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4" w:rsidRPr="008F40B5" w:rsidRDefault="00DC1DE4" w:rsidP="00DC1DE4">
      <w:pPr>
        <w:pStyle w:val="Style1"/>
        <w:widowControl/>
        <w:contextualSpacing/>
        <w:jc w:val="center"/>
        <w:rPr>
          <w:rStyle w:val="FontStyle16"/>
          <w:rFonts w:ascii="Times New Roman" w:hAnsi="Times New Roman"/>
          <w:b w:val="0"/>
          <w:lang w:eastAsia="uk-UA"/>
        </w:rPr>
      </w:pPr>
      <w:r w:rsidRPr="008F40B5">
        <w:rPr>
          <w:rStyle w:val="FontStyle16"/>
          <w:rFonts w:ascii="Times New Roman" w:hAnsi="Times New Roman"/>
          <w:lang w:val="uk-UA" w:eastAsia="uk-UA"/>
        </w:rPr>
        <w:t xml:space="preserve">КИЇВСЬКИЙ НАЦІОНАЛЬНИЙ УНІВЕРСИТЕТ </w:t>
      </w:r>
    </w:p>
    <w:p w:rsidR="00DC1DE4" w:rsidRPr="008F40B5" w:rsidRDefault="00DC1DE4" w:rsidP="00DC1DE4">
      <w:pPr>
        <w:pStyle w:val="Style1"/>
        <w:widowControl/>
        <w:contextualSpacing/>
        <w:jc w:val="center"/>
        <w:rPr>
          <w:rStyle w:val="FontStyle16"/>
          <w:rFonts w:ascii="Times New Roman" w:hAnsi="Times New Roman"/>
          <w:b w:val="0"/>
          <w:lang w:val="uk-UA" w:eastAsia="uk-UA"/>
        </w:rPr>
      </w:pPr>
      <w:r w:rsidRPr="008F40B5">
        <w:rPr>
          <w:rStyle w:val="FontStyle16"/>
          <w:rFonts w:ascii="Times New Roman" w:hAnsi="Times New Roman"/>
          <w:lang w:val="uk-UA" w:eastAsia="uk-UA"/>
        </w:rPr>
        <w:t>БУДІВНИЦТВА І АРХІТЕКТУРИ</w:t>
      </w:r>
    </w:p>
    <w:p w:rsidR="00DC1DE4" w:rsidRPr="008F40B5" w:rsidRDefault="00DC1DE4" w:rsidP="00DC1DE4">
      <w:pPr>
        <w:pStyle w:val="Style2"/>
        <w:widowControl/>
        <w:contextualSpacing/>
        <w:jc w:val="right"/>
        <w:rPr>
          <w:rFonts w:ascii="Times New Roman" w:hAnsi="Times New Roman"/>
          <w:b/>
          <w:lang w:val="uk-UA"/>
        </w:rPr>
      </w:pPr>
      <w:r>
        <w:rPr>
          <w:rFonts w:ascii="Times New Roman" w:hAnsi="Times New Roman"/>
          <w:b/>
          <w:lang w:val="uk-UA"/>
        </w:rPr>
        <w:t>Бакалавр</w:t>
      </w:r>
    </w:p>
    <w:p w:rsidR="00DC1DE4" w:rsidRPr="008F40B5" w:rsidRDefault="00DC1DE4" w:rsidP="00DC1DE4">
      <w:pPr>
        <w:pStyle w:val="Style2"/>
        <w:widowControl/>
        <w:contextualSpacing/>
        <w:jc w:val="center"/>
        <w:rPr>
          <w:rStyle w:val="FontStyle21"/>
          <w:rFonts w:ascii="Times New Roman" w:hAnsi="Times New Roman"/>
          <w:sz w:val="24"/>
          <w:lang w:val="uk-UA" w:eastAsia="uk-UA"/>
        </w:rPr>
      </w:pPr>
      <w:r w:rsidRPr="008F40B5">
        <w:rPr>
          <w:rStyle w:val="FontStyle21"/>
          <w:rFonts w:ascii="Times New Roman" w:hAnsi="Times New Roman"/>
          <w:sz w:val="24"/>
          <w:lang w:val="uk-UA" w:eastAsia="uk-UA"/>
        </w:rPr>
        <w:t xml:space="preserve">Кафедра </w:t>
      </w:r>
      <w:proofErr w:type="spellStart"/>
      <w:r>
        <w:rPr>
          <w:rStyle w:val="FontStyle21"/>
          <w:rFonts w:ascii="Times New Roman" w:hAnsi="Times New Roman"/>
          <w:sz w:val="24"/>
          <w:lang w:val="uk-UA" w:eastAsia="uk-UA"/>
        </w:rPr>
        <w:t>мовної</w:t>
      </w:r>
      <w:proofErr w:type="spellEnd"/>
      <w:r>
        <w:rPr>
          <w:rStyle w:val="FontStyle21"/>
          <w:rFonts w:ascii="Times New Roman" w:hAnsi="Times New Roman"/>
          <w:sz w:val="24"/>
          <w:lang w:val="uk-UA" w:eastAsia="uk-UA"/>
        </w:rPr>
        <w:t xml:space="preserve"> підготовки і комунікації</w:t>
      </w:r>
    </w:p>
    <w:p w:rsidR="00DC1DE4" w:rsidRPr="008F40B5" w:rsidRDefault="00DC1DE4" w:rsidP="00DC1DE4">
      <w:pPr>
        <w:pStyle w:val="Style3"/>
        <w:widowControl/>
        <w:ind w:left="4968"/>
        <w:contextualSpacing/>
        <w:rPr>
          <w:rFonts w:ascii="Times New Roman" w:hAnsi="Times New Roman"/>
        </w:rPr>
      </w:pPr>
    </w:p>
    <w:p w:rsidR="00DC1DE4" w:rsidRPr="008F40B5" w:rsidRDefault="00DC1DE4" w:rsidP="00DC1DE4">
      <w:pPr>
        <w:pStyle w:val="Style3"/>
        <w:widowControl/>
        <w:ind w:left="4968"/>
        <w:contextualSpacing/>
        <w:rPr>
          <w:rStyle w:val="FontStyle16"/>
          <w:rFonts w:ascii="Times New Roman" w:hAnsi="Times New Roman"/>
          <w:lang w:val="uk-UA" w:eastAsia="uk-UA"/>
        </w:rPr>
      </w:pPr>
      <w:r w:rsidRPr="008F40B5">
        <w:rPr>
          <w:rStyle w:val="FontStyle16"/>
          <w:rFonts w:ascii="Times New Roman" w:hAnsi="Times New Roman"/>
          <w:lang w:val="uk-UA" w:eastAsia="uk-UA"/>
        </w:rPr>
        <w:t>«ЗАТВЕРДЖУЮ»</w:t>
      </w:r>
    </w:p>
    <w:p w:rsidR="00DC1DE4" w:rsidRPr="008F40B5" w:rsidRDefault="00DC1DE4" w:rsidP="00DC1DE4">
      <w:pPr>
        <w:pStyle w:val="Style5"/>
        <w:widowControl/>
        <w:ind w:left="4979"/>
        <w:contextualSpacing/>
        <w:rPr>
          <w:rStyle w:val="FontStyle18"/>
          <w:rFonts w:ascii="Times New Roman" w:hAnsi="Times New Roman"/>
          <w:lang w:val="uk-UA" w:eastAsia="uk-UA"/>
        </w:rPr>
      </w:pPr>
      <w:r w:rsidRPr="008F40B5">
        <w:rPr>
          <w:rStyle w:val="FontStyle18"/>
          <w:rFonts w:ascii="Times New Roman" w:hAnsi="Times New Roman"/>
          <w:lang w:val="uk-UA" w:eastAsia="uk-UA"/>
        </w:rPr>
        <w:t>Декан факультету інженерних систем та екології</w:t>
      </w:r>
    </w:p>
    <w:p w:rsidR="00DC1DE4" w:rsidRPr="008F40B5" w:rsidRDefault="00DC1DE4" w:rsidP="00DC1DE4">
      <w:pPr>
        <w:pStyle w:val="Style6"/>
        <w:widowControl/>
        <w:contextualSpacing/>
        <w:jc w:val="right"/>
        <w:rPr>
          <w:rStyle w:val="FontStyle16"/>
          <w:rFonts w:ascii="Times New Roman" w:hAnsi="Times New Roman"/>
          <w:b w:val="0"/>
          <w:lang w:val="uk-UA" w:eastAsia="uk-UA"/>
        </w:rPr>
      </w:pPr>
      <w:r w:rsidRPr="008F40B5">
        <w:rPr>
          <w:rStyle w:val="FontStyle16"/>
          <w:rFonts w:ascii="Times New Roman" w:hAnsi="Times New Roman"/>
          <w:lang w:val="uk-UA" w:eastAsia="uk-UA"/>
        </w:rPr>
        <w:t>_______________/ О.В. Приймак/</w:t>
      </w:r>
    </w:p>
    <w:p w:rsidR="00DC1DE4" w:rsidRPr="008F40B5" w:rsidRDefault="00DC1DE4" w:rsidP="00DC1DE4">
      <w:pPr>
        <w:pStyle w:val="Style7"/>
        <w:widowControl/>
        <w:ind w:left="4536"/>
        <w:contextualSpacing/>
        <w:jc w:val="right"/>
        <w:rPr>
          <w:rStyle w:val="FontStyle19"/>
          <w:rFonts w:ascii="Times New Roman" w:hAnsi="Times New Roman"/>
          <w:lang w:val="uk-UA" w:eastAsia="uk-UA"/>
        </w:rPr>
      </w:pPr>
      <w:r w:rsidRPr="008F40B5">
        <w:rPr>
          <w:rStyle w:val="FontStyle16"/>
          <w:rFonts w:ascii="Times New Roman" w:hAnsi="Times New Roman"/>
          <w:lang w:val="uk-UA" w:eastAsia="uk-UA"/>
        </w:rPr>
        <w:t>«____» ________________ 20</w:t>
      </w:r>
      <w:r>
        <w:rPr>
          <w:rStyle w:val="FontStyle16"/>
          <w:rFonts w:ascii="Times New Roman" w:hAnsi="Times New Roman"/>
          <w:lang w:val="uk-UA" w:eastAsia="uk-UA"/>
        </w:rPr>
        <w:t>22</w:t>
      </w:r>
      <w:r w:rsidRPr="008F40B5">
        <w:rPr>
          <w:rStyle w:val="FontStyle16"/>
          <w:rFonts w:ascii="Times New Roman" w:hAnsi="Times New Roman"/>
          <w:lang w:val="uk-UA" w:eastAsia="uk-UA"/>
        </w:rPr>
        <w:t xml:space="preserve"> </w:t>
      </w:r>
      <w:r w:rsidRPr="008F40B5">
        <w:rPr>
          <w:rStyle w:val="FontStyle19"/>
          <w:rFonts w:ascii="Times New Roman" w:hAnsi="Times New Roman"/>
          <w:lang w:val="uk-UA" w:eastAsia="uk-UA"/>
        </w:rPr>
        <w:t>року</w:t>
      </w:r>
    </w:p>
    <w:p w:rsidR="00DC1DE4" w:rsidRPr="008F40B5" w:rsidRDefault="00DC1DE4" w:rsidP="00DC1DE4">
      <w:pPr>
        <w:pStyle w:val="Style8"/>
        <w:widowControl/>
        <w:contextualSpacing/>
        <w:jc w:val="center"/>
        <w:rPr>
          <w:rFonts w:ascii="Times New Roman" w:hAnsi="Times New Roman"/>
        </w:rPr>
      </w:pPr>
    </w:p>
    <w:p w:rsidR="00DC1DE4" w:rsidRPr="00900E52" w:rsidRDefault="00DC1DE4" w:rsidP="00DC1DE4">
      <w:pPr>
        <w:pStyle w:val="Style8"/>
        <w:widowControl/>
        <w:contextualSpacing/>
        <w:jc w:val="center"/>
        <w:rPr>
          <w:rStyle w:val="FontStyle22"/>
          <w:rFonts w:ascii="Times New Roman" w:hAnsi="Times New Roman"/>
          <w:sz w:val="28"/>
          <w:szCs w:val="28"/>
          <w:lang w:val="uk-UA" w:eastAsia="uk-UA"/>
        </w:rPr>
      </w:pPr>
      <w:r w:rsidRPr="00900E52">
        <w:rPr>
          <w:rStyle w:val="FontStyle22"/>
          <w:rFonts w:ascii="Times New Roman" w:hAnsi="Times New Roman"/>
          <w:sz w:val="28"/>
          <w:szCs w:val="28"/>
          <w:lang w:val="uk-UA" w:eastAsia="uk-UA"/>
        </w:rPr>
        <w:t>НАВЧАЛЬНА РОБОЧА ПРОГРАМА ДИСЦИПЛІНИ</w:t>
      </w:r>
    </w:p>
    <w:p w:rsidR="00DC1DE4" w:rsidRPr="00900E52" w:rsidRDefault="00DC1DE4" w:rsidP="00DC1DE4">
      <w:pPr>
        <w:pStyle w:val="Style9"/>
        <w:widowControl/>
        <w:spacing w:line="240" w:lineRule="auto"/>
        <w:contextualSpacing/>
        <w:rPr>
          <w:rFonts w:ascii="Times New Roman" w:hAnsi="Times New Roman"/>
          <w:sz w:val="18"/>
          <w:szCs w:val="18"/>
          <w:lang w:val="uk-UA"/>
        </w:rPr>
      </w:pPr>
    </w:p>
    <w:p w:rsidR="00DC1DE4" w:rsidRPr="00DC1DE4" w:rsidRDefault="00DC1DE4" w:rsidP="00DC1DE4">
      <w:pPr>
        <w:pStyle w:val="Style9"/>
        <w:widowControl/>
        <w:spacing w:line="240" w:lineRule="auto"/>
        <w:contextualSpacing/>
        <w:rPr>
          <w:rStyle w:val="FontStyle21"/>
          <w:sz w:val="28"/>
          <w:szCs w:val="28"/>
          <w:lang w:val="uk-UA" w:eastAsia="uk-UA"/>
        </w:rPr>
      </w:pPr>
      <w:r w:rsidRPr="00DC1DE4">
        <w:rPr>
          <w:rStyle w:val="FontStyle21"/>
          <w:sz w:val="28"/>
          <w:szCs w:val="28"/>
          <w:lang w:val="uk-UA" w:eastAsia="uk-UA"/>
        </w:rPr>
        <w:t>"</w:t>
      </w:r>
      <w:r>
        <w:rPr>
          <w:rStyle w:val="FontStyle21"/>
          <w:sz w:val="28"/>
          <w:szCs w:val="28"/>
          <w:lang w:val="uk-UA" w:eastAsia="uk-UA"/>
        </w:rPr>
        <w:t>Основи академічного письма</w:t>
      </w:r>
      <w:r w:rsidRPr="00DC1DE4">
        <w:rPr>
          <w:rStyle w:val="FontStyle20"/>
          <w:szCs w:val="28"/>
          <w:lang w:val="uk-UA" w:eastAsia="uk-UA"/>
        </w:rPr>
        <w:t>"</w:t>
      </w:r>
    </w:p>
    <w:p w:rsidR="00DC1DE4" w:rsidRPr="00900E52" w:rsidRDefault="00DC1DE4" w:rsidP="00DC1DE4">
      <w:pPr>
        <w:pStyle w:val="Style10"/>
        <w:widowControl/>
        <w:contextualSpacing/>
        <w:jc w:val="center"/>
        <w:rPr>
          <w:rFonts w:ascii="Times New Roman" w:hAnsi="Times New Roman"/>
          <w:sz w:val="18"/>
          <w:szCs w:val="28"/>
          <w:lang w:val="uk-UA"/>
        </w:rPr>
      </w:pPr>
      <w:r w:rsidRPr="00900E52">
        <w:rPr>
          <w:rFonts w:ascii="Times New Roman" w:hAnsi="Times New Roman"/>
          <w:sz w:val="18"/>
          <w:szCs w:val="28"/>
          <w:lang w:val="uk-UA"/>
        </w:rPr>
        <w:t>(назва навчальної дисципліни)</w:t>
      </w:r>
    </w:p>
    <w:p w:rsidR="00DC1DE4" w:rsidRPr="00900E52" w:rsidRDefault="00DC1DE4" w:rsidP="00DC1DE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r w:rsidRPr="00B84E45">
              <w:rPr>
                <w:rStyle w:val="FontStyle26"/>
                <w:rFonts w:ascii="Times New Roman" w:hAnsi="Times New Roman"/>
                <w:b w:val="0"/>
                <w:sz w:val="20"/>
                <w:szCs w:val="20"/>
                <w:lang w:val="uk-UA" w:eastAsia="uk-UA"/>
              </w:rPr>
              <w:t>шифр</w:t>
            </w: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roofErr w:type="spellStart"/>
            <w:r w:rsidRPr="00A43FBF">
              <w:rPr>
                <w:rStyle w:val="FontStyle26"/>
                <w:rFonts w:ascii="Times New Roman" w:hAnsi="Times New Roman"/>
                <w:sz w:val="20"/>
                <w:szCs w:val="20"/>
                <w:lang w:eastAsia="uk-UA"/>
              </w:rPr>
              <w:t>назва</w:t>
            </w:r>
            <w:proofErr w:type="spellEnd"/>
            <w:r w:rsidRPr="00A43FBF">
              <w:rPr>
                <w:rStyle w:val="FontStyle26"/>
                <w:rFonts w:ascii="Times New Roman" w:hAnsi="Times New Roman"/>
                <w:sz w:val="20"/>
                <w:szCs w:val="20"/>
                <w:lang w:eastAsia="uk-UA"/>
              </w:rPr>
              <w:t xml:space="preserve"> </w:t>
            </w:r>
            <w:proofErr w:type="spellStart"/>
            <w:r w:rsidRPr="00A43FBF">
              <w:rPr>
                <w:rStyle w:val="FontStyle26"/>
                <w:rFonts w:ascii="Times New Roman" w:hAnsi="Times New Roman"/>
                <w:sz w:val="20"/>
                <w:szCs w:val="20"/>
                <w:lang w:eastAsia="uk-UA"/>
              </w:rPr>
              <w:t>спеціальності</w:t>
            </w:r>
            <w:proofErr w:type="spellEnd"/>
          </w:p>
        </w:tc>
      </w:tr>
      <w:tr w:rsidR="00DC1DE4" w:rsidRPr="00900E52" w:rsidTr="00564AD0">
        <w:trPr>
          <w:trHeight w:val="322"/>
        </w:trPr>
        <w:tc>
          <w:tcPr>
            <w:tcW w:w="817" w:type="dxa"/>
            <w:shd w:val="clear" w:color="auto" w:fill="auto"/>
          </w:tcPr>
          <w:p w:rsidR="00DC1DE4" w:rsidRPr="00DE7499" w:rsidRDefault="00DC1DE4" w:rsidP="00564AD0">
            <w:pPr>
              <w:pStyle w:val="Style10"/>
              <w:widowControl/>
              <w:contextualSpacing/>
              <w:jc w:val="center"/>
              <w:rPr>
                <w:rFonts w:ascii="Times New Roman" w:hAnsi="Times New Roman"/>
                <w:lang w:val="en-US"/>
              </w:rPr>
            </w:pPr>
            <w:r w:rsidRPr="00B84E45">
              <w:rPr>
                <w:rFonts w:ascii="Times New Roman" w:hAnsi="Times New Roman"/>
                <w:lang w:val="uk-UA"/>
              </w:rPr>
              <w:t>19</w:t>
            </w:r>
            <w:r>
              <w:rPr>
                <w:rFonts w:ascii="Times New Roman" w:hAnsi="Times New Roman"/>
                <w:lang w:val="en-US"/>
              </w:rPr>
              <w:t>4</w:t>
            </w: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roofErr w:type="spellStart"/>
            <w:r w:rsidRPr="00DE7499">
              <w:rPr>
                <w:rStyle w:val="FontStyle23"/>
                <w:lang w:eastAsia="uk-UA"/>
              </w:rPr>
              <w:t>Гідротехнічне</w:t>
            </w:r>
            <w:proofErr w:type="spellEnd"/>
            <w:r w:rsidRPr="00DE7499">
              <w:rPr>
                <w:rStyle w:val="FontStyle23"/>
                <w:lang w:eastAsia="uk-UA"/>
              </w:rPr>
              <w:t xml:space="preserve"> </w:t>
            </w:r>
            <w:proofErr w:type="spellStart"/>
            <w:r w:rsidRPr="00DE7499">
              <w:rPr>
                <w:rStyle w:val="FontStyle23"/>
                <w:lang w:eastAsia="uk-UA"/>
              </w:rPr>
              <w:t>будівництво</w:t>
            </w:r>
            <w:proofErr w:type="spellEnd"/>
            <w:r w:rsidRPr="00DE7499">
              <w:rPr>
                <w:rStyle w:val="FontStyle23"/>
                <w:lang w:eastAsia="uk-UA"/>
              </w:rPr>
              <w:t xml:space="preserve">, </w:t>
            </w:r>
            <w:proofErr w:type="spellStart"/>
            <w:r w:rsidRPr="00DE7499">
              <w:rPr>
                <w:rStyle w:val="FontStyle23"/>
                <w:lang w:eastAsia="uk-UA"/>
              </w:rPr>
              <w:t>водна</w:t>
            </w:r>
            <w:proofErr w:type="spellEnd"/>
            <w:r w:rsidRPr="00DE7499">
              <w:rPr>
                <w:rStyle w:val="FontStyle23"/>
                <w:lang w:eastAsia="uk-UA"/>
              </w:rPr>
              <w:t xml:space="preserve"> </w:t>
            </w:r>
            <w:proofErr w:type="spellStart"/>
            <w:r w:rsidRPr="00DE7499">
              <w:rPr>
                <w:rStyle w:val="FontStyle23"/>
                <w:lang w:eastAsia="uk-UA"/>
              </w:rPr>
              <w:t>інженерія</w:t>
            </w:r>
            <w:proofErr w:type="spellEnd"/>
            <w:r w:rsidRPr="00DE7499">
              <w:rPr>
                <w:rStyle w:val="FontStyle23"/>
                <w:lang w:eastAsia="uk-UA"/>
              </w:rPr>
              <w:t xml:space="preserve"> та </w:t>
            </w:r>
            <w:proofErr w:type="spellStart"/>
            <w:r w:rsidRPr="00DE7499">
              <w:rPr>
                <w:rStyle w:val="FontStyle23"/>
                <w:lang w:eastAsia="uk-UA"/>
              </w:rPr>
              <w:t>водні</w:t>
            </w:r>
            <w:proofErr w:type="spellEnd"/>
            <w:r w:rsidRPr="00DE7499">
              <w:rPr>
                <w:rStyle w:val="FontStyle23"/>
                <w:lang w:eastAsia="uk-UA"/>
              </w:rPr>
              <w:t xml:space="preserve"> </w:t>
            </w:r>
            <w:proofErr w:type="spellStart"/>
            <w:r w:rsidRPr="00DE7499">
              <w:rPr>
                <w:rStyle w:val="FontStyle23"/>
                <w:lang w:eastAsia="uk-UA"/>
              </w:rPr>
              <w:t>технології</w:t>
            </w:r>
            <w:proofErr w:type="spellEnd"/>
            <w:r w:rsidRPr="00B84E45">
              <w:rPr>
                <w:rStyle w:val="FontStyle25"/>
                <w:rFonts w:ascii="Times New Roman" w:hAnsi="Times New Roman"/>
                <w:lang w:val="uk-UA" w:eastAsia="uk-UA"/>
              </w:rPr>
              <w:t xml:space="preserve"> </w:t>
            </w: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sz w:val="20"/>
                <w:szCs w:val="20"/>
                <w:lang w:val="uk-UA"/>
              </w:rPr>
            </w:pPr>
            <w:proofErr w:type="spellStart"/>
            <w:r w:rsidRPr="00DE7499">
              <w:rPr>
                <w:rStyle w:val="FontStyle26"/>
                <w:rFonts w:ascii="Times New Roman" w:hAnsi="Times New Roman"/>
                <w:sz w:val="20"/>
                <w:szCs w:val="20"/>
                <w:lang w:eastAsia="uk-UA"/>
              </w:rPr>
              <w:t>назва</w:t>
            </w:r>
            <w:proofErr w:type="spellEnd"/>
            <w:r w:rsidRPr="00DE7499">
              <w:rPr>
                <w:rStyle w:val="FontStyle26"/>
                <w:rFonts w:ascii="Times New Roman" w:hAnsi="Times New Roman"/>
                <w:sz w:val="20"/>
                <w:szCs w:val="20"/>
                <w:lang w:eastAsia="uk-UA"/>
              </w:rPr>
              <w:t xml:space="preserve"> </w:t>
            </w:r>
            <w:proofErr w:type="spellStart"/>
            <w:r w:rsidRPr="00DE7499">
              <w:rPr>
                <w:rStyle w:val="FontStyle26"/>
                <w:rFonts w:ascii="Times New Roman" w:hAnsi="Times New Roman"/>
                <w:sz w:val="20"/>
                <w:szCs w:val="20"/>
                <w:lang w:eastAsia="uk-UA"/>
              </w:rPr>
              <w:t>освітньої</w:t>
            </w:r>
            <w:proofErr w:type="spellEnd"/>
            <w:r w:rsidRPr="00DE7499">
              <w:rPr>
                <w:rStyle w:val="FontStyle26"/>
                <w:rFonts w:ascii="Times New Roman" w:hAnsi="Times New Roman"/>
                <w:sz w:val="20"/>
                <w:szCs w:val="20"/>
                <w:lang w:eastAsia="uk-UA"/>
              </w:rPr>
              <w:t xml:space="preserve"> </w:t>
            </w:r>
            <w:proofErr w:type="spellStart"/>
            <w:r w:rsidRPr="00DE7499">
              <w:rPr>
                <w:rStyle w:val="FontStyle26"/>
                <w:rFonts w:ascii="Times New Roman" w:hAnsi="Times New Roman"/>
                <w:sz w:val="20"/>
                <w:szCs w:val="20"/>
                <w:lang w:eastAsia="uk-UA"/>
              </w:rPr>
              <w:t>програми</w:t>
            </w:r>
            <w:proofErr w:type="spellEnd"/>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roofErr w:type="spellStart"/>
            <w:r w:rsidRPr="00A43FBF">
              <w:rPr>
                <w:rStyle w:val="FontStyle23"/>
              </w:rPr>
              <w:t>Водогосподарське</w:t>
            </w:r>
            <w:proofErr w:type="spellEnd"/>
            <w:r w:rsidRPr="00A43FBF">
              <w:rPr>
                <w:rStyle w:val="FontStyle23"/>
              </w:rPr>
              <w:t xml:space="preserve"> </w:t>
            </w:r>
            <w:proofErr w:type="spellStart"/>
            <w:r w:rsidRPr="00A43FBF">
              <w:rPr>
                <w:rStyle w:val="FontStyle23"/>
              </w:rPr>
              <w:t>будівництво</w:t>
            </w:r>
            <w:proofErr w:type="spellEnd"/>
            <w:r w:rsidRPr="00A43FBF">
              <w:rPr>
                <w:rStyle w:val="FontStyle23"/>
              </w:rPr>
              <w:t xml:space="preserve"> і </w:t>
            </w:r>
            <w:proofErr w:type="spellStart"/>
            <w:r w:rsidRPr="00A43FBF">
              <w:rPr>
                <w:rStyle w:val="FontStyle23"/>
              </w:rPr>
              <w:t>управління</w:t>
            </w:r>
            <w:proofErr w:type="spellEnd"/>
            <w:r w:rsidRPr="00A43FBF">
              <w:rPr>
                <w:rStyle w:val="FontStyle23"/>
              </w:rPr>
              <w:t xml:space="preserve"> </w:t>
            </w:r>
            <w:proofErr w:type="spellStart"/>
            <w:r w:rsidRPr="00A43FBF">
              <w:rPr>
                <w:rStyle w:val="FontStyle23"/>
              </w:rPr>
              <w:t>водними</w:t>
            </w:r>
            <w:proofErr w:type="spellEnd"/>
            <w:r w:rsidRPr="00A43FBF">
              <w:rPr>
                <w:rStyle w:val="FontStyle23"/>
              </w:rPr>
              <w:t xml:space="preserve"> ресурсами та системами</w:t>
            </w: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r w:rsidR="00DC1DE4" w:rsidRPr="00900E52" w:rsidTr="00564AD0">
        <w:trPr>
          <w:trHeight w:val="322"/>
        </w:trPr>
        <w:tc>
          <w:tcPr>
            <w:tcW w:w="817"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c>
          <w:tcPr>
            <w:tcW w:w="8809" w:type="dxa"/>
            <w:shd w:val="clear" w:color="auto" w:fill="auto"/>
          </w:tcPr>
          <w:p w:rsidR="00DC1DE4" w:rsidRPr="00B84E45" w:rsidRDefault="00DC1DE4" w:rsidP="00564AD0">
            <w:pPr>
              <w:pStyle w:val="Style10"/>
              <w:widowControl/>
              <w:contextualSpacing/>
              <w:jc w:val="center"/>
              <w:rPr>
                <w:rFonts w:ascii="Times New Roman" w:hAnsi="Times New Roman"/>
                <w:lang w:val="uk-UA"/>
              </w:rPr>
            </w:pPr>
          </w:p>
        </w:tc>
      </w:tr>
    </w:tbl>
    <w:p w:rsidR="00DC1DE4" w:rsidRPr="00A90915" w:rsidRDefault="00DC1DE4" w:rsidP="00DC1DE4">
      <w:pPr>
        <w:rPr>
          <w:vanish/>
          <w:lang w:val="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007"/>
        <w:gridCol w:w="2483"/>
      </w:tblGrid>
      <w:tr w:rsidR="00DC1DE4" w:rsidRPr="00900E52" w:rsidTr="00564AD0">
        <w:tc>
          <w:tcPr>
            <w:tcW w:w="3692" w:type="pct"/>
            <w:tcBorders>
              <w:bottom w:val="nil"/>
            </w:tcBorders>
          </w:tcPr>
          <w:p w:rsidR="00330B63" w:rsidRDefault="00330B63" w:rsidP="00564AD0">
            <w:pPr>
              <w:contextualSpacing/>
              <w:rPr>
                <w:bCs/>
                <w:lang w:val="uk-UA" w:eastAsia="uk-UA"/>
              </w:rPr>
            </w:pPr>
          </w:p>
          <w:p w:rsidR="00DC1DE4" w:rsidRDefault="00DC1DE4" w:rsidP="00564AD0">
            <w:pPr>
              <w:contextualSpacing/>
              <w:rPr>
                <w:bCs/>
                <w:lang w:val="uk-UA" w:eastAsia="uk-UA"/>
              </w:rPr>
            </w:pPr>
            <w:r w:rsidRPr="00900E52">
              <w:rPr>
                <w:bCs/>
                <w:lang w:val="uk-UA" w:eastAsia="uk-UA"/>
              </w:rPr>
              <w:t>Розробник:</w:t>
            </w:r>
          </w:p>
          <w:p w:rsidR="00330B63" w:rsidRPr="00900E52" w:rsidRDefault="00330B63" w:rsidP="00564AD0">
            <w:pPr>
              <w:contextualSpacing/>
              <w:rPr>
                <w:bCs/>
                <w:lang w:val="uk-UA" w:eastAsia="uk-UA"/>
              </w:rPr>
            </w:pPr>
          </w:p>
        </w:tc>
        <w:tc>
          <w:tcPr>
            <w:tcW w:w="1308" w:type="pct"/>
            <w:tcBorders>
              <w:bottom w:val="nil"/>
            </w:tcBorders>
            <w:vAlign w:val="center"/>
          </w:tcPr>
          <w:p w:rsidR="00DC1DE4" w:rsidRPr="00900E52" w:rsidRDefault="00DC1DE4" w:rsidP="00564AD0">
            <w:pPr>
              <w:contextualSpacing/>
              <w:jc w:val="center"/>
              <w:rPr>
                <w:szCs w:val="28"/>
                <w:lang w:val="uk-UA" w:eastAsia="uk-UA"/>
              </w:rPr>
            </w:pPr>
          </w:p>
        </w:tc>
      </w:tr>
      <w:tr w:rsidR="00DC1DE4" w:rsidRPr="00564AD0" w:rsidTr="00564AD0">
        <w:tc>
          <w:tcPr>
            <w:tcW w:w="3692" w:type="pct"/>
            <w:tcBorders>
              <w:bottom w:val="single" w:sz="4" w:space="0" w:color="auto"/>
            </w:tcBorders>
          </w:tcPr>
          <w:p w:rsidR="00DC1DE4" w:rsidRPr="00900E52" w:rsidRDefault="00330B63" w:rsidP="00564AD0">
            <w:pPr>
              <w:contextualSpacing/>
              <w:rPr>
                <w:bCs/>
                <w:lang w:val="uk-UA" w:eastAsia="uk-UA"/>
              </w:rPr>
            </w:pPr>
            <w:r>
              <w:rPr>
                <w:bCs/>
                <w:lang w:val="uk-UA" w:eastAsia="uk-UA"/>
              </w:rPr>
              <w:t xml:space="preserve"> Маковій М.</w:t>
            </w:r>
            <w:r w:rsidR="00564AD0">
              <w:rPr>
                <w:bCs/>
                <w:lang w:val="uk-UA" w:eastAsia="uk-UA"/>
              </w:rPr>
              <w:t xml:space="preserve">Г., </w:t>
            </w:r>
            <w:proofErr w:type="spellStart"/>
            <w:r w:rsidR="00564AD0">
              <w:rPr>
                <w:bCs/>
                <w:lang w:val="uk-UA" w:eastAsia="uk-UA"/>
              </w:rPr>
              <w:t>к.філол</w:t>
            </w:r>
            <w:r w:rsidR="00DC1DE4" w:rsidRPr="00900E52">
              <w:rPr>
                <w:bCs/>
                <w:lang w:val="uk-UA" w:eastAsia="uk-UA"/>
              </w:rPr>
              <w:t>.н</w:t>
            </w:r>
            <w:proofErr w:type="spellEnd"/>
            <w:r w:rsidR="00DC1DE4" w:rsidRPr="00900E52">
              <w:rPr>
                <w:bCs/>
                <w:lang w:val="uk-UA" w:eastAsia="uk-UA"/>
              </w:rPr>
              <w:t>., доцент</w:t>
            </w:r>
          </w:p>
        </w:tc>
        <w:tc>
          <w:tcPr>
            <w:tcW w:w="1308" w:type="pct"/>
            <w:tcBorders>
              <w:bottom w:val="single" w:sz="4" w:space="0" w:color="auto"/>
            </w:tcBorders>
            <w:vAlign w:val="center"/>
          </w:tcPr>
          <w:p w:rsidR="00DC1DE4" w:rsidRPr="00900E52" w:rsidRDefault="00DC1DE4" w:rsidP="00564AD0">
            <w:pPr>
              <w:contextualSpacing/>
              <w:jc w:val="center"/>
              <w:rPr>
                <w:szCs w:val="28"/>
                <w:lang w:val="uk-UA"/>
              </w:rPr>
            </w:pPr>
          </w:p>
        </w:tc>
      </w:tr>
      <w:tr w:rsidR="00DC1DE4" w:rsidRPr="00900E52" w:rsidTr="00564AD0">
        <w:tc>
          <w:tcPr>
            <w:tcW w:w="3692" w:type="pct"/>
            <w:tcBorders>
              <w:top w:val="single" w:sz="4" w:space="0" w:color="auto"/>
              <w:bottom w:val="nil"/>
            </w:tcBorders>
          </w:tcPr>
          <w:p w:rsidR="00DC1DE4" w:rsidRPr="00900E52" w:rsidRDefault="00DC1DE4" w:rsidP="00564AD0">
            <w:pPr>
              <w:ind w:left="2188"/>
              <w:contextualSpacing/>
              <w:rPr>
                <w:sz w:val="18"/>
                <w:szCs w:val="28"/>
                <w:lang w:val="uk-UA" w:eastAsia="uk-UA"/>
              </w:rPr>
            </w:pPr>
            <w:r w:rsidRPr="00900E52">
              <w:rPr>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rsidR="00DC1DE4" w:rsidRPr="00900E52" w:rsidRDefault="00DC1DE4" w:rsidP="00564AD0">
            <w:pPr>
              <w:contextualSpacing/>
              <w:jc w:val="center"/>
              <w:rPr>
                <w:sz w:val="18"/>
                <w:szCs w:val="28"/>
                <w:lang w:val="uk-UA" w:eastAsia="uk-UA"/>
              </w:rPr>
            </w:pPr>
            <w:r w:rsidRPr="00900E52">
              <w:rPr>
                <w:sz w:val="18"/>
                <w:szCs w:val="28"/>
                <w:lang w:val="uk-UA" w:eastAsia="uk-UA"/>
              </w:rPr>
              <w:t>(підпис)</w:t>
            </w:r>
          </w:p>
        </w:tc>
      </w:tr>
    </w:tbl>
    <w:p w:rsidR="00DC1DE4" w:rsidRPr="00CC0350" w:rsidRDefault="00DC1DE4" w:rsidP="00DC1DE4">
      <w:pPr>
        <w:ind w:left="351"/>
        <w:contextualSpacing/>
        <w:jc w:val="both"/>
        <w:rPr>
          <w:rFonts w:ascii="Times New Roman" w:hAnsi="Times New Roman"/>
          <w:bCs/>
          <w:sz w:val="28"/>
          <w:szCs w:val="28"/>
          <w:lang w:val="uk-UA" w:eastAsia="uk-UA"/>
        </w:rPr>
      </w:pPr>
      <w:r w:rsidRPr="00CC0350">
        <w:rPr>
          <w:rFonts w:ascii="Times New Roman" w:hAnsi="Times New Roman"/>
          <w:bCs/>
          <w:sz w:val="28"/>
          <w:szCs w:val="28"/>
          <w:lang w:val="uk-UA" w:eastAsia="uk-UA"/>
        </w:rPr>
        <w:t xml:space="preserve">Робоча програма затверджена на засіданні кафедри </w:t>
      </w:r>
      <w:proofErr w:type="spellStart"/>
      <w:r w:rsidR="00564AD0">
        <w:rPr>
          <w:rFonts w:ascii="Times New Roman" w:hAnsi="Times New Roman"/>
          <w:bCs/>
          <w:sz w:val="28"/>
          <w:szCs w:val="28"/>
          <w:lang w:val="uk-UA" w:eastAsia="uk-UA"/>
        </w:rPr>
        <w:t>мовної</w:t>
      </w:r>
      <w:proofErr w:type="spellEnd"/>
      <w:r w:rsidR="00564AD0">
        <w:rPr>
          <w:rFonts w:ascii="Times New Roman" w:hAnsi="Times New Roman"/>
          <w:bCs/>
          <w:sz w:val="28"/>
          <w:szCs w:val="28"/>
          <w:lang w:val="uk-UA" w:eastAsia="uk-UA"/>
        </w:rPr>
        <w:t xml:space="preserve"> підготовки і комунікації</w:t>
      </w:r>
    </w:p>
    <w:p w:rsidR="00DC1DE4" w:rsidRPr="00CC0350" w:rsidRDefault="00564AD0" w:rsidP="00DC1DE4">
      <w:pPr>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протокол № 1 від "31</w:t>
      </w:r>
      <w:r w:rsidR="00DC1DE4" w:rsidRPr="00CC0350">
        <w:rPr>
          <w:rFonts w:ascii="Times New Roman" w:hAnsi="Times New Roman"/>
          <w:bCs/>
          <w:sz w:val="28"/>
          <w:szCs w:val="28"/>
          <w:lang w:val="uk-UA" w:eastAsia="uk-UA"/>
        </w:rPr>
        <w:t xml:space="preserve">" </w:t>
      </w:r>
      <w:r>
        <w:rPr>
          <w:rFonts w:ascii="Times New Roman" w:hAnsi="Times New Roman"/>
          <w:bCs/>
          <w:sz w:val="28"/>
          <w:szCs w:val="28"/>
          <w:lang w:val="uk-UA" w:eastAsia="uk-UA"/>
        </w:rPr>
        <w:t>__серпня</w:t>
      </w:r>
      <w:r w:rsidR="00DC1DE4" w:rsidRPr="00CC0350">
        <w:rPr>
          <w:rFonts w:ascii="Times New Roman" w:hAnsi="Times New Roman"/>
          <w:bCs/>
          <w:sz w:val="28"/>
          <w:szCs w:val="28"/>
          <w:lang w:val="uk-UA" w:eastAsia="uk-UA"/>
        </w:rPr>
        <w:t>___ 202</w:t>
      </w:r>
      <w:r w:rsidR="00DC1DE4" w:rsidRPr="00DC1DE4">
        <w:rPr>
          <w:rFonts w:ascii="Times New Roman" w:hAnsi="Times New Roman"/>
          <w:bCs/>
          <w:sz w:val="28"/>
          <w:szCs w:val="28"/>
          <w:lang w:eastAsia="uk-UA"/>
        </w:rPr>
        <w:t>2</w:t>
      </w:r>
      <w:r w:rsidR="00DC1DE4" w:rsidRPr="00CC0350">
        <w:rPr>
          <w:rFonts w:ascii="Times New Roman" w:hAnsi="Times New Roman"/>
          <w:bCs/>
          <w:sz w:val="28"/>
          <w:szCs w:val="28"/>
          <w:lang w:val="uk-UA" w:eastAsia="uk-UA"/>
        </w:rPr>
        <w:t xml:space="preserve"> року</w:t>
      </w:r>
    </w:p>
    <w:p w:rsidR="00DC1DE4" w:rsidRPr="00CC0350" w:rsidRDefault="00DC1DE4" w:rsidP="00DC1DE4">
      <w:pPr>
        <w:ind w:left="340"/>
        <w:contextualSpacing/>
        <w:rPr>
          <w:rFonts w:ascii="Times New Roman" w:hAnsi="Times New Roman"/>
          <w:sz w:val="28"/>
          <w:szCs w:val="28"/>
          <w:lang w:val="uk-UA"/>
        </w:rPr>
      </w:pPr>
    </w:p>
    <w:p w:rsidR="00DC1DE4" w:rsidRPr="00CC0350" w:rsidRDefault="00DC1DE4" w:rsidP="00DC1DE4">
      <w:pPr>
        <w:tabs>
          <w:tab w:val="left" w:leader="underscore" w:pos="5633"/>
          <w:tab w:val="left" w:pos="6480"/>
        </w:tabs>
        <w:ind w:left="340"/>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Завіду</w:t>
      </w:r>
      <w:r w:rsidR="00564AD0">
        <w:rPr>
          <w:rFonts w:ascii="Times New Roman" w:hAnsi="Times New Roman"/>
          <w:bCs/>
          <w:sz w:val="28"/>
          <w:szCs w:val="28"/>
          <w:lang w:val="uk-UA" w:eastAsia="uk-UA"/>
        </w:rPr>
        <w:t xml:space="preserve">вач кафедри      </w:t>
      </w:r>
      <w:r w:rsidR="00564AD0">
        <w:rPr>
          <w:rFonts w:ascii="Times New Roman" w:hAnsi="Times New Roman"/>
          <w:bCs/>
          <w:sz w:val="28"/>
          <w:szCs w:val="28"/>
          <w:lang w:val="uk-UA" w:eastAsia="uk-UA"/>
        </w:rPr>
        <w:tab/>
      </w:r>
      <w:r w:rsidR="00564AD0">
        <w:rPr>
          <w:rFonts w:ascii="Times New Roman" w:hAnsi="Times New Roman"/>
          <w:bCs/>
          <w:sz w:val="28"/>
          <w:szCs w:val="28"/>
          <w:lang w:val="uk-UA" w:eastAsia="uk-UA"/>
        </w:rPr>
        <w:tab/>
        <w:t>(Петрова Т.І</w:t>
      </w:r>
      <w:r w:rsidRPr="00CC0350">
        <w:rPr>
          <w:rFonts w:ascii="Times New Roman" w:hAnsi="Times New Roman"/>
          <w:bCs/>
          <w:sz w:val="28"/>
          <w:szCs w:val="28"/>
          <w:lang w:val="uk-UA" w:eastAsia="uk-UA"/>
        </w:rPr>
        <w:t>.).</w:t>
      </w:r>
    </w:p>
    <w:p w:rsidR="00DC1DE4" w:rsidRDefault="00DC1DE4" w:rsidP="00DC1DE4">
      <w:pPr>
        <w:tabs>
          <w:tab w:val="left" w:pos="6804"/>
        </w:tabs>
        <w:ind w:left="4170"/>
        <w:contextualSpacing/>
        <w:rPr>
          <w:rFonts w:ascii="Times New Roman" w:hAnsi="Times New Roman"/>
          <w:sz w:val="20"/>
          <w:szCs w:val="20"/>
          <w:lang w:val="uk-UA" w:eastAsia="uk-UA"/>
        </w:rPr>
      </w:pPr>
      <w:r w:rsidRPr="00CC0350">
        <w:rPr>
          <w:rFonts w:ascii="Times New Roman" w:hAnsi="Times New Roman"/>
          <w:sz w:val="28"/>
          <w:szCs w:val="28"/>
          <w:lang w:val="uk-UA" w:eastAsia="uk-UA"/>
        </w:rPr>
        <w:t xml:space="preserve"> </w:t>
      </w:r>
      <w:r w:rsidRPr="00CC0350">
        <w:rPr>
          <w:rFonts w:ascii="Times New Roman" w:hAnsi="Times New Roman"/>
          <w:sz w:val="20"/>
          <w:szCs w:val="20"/>
          <w:lang w:val="uk-UA" w:eastAsia="uk-UA"/>
        </w:rPr>
        <w:t>(підпис)</w:t>
      </w:r>
      <w:r w:rsidRPr="00CC0350">
        <w:rPr>
          <w:rFonts w:ascii="Times New Roman" w:hAnsi="Times New Roman"/>
          <w:sz w:val="20"/>
          <w:szCs w:val="20"/>
          <w:lang w:val="uk-UA" w:eastAsia="uk-UA"/>
        </w:rPr>
        <w:tab/>
        <w:t>(прізвище та ініціали)</w:t>
      </w:r>
    </w:p>
    <w:p w:rsidR="00330B63" w:rsidRDefault="00330B63" w:rsidP="00DC1DE4">
      <w:pPr>
        <w:tabs>
          <w:tab w:val="left" w:pos="6804"/>
        </w:tabs>
        <w:ind w:left="4170"/>
        <w:contextualSpacing/>
        <w:rPr>
          <w:rFonts w:ascii="Times New Roman" w:hAnsi="Times New Roman"/>
          <w:sz w:val="20"/>
          <w:szCs w:val="20"/>
          <w:lang w:val="uk-UA" w:eastAsia="uk-UA"/>
        </w:rPr>
      </w:pPr>
    </w:p>
    <w:p w:rsidR="00330B63" w:rsidRPr="00CC0350" w:rsidRDefault="00330B63" w:rsidP="00DC1DE4">
      <w:pPr>
        <w:tabs>
          <w:tab w:val="left" w:pos="6804"/>
        </w:tabs>
        <w:ind w:left="4170"/>
        <w:contextualSpacing/>
        <w:rPr>
          <w:rFonts w:ascii="Times New Roman" w:hAnsi="Times New Roman"/>
          <w:sz w:val="20"/>
          <w:szCs w:val="20"/>
          <w:lang w:val="uk-UA" w:eastAsia="uk-UA"/>
        </w:rPr>
      </w:pPr>
    </w:p>
    <w:p w:rsidR="00DC1DE4" w:rsidRPr="00CC0350" w:rsidRDefault="00DC1DE4" w:rsidP="00DC1DE4">
      <w:pPr>
        <w:ind w:left="340" w:right="2028"/>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Схвалено науково-методичною комісією спеціалізації (НМК): "</w:t>
      </w:r>
      <w:r w:rsidRPr="00DC1DE4">
        <w:rPr>
          <w:rFonts w:ascii="Times New Roman" w:hAnsi="Times New Roman"/>
          <w:b/>
          <w:bCs/>
          <w:color w:val="000000"/>
          <w:sz w:val="28"/>
          <w:szCs w:val="28"/>
          <w:shd w:val="clear" w:color="auto" w:fill="FFFFFF"/>
          <w:lang w:val="uk-UA"/>
        </w:rPr>
        <w:t xml:space="preserve"> </w:t>
      </w:r>
      <w:r w:rsidRPr="00CC0350">
        <w:rPr>
          <w:rFonts w:ascii="Times New Roman" w:hAnsi="Times New Roman"/>
          <w:sz w:val="28"/>
          <w:szCs w:val="28"/>
          <w:lang w:val="uk-UA" w:eastAsia="uk-UA"/>
        </w:rPr>
        <w:t>Гідротехнічне будівництво водна інженерія та водні технології</w:t>
      </w:r>
      <w:r w:rsidRPr="00CC0350">
        <w:rPr>
          <w:rFonts w:ascii="Times New Roman" w:hAnsi="Times New Roman"/>
          <w:bCs/>
          <w:sz w:val="28"/>
          <w:szCs w:val="28"/>
          <w:lang w:val="uk-UA" w:eastAsia="uk-UA"/>
        </w:rPr>
        <w:t xml:space="preserve"> "</w:t>
      </w:r>
    </w:p>
    <w:p w:rsidR="00DC1DE4" w:rsidRDefault="00564AD0"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1 </w:t>
      </w:r>
      <w:r w:rsidR="00DC1DE4" w:rsidRPr="00CC0350">
        <w:rPr>
          <w:rFonts w:ascii="Times New Roman" w:hAnsi="Times New Roman"/>
          <w:bCs/>
          <w:sz w:val="28"/>
          <w:szCs w:val="28"/>
          <w:lang w:val="uk-UA" w:eastAsia="uk-UA"/>
        </w:rPr>
        <w:t xml:space="preserve">від </w:t>
      </w:r>
      <w:r>
        <w:rPr>
          <w:rFonts w:ascii="Times New Roman" w:hAnsi="Times New Roman"/>
          <w:bCs/>
          <w:sz w:val="28"/>
          <w:szCs w:val="28"/>
          <w:lang w:val="uk-UA" w:eastAsia="uk-UA"/>
        </w:rPr>
        <w:t xml:space="preserve">"_01_"_____вересня_____ 2022 </w:t>
      </w:r>
      <w:r w:rsidR="00DC1DE4" w:rsidRPr="00CC0350">
        <w:rPr>
          <w:rFonts w:ascii="Times New Roman" w:hAnsi="Times New Roman"/>
          <w:bCs/>
          <w:sz w:val="28"/>
          <w:szCs w:val="28"/>
          <w:lang w:val="uk-UA" w:eastAsia="uk-UA"/>
        </w:rPr>
        <w:t>року</w:t>
      </w:r>
    </w:p>
    <w:p w:rsidR="00330B63" w:rsidRDefault="00330B63"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p>
    <w:p w:rsidR="00564AD0" w:rsidRPr="00564AD0" w:rsidRDefault="00564AD0" w:rsidP="00564AD0">
      <w:pPr>
        <w:tabs>
          <w:tab w:val="left" w:leader="underscore" w:pos="2413"/>
          <w:tab w:val="left" w:leader="underscore" w:pos="3266"/>
          <w:tab w:val="left" w:leader="underscore" w:pos="4533"/>
        </w:tabs>
        <w:ind w:left="328"/>
        <w:contextualSpacing/>
        <w:rPr>
          <w:rFonts w:ascii="Times New Roman" w:hAnsi="Times New Roman"/>
          <w:bCs/>
          <w:sz w:val="28"/>
          <w:szCs w:val="28"/>
          <w:lang w:val="uk-UA" w:eastAsia="uk-UA"/>
        </w:rPr>
      </w:pPr>
    </w:p>
    <w:p w:rsidR="00DC1DE4" w:rsidRPr="00CC0350" w:rsidRDefault="00DC1DE4" w:rsidP="00DC1DE4">
      <w:pPr>
        <w:tabs>
          <w:tab w:val="left" w:pos="3076"/>
          <w:tab w:val="left" w:leader="underscore" w:pos="5651"/>
        </w:tabs>
        <w:ind w:left="328"/>
        <w:contextualSpacing/>
        <w:rPr>
          <w:rFonts w:ascii="Times New Roman" w:hAnsi="Times New Roman"/>
          <w:bCs/>
          <w:sz w:val="28"/>
          <w:szCs w:val="28"/>
          <w:lang w:val="uk-UA" w:eastAsia="uk-UA"/>
        </w:rPr>
      </w:pPr>
      <w:r w:rsidRPr="00CC0350">
        <w:rPr>
          <w:rFonts w:ascii="Times New Roman" w:hAnsi="Times New Roman"/>
          <w:bCs/>
          <w:sz w:val="28"/>
          <w:szCs w:val="28"/>
          <w:lang w:val="uk-UA" w:eastAsia="uk-UA"/>
        </w:rPr>
        <w:t>Гарант освітньої програми</w:t>
      </w:r>
      <w:r w:rsidRPr="00CC0350">
        <w:rPr>
          <w:rFonts w:ascii="Times New Roman" w:hAnsi="Times New Roman"/>
          <w:bCs/>
          <w:sz w:val="28"/>
          <w:szCs w:val="28"/>
          <w:lang w:val="uk-UA" w:eastAsia="uk-UA"/>
        </w:rPr>
        <w:tab/>
      </w:r>
      <w:r w:rsidRPr="00CC0350">
        <w:rPr>
          <w:rFonts w:ascii="Times New Roman" w:hAnsi="Times New Roman"/>
          <w:bCs/>
          <w:sz w:val="28"/>
          <w:szCs w:val="28"/>
          <w:lang w:val="uk-UA" w:eastAsia="uk-UA"/>
        </w:rPr>
        <w:tab/>
        <w:t xml:space="preserve">           ( Величко С.В.).</w:t>
      </w:r>
    </w:p>
    <w:p w:rsidR="00DC1DE4" w:rsidRPr="00CC0350" w:rsidRDefault="00DC1DE4" w:rsidP="00DC1DE4">
      <w:pPr>
        <w:tabs>
          <w:tab w:val="left" w:pos="5812"/>
        </w:tabs>
        <w:ind w:left="4182"/>
        <w:contextualSpacing/>
        <w:rPr>
          <w:rFonts w:ascii="Times New Roman" w:hAnsi="Times New Roman"/>
          <w:b/>
          <w:bCs/>
          <w:sz w:val="20"/>
          <w:szCs w:val="20"/>
          <w:lang w:val="uk-UA"/>
        </w:rPr>
      </w:pPr>
      <w:r w:rsidRPr="00CC0350">
        <w:rPr>
          <w:rFonts w:ascii="Times New Roman" w:hAnsi="Times New Roman"/>
          <w:sz w:val="20"/>
          <w:szCs w:val="20"/>
          <w:lang w:val="uk-UA" w:eastAsia="uk-UA"/>
        </w:rPr>
        <w:t>(підпис)</w:t>
      </w:r>
      <w:r w:rsidRPr="00CC0350">
        <w:rPr>
          <w:rFonts w:ascii="Times New Roman" w:hAnsi="Times New Roman"/>
          <w:sz w:val="20"/>
          <w:szCs w:val="20"/>
          <w:lang w:val="uk-UA" w:eastAsia="uk-UA"/>
        </w:rPr>
        <w:tab/>
        <w:t xml:space="preserve">          (прізвище та ініціали)</w:t>
      </w:r>
    </w:p>
    <w:p w:rsidR="00DC1DE4" w:rsidRPr="00C479FF" w:rsidRDefault="00DC1DE4" w:rsidP="00E36BCC">
      <w:pPr>
        <w:pStyle w:val="Style2"/>
        <w:widowControl/>
        <w:spacing w:line="360" w:lineRule="auto"/>
        <w:contextualSpacing/>
        <w:jc w:val="both"/>
        <w:rPr>
          <w:rStyle w:val="FontStyle19"/>
          <w:rFonts w:ascii="Times New Roman" w:hAnsi="Times New Roman"/>
          <w:sz w:val="28"/>
          <w:szCs w:val="28"/>
          <w:lang w:val="uk-UA" w:eastAsia="uk-UA"/>
        </w:rPr>
        <w:sectPr w:rsidR="00DC1DE4" w:rsidRPr="00C479FF" w:rsidSect="00401EAD">
          <w:footerReference w:type="default" r:id="rId7"/>
          <w:pgSz w:w="11905" w:h="16837" w:code="9"/>
          <w:pgMar w:top="1134" w:right="1134" w:bottom="1134" w:left="1361" w:header="720" w:footer="720" w:gutter="0"/>
          <w:cols w:space="60"/>
          <w:noEndnote/>
          <w:titlePg/>
          <w:docGrid w:linePitch="326"/>
        </w:sectPr>
      </w:pPr>
    </w:p>
    <w:p w:rsidR="00EA7957" w:rsidRPr="006B779F" w:rsidRDefault="000849F3" w:rsidP="000849F3">
      <w:pPr>
        <w:widowControl/>
        <w:tabs>
          <w:tab w:val="left" w:pos="3127"/>
        </w:tabs>
        <w:autoSpaceDE/>
        <w:autoSpaceDN/>
        <w:adjustRightInd/>
        <w:spacing w:after="200" w:line="276" w:lineRule="auto"/>
        <w:rPr>
          <w:rFonts w:ascii="Times New Roman" w:hAnsi="Times New Roman"/>
          <w:b/>
          <w:bCs/>
          <w:lang w:val="uk-UA"/>
        </w:rPr>
      </w:pPr>
      <w:r>
        <w:rPr>
          <w:rStyle w:val="FontStyle19"/>
          <w:rFonts w:ascii="Times New Roman" w:hAnsi="Times New Roman"/>
          <w:sz w:val="22"/>
          <w:lang w:val="uk-UA" w:eastAsia="uk-UA"/>
        </w:rPr>
        <w:lastRenderedPageBreak/>
        <w:tab/>
        <w:t xml:space="preserve">            </w:t>
      </w:r>
      <w:r>
        <w:rPr>
          <w:rStyle w:val="FontStyle19"/>
          <w:rFonts w:ascii="Times New Roman" w:hAnsi="Times New Roman"/>
          <w:sz w:val="22"/>
          <w:lang w:val="uk-UA" w:eastAsia="uk-UA"/>
        </w:rPr>
        <w:tab/>
      </w:r>
      <w:r>
        <w:rPr>
          <w:rStyle w:val="FontStyle19"/>
          <w:rFonts w:ascii="Times New Roman" w:hAnsi="Times New Roman"/>
          <w:sz w:val="22"/>
          <w:lang w:val="uk-UA" w:eastAsia="uk-UA"/>
        </w:rPr>
        <w:tab/>
      </w:r>
      <w:r w:rsidR="00EA7957" w:rsidRPr="006B779F">
        <w:rPr>
          <w:rFonts w:ascii="Times New Roman" w:hAnsi="Times New Roman"/>
          <w:b/>
          <w:bCs/>
          <w:lang w:val="uk-UA"/>
        </w:rPr>
        <w:t>ВИТЯГ З НАВЧАЛЬНОГО ПЛАНУ</w:t>
      </w:r>
      <w:r w:rsidR="00C936FD">
        <w:rPr>
          <w:rFonts w:ascii="Times New Roman" w:hAnsi="Times New Roman"/>
          <w:b/>
          <w:bCs/>
          <w:lang w:val="uk-UA"/>
        </w:rPr>
        <w:t xml:space="preserve"> 2022-2023</w:t>
      </w:r>
    </w:p>
    <w:p w:rsidR="00EA7957" w:rsidRPr="006B779F" w:rsidRDefault="00EA7957" w:rsidP="006769FC">
      <w:pPr>
        <w:pStyle w:val="Style2"/>
        <w:widowControl/>
        <w:spacing w:line="276" w:lineRule="auto"/>
        <w:ind w:left="3801"/>
        <w:contextualSpacing/>
        <w:jc w:val="both"/>
        <w:rPr>
          <w:rFonts w:ascii="Times New Roman" w:hAnsi="Times New Roman"/>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4351"/>
        <w:gridCol w:w="634"/>
        <w:gridCol w:w="645"/>
        <w:gridCol w:w="645"/>
        <w:gridCol w:w="621"/>
        <w:gridCol w:w="628"/>
        <w:gridCol w:w="626"/>
        <w:gridCol w:w="634"/>
        <w:gridCol w:w="629"/>
        <w:gridCol w:w="627"/>
        <w:gridCol w:w="782"/>
        <w:gridCol w:w="713"/>
        <w:gridCol w:w="645"/>
        <w:gridCol w:w="1650"/>
      </w:tblGrid>
      <w:tr w:rsidR="00EA7957" w:rsidRPr="006B779F" w:rsidTr="004B390A">
        <w:tc>
          <w:tcPr>
            <w:tcW w:w="947" w:type="dxa"/>
            <w:vMerge w:val="restart"/>
            <w:textDirection w:val="btLr"/>
            <w:vAlign w:val="center"/>
          </w:tcPr>
          <w:p w:rsidR="00EA7957" w:rsidRPr="009F613B" w:rsidRDefault="00EA7957" w:rsidP="009F613B">
            <w:pPr>
              <w:pStyle w:val="Style2"/>
              <w:widowControl/>
              <w:spacing w:line="276" w:lineRule="auto"/>
              <w:ind w:left="113" w:right="113"/>
              <w:contextualSpacing/>
              <w:jc w:val="center"/>
              <w:rPr>
                <w:rFonts w:ascii="Times New Roman" w:hAnsi="Times New Roman"/>
                <w:sz w:val="28"/>
                <w:lang w:val="uk-UA"/>
              </w:rPr>
            </w:pPr>
            <w:r w:rsidRPr="009F613B">
              <w:rPr>
                <w:rFonts w:ascii="Times New Roman" w:hAnsi="Times New Roman"/>
                <w:sz w:val="28"/>
                <w:lang w:val="uk-UA" w:eastAsia="uk-UA"/>
              </w:rPr>
              <w:t>шифр</w:t>
            </w:r>
          </w:p>
        </w:tc>
        <w:tc>
          <w:tcPr>
            <w:tcW w:w="4358"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eastAsia="uk-UA"/>
              </w:rPr>
              <w:t>Бакалавр</w:t>
            </w:r>
          </w:p>
        </w:tc>
        <w:tc>
          <w:tcPr>
            <w:tcW w:w="6472" w:type="dxa"/>
            <w:gridSpan w:val="10"/>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 xml:space="preserve">Форма навчання:                             </w:t>
            </w:r>
            <w:r w:rsidRPr="009F613B">
              <w:rPr>
                <w:rFonts w:ascii="Times New Roman" w:hAnsi="Times New Roman"/>
                <w:b/>
                <w:sz w:val="28"/>
                <w:lang w:val="uk-UA" w:eastAsia="uk-UA"/>
              </w:rPr>
              <w:t>денна, заочна</w:t>
            </w:r>
          </w:p>
        </w:tc>
        <w:tc>
          <w:tcPr>
            <w:tcW w:w="713"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Форма контролю</w:t>
            </w: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Семестр</w:t>
            </w:r>
          </w:p>
        </w:tc>
        <w:tc>
          <w:tcPr>
            <w:tcW w:w="1650" w:type="dxa"/>
            <w:vMerge w:val="restart"/>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Відмітка про погодження</w:t>
            </w:r>
          </w:p>
        </w:tc>
      </w:tr>
      <w:tr w:rsidR="00EA7957" w:rsidRPr="006B779F" w:rsidTr="004B390A">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val="restart"/>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Назва спеціальності (спеціалізації)</w:t>
            </w:r>
          </w:p>
        </w:tc>
        <w:tc>
          <w:tcPr>
            <w:tcW w:w="634" w:type="dxa"/>
            <w:vMerge w:val="restart"/>
            <w:textDirection w:val="btLr"/>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Кредитів на сем.</w:t>
            </w:r>
          </w:p>
        </w:tc>
        <w:tc>
          <w:tcPr>
            <w:tcW w:w="3166" w:type="dxa"/>
            <w:gridSpan w:val="5"/>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Обсяг годин</w:t>
            </w:r>
          </w:p>
        </w:tc>
        <w:tc>
          <w:tcPr>
            <w:tcW w:w="2672" w:type="dxa"/>
            <w:gridSpan w:val="4"/>
            <w:vMerge w:val="restart"/>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Кількість індивідуальних робіт</w:t>
            </w: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EA7957" w:rsidRPr="006B779F" w:rsidTr="004B390A">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Усього</w:t>
            </w:r>
          </w:p>
        </w:tc>
        <w:tc>
          <w:tcPr>
            <w:tcW w:w="2521" w:type="dxa"/>
            <w:gridSpan w:val="4"/>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аудиторних</w:t>
            </w:r>
          </w:p>
        </w:tc>
        <w:tc>
          <w:tcPr>
            <w:tcW w:w="2672" w:type="dxa"/>
            <w:gridSpan w:val="4"/>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EA7957" w:rsidRPr="006B779F" w:rsidTr="004B390A">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val="restart"/>
            <w:textDirection w:val="btLr"/>
          </w:tcPr>
          <w:p w:rsidR="00EA7957" w:rsidRPr="009F613B" w:rsidRDefault="00EA7957"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Разом</w:t>
            </w:r>
          </w:p>
        </w:tc>
        <w:tc>
          <w:tcPr>
            <w:tcW w:w="1876" w:type="dxa"/>
            <w:gridSpan w:val="3"/>
          </w:tcPr>
          <w:p w:rsidR="00EA7957" w:rsidRPr="009F613B" w:rsidRDefault="00EA7957"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у тому числі</w:t>
            </w:r>
          </w:p>
        </w:tc>
        <w:tc>
          <w:tcPr>
            <w:tcW w:w="2672" w:type="dxa"/>
            <w:gridSpan w:val="4"/>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EA7957" w:rsidRPr="006B779F" w:rsidTr="004B390A">
        <w:trPr>
          <w:trHeight w:val="856"/>
        </w:trPr>
        <w:tc>
          <w:tcPr>
            <w:tcW w:w="947"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4358"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34"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22"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Л</w:t>
            </w:r>
          </w:p>
        </w:tc>
        <w:tc>
          <w:tcPr>
            <w:tcW w:w="628"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roofErr w:type="spellStart"/>
            <w:r w:rsidRPr="009F613B">
              <w:rPr>
                <w:rFonts w:ascii="Times New Roman" w:hAnsi="Times New Roman"/>
                <w:sz w:val="28"/>
                <w:lang w:val="uk-UA"/>
              </w:rPr>
              <w:t>Лр</w:t>
            </w:r>
            <w:proofErr w:type="spellEnd"/>
          </w:p>
        </w:tc>
        <w:tc>
          <w:tcPr>
            <w:tcW w:w="626"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roofErr w:type="spellStart"/>
            <w:r w:rsidRPr="009F613B">
              <w:rPr>
                <w:rFonts w:ascii="Times New Roman" w:hAnsi="Times New Roman"/>
                <w:sz w:val="28"/>
                <w:lang w:val="uk-UA"/>
              </w:rPr>
              <w:t>Пз</w:t>
            </w:r>
            <w:proofErr w:type="spellEnd"/>
          </w:p>
        </w:tc>
        <w:tc>
          <w:tcPr>
            <w:tcW w:w="634"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КП</w:t>
            </w:r>
          </w:p>
        </w:tc>
        <w:tc>
          <w:tcPr>
            <w:tcW w:w="629"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КР</w:t>
            </w:r>
          </w:p>
        </w:tc>
        <w:tc>
          <w:tcPr>
            <w:tcW w:w="627"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РГ</w:t>
            </w:r>
          </w:p>
        </w:tc>
        <w:tc>
          <w:tcPr>
            <w:tcW w:w="782"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roofErr w:type="spellStart"/>
            <w:r w:rsidRPr="009F613B">
              <w:rPr>
                <w:rFonts w:ascii="Times New Roman" w:hAnsi="Times New Roman"/>
                <w:sz w:val="28"/>
                <w:lang w:val="uk-UA"/>
              </w:rPr>
              <w:t>конр</w:t>
            </w:r>
            <w:proofErr w:type="spellEnd"/>
          </w:p>
        </w:tc>
        <w:tc>
          <w:tcPr>
            <w:tcW w:w="713"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645"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c>
          <w:tcPr>
            <w:tcW w:w="1650" w:type="dxa"/>
            <w:vMerge/>
          </w:tcPr>
          <w:p w:rsidR="00EA7957" w:rsidRPr="009F613B" w:rsidRDefault="00EA7957" w:rsidP="009F613B">
            <w:pPr>
              <w:pStyle w:val="Style2"/>
              <w:widowControl/>
              <w:spacing w:line="276" w:lineRule="auto"/>
              <w:contextualSpacing/>
              <w:jc w:val="both"/>
              <w:rPr>
                <w:rFonts w:ascii="Times New Roman" w:hAnsi="Times New Roman"/>
                <w:sz w:val="28"/>
                <w:lang w:val="uk-UA"/>
              </w:rPr>
            </w:pPr>
          </w:p>
        </w:tc>
      </w:tr>
      <w:tr w:rsidR="00EA7957" w:rsidRPr="006B779F" w:rsidTr="004B390A">
        <w:tc>
          <w:tcPr>
            <w:tcW w:w="947" w:type="dxa"/>
            <w:vAlign w:val="center"/>
          </w:tcPr>
          <w:p w:rsidR="00EA7957" w:rsidRPr="009F613B" w:rsidRDefault="00290451" w:rsidP="009F613B">
            <w:pPr>
              <w:spacing w:line="276" w:lineRule="auto"/>
              <w:rPr>
                <w:rFonts w:ascii="Times New Roman" w:hAnsi="Times New Roman"/>
                <w:sz w:val="28"/>
                <w:lang w:val="uk-UA" w:eastAsia="uk-UA"/>
              </w:rPr>
            </w:pPr>
            <w:r>
              <w:rPr>
                <w:rFonts w:ascii="Times New Roman" w:hAnsi="Times New Roman"/>
                <w:sz w:val="28"/>
                <w:lang w:val="uk-UA"/>
              </w:rPr>
              <w:t>ОК1.1</w:t>
            </w:r>
            <w:bookmarkStart w:id="0" w:name="_GoBack"/>
            <w:bookmarkEnd w:id="0"/>
          </w:p>
        </w:tc>
        <w:tc>
          <w:tcPr>
            <w:tcW w:w="4358" w:type="dxa"/>
            <w:vAlign w:val="center"/>
          </w:tcPr>
          <w:p w:rsidR="00EA7957" w:rsidRPr="009F613B" w:rsidRDefault="00C936FD" w:rsidP="00C936FD">
            <w:pPr>
              <w:spacing w:line="276" w:lineRule="auto"/>
              <w:rPr>
                <w:rFonts w:ascii="Times New Roman" w:hAnsi="Times New Roman"/>
                <w:sz w:val="28"/>
                <w:lang w:val="uk-UA" w:eastAsia="uk-UA"/>
              </w:rPr>
            </w:pPr>
            <w:proofErr w:type="spellStart"/>
            <w:r w:rsidRPr="00DE7499">
              <w:rPr>
                <w:rStyle w:val="FontStyle23"/>
                <w:lang w:eastAsia="uk-UA"/>
              </w:rPr>
              <w:t>Гідротехнічне</w:t>
            </w:r>
            <w:proofErr w:type="spellEnd"/>
            <w:r w:rsidRPr="00DE7499">
              <w:rPr>
                <w:rStyle w:val="FontStyle23"/>
                <w:lang w:eastAsia="uk-UA"/>
              </w:rPr>
              <w:t xml:space="preserve"> </w:t>
            </w:r>
            <w:proofErr w:type="spellStart"/>
            <w:r w:rsidRPr="00DE7499">
              <w:rPr>
                <w:rStyle w:val="FontStyle23"/>
                <w:lang w:eastAsia="uk-UA"/>
              </w:rPr>
              <w:t>будівництво</w:t>
            </w:r>
            <w:proofErr w:type="spellEnd"/>
            <w:r w:rsidRPr="00DE7499">
              <w:rPr>
                <w:rStyle w:val="FontStyle23"/>
                <w:lang w:eastAsia="uk-UA"/>
              </w:rPr>
              <w:t xml:space="preserve">, </w:t>
            </w:r>
            <w:proofErr w:type="spellStart"/>
            <w:r w:rsidRPr="00DE7499">
              <w:rPr>
                <w:rStyle w:val="FontStyle23"/>
                <w:lang w:eastAsia="uk-UA"/>
              </w:rPr>
              <w:t>водна</w:t>
            </w:r>
            <w:proofErr w:type="spellEnd"/>
            <w:r w:rsidRPr="00DE7499">
              <w:rPr>
                <w:rStyle w:val="FontStyle23"/>
                <w:lang w:eastAsia="uk-UA"/>
              </w:rPr>
              <w:t xml:space="preserve"> </w:t>
            </w:r>
            <w:proofErr w:type="spellStart"/>
            <w:r w:rsidRPr="00DE7499">
              <w:rPr>
                <w:rStyle w:val="FontStyle23"/>
                <w:lang w:eastAsia="uk-UA"/>
              </w:rPr>
              <w:t>інженерія</w:t>
            </w:r>
            <w:proofErr w:type="spellEnd"/>
            <w:r w:rsidRPr="00DE7499">
              <w:rPr>
                <w:rStyle w:val="FontStyle23"/>
                <w:lang w:eastAsia="uk-UA"/>
              </w:rPr>
              <w:t xml:space="preserve"> та </w:t>
            </w:r>
            <w:proofErr w:type="spellStart"/>
            <w:r w:rsidRPr="00DE7499">
              <w:rPr>
                <w:rStyle w:val="FontStyle23"/>
                <w:lang w:eastAsia="uk-UA"/>
              </w:rPr>
              <w:t>водні</w:t>
            </w:r>
            <w:proofErr w:type="spellEnd"/>
            <w:r w:rsidRPr="00DE7499">
              <w:rPr>
                <w:rStyle w:val="FontStyle23"/>
                <w:lang w:eastAsia="uk-UA"/>
              </w:rPr>
              <w:t xml:space="preserve"> </w:t>
            </w:r>
            <w:proofErr w:type="spellStart"/>
            <w:r w:rsidRPr="00DE7499">
              <w:rPr>
                <w:rStyle w:val="FontStyle23"/>
                <w:lang w:eastAsia="uk-UA"/>
              </w:rPr>
              <w:t>технології</w:t>
            </w:r>
            <w:proofErr w:type="spellEnd"/>
          </w:p>
        </w:tc>
        <w:tc>
          <w:tcPr>
            <w:tcW w:w="634"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3</w:t>
            </w:r>
          </w:p>
        </w:tc>
        <w:tc>
          <w:tcPr>
            <w:tcW w:w="645"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90</w:t>
            </w:r>
          </w:p>
        </w:tc>
        <w:tc>
          <w:tcPr>
            <w:tcW w:w="645"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3</w:t>
            </w:r>
            <w:r w:rsidRPr="009F613B">
              <w:rPr>
                <w:rFonts w:ascii="Times New Roman" w:hAnsi="Times New Roman"/>
                <w:b/>
                <w:i/>
                <w:sz w:val="28"/>
                <w:lang w:val="uk-UA" w:eastAsia="uk-UA"/>
              </w:rPr>
              <w:t>0</w:t>
            </w:r>
          </w:p>
        </w:tc>
        <w:tc>
          <w:tcPr>
            <w:tcW w:w="622"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6</w:t>
            </w:r>
          </w:p>
        </w:tc>
        <w:tc>
          <w:tcPr>
            <w:tcW w:w="628" w:type="dxa"/>
            <w:vAlign w:val="center"/>
          </w:tcPr>
          <w:p w:rsidR="00EA7957" w:rsidRPr="009F613B" w:rsidRDefault="00EA7957" w:rsidP="009F613B">
            <w:pPr>
              <w:spacing w:line="276" w:lineRule="auto"/>
              <w:jc w:val="center"/>
              <w:rPr>
                <w:rFonts w:ascii="Times New Roman" w:hAnsi="Times New Roman"/>
                <w:b/>
                <w:i/>
                <w:sz w:val="28"/>
                <w:lang w:val="uk-UA" w:eastAsia="uk-UA"/>
              </w:rPr>
            </w:pPr>
          </w:p>
        </w:tc>
        <w:tc>
          <w:tcPr>
            <w:tcW w:w="626" w:type="dxa"/>
            <w:vAlign w:val="center"/>
          </w:tcPr>
          <w:p w:rsidR="00EA7957" w:rsidRPr="009F613B" w:rsidRDefault="00EA7957"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24</w:t>
            </w:r>
          </w:p>
        </w:tc>
        <w:tc>
          <w:tcPr>
            <w:tcW w:w="634"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c>
          <w:tcPr>
            <w:tcW w:w="629" w:type="dxa"/>
            <w:vAlign w:val="center"/>
          </w:tcPr>
          <w:p w:rsidR="00EA7957" w:rsidRPr="009F613B" w:rsidRDefault="00EA7957" w:rsidP="009F613B">
            <w:pPr>
              <w:spacing w:line="276" w:lineRule="auto"/>
              <w:jc w:val="center"/>
              <w:rPr>
                <w:rFonts w:ascii="Times New Roman" w:hAnsi="Times New Roman"/>
                <w:sz w:val="28"/>
                <w:lang w:val="uk-UA"/>
              </w:rPr>
            </w:pPr>
          </w:p>
        </w:tc>
        <w:tc>
          <w:tcPr>
            <w:tcW w:w="627"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c>
          <w:tcPr>
            <w:tcW w:w="782"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1</w:t>
            </w:r>
          </w:p>
        </w:tc>
        <w:tc>
          <w:tcPr>
            <w:tcW w:w="713" w:type="dxa"/>
            <w:vAlign w:val="center"/>
          </w:tcPr>
          <w:p w:rsidR="00EA7957" w:rsidRPr="009F613B" w:rsidRDefault="00EA7957"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Зал.</w:t>
            </w:r>
          </w:p>
        </w:tc>
        <w:tc>
          <w:tcPr>
            <w:tcW w:w="645" w:type="dxa"/>
            <w:vAlign w:val="center"/>
          </w:tcPr>
          <w:p w:rsidR="00EA7957" w:rsidRPr="00297992" w:rsidRDefault="002056D5" w:rsidP="009F613B">
            <w:pPr>
              <w:spacing w:line="276" w:lineRule="auto"/>
              <w:jc w:val="center"/>
              <w:rPr>
                <w:rFonts w:ascii="Times New Roman" w:hAnsi="Times New Roman"/>
                <w:b/>
                <w:i/>
                <w:sz w:val="28"/>
                <w:lang w:val="en-US" w:eastAsia="uk-UA"/>
              </w:rPr>
            </w:pPr>
            <w:r>
              <w:rPr>
                <w:rFonts w:ascii="Times New Roman" w:hAnsi="Times New Roman"/>
                <w:b/>
                <w:i/>
                <w:sz w:val="28"/>
                <w:lang w:val="uk-UA" w:eastAsia="uk-UA"/>
              </w:rPr>
              <w:t>І</w:t>
            </w:r>
          </w:p>
        </w:tc>
        <w:tc>
          <w:tcPr>
            <w:tcW w:w="1650" w:type="dxa"/>
            <w:vAlign w:val="center"/>
          </w:tcPr>
          <w:p w:rsidR="00EA7957" w:rsidRPr="009F613B" w:rsidRDefault="00EA7957" w:rsidP="009F613B">
            <w:pPr>
              <w:pStyle w:val="Style2"/>
              <w:widowControl/>
              <w:spacing w:line="276" w:lineRule="auto"/>
              <w:contextualSpacing/>
              <w:jc w:val="center"/>
              <w:rPr>
                <w:rFonts w:ascii="Times New Roman" w:hAnsi="Times New Roman"/>
                <w:sz w:val="28"/>
                <w:lang w:val="uk-UA"/>
              </w:rPr>
            </w:pPr>
          </w:p>
        </w:tc>
      </w:tr>
    </w:tbl>
    <w:p w:rsidR="00EA7957" w:rsidRPr="006B779F" w:rsidRDefault="00EA7957" w:rsidP="006769FC">
      <w:pPr>
        <w:pStyle w:val="Style2"/>
        <w:widowControl/>
        <w:spacing w:line="276" w:lineRule="auto"/>
        <w:contextualSpacing/>
        <w:jc w:val="both"/>
        <w:rPr>
          <w:rFonts w:ascii="Times New Roman" w:hAnsi="Times New Roman"/>
          <w:lang w:val="uk-UA"/>
        </w:rPr>
      </w:pPr>
    </w:p>
    <w:p w:rsidR="00EA7957" w:rsidRPr="006B779F" w:rsidRDefault="00EA7957" w:rsidP="006769FC">
      <w:pPr>
        <w:pStyle w:val="Style2"/>
        <w:widowControl/>
        <w:spacing w:line="276" w:lineRule="auto"/>
        <w:contextualSpacing/>
        <w:jc w:val="both"/>
        <w:rPr>
          <w:rFonts w:ascii="Times New Roman" w:hAnsi="Times New Roman"/>
          <w:lang w:val="uk-UA"/>
        </w:rPr>
      </w:pPr>
    </w:p>
    <w:p w:rsidR="00EA7957" w:rsidRPr="006B779F" w:rsidRDefault="00EA7957" w:rsidP="006769FC">
      <w:pPr>
        <w:pStyle w:val="Style2"/>
        <w:widowControl/>
        <w:spacing w:line="276" w:lineRule="auto"/>
        <w:contextualSpacing/>
        <w:jc w:val="both"/>
        <w:rPr>
          <w:rFonts w:ascii="Times New Roman" w:hAnsi="Times New Roman"/>
          <w:lang w:val="uk-UA"/>
        </w:rPr>
        <w:sectPr w:rsidR="00EA7957" w:rsidRPr="006B779F" w:rsidSect="00193C87">
          <w:footerReference w:type="default" r:id="rId8"/>
          <w:pgSz w:w="16837" w:h="11905" w:orient="landscape" w:code="9"/>
          <w:pgMar w:top="1134" w:right="1134" w:bottom="1361" w:left="1134" w:header="720" w:footer="720" w:gutter="0"/>
          <w:cols w:space="60"/>
          <w:noEndnote/>
          <w:titlePg/>
          <w:docGrid w:linePitch="326"/>
        </w:sectPr>
      </w:pPr>
    </w:p>
    <w:p w:rsidR="00EA7957" w:rsidRPr="006B779F" w:rsidRDefault="00EA7957" w:rsidP="006769FC">
      <w:pPr>
        <w:spacing w:line="276" w:lineRule="auto"/>
        <w:jc w:val="center"/>
        <w:rPr>
          <w:rFonts w:ascii="Times New Roman" w:hAnsi="Times New Roman"/>
          <w:b/>
          <w:noProof/>
          <w:sz w:val="28"/>
          <w:lang w:val="uk-UA"/>
        </w:rPr>
      </w:pPr>
      <w:r w:rsidRPr="006B779F">
        <w:rPr>
          <w:rFonts w:ascii="Times New Roman" w:hAnsi="Times New Roman"/>
          <w:b/>
          <w:noProof/>
          <w:sz w:val="28"/>
          <w:lang w:val="uk-UA"/>
        </w:rPr>
        <w:lastRenderedPageBreak/>
        <w:t>Мета та завдання навчальної дисципліни</w:t>
      </w:r>
    </w:p>
    <w:p w:rsidR="00EA7957" w:rsidRPr="006B779F" w:rsidRDefault="00EA7957" w:rsidP="008A33FF">
      <w:pPr>
        <w:spacing w:line="276" w:lineRule="auto"/>
        <w:rPr>
          <w:rFonts w:ascii="Times New Roman" w:hAnsi="Times New Roman"/>
          <w:noProof/>
          <w:sz w:val="28"/>
          <w:lang w:val="uk-UA"/>
        </w:rPr>
      </w:pPr>
      <w:r w:rsidRPr="006B779F">
        <w:rPr>
          <w:rFonts w:ascii="Times New Roman" w:hAnsi="Times New Roman"/>
          <w:noProof/>
          <w:sz w:val="28"/>
          <w:lang w:val="uk-UA"/>
        </w:rPr>
        <w:tab/>
      </w:r>
    </w:p>
    <w:p w:rsidR="00EA7957" w:rsidRPr="00297992" w:rsidRDefault="00EA7957" w:rsidP="00402374">
      <w:pPr>
        <w:pStyle w:val="Style15"/>
        <w:widowControl/>
        <w:spacing w:line="240" w:lineRule="auto"/>
        <w:ind w:firstLine="708"/>
        <w:rPr>
          <w:rStyle w:val="FontStyle23"/>
          <w:rFonts w:ascii="Times New Roman" w:hAnsi="Times New Roman"/>
          <w:sz w:val="28"/>
          <w:szCs w:val="28"/>
          <w:lang w:val="uk-UA" w:eastAsia="uk-UA"/>
        </w:rPr>
      </w:pPr>
      <w:r w:rsidRPr="00297992">
        <w:rPr>
          <w:b/>
          <w:sz w:val="28"/>
          <w:szCs w:val="28"/>
          <w:lang w:val="uk-UA"/>
        </w:rPr>
        <w:t>Мета:</w:t>
      </w:r>
      <w:r w:rsidRPr="00297992">
        <w:rPr>
          <w:sz w:val="28"/>
          <w:szCs w:val="28"/>
          <w:lang w:val="uk-UA"/>
        </w:rPr>
        <w:t xml:space="preserve"> </w:t>
      </w:r>
      <w:r w:rsidRPr="00297992">
        <w:rPr>
          <w:rStyle w:val="FontStyle23"/>
          <w:rFonts w:ascii="Times New Roman" w:hAnsi="Times New Roman"/>
          <w:sz w:val="28"/>
          <w:szCs w:val="28"/>
          <w:lang w:val="uk-UA" w:eastAsia="uk-UA"/>
        </w:rPr>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EA7957" w:rsidRPr="00297992" w:rsidRDefault="00EA7957" w:rsidP="00402374">
      <w:pPr>
        <w:pStyle w:val="Style15"/>
        <w:widowControl/>
        <w:spacing w:line="240" w:lineRule="auto"/>
        <w:ind w:firstLine="708"/>
        <w:rPr>
          <w:rStyle w:val="FontStyle23"/>
          <w:rFonts w:ascii="Times New Roman" w:hAnsi="Times New Roman"/>
          <w:sz w:val="28"/>
          <w:szCs w:val="28"/>
          <w:lang w:val="uk-UA" w:eastAsia="uk-UA"/>
        </w:rPr>
      </w:pPr>
      <w:r w:rsidRPr="00297992">
        <w:rPr>
          <w:rStyle w:val="FontStyle23"/>
          <w:rFonts w:ascii="Times New Roman" w:hAnsi="Times New Roman"/>
          <w:sz w:val="28"/>
          <w:szCs w:val="28"/>
          <w:lang w:eastAsia="uk-UA"/>
        </w:rPr>
        <w:t xml:space="preserve">Практична </w:t>
      </w:r>
      <w:proofErr w:type="spellStart"/>
      <w:r w:rsidRPr="00297992">
        <w:rPr>
          <w:rStyle w:val="FontStyle23"/>
          <w:rFonts w:ascii="Times New Roman" w:hAnsi="Times New Roman"/>
          <w:sz w:val="28"/>
          <w:szCs w:val="28"/>
          <w:lang w:eastAsia="uk-UA"/>
        </w:rPr>
        <w:t>спрямованість</w:t>
      </w:r>
      <w:proofErr w:type="spellEnd"/>
      <w:r w:rsidRPr="00297992">
        <w:rPr>
          <w:rStyle w:val="FontStyle23"/>
          <w:rFonts w:ascii="Times New Roman" w:hAnsi="Times New Roman"/>
          <w:sz w:val="28"/>
          <w:szCs w:val="28"/>
          <w:lang w:eastAsia="uk-UA"/>
        </w:rPr>
        <w:t xml:space="preserve"> курсу: як </w:t>
      </w:r>
      <w:proofErr w:type="spellStart"/>
      <w:r w:rsidRPr="00297992">
        <w:rPr>
          <w:rStyle w:val="FontStyle23"/>
          <w:rFonts w:ascii="Times New Roman" w:hAnsi="Times New Roman"/>
          <w:sz w:val="28"/>
          <w:szCs w:val="28"/>
          <w:lang w:eastAsia="uk-UA"/>
        </w:rPr>
        <w:t>володіння</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мовою</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допоможе</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навчатись</w:t>
      </w:r>
      <w:proofErr w:type="spellEnd"/>
      <w:r w:rsidRPr="00297992">
        <w:rPr>
          <w:rStyle w:val="FontStyle23"/>
          <w:rFonts w:ascii="Times New Roman" w:hAnsi="Times New Roman"/>
          <w:sz w:val="28"/>
          <w:szCs w:val="28"/>
          <w:lang w:eastAsia="uk-UA"/>
        </w:rPr>
        <w:t xml:space="preserve"> і </w:t>
      </w:r>
      <w:proofErr w:type="spellStart"/>
      <w:r w:rsidRPr="00297992">
        <w:rPr>
          <w:rStyle w:val="FontStyle23"/>
          <w:rFonts w:ascii="Times New Roman" w:hAnsi="Times New Roman"/>
          <w:sz w:val="28"/>
          <w:szCs w:val="28"/>
          <w:lang w:eastAsia="uk-UA"/>
        </w:rPr>
        <w:t>зробити</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кар`єру</w:t>
      </w:r>
      <w:proofErr w:type="spellEnd"/>
      <w:r w:rsidRPr="00297992">
        <w:rPr>
          <w:rStyle w:val="FontStyle23"/>
          <w:rFonts w:ascii="Times New Roman" w:hAnsi="Times New Roman"/>
          <w:sz w:val="28"/>
          <w:szCs w:val="28"/>
          <w:lang w:eastAsia="uk-UA"/>
        </w:rPr>
        <w:t xml:space="preserve"> </w:t>
      </w:r>
      <w:r w:rsidRPr="00297992">
        <w:rPr>
          <w:rStyle w:val="FontStyle23"/>
          <w:rFonts w:ascii="Times New Roman" w:hAnsi="Times New Roman"/>
          <w:sz w:val="28"/>
          <w:szCs w:val="28"/>
          <w:lang w:val="uk-UA" w:eastAsia="uk-UA"/>
        </w:rPr>
        <w:t>в</w:t>
      </w:r>
      <w:r w:rsidRPr="00297992">
        <w:rPr>
          <w:rStyle w:val="FontStyle23"/>
          <w:rFonts w:ascii="Times New Roman" w:hAnsi="Times New Roman"/>
          <w:sz w:val="28"/>
          <w:szCs w:val="28"/>
          <w:lang w:eastAsia="uk-UA"/>
        </w:rPr>
        <w:t xml:space="preserve"> будь-</w:t>
      </w:r>
      <w:proofErr w:type="spellStart"/>
      <w:r w:rsidRPr="00297992">
        <w:rPr>
          <w:rStyle w:val="FontStyle23"/>
          <w:rFonts w:ascii="Times New Roman" w:hAnsi="Times New Roman"/>
          <w:sz w:val="28"/>
          <w:szCs w:val="28"/>
          <w:lang w:eastAsia="uk-UA"/>
        </w:rPr>
        <w:t>якій</w:t>
      </w:r>
      <w:proofErr w:type="spellEnd"/>
      <w:r w:rsidRPr="00297992">
        <w:rPr>
          <w:rStyle w:val="FontStyle23"/>
          <w:rFonts w:ascii="Times New Roman" w:hAnsi="Times New Roman"/>
          <w:sz w:val="28"/>
          <w:szCs w:val="28"/>
          <w:lang w:eastAsia="uk-UA"/>
        </w:rPr>
        <w:t xml:space="preserve"> </w:t>
      </w:r>
      <w:proofErr w:type="spellStart"/>
      <w:r w:rsidRPr="00297992">
        <w:rPr>
          <w:rStyle w:val="FontStyle23"/>
          <w:rFonts w:ascii="Times New Roman" w:hAnsi="Times New Roman"/>
          <w:sz w:val="28"/>
          <w:szCs w:val="28"/>
          <w:lang w:eastAsia="uk-UA"/>
        </w:rPr>
        <w:t>сфері</w:t>
      </w:r>
      <w:proofErr w:type="spellEnd"/>
      <w:r w:rsidRPr="00297992">
        <w:rPr>
          <w:rStyle w:val="FontStyle23"/>
          <w:rFonts w:ascii="Times New Roman" w:hAnsi="Times New Roman"/>
          <w:sz w:val="28"/>
          <w:szCs w:val="28"/>
          <w:lang w:val="uk-UA" w:eastAsia="uk-UA"/>
        </w:rPr>
        <w:t>.</w:t>
      </w:r>
    </w:p>
    <w:p w:rsidR="00EA7957" w:rsidRPr="00297992" w:rsidRDefault="00EA7957" w:rsidP="00402374">
      <w:pPr>
        <w:pStyle w:val="Style15"/>
        <w:widowControl/>
        <w:spacing w:line="240" w:lineRule="auto"/>
        <w:ind w:firstLine="0"/>
        <w:rPr>
          <w:rStyle w:val="FontStyle23"/>
          <w:rFonts w:ascii="Times New Roman" w:hAnsi="Times New Roman"/>
          <w:sz w:val="28"/>
          <w:szCs w:val="28"/>
          <w:lang w:val="uk-UA" w:eastAsia="uk-UA"/>
        </w:rPr>
      </w:pPr>
    </w:p>
    <w:p w:rsidR="00EA7957" w:rsidRPr="00297992" w:rsidRDefault="00EA7957" w:rsidP="00402374">
      <w:pPr>
        <w:pStyle w:val="Style15"/>
        <w:widowControl/>
        <w:spacing w:line="240" w:lineRule="auto"/>
        <w:ind w:firstLine="0"/>
        <w:rPr>
          <w:rStyle w:val="FontStyle23"/>
          <w:rFonts w:ascii="Times New Roman" w:hAnsi="Times New Roman"/>
          <w:sz w:val="28"/>
          <w:szCs w:val="28"/>
          <w:lang w:val="uk-UA" w:eastAsia="uk-UA"/>
        </w:rPr>
      </w:pPr>
      <w:r w:rsidRPr="00297992">
        <w:rPr>
          <w:rStyle w:val="FontStyle23"/>
          <w:rFonts w:ascii="Times New Roman" w:hAnsi="Times New Roman"/>
          <w:sz w:val="28"/>
          <w:szCs w:val="28"/>
          <w:lang w:val="uk-UA" w:eastAsia="uk-UA"/>
        </w:rPr>
        <w:t xml:space="preserve">    </w:t>
      </w:r>
      <w:r w:rsidRPr="00297992">
        <w:rPr>
          <w:rStyle w:val="FontStyle23"/>
          <w:rFonts w:ascii="Times New Roman" w:hAnsi="Times New Roman"/>
          <w:b/>
          <w:sz w:val="28"/>
          <w:szCs w:val="28"/>
          <w:lang w:val="uk-UA" w:eastAsia="uk-UA"/>
        </w:rPr>
        <w:t>Завдання курсу</w:t>
      </w:r>
      <w:r w:rsidRPr="00297992">
        <w:rPr>
          <w:rStyle w:val="FontStyle23"/>
          <w:rFonts w:ascii="Times New Roman" w:hAnsi="Times New Roman"/>
          <w:sz w:val="28"/>
          <w:szCs w:val="28"/>
          <w:lang w:val="uk-UA" w:eastAsia="uk-UA"/>
        </w:rPr>
        <w:t xml:space="preserve">: допомогти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дати можливість студентам виявити власні аналітичні, критичні та творчі здібності; інтенсифікувати комунікацію студентів між собою, а також з викладачем; навчити студентів розраховувати й планувати свій час, критично оцінювати власні досягнення, а також працю колег. </w:t>
      </w:r>
    </w:p>
    <w:p w:rsidR="00EA7957" w:rsidRPr="00402374" w:rsidRDefault="00EA7957" w:rsidP="006769FC">
      <w:pPr>
        <w:spacing w:line="276" w:lineRule="auto"/>
        <w:ind w:firstLine="708"/>
        <w:jc w:val="both"/>
        <w:rPr>
          <w:rFonts w:ascii="Times New Roman" w:hAnsi="Times New Roman"/>
          <w:sz w:val="28"/>
          <w:szCs w:val="28"/>
          <w:u w:val="single"/>
          <w:lang w:val="uk-UA"/>
        </w:rPr>
      </w:pPr>
    </w:p>
    <w:p w:rsidR="00EA7957" w:rsidRPr="00402374" w:rsidRDefault="00EA7957" w:rsidP="00EC48BF">
      <w:pPr>
        <w:shd w:val="clear" w:color="auto" w:fill="FFFFFF"/>
        <w:ind w:firstLine="708"/>
        <w:jc w:val="both"/>
        <w:rPr>
          <w:rFonts w:ascii="Times New Roman" w:hAnsi="Times New Roman"/>
          <w:sz w:val="28"/>
          <w:szCs w:val="28"/>
          <w:lang w:val="uk-UA" w:eastAsia="uk-UA"/>
        </w:rPr>
      </w:pPr>
      <w:r w:rsidRPr="00402374">
        <w:rPr>
          <w:rFonts w:ascii="Times New Roman" w:hAnsi="Times New Roman"/>
          <w:sz w:val="28"/>
          <w:szCs w:val="28"/>
          <w:lang w:val="uk-UA" w:eastAsia="uk-UA"/>
        </w:rPr>
        <w:t xml:space="preserve">Робоча програма містить витяг з навчального плану, мету вивчення, компетентності, які має здобути бакалавр,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бакалавра,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402374">
        <w:rPr>
          <w:rFonts w:ascii="Times New Roman" w:hAnsi="Times New Roman"/>
          <w:sz w:val="28"/>
          <w:szCs w:val="28"/>
          <w:lang w:val="uk-UA" w:eastAsia="uk-UA"/>
        </w:rPr>
        <w:t>адресою</w:t>
      </w:r>
      <w:proofErr w:type="spellEnd"/>
      <w:r w:rsidRPr="00402374">
        <w:rPr>
          <w:rFonts w:ascii="Times New Roman" w:hAnsi="Times New Roman"/>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EA7957" w:rsidRPr="006B779F" w:rsidRDefault="00EA7957" w:rsidP="006769FC">
      <w:pPr>
        <w:spacing w:line="276" w:lineRule="auto"/>
        <w:jc w:val="both"/>
        <w:rPr>
          <w:rFonts w:ascii="Times New Roman" w:hAnsi="Times New Roman"/>
          <w:sz w:val="28"/>
          <w:lang w:val="uk-UA"/>
        </w:rPr>
      </w:pPr>
    </w:p>
    <w:p w:rsidR="00EA7957" w:rsidRPr="006B779F" w:rsidRDefault="00EA7957" w:rsidP="006769FC">
      <w:pPr>
        <w:spacing w:line="276" w:lineRule="auto"/>
        <w:jc w:val="center"/>
        <w:rPr>
          <w:rFonts w:ascii="Times New Roman" w:hAnsi="Times New Roman"/>
          <w:b/>
          <w:sz w:val="28"/>
          <w:lang w:val="uk-UA"/>
        </w:rPr>
      </w:pPr>
      <w:r>
        <w:rPr>
          <w:rFonts w:ascii="Times New Roman" w:hAnsi="Times New Roman"/>
          <w:b/>
          <w:sz w:val="28"/>
          <w:lang w:val="uk-UA"/>
        </w:rPr>
        <w:t>Компетентності студентів</w:t>
      </w:r>
      <w:r w:rsidRPr="006B779F">
        <w:rPr>
          <w:rFonts w:ascii="Times New Roman" w:hAnsi="Times New Roman"/>
          <w:b/>
          <w:sz w:val="28"/>
          <w:lang w:val="uk-UA"/>
        </w:rPr>
        <w:t xml:space="preserve">, що формуються </w:t>
      </w:r>
    </w:p>
    <w:p w:rsidR="00EA7957" w:rsidRDefault="00EA7957" w:rsidP="00C76D1B">
      <w:pPr>
        <w:spacing w:line="276" w:lineRule="auto"/>
        <w:jc w:val="center"/>
        <w:rPr>
          <w:rFonts w:ascii="Times New Roman" w:hAnsi="Times New Roman"/>
          <w:b/>
          <w:sz w:val="28"/>
          <w:lang w:val="uk-UA"/>
        </w:rPr>
      </w:pPr>
      <w:r w:rsidRPr="006B779F">
        <w:rPr>
          <w:rFonts w:ascii="Times New Roman" w:hAnsi="Times New Roman"/>
          <w:b/>
          <w:sz w:val="28"/>
          <w:lang w:val="uk-UA"/>
        </w:rPr>
        <w:t>в результаті засвоєння дисципліни</w:t>
      </w:r>
    </w:p>
    <w:p w:rsidR="00372C21" w:rsidRPr="00473DC7" w:rsidRDefault="00372C21" w:rsidP="00372C21">
      <w:pPr>
        <w:pStyle w:val="a7"/>
        <w:spacing w:line="276" w:lineRule="auto"/>
        <w:rPr>
          <w:rFonts w:ascii="Times New Roman" w:hAnsi="Times New Roman"/>
          <w:b/>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720"/>
        <w:gridCol w:w="99"/>
        <w:gridCol w:w="3949"/>
      </w:tblGrid>
      <w:tr w:rsidR="00372C21" w:rsidRPr="002B0824" w:rsidTr="00A313D8">
        <w:tc>
          <w:tcPr>
            <w:tcW w:w="1632" w:type="dxa"/>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Код</w:t>
            </w:r>
          </w:p>
        </w:tc>
        <w:tc>
          <w:tcPr>
            <w:tcW w:w="3819" w:type="dxa"/>
            <w:gridSpan w:val="2"/>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Зміст</w:t>
            </w:r>
          </w:p>
        </w:tc>
        <w:tc>
          <w:tcPr>
            <w:tcW w:w="3949" w:type="dxa"/>
            <w:shd w:val="clear" w:color="auto" w:fill="auto"/>
          </w:tcPr>
          <w:p w:rsidR="00372C21" w:rsidRPr="002B0824" w:rsidRDefault="00372C21" w:rsidP="00A313D8">
            <w:pPr>
              <w:jc w:val="center"/>
              <w:rPr>
                <w:rFonts w:ascii="Times New Roman" w:hAnsi="Times New Roman"/>
                <w:lang w:val="uk-UA"/>
              </w:rPr>
            </w:pPr>
            <w:r w:rsidRPr="002B0824">
              <w:rPr>
                <w:rFonts w:ascii="Times New Roman" w:hAnsi="Times New Roman"/>
                <w:lang w:val="uk-UA"/>
              </w:rPr>
              <w:t>Результати навчання</w:t>
            </w:r>
          </w:p>
        </w:tc>
      </w:tr>
      <w:tr w:rsidR="00372C21" w:rsidRPr="002B0824" w:rsidTr="00A313D8">
        <w:tc>
          <w:tcPr>
            <w:tcW w:w="9400" w:type="dxa"/>
            <w:gridSpan w:val="4"/>
            <w:shd w:val="clear" w:color="auto" w:fill="auto"/>
          </w:tcPr>
          <w:p w:rsidR="00372C21" w:rsidRPr="002B0824" w:rsidRDefault="00372C21" w:rsidP="00A313D8">
            <w:pPr>
              <w:jc w:val="both"/>
              <w:rPr>
                <w:rFonts w:ascii="Times New Roman" w:hAnsi="Times New Roman"/>
                <w:lang w:val="uk-UA"/>
              </w:rPr>
            </w:pPr>
          </w:p>
        </w:tc>
      </w:tr>
      <w:tr w:rsidR="00372C21" w:rsidRPr="002B0824" w:rsidTr="00A313D8">
        <w:tc>
          <w:tcPr>
            <w:tcW w:w="9400" w:type="dxa"/>
            <w:gridSpan w:val="4"/>
            <w:shd w:val="clear" w:color="auto" w:fill="auto"/>
          </w:tcPr>
          <w:p w:rsidR="00372C21" w:rsidRPr="002B0824" w:rsidRDefault="00372C21" w:rsidP="00A313D8">
            <w:pPr>
              <w:jc w:val="both"/>
              <w:rPr>
                <w:rFonts w:ascii="Times New Roman" w:hAnsi="Times New Roman"/>
                <w:lang w:val="uk-UA"/>
              </w:rPr>
            </w:pPr>
          </w:p>
        </w:tc>
      </w:tr>
      <w:tr w:rsidR="00372C21" w:rsidRPr="00372C21" w:rsidTr="00A313D8">
        <w:trPr>
          <w:trHeight w:val="408"/>
        </w:trPr>
        <w:tc>
          <w:tcPr>
            <w:tcW w:w="1632" w:type="dxa"/>
            <w:shd w:val="clear" w:color="auto" w:fill="auto"/>
          </w:tcPr>
          <w:p w:rsidR="00A313D8" w:rsidRDefault="00372C21" w:rsidP="00A313D8">
            <w:pPr>
              <w:jc w:val="both"/>
              <w:rPr>
                <w:rFonts w:ascii="Times New Roman" w:hAnsi="Times New Roman"/>
                <w:lang w:val="uk-UA"/>
              </w:rPr>
            </w:pPr>
            <w:r w:rsidRPr="00B84E45">
              <w:rPr>
                <w:lang w:val="uk-UA"/>
              </w:rPr>
              <w:t>Інтегральна компетенція</w:t>
            </w: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Pr="00A313D8" w:rsidRDefault="00A313D8" w:rsidP="00A313D8">
            <w:pPr>
              <w:rPr>
                <w:rFonts w:ascii="Times New Roman" w:hAnsi="Times New Roman"/>
                <w:lang w:val="uk-UA"/>
              </w:rPr>
            </w:pPr>
          </w:p>
          <w:p w:rsidR="00A313D8" w:rsidRDefault="00A313D8" w:rsidP="00A313D8">
            <w:pPr>
              <w:rPr>
                <w:rFonts w:ascii="Times New Roman" w:hAnsi="Times New Roman"/>
                <w:lang w:val="uk-UA"/>
              </w:rPr>
            </w:pPr>
          </w:p>
          <w:p w:rsidR="00A313D8" w:rsidRDefault="00A313D8" w:rsidP="00A313D8">
            <w:pPr>
              <w:rPr>
                <w:rFonts w:ascii="Times New Roman" w:hAnsi="Times New Roman"/>
                <w:lang w:val="uk-UA"/>
              </w:rPr>
            </w:pPr>
          </w:p>
          <w:p w:rsidR="00372C21" w:rsidRPr="00A313D8" w:rsidRDefault="00A313D8" w:rsidP="00A313D8">
            <w:pPr>
              <w:rPr>
                <w:rFonts w:ascii="Times New Roman" w:hAnsi="Times New Roman"/>
                <w:lang w:val="uk-UA"/>
              </w:rPr>
            </w:pPr>
            <w:r>
              <w:rPr>
                <w:rFonts w:ascii="Times New Roman" w:hAnsi="Times New Roman"/>
                <w:lang w:val="uk-UA"/>
              </w:rPr>
              <w:lastRenderedPageBreak/>
              <w:t>Загальні компетентності</w:t>
            </w:r>
          </w:p>
        </w:tc>
        <w:tc>
          <w:tcPr>
            <w:tcW w:w="3720" w:type="dxa"/>
            <w:shd w:val="clear" w:color="auto" w:fill="auto"/>
          </w:tcPr>
          <w:p w:rsidR="00372C21" w:rsidRDefault="00372C21" w:rsidP="00A313D8">
            <w:pPr>
              <w:jc w:val="both"/>
              <w:rPr>
                <w:rFonts w:ascii="Times New Roman" w:hAnsi="Times New Roman"/>
                <w:lang w:val="uk-UA"/>
              </w:rPr>
            </w:pPr>
            <w:r w:rsidRPr="00372C21">
              <w:rPr>
                <w:rFonts w:ascii="Times New Roman" w:hAnsi="Times New Roman"/>
                <w:lang w:val="uk-UA"/>
              </w:rPr>
              <w:lastRenderedPageBreak/>
              <w:t>Здатність розв’язувати спеціалізовані задачі і вирішувати практичні питання у сфері гідротехнічного будівництва, водної інженерії та водних технологій, що характеризуються комплексністю та невизначеністю умов, на основі застосування основних теорій та методів природничих і прикладних наук.</w:t>
            </w:r>
          </w:p>
          <w:p w:rsidR="00A313D8" w:rsidRDefault="00A313D8" w:rsidP="00A313D8">
            <w:pPr>
              <w:jc w:val="both"/>
              <w:rPr>
                <w:rFonts w:ascii="Times New Roman" w:hAnsi="Times New Roman"/>
                <w:lang w:val="uk-UA"/>
              </w:rPr>
            </w:pPr>
          </w:p>
          <w:p w:rsidR="00A313D8" w:rsidRDefault="00A313D8" w:rsidP="00A313D8">
            <w:pPr>
              <w:jc w:val="both"/>
              <w:rPr>
                <w:rFonts w:ascii="Times New Roman" w:hAnsi="Times New Roman"/>
                <w:lang w:val="uk-UA"/>
              </w:rPr>
            </w:pPr>
          </w:p>
          <w:p w:rsidR="00A313D8" w:rsidRDefault="00A313D8" w:rsidP="00A313D8">
            <w:pPr>
              <w:jc w:val="both"/>
              <w:rPr>
                <w:sz w:val="20"/>
                <w:szCs w:val="20"/>
                <w:lang w:val="uk-UA"/>
              </w:rPr>
            </w:pPr>
            <w:r w:rsidRPr="00A313D8">
              <w:rPr>
                <w:sz w:val="20"/>
                <w:szCs w:val="20"/>
                <w:lang w:val="uk-UA"/>
              </w:rPr>
              <w:lastRenderedPageBreak/>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313D8" w:rsidRDefault="00A313D8" w:rsidP="00A313D8">
            <w:pPr>
              <w:jc w:val="both"/>
              <w:rPr>
                <w:sz w:val="20"/>
                <w:szCs w:val="20"/>
                <w:lang w:val="uk-UA"/>
              </w:rPr>
            </w:pPr>
            <w:r w:rsidRPr="00A313D8">
              <w:rPr>
                <w:sz w:val="20"/>
                <w:szCs w:val="20"/>
                <w:lang w:val="uk-UA"/>
              </w:rPr>
              <w:t>ЗКЗ. Здатність до абстрактного мислення, аналізу та синтезу.</w:t>
            </w:r>
          </w:p>
          <w:p w:rsidR="00A313D8" w:rsidRPr="00A313D8" w:rsidRDefault="00A313D8" w:rsidP="00A313D8">
            <w:pPr>
              <w:jc w:val="both"/>
              <w:rPr>
                <w:rFonts w:ascii="Times New Roman" w:hAnsi="Times New Roman"/>
                <w:sz w:val="20"/>
                <w:szCs w:val="20"/>
                <w:lang w:val="uk-UA"/>
              </w:rPr>
            </w:pPr>
            <w:r w:rsidRPr="00A313D8">
              <w:rPr>
                <w:sz w:val="20"/>
                <w:szCs w:val="20"/>
              </w:rPr>
              <w:t xml:space="preserve"> ЗК7. </w:t>
            </w:r>
            <w:proofErr w:type="spellStart"/>
            <w:r w:rsidRPr="00A313D8">
              <w:rPr>
                <w:sz w:val="20"/>
                <w:szCs w:val="20"/>
              </w:rPr>
              <w:t>Здатність</w:t>
            </w:r>
            <w:proofErr w:type="spellEnd"/>
            <w:r w:rsidRPr="00A313D8">
              <w:rPr>
                <w:sz w:val="20"/>
                <w:szCs w:val="20"/>
              </w:rPr>
              <w:t xml:space="preserve"> </w:t>
            </w:r>
            <w:proofErr w:type="spellStart"/>
            <w:r w:rsidRPr="00A313D8">
              <w:rPr>
                <w:sz w:val="20"/>
                <w:szCs w:val="20"/>
              </w:rPr>
              <w:t>вчитися</w:t>
            </w:r>
            <w:proofErr w:type="spellEnd"/>
            <w:r w:rsidRPr="00A313D8">
              <w:rPr>
                <w:sz w:val="20"/>
                <w:szCs w:val="20"/>
              </w:rPr>
              <w:t xml:space="preserve"> і </w:t>
            </w:r>
            <w:proofErr w:type="spellStart"/>
            <w:r w:rsidRPr="00A313D8">
              <w:rPr>
                <w:sz w:val="20"/>
                <w:szCs w:val="20"/>
              </w:rPr>
              <w:t>оволодівати</w:t>
            </w:r>
            <w:proofErr w:type="spellEnd"/>
            <w:r w:rsidRPr="00A313D8">
              <w:rPr>
                <w:sz w:val="20"/>
                <w:szCs w:val="20"/>
              </w:rPr>
              <w:t xml:space="preserve"> </w:t>
            </w:r>
            <w:proofErr w:type="spellStart"/>
            <w:r w:rsidRPr="00A313D8">
              <w:rPr>
                <w:sz w:val="20"/>
                <w:szCs w:val="20"/>
              </w:rPr>
              <w:t>сучасни</w:t>
            </w:r>
            <w:r>
              <w:rPr>
                <w:sz w:val="20"/>
                <w:szCs w:val="20"/>
              </w:rPr>
              <w:t>ми</w:t>
            </w:r>
            <w:proofErr w:type="spellEnd"/>
            <w:r>
              <w:rPr>
                <w:sz w:val="20"/>
                <w:szCs w:val="20"/>
              </w:rPr>
              <w:t xml:space="preserve"> </w:t>
            </w:r>
            <w:proofErr w:type="spellStart"/>
            <w:r>
              <w:rPr>
                <w:sz w:val="20"/>
                <w:szCs w:val="20"/>
              </w:rPr>
              <w:t>знаннями</w:t>
            </w:r>
            <w:proofErr w:type="spellEnd"/>
            <w:r>
              <w:rPr>
                <w:sz w:val="20"/>
                <w:szCs w:val="20"/>
              </w:rPr>
              <w:t xml:space="preserve">. </w:t>
            </w:r>
          </w:p>
        </w:tc>
        <w:tc>
          <w:tcPr>
            <w:tcW w:w="4048" w:type="dxa"/>
            <w:gridSpan w:val="2"/>
            <w:shd w:val="clear" w:color="auto" w:fill="auto"/>
          </w:tcPr>
          <w:p w:rsidR="00372C21" w:rsidRPr="00372C21" w:rsidRDefault="00372C21" w:rsidP="00A313D8">
            <w:pPr>
              <w:spacing w:line="264" w:lineRule="auto"/>
              <w:ind w:firstLine="357"/>
              <w:jc w:val="both"/>
              <w:rPr>
                <w:sz w:val="20"/>
                <w:szCs w:val="20"/>
              </w:rPr>
            </w:pPr>
            <w:r w:rsidRPr="00372C21">
              <w:rPr>
                <w:sz w:val="20"/>
                <w:szCs w:val="20"/>
                <w:lang w:val="uk-UA"/>
              </w:rPr>
              <w:lastRenderedPageBreak/>
              <w:t>ПРН</w:t>
            </w:r>
            <w:r w:rsidRPr="00372C21">
              <w:rPr>
                <w:sz w:val="20"/>
                <w:szCs w:val="20"/>
              </w:rPr>
              <w:t xml:space="preserve">1. </w:t>
            </w:r>
            <w:proofErr w:type="spellStart"/>
            <w:r w:rsidRPr="00372C21">
              <w:rPr>
                <w:sz w:val="20"/>
                <w:szCs w:val="20"/>
              </w:rPr>
              <w:t>Формулювати</w:t>
            </w:r>
            <w:proofErr w:type="spellEnd"/>
            <w:r w:rsidRPr="00372C21">
              <w:rPr>
                <w:sz w:val="20"/>
                <w:szCs w:val="20"/>
              </w:rPr>
              <w:t xml:space="preserve"> </w:t>
            </w:r>
            <w:proofErr w:type="spellStart"/>
            <w:r w:rsidRPr="00372C21">
              <w:rPr>
                <w:sz w:val="20"/>
                <w:szCs w:val="20"/>
              </w:rPr>
              <w:t>задачі</w:t>
            </w:r>
            <w:proofErr w:type="spellEnd"/>
            <w:r w:rsidRPr="00372C21">
              <w:rPr>
                <w:sz w:val="20"/>
                <w:szCs w:val="20"/>
              </w:rPr>
              <w:t xml:space="preserve"> з </w:t>
            </w:r>
            <w:proofErr w:type="spellStart"/>
            <w:r w:rsidRPr="00372C21">
              <w:rPr>
                <w:sz w:val="20"/>
                <w:szCs w:val="20"/>
              </w:rPr>
              <w:t>вирішення</w:t>
            </w:r>
            <w:proofErr w:type="spellEnd"/>
            <w:r w:rsidRPr="00372C21">
              <w:rPr>
                <w:sz w:val="20"/>
                <w:szCs w:val="20"/>
              </w:rPr>
              <w:t xml:space="preserve"> </w:t>
            </w:r>
            <w:proofErr w:type="spellStart"/>
            <w:r w:rsidRPr="00372C21">
              <w:rPr>
                <w:sz w:val="20"/>
                <w:szCs w:val="20"/>
              </w:rPr>
              <w:t>проблемних</w:t>
            </w:r>
            <w:proofErr w:type="spellEnd"/>
            <w:r w:rsidRPr="00372C21">
              <w:rPr>
                <w:sz w:val="20"/>
                <w:szCs w:val="20"/>
              </w:rPr>
              <w:t xml:space="preserve"> </w:t>
            </w:r>
            <w:proofErr w:type="spellStart"/>
            <w:r w:rsidRPr="00372C21">
              <w:rPr>
                <w:sz w:val="20"/>
                <w:szCs w:val="20"/>
              </w:rPr>
              <w:t>ситуацій</w:t>
            </w:r>
            <w:proofErr w:type="spellEnd"/>
            <w:r w:rsidRPr="00372C21">
              <w:rPr>
                <w:sz w:val="20"/>
                <w:szCs w:val="20"/>
              </w:rPr>
              <w:t xml:space="preserve"> у </w:t>
            </w:r>
            <w:proofErr w:type="spellStart"/>
            <w:r w:rsidRPr="00372C21">
              <w:rPr>
                <w:sz w:val="20"/>
                <w:szCs w:val="20"/>
              </w:rPr>
              <w:t>професійній</w:t>
            </w:r>
            <w:proofErr w:type="spellEnd"/>
            <w:r w:rsidRPr="00372C21">
              <w:rPr>
                <w:sz w:val="20"/>
                <w:szCs w:val="20"/>
              </w:rPr>
              <w:t xml:space="preserve"> та/</w:t>
            </w:r>
            <w:proofErr w:type="spellStart"/>
            <w:r w:rsidRPr="00372C21">
              <w:rPr>
                <w:sz w:val="20"/>
                <w:szCs w:val="20"/>
              </w:rPr>
              <w:t>або</w:t>
            </w:r>
            <w:proofErr w:type="spellEnd"/>
            <w:r w:rsidRPr="00372C21">
              <w:rPr>
                <w:sz w:val="20"/>
                <w:szCs w:val="20"/>
              </w:rPr>
              <w:t xml:space="preserve"> </w:t>
            </w:r>
            <w:proofErr w:type="spellStart"/>
            <w:r w:rsidRPr="00372C21">
              <w:rPr>
                <w:sz w:val="20"/>
                <w:szCs w:val="20"/>
              </w:rPr>
              <w:t>академічній</w:t>
            </w:r>
            <w:proofErr w:type="spellEnd"/>
            <w:r w:rsidRPr="00372C21">
              <w:rPr>
                <w:sz w:val="20"/>
                <w:szCs w:val="20"/>
              </w:rPr>
              <w:t xml:space="preserve"> </w:t>
            </w:r>
            <w:proofErr w:type="spellStart"/>
            <w:r w:rsidRPr="00372C21">
              <w:rPr>
                <w:sz w:val="20"/>
                <w:szCs w:val="20"/>
              </w:rPr>
              <w:t>діяльності</w:t>
            </w:r>
            <w:proofErr w:type="spellEnd"/>
            <w:r w:rsidRPr="00372C21">
              <w:rPr>
                <w:sz w:val="20"/>
                <w:szCs w:val="20"/>
              </w:rPr>
              <w:t>.</w:t>
            </w:r>
          </w:p>
          <w:p w:rsidR="00372C21" w:rsidRDefault="00372C21" w:rsidP="00A313D8">
            <w:pPr>
              <w:spacing w:line="264" w:lineRule="auto"/>
              <w:ind w:firstLine="357"/>
              <w:jc w:val="both"/>
              <w:rPr>
                <w:sz w:val="20"/>
                <w:szCs w:val="20"/>
              </w:rPr>
            </w:pPr>
            <w:r w:rsidRPr="00372C21">
              <w:rPr>
                <w:sz w:val="20"/>
                <w:szCs w:val="20"/>
                <w:lang w:val="uk-UA"/>
              </w:rPr>
              <w:t>ПРН</w:t>
            </w:r>
            <w:r w:rsidRPr="00372C21">
              <w:rPr>
                <w:sz w:val="20"/>
                <w:szCs w:val="20"/>
              </w:rPr>
              <w:t xml:space="preserve">4. </w:t>
            </w:r>
            <w:proofErr w:type="spellStart"/>
            <w:r w:rsidRPr="00372C21">
              <w:rPr>
                <w:sz w:val="20"/>
                <w:szCs w:val="20"/>
              </w:rPr>
              <w:t>Описувати</w:t>
            </w:r>
            <w:proofErr w:type="spellEnd"/>
            <w:r w:rsidRPr="00372C21">
              <w:rPr>
                <w:sz w:val="20"/>
                <w:szCs w:val="20"/>
              </w:rPr>
              <w:t xml:space="preserve"> </w:t>
            </w:r>
            <w:proofErr w:type="spellStart"/>
            <w:r w:rsidRPr="00372C21">
              <w:rPr>
                <w:sz w:val="20"/>
                <w:szCs w:val="20"/>
              </w:rPr>
              <w:t>будову</w:t>
            </w:r>
            <w:proofErr w:type="spellEnd"/>
            <w:r w:rsidRPr="00372C21">
              <w:rPr>
                <w:sz w:val="20"/>
                <w:szCs w:val="20"/>
              </w:rPr>
              <w:t xml:space="preserve"> </w:t>
            </w:r>
            <w:proofErr w:type="spellStart"/>
            <w:r w:rsidRPr="00372C21">
              <w:rPr>
                <w:sz w:val="20"/>
                <w:szCs w:val="20"/>
              </w:rPr>
              <w:t>об’єктів</w:t>
            </w:r>
            <w:proofErr w:type="spellEnd"/>
            <w:r w:rsidRPr="00372C21">
              <w:rPr>
                <w:sz w:val="20"/>
                <w:szCs w:val="20"/>
              </w:rPr>
              <w:t xml:space="preserve"> </w:t>
            </w:r>
            <w:proofErr w:type="spellStart"/>
            <w:r w:rsidRPr="00372C21">
              <w:rPr>
                <w:sz w:val="20"/>
                <w:szCs w:val="20"/>
              </w:rPr>
              <w:t>професійної</w:t>
            </w:r>
            <w:proofErr w:type="spellEnd"/>
            <w:r w:rsidRPr="00372C21">
              <w:rPr>
                <w:sz w:val="20"/>
                <w:szCs w:val="20"/>
              </w:rPr>
              <w:t xml:space="preserve"> </w:t>
            </w:r>
            <w:proofErr w:type="spellStart"/>
            <w:r w:rsidRPr="00372C21">
              <w:rPr>
                <w:sz w:val="20"/>
                <w:szCs w:val="20"/>
              </w:rPr>
              <w:t>діяльності</w:t>
            </w:r>
            <w:proofErr w:type="spellEnd"/>
            <w:r w:rsidRPr="00372C21">
              <w:rPr>
                <w:sz w:val="20"/>
                <w:szCs w:val="20"/>
              </w:rPr>
              <w:t xml:space="preserve">, </w:t>
            </w:r>
            <w:proofErr w:type="spellStart"/>
            <w:r w:rsidRPr="00372C21">
              <w:rPr>
                <w:sz w:val="20"/>
                <w:szCs w:val="20"/>
              </w:rPr>
              <w:t>пояснювати</w:t>
            </w:r>
            <w:proofErr w:type="spellEnd"/>
            <w:r w:rsidRPr="00372C21">
              <w:rPr>
                <w:sz w:val="20"/>
                <w:szCs w:val="20"/>
              </w:rPr>
              <w:t xml:space="preserve"> </w:t>
            </w:r>
            <w:proofErr w:type="spellStart"/>
            <w:r w:rsidRPr="00372C21">
              <w:rPr>
                <w:sz w:val="20"/>
                <w:szCs w:val="20"/>
              </w:rPr>
              <w:t>їх</w:t>
            </w:r>
            <w:proofErr w:type="spellEnd"/>
            <w:r w:rsidRPr="00372C21">
              <w:rPr>
                <w:sz w:val="20"/>
                <w:szCs w:val="20"/>
              </w:rPr>
              <w:t xml:space="preserve"> </w:t>
            </w:r>
            <w:proofErr w:type="spellStart"/>
            <w:r w:rsidRPr="00372C21">
              <w:rPr>
                <w:sz w:val="20"/>
                <w:szCs w:val="20"/>
              </w:rPr>
              <w:t>призначення</w:t>
            </w:r>
            <w:proofErr w:type="spellEnd"/>
            <w:r w:rsidRPr="00372C21">
              <w:rPr>
                <w:sz w:val="20"/>
                <w:szCs w:val="20"/>
              </w:rPr>
              <w:t xml:space="preserve">, </w:t>
            </w:r>
            <w:proofErr w:type="spellStart"/>
            <w:r w:rsidRPr="00372C21">
              <w:rPr>
                <w:sz w:val="20"/>
                <w:szCs w:val="20"/>
              </w:rPr>
              <w:t>принципи</w:t>
            </w:r>
            <w:proofErr w:type="spellEnd"/>
            <w:r w:rsidRPr="00372C21">
              <w:rPr>
                <w:sz w:val="20"/>
                <w:szCs w:val="20"/>
              </w:rPr>
              <w:t xml:space="preserve"> та </w:t>
            </w:r>
            <w:proofErr w:type="spellStart"/>
            <w:r w:rsidRPr="00372C21">
              <w:rPr>
                <w:sz w:val="20"/>
                <w:szCs w:val="20"/>
              </w:rPr>
              <w:t>режими</w:t>
            </w:r>
            <w:proofErr w:type="spellEnd"/>
            <w:r w:rsidRPr="00372C21">
              <w:rPr>
                <w:sz w:val="20"/>
                <w:szCs w:val="20"/>
              </w:rPr>
              <w:t xml:space="preserve"> </w:t>
            </w:r>
            <w:proofErr w:type="spellStart"/>
            <w:r w:rsidRPr="00372C21">
              <w:rPr>
                <w:sz w:val="20"/>
                <w:szCs w:val="20"/>
              </w:rPr>
              <w:t>роботи</w:t>
            </w:r>
            <w:proofErr w:type="spellEnd"/>
            <w:r w:rsidRPr="00372C21">
              <w:rPr>
                <w:sz w:val="20"/>
                <w:szCs w:val="20"/>
              </w:rPr>
              <w:t>.</w:t>
            </w:r>
          </w:p>
          <w:p w:rsidR="00372C21" w:rsidRPr="00372C21" w:rsidRDefault="00372C21" w:rsidP="00A313D8">
            <w:pPr>
              <w:spacing w:line="264" w:lineRule="auto"/>
              <w:ind w:firstLine="357"/>
              <w:jc w:val="both"/>
              <w:rPr>
                <w:sz w:val="20"/>
                <w:szCs w:val="20"/>
                <w:lang w:val="uk-UA"/>
              </w:rPr>
            </w:pPr>
            <w:r w:rsidRPr="00372C21">
              <w:rPr>
                <w:sz w:val="20"/>
                <w:szCs w:val="20"/>
                <w:lang w:val="uk-UA"/>
              </w:rPr>
              <w:t>ПРН16.</w:t>
            </w:r>
            <w:r w:rsidRPr="00372C21">
              <w:rPr>
                <w:sz w:val="20"/>
                <w:szCs w:val="20"/>
              </w:rPr>
              <w:t xml:space="preserve"> </w:t>
            </w:r>
            <w:proofErr w:type="spellStart"/>
            <w:r w:rsidRPr="00372C21">
              <w:rPr>
                <w:sz w:val="20"/>
                <w:szCs w:val="20"/>
              </w:rPr>
              <w:t>Виявляти</w:t>
            </w:r>
            <w:proofErr w:type="spellEnd"/>
            <w:r w:rsidRPr="00372C21">
              <w:rPr>
                <w:sz w:val="20"/>
                <w:szCs w:val="20"/>
              </w:rPr>
              <w:t xml:space="preserve">, </w:t>
            </w:r>
            <w:proofErr w:type="spellStart"/>
            <w:r w:rsidRPr="00372C21">
              <w:rPr>
                <w:sz w:val="20"/>
                <w:szCs w:val="20"/>
              </w:rPr>
              <w:t>узагальнювати</w:t>
            </w:r>
            <w:proofErr w:type="spellEnd"/>
            <w:r w:rsidRPr="00372C21">
              <w:rPr>
                <w:sz w:val="20"/>
                <w:szCs w:val="20"/>
              </w:rPr>
              <w:t xml:space="preserve"> та </w:t>
            </w:r>
            <w:proofErr w:type="spellStart"/>
            <w:r w:rsidRPr="00372C21">
              <w:rPr>
                <w:sz w:val="20"/>
                <w:szCs w:val="20"/>
              </w:rPr>
              <w:t>вирішувати</w:t>
            </w:r>
            <w:proofErr w:type="spellEnd"/>
            <w:r w:rsidRPr="00372C21">
              <w:rPr>
                <w:sz w:val="20"/>
                <w:szCs w:val="20"/>
              </w:rPr>
              <w:t xml:space="preserve"> </w:t>
            </w:r>
            <w:proofErr w:type="spellStart"/>
            <w:r w:rsidRPr="00372C21">
              <w:rPr>
                <w:sz w:val="20"/>
                <w:szCs w:val="20"/>
              </w:rPr>
              <w:t>проблеми</w:t>
            </w:r>
            <w:proofErr w:type="spellEnd"/>
            <w:r w:rsidRPr="00372C21">
              <w:rPr>
                <w:sz w:val="20"/>
                <w:szCs w:val="20"/>
              </w:rPr>
              <w:t xml:space="preserve">, </w:t>
            </w:r>
            <w:proofErr w:type="spellStart"/>
            <w:r w:rsidRPr="00372C21">
              <w:rPr>
                <w:sz w:val="20"/>
                <w:szCs w:val="20"/>
              </w:rPr>
              <w:t>що</w:t>
            </w:r>
            <w:proofErr w:type="spellEnd"/>
            <w:r w:rsidRPr="00372C21">
              <w:rPr>
                <w:sz w:val="20"/>
                <w:szCs w:val="20"/>
              </w:rPr>
              <w:t xml:space="preserve"> </w:t>
            </w:r>
            <w:proofErr w:type="spellStart"/>
            <w:r w:rsidRPr="00372C21">
              <w:rPr>
                <w:sz w:val="20"/>
                <w:szCs w:val="20"/>
              </w:rPr>
              <w:t>виникають</w:t>
            </w:r>
            <w:proofErr w:type="spellEnd"/>
            <w:r w:rsidRPr="00372C21">
              <w:rPr>
                <w:sz w:val="20"/>
                <w:szCs w:val="20"/>
              </w:rPr>
              <w:t xml:space="preserve"> у </w:t>
            </w:r>
            <w:proofErr w:type="spellStart"/>
            <w:r w:rsidRPr="00372C21">
              <w:rPr>
                <w:sz w:val="20"/>
                <w:szCs w:val="20"/>
              </w:rPr>
              <w:t>процесі</w:t>
            </w:r>
            <w:proofErr w:type="spellEnd"/>
            <w:r w:rsidRPr="00372C21">
              <w:rPr>
                <w:sz w:val="20"/>
                <w:szCs w:val="20"/>
              </w:rPr>
              <w:t xml:space="preserve"> </w:t>
            </w:r>
            <w:proofErr w:type="spellStart"/>
            <w:r w:rsidRPr="00372C21">
              <w:rPr>
                <w:sz w:val="20"/>
                <w:szCs w:val="20"/>
              </w:rPr>
              <w:t>професійної</w:t>
            </w:r>
            <w:proofErr w:type="spellEnd"/>
            <w:r w:rsidRPr="00372C21">
              <w:rPr>
                <w:sz w:val="20"/>
                <w:szCs w:val="20"/>
              </w:rPr>
              <w:t xml:space="preserve"> </w:t>
            </w:r>
            <w:proofErr w:type="spellStart"/>
            <w:r w:rsidRPr="00372C21">
              <w:rPr>
                <w:sz w:val="20"/>
                <w:szCs w:val="20"/>
              </w:rPr>
              <w:t>діяльності</w:t>
            </w:r>
            <w:proofErr w:type="spellEnd"/>
            <w:r w:rsidRPr="00372C21">
              <w:rPr>
                <w:sz w:val="20"/>
                <w:szCs w:val="20"/>
              </w:rPr>
              <w:t xml:space="preserve">, </w:t>
            </w:r>
            <w:proofErr w:type="spellStart"/>
            <w:r w:rsidRPr="00372C21">
              <w:rPr>
                <w:sz w:val="20"/>
                <w:szCs w:val="20"/>
              </w:rPr>
              <w:t>відповідати</w:t>
            </w:r>
            <w:proofErr w:type="spellEnd"/>
            <w:r w:rsidRPr="00372C21">
              <w:rPr>
                <w:sz w:val="20"/>
                <w:szCs w:val="20"/>
              </w:rPr>
              <w:t xml:space="preserve"> за роботу, </w:t>
            </w:r>
            <w:proofErr w:type="spellStart"/>
            <w:r w:rsidRPr="00372C21">
              <w:rPr>
                <w:sz w:val="20"/>
                <w:szCs w:val="20"/>
              </w:rPr>
              <w:t>що</w:t>
            </w:r>
            <w:proofErr w:type="spellEnd"/>
            <w:r w:rsidRPr="00372C21">
              <w:rPr>
                <w:sz w:val="20"/>
                <w:szCs w:val="20"/>
              </w:rPr>
              <w:t xml:space="preserve"> </w:t>
            </w:r>
            <w:proofErr w:type="spellStart"/>
            <w:r w:rsidRPr="00372C21">
              <w:rPr>
                <w:sz w:val="20"/>
                <w:szCs w:val="20"/>
              </w:rPr>
              <w:t>виконується</w:t>
            </w:r>
            <w:proofErr w:type="spellEnd"/>
            <w:r w:rsidRPr="00372C21">
              <w:rPr>
                <w:sz w:val="20"/>
                <w:szCs w:val="20"/>
                <w:lang w:val="uk-UA"/>
              </w:rPr>
              <w:t>.</w:t>
            </w:r>
          </w:p>
          <w:p w:rsidR="00372C21" w:rsidRPr="00372C21" w:rsidRDefault="00372C21" w:rsidP="00A313D8">
            <w:pPr>
              <w:spacing w:line="264" w:lineRule="auto"/>
              <w:ind w:firstLine="357"/>
              <w:jc w:val="both"/>
              <w:rPr>
                <w:rFonts w:ascii="Times New Roman" w:hAnsi="Times New Roman"/>
                <w:lang w:val="uk-UA"/>
              </w:rPr>
            </w:pPr>
            <w:r w:rsidRPr="00372C21">
              <w:rPr>
                <w:sz w:val="20"/>
                <w:szCs w:val="20"/>
                <w:lang w:val="uk-UA"/>
              </w:rPr>
              <w:t xml:space="preserve">ПРН20. Демонструвати навички усного та письмового спілкування </w:t>
            </w:r>
            <w:r w:rsidRPr="00372C21">
              <w:rPr>
                <w:sz w:val="20"/>
                <w:szCs w:val="20"/>
                <w:lang w:val="uk-UA"/>
              </w:rPr>
              <w:lastRenderedPageBreak/>
              <w:t>державною та іноземними мовами,</w:t>
            </w:r>
            <w:r w:rsidR="00A313D8">
              <w:rPr>
                <w:sz w:val="20"/>
                <w:szCs w:val="20"/>
                <w:lang w:val="uk-UA"/>
              </w:rPr>
              <w:t xml:space="preserve"> використовуючи </w:t>
            </w:r>
            <w:r w:rsidRPr="00372C21">
              <w:rPr>
                <w:sz w:val="20"/>
                <w:szCs w:val="20"/>
                <w:lang w:val="uk-UA"/>
              </w:rPr>
              <w:t>навики міжособистісної взаємодії, працюючи в міжнародному контексті з фахівцями та нефахівцями в галузі, з використанням сучасних засобів комунікації.</w:t>
            </w:r>
            <w:r w:rsidRPr="00764EF4">
              <w:rPr>
                <w:lang w:val="uk-UA"/>
              </w:rPr>
              <w:t> </w:t>
            </w:r>
          </w:p>
        </w:tc>
      </w:tr>
    </w:tbl>
    <w:p w:rsidR="00EA7957" w:rsidRDefault="00A313D8" w:rsidP="006769FC">
      <w:pPr>
        <w:widowControl/>
        <w:autoSpaceDE/>
        <w:autoSpaceDN/>
        <w:adjustRightInd/>
        <w:spacing w:line="276" w:lineRule="auto"/>
        <w:jc w:val="center"/>
        <w:rPr>
          <w:rFonts w:ascii="Times New Roman" w:hAnsi="Times New Roman"/>
          <w:b/>
          <w:bCs/>
          <w:color w:val="000000"/>
          <w:sz w:val="28"/>
          <w:lang w:val="uk-UA"/>
        </w:rPr>
      </w:pPr>
      <w:r>
        <w:rPr>
          <w:rFonts w:ascii="Times New Roman" w:hAnsi="Times New Roman"/>
          <w:b/>
          <w:bCs/>
          <w:color w:val="000000"/>
          <w:sz w:val="28"/>
          <w:lang w:val="uk-UA"/>
        </w:rPr>
        <w:lastRenderedPageBreak/>
        <w:br w:type="textWrapping" w:clear="all"/>
      </w:r>
    </w:p>
    <w:p w:rsidR="00E83190" w:rsidRDefault="00E83190" w:rsidP="006769FC">
      <w:pPr>
        <w:widowControl/>
        <w:autoSpaceDE/>
        <w:autoSpaceDN/>
        <w:adjustRightInd/>
        <w:spacing w:line="276" w:lineRule="auto"/>
        <w:jc w:val="center"/>
        <w:rPr>
          <w:rFonts w:ascii="Times New Roman" w:hAnsi="Times New Roman"/>
          <w:b/>
          <w:bCs/>
          <w:color w:val="000000"/>
          <w:sz w:val="28"/>
          <w:lang w:val="uk-UA"/>
        </w:rPr>
      </w:pPr>
    </w:p>
    <w:p w:rsidR="00E83190" w:rsidRPr="00E83190" w:rsidRDefault="00E83190" w:rsidP="006769FC">
      <w:pPr>
        <w:widowControl/>
        <w:autoSpaceDE/>
        <w:autoSpaceDN/>
        <w:adjustRightInd/>
        <w:spacing w:line="276" w:lineRule="auto"/>
        <w:jc w:val="center"/>
        <w:rPr>
          <w:rFonts w:ascii="Times New Roman" w:hAnsi="Times New Roman"/>
          <w:b/>
          <w:bCs/>
          <w:color w:val="000000"/>
          <w:sz w:val="20"/>
          <w:szCs w:val="20"/>
          <w:lang w:val="uk-UA"/>
        </w:rPr>
      </w:pPr>
    </w:p>
    <w:p w:rsidR="00EA7957" w:rsidRPr="00E83190" w:rsidRDefault="00EA7957" w:rsidP="006769FC">
      <w:pPr>
        <w:widowControl/>
        <w:autoSpaceDE/>
        <w:autoSpaceDN/>
        <w:adjustRightInd/>
        <w:spacing w:line="276" w:lineRule="auto"/>
        <w:jc w:val="center"/>
        <w:rPr>
          <w:rFonts w:ascii="Times New Roman" w:hAnsi="Times New Roman"/>
          <w:b/>
          <w:bCs/>
          <w:color w:val="000000"/>
          <w:sz w:val="20"/>
          <w:szCs w:val="20"/>
          <w:lang w:val="uk-UA"/>
        </w:rPr>
      </w:pPr>
      <w:r w:rsidRPr="00E83190">
        <w:rPr>
          <w:rFonts w:ascii="Times New Roman" w:hAnsi="Times New Roman"/>
          <w:b/>
          <w:bCs/>
          <w:color w:val="000000"/>
          <w:sz w:val="20"/>
          <w:szCs w:val="20"/>
          <w:lang w:val="uk-UA"/>
        </w:rPr>
        <w:t>СТРУКТУРА НАВЧАЛЬНОЇ ДИСЦИПЛІНИ</w:t>
      </w:r>
    </w:p>
    <w:p w:rsidR="00EA7957" w:rsidRPr="00E83190" w:rsidRDefault="00EA7957" w:rsidP="006769FC">
      <w:pPr>
        <w:shd w:val="clear" w:color="auto" w:fill="FFFFFF"/>
        <w:tabs>
          <w:tab w:val="left" w:pos="365"/>
        </w:tabs>
        <w:spacing w:line="276" w:lineRule="auto"/>
        <w:rPr>
          <w:rFonts w:ascii="Times New Roman" w:hAnsi="Times New Roman"/>
          <w:bCs/>
          <w:i/>
          <w:iCs/>
          <w:sz w:val="20"/>
          <w:szCs w:val="20"/>
          <w:lang w:val="uk-UA"/>
        </w:rPr>
      </w:pPr>
    </w:p>
    <w:p w:rsidR="00EA7957" w:rsidRPr="00E83190" w:rsidRDefault="00EA7957" w:rsidP="00EA3E6D">
      <w:pPr>
        <w:tabs>
          <w:tab w:val="left" w:pos="284"/>
          <w:tab w:val="left" w:pos="567"/>
        </w:tabs>
        <w:ind w:left="140" w:firstLine="360"/>
        <w:jc w:val="center"/>
        <w:rPr>
          <w:rFonts w:ascii="Times New Roman" w:hAnsi="Times New Roman"/>
          <w:b/>
          <w:sz w:val="20"/>
          <w:szCs w:val="20"/>
          <w:lang w:val="uk-UA"/>
        </w:rPr>
      </w:pPr>
      <w:r w:rsidRPr="00E83190">
        <w:rPr>
          <w:rFonts w:ascii="Times New Roman" w:hAnsi="Times New Roman"/>
          <w:b/>
          <w:sz w:val="20"/>
          <w:szCs w:val="20"/>
          <w:lang w:val="uk-UA"/>
        </w:rPr>
        <w:t>Змістовий м</w:t>
      </w:r>
      <w:proofErr w:type="spellStart"/>
      <w:r w:rsidRPr="00E83190">
        <w:rPr>
          <w:rFonts w:ascii="Times New Roman" w:hAnsi="Times New Roman"/>
          <w:b/>
          <w:sz w:val="20"/>
          <w:szCs w:val="20"/>
        </w:rPr>
        <w:t>одуль</w:t>
      </w:r>
      <w:proofErr w:type="spellEnd"/>
      <w:r w:rsidRPr="00E83190">
        <w:rPr>
          <w:rFonts w:ascii="Times New Roman" w:hAnsi="Times New Roman"/>
          <w:b/>
          <w:sz w:val="20"/>
          <w:szCs w:val="20"/>
        </w:rPr>
        <w:t xml:space="preserve"> 1.</w:t>
      </w:r>
      <w:r w:rsidRPr="00E83190">
        <w:rPr>
          <w:rFonts w:ascii="Times New Roman" w:hAnsi="Times New Roman"/>
          <w:b/>
          <w:sz w:val="20"/>
          <w:szCs w:val="20"/>
          <w:lang w:val="uk-UA"/>
        </w:rPr>
        <w:t xml:space="preserve"> Формування академічної культури студента</w:t>
      </w:r>
    </w:p>
    <w:p w:rsidR="00EA7957" w:rsidRPr="00E83190" w:rsidRDefault="00EA7957" w:rsidP="00EA3E6D">
      <w:pPr>
        <w:tabs>
          <w:tab w:val="left" w:pos="284"/>
          <w:tab w:val="left" w:pos="567"/>
        </w:tabs>
        <w:ind w:left="140" w:firstLine="360"/>
        <w:jc w:val="center"/>
        <w:rPr>
          <w:rFonts w:ascii="Times New Roman" w:hAnsi="Times New Roman"/>
          <w:b/>
          <w:sz w:val="20"/>
          <w:szCs w:val="20"/>
          <w:lang w:val="uk-UA"/>
        </w:rPr>
      </w:pPr>
      <w:r w:rsidRPr="00E83190">
        <w:rPr>
          <w:rFonts w:ascii="Times New Roman" w:hAnsi="Times New Roman"/>
          <w:b/>
          <w:sz w:val="20"/>
          <w:szCs w:val="20"/>
          <w:lang w:val="uk-UA"/>
        </w:rPr>
        <w:t xml:space="preserve"> </w:t>
      </w:r>
      <w:r w:rsidRPr="00E83190">
        <w:rPr>
          <w:rFonts w:ascii="Times New Roman" w:hAnsi="Times New Roman"/>
          <w:b/>
          <w:sz w:val="20"/>
          <w:szCs w:val="20"/>
        </w:rPr>
        <w:t xml:space="preserve"> </w:t>
      </w:r>
    </w:p>
    <w:p w:rsidR="00EA7957" w:rsidRPr="00E83190" w:rsidRDefault="00EA7957" w:rsidP="00925AE1">
      <w:pPr>
        <w:tabs>
          <w:tab w:val="left" w:pos="567"/>
          <w:tab w:val="left" w:pos="1080"/>
        </w:tabs>
        <w:jc w:val="both"/>
        <w:rPr>
          <w:rFonts w:ascii="Times New Roman" w:hAnsi="Times New Roman"/>
          <w:b/>
          <w:sz w:val="20"/>
          <w:szCs w:val="20"/>
          <w:lang w:val="uk-UA"/>
        </w:rPr>
      </w:pPr>
      <w:r w:rsidRPr="00E83190">
        <w:rPr>
          <w:rFonts w:ascii="Times New Roman" w:hAnsi="Times New Roman"/>
          <w:b/>
          <w:sz w:val="20"/>
          <w:szCs w:val="20"/>
          <w:lang w:val="uk-UA"/>
        </w:rPr>
        <w:t>Тема 1. Академічна доброчесність і її порушення. Кодекси честі.</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 Інтелектуальна власність і її порушення.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Лекція (2год.)</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b/>
          <w:sz w:val="20"/>
          <w:szCs w:val="20"/>
          <w:lang w:val="uk-UA"/>
        </w:rPr>
        <w:t xml:space="preserve">                                                          </w:t>
      </w:r>
      <w:r w:rsidRPr="00E83190">
        <w:rPr>
          <w:rFonts w:ascii="Times New Roman" w:hAnsi="Times New Roman"/>
          <w:sz w:val="20"/>
          <w:szCs w:val="20"/>
          <w:lang w:val="uk-UA"/>
        </w:rPr>
        <w:t>План лекції</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Академічна культура, академічна </w:t>
      </w:r>
      <w:proofErr w:type="spellStart"/>
      <w:r w:rsidRPr="00E83190">
        <w:rPr>
          <w:rFonts w:ascii="Times New Roman" w:hAnsi="Times New Roman"/>
          <w:sz w:val="20"/>
          <w:szCs w:val="20"/>
          <w:lang w:val="uk-UA"/>
        </w:rPr>
        <w:t>доброчесніть</w:t>
      </w:r>
      <w:proofErr w:type="spellEnd"/>
      <w:r w:rsidRPr="00E83190">
        <w:rPr>
          <w:rFonts w:ascii="Times New Roman" w:hAnsi="Times New Roman"/>
          <w:sz w:val="20"/>
          <w:szCs w:val="20"/>
          <w:lang w:val="uk-UA"/>
        </w:rPr>
        <w:t>.</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Академічна культура й етика у вищій освіті.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Нерозривність принципів академічної свободи і відповідальності; прав і обов`язків усіх учасників навчального процесу.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Інтелектуальна свобода.</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Доброчесність викладача та адміністрації як передумова доброчесності студента.   Академічна нечесність. 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Кодекси честі. Професійні кодекси як транслятори фундаментальних моральних принципів в усі сфери професійної діяльності.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Кодекс наукової етики (проект, 2005).</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Інтелектуальна власність. Авторське право. Відкритий доступ до знань.</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Плагіат. Плагіат = порушення авторського права = крадіжка інтелектуальної власності. Розуміння плагіату з античності до сьогодні. Види плагіату. </w:t>
      </w:r>
      <w:proofErr w:type="spellStart"/>
      <w:r w:rsidRPr="00E83190">
        <w:rPr>
          <w:rFonts w:ascii="Times New Roman" w:hAnsi="Times New Roman"/>
          <w:sz w:val="20"/>
          <w:szCs w:val="20"/>
          <w:lang w:val="uk-UA"/>
        </w:rPr>
        <w:t>Антиплагіатні</w:t>
      </w:r>
      <w:proofErr w:type="spellEnd"/>
      <w:r w:rsidRPr="00E83190">
        <w:rPr>
          <w:rFonts w:ascii="Times New Roman" w:hAnsi="Times New Roman"/>
          <w:sz w:val="20"/>
          <w:szCs w:val="20"/>
          <w:lang w:val="uk-UA"/>
        </w:rPr>
        <w:t xml:space="preserve"> програми.</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2. Академічна доброчесність і академічна нечесність: випадок мого університету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 (2 год.)</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Теоретичне питання:  Кодекс честі в українських закладах вищої освіти: аналіз базових положень (за вибором студентів групи).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Практичне завдання: Презентація та обговорення результатів соціологічного дослідження, проведеного студентами групи, на тему: «Що Ви знаєте про академічну доброчесність?» (зразок опитувальника наведено в Додатку 1).  </w:t>
      </w:r>
    </w:p>
    <w:p w:rsidR="00EA7957" w:rsidRDefault="00EA7957" w:rsidP="00EA3E6D">
      <w:pPr>
        <w:tabs>
          <w:tab w:val="left" w:pos="284"/>
          <w:tab w:val="left" w:pos="567"/>
        </w:tabs>
        <w:jc w:val="both"/>
        <w:rPr>
          <w:rFonts w:ascii="Times New Roman" w:hAnsi="Times New Roman"/>
          <w:sz w:val="20"/>
          <w:szCs w:val="20"/>
          <w:lang w:val="uk-UA"/>
        </w:rPr>
      </w:pPr>
    </w:p>
    <w:p w:rsidR="00A313D8" w:rsidRDefault="00A313D8" w:rsidP="00EA3E6D">
      <w:pPr>
        <w:tabs>
          <w:tab w:val="left" w:pos="284"/>
          <w:tab w:val="left" w:pos="567"/>
        </w:tabs>
        <w:jc w:val="both"/>
        <w:rPr>
          <w:rFonts w:ascii="Times New Roman" w:hAnsi="Times New Roman"/>
          <w:sz w:val="20"/>
          <w:szCs w:val="20"/>
          <w:lang w:val="uk-UA"/>
        </w:rPr>
      </w:pPr>
    </w:p>
    <w:p w:rsidR="00A313D8" w:rsidRPr="00E83190" w:rsidRDefault="00A313D8"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lastRenderedPageBreak/>
        <w:t xml:space="preserve">Тема 3. Плагіат у масовій культурі.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Практичне заняття (2 год.) </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Теоретичне питання: Поняття плагіату. Види плагіату.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Практичне завдання (на вибір): </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1.  Рольова гра «Судовий процес над </w:t>
      </w:r>
      <w:proofErr w:type="spellStart"/>
      <w:r w:rsidRPr="00E83190">
        <w:rPr>
          <w:rFonts w:ascii="Times New Roman" w:hAnsi="Times New Roman"/>
          <w:sz w:val="20"/>
          <w:szCs w:val="20"/>
          <w:lang w:val="uk-UA"/>
        </w:rPr>
        <w:t>Лед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Зеппелін</w:t>
      </w:r>
      <w:proofErr w:type="spellEnd"/>
      <w:r w:rsidRPr="00E83190">
        <w:rPr>
          <w:rFonts w:ascii="Times New Roman" w:hAnsi="Times New Roman"/>
          <w:sz w:val="20"/>
          <w:szCs w:val="20"/>
          <w:lang w:val="uk-UA"/>
        </w:rPr>
        <w:t>».  Підґрунтя: Улітку 2016 р. у Лос-</w:t>
      </w:r>
      <w:proofErr w:type="spellStart"/>
      <w:r w:rsidRPr="00E83190">
        <w:rPr>
          <w:rFonts w:ascii="Times New Roman" w:hAnsi="Times New Roman"/>
          <w:sz w:val="20"/>
          <w:szCs w:val="20"/>
          <w:lang w:val="uk-UA"/>
        </w:rPr>
        <w:t>Анжелесі</w:t>
      </w:r>
      <w:proofErr w:type="spellEnd"/>
      <w:r w:rsidRPr="00E83190">
        <w:rPr>
          <w:rFonts w:ascii="Times New Roman" w:hAnsi="Times New Roman"/>
          <w:sz w:val="20"/>
          <w:szCs w:val="20"/>
          <w:lang w:val="uk-UA"/>
        </w:rPr>
        <w:t xml:space="preserve"> відбувся судовий процес над британською рок-групою </w:t>
      </w:r>
      <w:proofErr w:type="spellStart"/>
      <w:r w:rsidRPr="00E83190">
        <w:rPr>
          <w:rFonts w:ascii="Times New Roman" w:hAnsi="Times New Roman"/>
          <w:sz w:val="20"/>
          <w:szCs w:val="20"/>
          <w:lang w:val="uk-UA"/>
        </w:rPr>
        <w:t>Led</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Zeppelin</w:t>
      </w:r>
      <w:proofErr w:type="spellEnd"/>
      <w:r w:rsidRPr="00E83190">
        <w:rPr>
          <w:rFonts w:ascii="Times New Roman" w:hAnsi="Times New Roman"/>
          <w:sz w:val="20"/>
          <w:szCs w:val="20"/>
          <w:lang w:val="uk-UA"/>
        </w:rPr>
        <w:t xml:space="preserve">. Учасники гурту звинувачувалися в крадіжці мелодії американської групи </w:t>
      </w:r>
      <w:proofErr w:type="spellStart"/>
      <w:r w:rsidRPr="00E83190">
        <w:rPr>
          <w:rFonts w:ascii="Times New Roman" w:hAnsi="Times New Roman"/>
          <w:sz w:val="20"/>
          <w:szCs w:val="20"/>
          <w:lang w:val="uk-UA"/>
        </w:rPr>
        <w:t>Spirit</w:t>
      </w:r>
      <w:proofErr w:type="spellEnd"/>
      <w:r w:rsidRPr="00E83190">
        <w:rPr>
          <w:rFonts w:ascii="Times New Roman" w:hAnsi="Times New Roman"/>
          <w:sz w:val="20"/>
          <w:szCs w:val="20"/>
          <w:lang w:val="uk-UA"/>
        </w:rPr>
        <w:t xml:space="preserve">, яка нібито стала вступом до легендарної композиції </w:t>
      </w:r>
      <w:proofErr w:type="spellStart"/>
      <w:r w:rsidRPr="00E83190">
        <w:rPr>
          <w:rFonts w:ascii="Times New Roman" w:hAnsi="Times New Roman"/>
          <w:sz w:val="20"/>
          <w:szCs w:val="20"/>
          <w:lang w:val="uk-UA"/>
        </w:rPr>
        <w:t>Stairway</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to</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Heaven</w:t>
      </w:r>
      <w:proofErr w:type="spellEnd"/>
      <w:r w:rsidRPr="00E83190">
        <w:rPr>
          <w:rFonts w:ascii="Times New Roman" w:hAnsi="Times New Roman"/>
          <w:sz w:val="20"/>
          <w:szCs w:val="20"/>
          <w:lang w:val="uk-UA"/>
        </w:rPr>
        <w:t xml:space="preserve">. Суд присяжних відмовився визнати пісню плагіатом. Студентам пропонується розіграти судове засідання і дійти власних висновків щодо оригінальності композиції </w:t>
      </w:r>
      <w:proofErr w:type="spellStart"/>
      <w:r w:rsidRPr="00E83190">
        <w:rPr>
          <w:rFonts w:ascii="Times New Roman" w:hAnsi="Times New Roman"/>
          <w:sz w:val="20"/>
          <w:szCs w:val="20"/>
          <w:lang w:val="uk-UA"/>
        </w:rPr>
        <w:t>Stairway</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to</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Heaven</w:t>
      </w:r>
      <w:proofErr w:type="spellEnd"/>
      <w:r w:rsidRPr="00E83190">
        <w:rPr>
          <w:rFonts w:ascii="Times New Roman" w:hAnsi="Times New Roman"/>
          <w:sz w:val="20"/>
          <w:szCs w:val="20"/>
          <w:lang w:val="uk-UA"/>
        </w:rPr>
        <w:t xml:space="preserve">.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 2.  Диспут на тему: «Межі допустимих запозичень у творчості (на прикладі кіномистецтва)»: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Студентам пропонується переглянути й порівняти кінострічки: «</w:t>
      </w:r>
      <w:proofErr w:type="spellStart"/>
      <w:r w:rsidRPr="00E83190">
        <w:rPr>
          <w:rFonts w:ascii="Times New Roman" w:hAnsi="Times New Roman"/>
          <w:sz w:val="20"/>
          <w:szCs w:val="20"/>
          <w:lang w:val="uk-UA"/>
        </w:rPr>
        <w:t>Коммандо</w:t>
      </w:r>
      <w:proofErr w:type="spellEnd"/>
      <w:r w:rsidRPr="00E83190">
        <w:rPr>
          <w:rFonts w:ascii="Times New Roman" w:hAnsi="Times New Roman"/>
          <w:sz w:val="20"/>
          <w:szCs w:val="20"/>
          <w:lang w:val="uk-UA"/>
        </w:rPr>
        <w:t>» (</w:t>
      </w:r>
      <w:proofErr w:type="spellStart"/>
      <w:r w:rsidRPr="00E83190">
        <w:rPr>
          <w:rFonts w:ascii="Times New Roman" w:hAnsi="Times New Roman"/>
          <w:sz w:val="20"/>
          <w:szCs w:val="20"/>
          <w:lang w:val="uk-UA"/>
        </w:rPr>
        <w:t>реж</w:t>
      </w:r>
      <w:proofErr w:type="spellEnd"/>
      <w:r w:rsidRPr="00E83190">
        <w:rPr>
          <w:rFonts w:ascii="Times New Roman" w:hAnsi="Times New Roman"/>
          <w:sz w:val="20"/>
          <w:szCs w:val="20"/>
          <w:lang w:val="uk-UA"/>
        </w:rPr>
        <w:t xml:space="preserve">. Марк </w:t>
      </w:r>
      <w:proofErr w:type="spellStart"/>
      <w:r w:rsidRPr="00E83190">
        <w:rPr>
          <w:rFonts w:ascii="Times New Roman" w:hAnsi="Times New Roman"/>
          <w:sz w:val="20"/>
          <w:szCs w:val="20"/>
          <w:lang w:val="uk-UA"/>
        </w:rPr>
        <w:t>Лестер</w:t>
      </w:r>
      <w:proofErr w:type="spellEnd"/>
      <w:r w:rsidRPr="00E83190">
        <w:rPr>
          <w:rFonts w:ascii="Times New Roman" w:hAnsi="Times New Roman"/>
          <w:sz w:val="20"/>
          <w:szCs w:val="20"/>
          <w:lang w:val="uk-UA"/>
        </w:rPr>
        <w:t>, США, 1985) і «День Д» (</w:t>
      </w:r>
      <w:proofErr w:type="spellStart"/>
      <w:r w:rsidRPr="00E83190">
        <w:rPr>
          <w:rFonts w:ascii="Times New Roman" w:hAnsi="Times New Roman"/>
          <w:sz w:val="20"/>
          <w:szCs w:val="20"/>
          <w:lang w:val="uk-UA"/>
        </w:rPr>
        <w:t>реж</w:t>
      </w:r>
      <w:proofErr w:type="spellEnd"/>
      <w:r w:rsidRPr="00E83190">
        <w:rPr>
          <w:rFonts w:ascii="Times New Roman" w:hAnsi="Times New Roman"/>
          <w:sz w:val="20"/>
          <w:szCs w:val="20"/>
          <w:lang w:val="uk-UA"/>
        </w:rPr>
        <w:t xml:space="preserve">. Михайло </w:t>
      </w:r>
      <w:proofErr w:type="spellStart"/>
      <w:r w:rsidRPr="00E83190">
        <w:rPr>
          <w:rFonts w:ascii="Times New Roman" w:hAnsi="Times New Roman"/>
          <w:sz w:val="20"/>
          <w:szCs w:val="20"/>
          <w:lang w:val="uk-UA"/>
        </w:rPr>
        <w:t>Пореченков</w:t>
      </w:r>
      <w:proofErr w:type="spellEnd"/>
      <w:r w:rsidRPr="00E83190">
        <w:rPr>
          <w:rFonts w:ascii="Times New Roman" w:hAnsi="Times New Roman"/>
          <w:sz w:val="20"/>
          <w:szCs w:val="20"/>
          <w:lang w:val="uk-UA"/>
        </w:rPr>
        <w:t xml:space="preserve">, Катерина </w:t>
      </w:r>
      <w:proofErr w:type="spellStart"/>
      <w:r w:rsidRPr="00E83190">
        <w:rPr>
          <w:rFonts w:ascii="Times New Roman" w:hAnsi="Times New Roman"/>
          <w:sz w:val="20"/>
          <w:szCs w:val="20"/>
          <w:lang w:val="uk-UA"/>
        </w:rPr>
        <w:t>Побєдінська</w:t>
      </w:r>
      <w:proofErr w:type="spellEnd"/>
      <w:r w:rsidRPr="00E83190">
        <w:rPr>
          <w:rFonts w:ascii="Times New Roman" w:hAnsi="Times New Roman"/>
          <w:sz w:val="20"/>
          <w:szCs w:val="20"/>
          <w:lang w:val="uk-UA"/>
        </w:rPr>
        <w:t xml:space="preserve">, Росія, 2008). </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 xml:space="preserve">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4. Інтелектуальна власність і її порушення.  Формування академічної культури. </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Практичне заняття (2 год.)  </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Теоретичне питання: Умови і причини «епідемії плагіату» в Україні.</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Можливості й правила використання інтелектуальної власності.</w:t>
      </w: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Практичне завдання: Аналіз прикладів порушення інтелектуальної власності, підібраних студентами з офіційних джерел.</w:t>
      </w: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Змістовий модуль 2. Усне й писемне мовлення студента</w:t>
      </w:r>
      <w:r w:rsidRPr="00E83190">
        <w:rPr>
          <w:rFonts w:ascii="Times New Roman" w:hAnsi="Times New Roman"/>
          <w:sz w:val="20"/>
          <w:szCs w:val="20"/>
          <w:lang w:val="uk-UA"/>
        </w:rPr>
        <w:t xml:space="preserve">. </w:t>
      </w:r>
      <w:r w:rsidRPr="00E83190">
        <w:rPr>
          <w:rFonts w:ascii="Times New Roman" w:hAnsi="Times New Roman"/>
          <w:b/>
          <w:sz w:val="20"/>
          <w:szCs w:val="20"/>
          <w:lang w:val="uk-UA"/>
        </w:rPr>
        <w:t>Написання тексту. Укладання бібліографії.</w:t>
      </w:r>
    </w:p>
    <w:p w:rsidR="00EA7957" w:rsidRPr="00E83190" w:rsidRDefault="00EA7957" w:rsidP="00EA3E6D">
      <w:pPr>
        <w:pStyle w:val="Style4"/>
        <w:widowControl/>
        <w:jc w:val="both"/>
        <w:rPr>
          <w:rStyle w:val="FontStyle23"/>
          <w:rFonts w:ascii="Times New Roman" w:hAnsi="Times New Roman"/>
          <w:sz w:val="20"/>
          <w:szCs w:val="20"/>
          <w:lang w:val="uk-UA" w:eastAsia="uk-UA"/>
        </w:rPr>
      </w:pPr>
    </w:p>
    <w:p w:rsidR="00EA7957" w:rsidRPr="00E83190" w:rsidRDefault="00EA7957" w:rsidP="00EA3E6D">
      <w:pPr>
        <w:pStyle w:val="Style4"/>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1. Наукове мовлення. Культура спілкування. Текст. </w:t>
      </w:r>
    </w:p>
    <w:p w:rsidR="00EA7957" w:rsidRPr="00E83190" w:rsidRDefault="00EA7957" w:rsidP="00EA3E6D">
      <w:pPr>
        <w:pStyle w:val="Style4"/>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Лекція (2 год.)</w:t>
      </w:r>
    </w:p>
    <w:p w:rsidR="00EA7957" w:rsidRPr="00E83190" w:rsidRDefault="00EA7957" w:rsidP="00EA3E6D">
      <w:pPr>
        <w:pStyle w:val="Style4"/>
        <w:jc w:val="both"/>
        <w:rPr>
          <w:rStyle w:val="FontStyle23"/>
          <w:rFonts w:ascii="Times New Roman" w:hAnsi="Times New Roman"/>
          <w:b/>
          <w:sz w:val="20"/>
          <w:szCs w:val="20"/>
          <w:lang w:val="uk-UA" w:eastAsia="uk-UA"/>
        </w:rPr>
      </w:pP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План лекції</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Стилі сучасної української мови (науковий, діловий, художній, публіцистичний, розмовний); сфери застосування, мета, </w:t>
      </w: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w:t>
      </w:r>
    </w:p>
    <w:p w:rsidR="00EA7957" w:rsidRPr="00E83190" w:rsidRDefault="00EA7957" w:rsidP="00EA3E6D">
      <w:pPr>
        <w:pStyle w:val="Style4"/>
        <w:jc w:val="both"/>
        <w:rPr>
          <w:rStyle w:val="FontStyle23"/>
          <w:rFonts w:ascii="Times New Roman" w:hAnsi="Times New Roman"/>
          <w:sz w:val="20"/>
          <w:szCs w:val="20"/>
          <w:lang w:val="uk-UA" w:eastAsia="uk-UA"/>
        </w:rPr>
      </w:pP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наукового стилю, </w:t>
      </w:r>
      <w:proofErr w:type="spellStart"/>
      <w:r w:rsidRPr="00E83190">
        <w:rPr>
          <w:rStyle w:val="FontStyle23"/>
          <w:rFonts w:ascii="Times New Roman" w:hAnsi="Times New Roman"/>
          <w:sz w:val="20"/>
          <w:szCs w:val="20"/>
          <w:lang w:val="uk-UA" w:eastAsia="uk-UA"/>
        </w:rPr>
        <w:t>підстилі</w:t>
      </w:r>
      <w:proofErr w:type="spellEnd"/>
      <w:r w:rsidRPr="00E83190">
        <w:rPr>
          <w:rStyle w:val="FontStyle23"/>
          <w:rFonts w:ascii="Times New Roman" w:hAnsi="Times New Roman"/>
          <w:sz w:val="20"/>
          <w:szCs w:val="20"/>
          <w:lang w:val="uk-UA" w:eastAsia="uk-UA"/>
        </w:rPr>
        <w:t>. Усна й писемна форми наукового стилю. Наукова лексика; фахова мова.</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Культура мовлення, мовленнєвий етикет як компонент комунікації.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Усне мовлення</w:t>
      </w:r>
      <w:r w:rsidRPr="00E83190">
        <w:rPr>
          <w:rStyle w:val="FontStyle23"/>
          <w:rFonts w:ascii="Times New Roman" w:hAnsi="Times New Roman"/>
          <w:sz w:val="20"/>
          <w:szCs w:val="20"/>
          <w:lang w:val="uk-UA" w:eastAsia="uk-UA"/>
        </w:rPr>
        <w:t>.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w:t>
      </w:r>
      <w:proofErr w:type="spellStart"/>
      <w:r w:rsidRPr="00E83190">
        <w:rPr>
          <w:rStyle w:val="FontStyle23"/>
          <w:rFonts w:ascii="Times New Roman" w:hAnsi="Times New Roman"/>
          <w:sz w:val="20"/>
          <w:szCs w:val="20"/>
          <w:lang w:val="uk-UA" w:eastAsia="uk-UA"/>
        </w:rPr>
        <w:t>brainstorm</w:t>
      </w:r>
      <w:proofErr w:type="spellEnd"/>
      <w:r w:rsidRPr="00E83190">
        <w:rPr>
          <w:rStyle w:val="FontStyle23"/>
          <w:rFonts w:ascii="Times New Roman" w:hAnsi="Times New Roman"/>
          <w:sz w:val="20"/>
          <w:szCs w:val="20"/>
          <w:lang w:val="uk-UA" w:eastAsia="uk-UA"/>
        </w:rPr>
        <w:t xml:space="preserve">). Мистецтво слухати.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Писемне мовлення</w:t>
      </w:r>
      <w:r w:rsidRPr="00E83190">
        <w:rPr>
          <w:rStyle w:val="FontStyle23"/>
          <w:rFonts w:ascii="Times New Roman" w:hAnsi="Times New Roman"/>
          <w:sz w:val="20"/>
          <w:szCs w:val="20"/>
          <w:lang w:val="uk-UA" w:eastAsia="uk-UA"/>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лекція, огляд, дослідницька пропозиція, тези тощо (див. докладніше Додаток 2). </w:t>
      </w:r>
    </w:p>
    <w:p w:rsidR="00EA7957" w:rsidRPr="00E83190"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w:t>
      </w:r>
      <w:r w:rsidRPr="00E83190">
        <w:rPr>
          <w:rStyle w:val="FontStyle23"/>
          <w:rFonts w:ascii="Times New Roman" w:hAnsi="Times New Roman"/>
          <w:sz w:val="20"/>
          <w:szCs w:val="20"/>
          <w:u w:val="single"/>
          <w:lang w:val="uk-UA" w:eastAsia="uk-UA"/>
        </w:rPr>
        <w:t>Підготовка й написання наукового тексту</w:t>
      </w:r>
      <w:r w:rsidRPr="00E83190">
        <w:rPr>
          <w:rStyle w:val="FontStyle23"/>
          <w:rFonts w:ascii="Times New Roman" w:hAnsi="Times New Roman"/>
          <w:sz w:val="20"/>
          <w:szCs w:val="20"/>
          <w:lang w:val="uk-UA" w:eastAsia="uk-UA"/>
        </w:rPr>
        <w:t xml:space="preserve">. 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w:t>
      </w:r>
      <w:proofErr w:type="spellStart"/>
      <w:r w:rsidRPr="00E83190">
        <w:rPr>
          <w:rStyle w:val="FontStyle23"/>
          <w:rFonts w:ascii="Times New Roman" w:hAnsi="Times New Roman"/>
          <w:sz w:val="20"/>
          <w:szCs w:val="20"/>
          <w:lang w:val="uk-UA" w:eastAsia="uk-UA"/>
        </w:rPr>
        <w:t>time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management</w:t>
      </w:r>
      <w:proofErr w:type="spellEnd"/>
      <w:r w:rsidRPr="00E83190">
        <w:rPr>
          <w:rStyle w:val="FontStyle23"/>
          <w:rFonts w:ascii="Times New Roman" w:hAnsi="Times New Roman"/>
          <w:sz w:val="20"/>
          <w:szCs w:val="20"/>
          <w:lang w:val="uk-UA" w:eastAsia="uk-UA"/>
        </w:rPr>
        <w:t xml:space="preserve"> – запорука успішного виконання; співпраця з науковим керівником. </w:t>
      </w:r>
    </w:p>
    <w:p w:rsidR="00EA7957" w:rsidRDefault="00EA7957" w:rsidP="00EA3E6D">
      <w:pPr>
        <w:pStyle w:val="Style4"/>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u w:val="single"/>
          <w:lang w:val="uk-UA" w:eastAsia="uk-UA"/>
        </w:rPr>
        <w:t>Правила цитування й оформлення покликань</w:t>
      </w:r>
      <w:r w:rsidRPr="00E83190">
        <w:rPr>
          <w:rStyle w:val="FontStyle23"/>
          <w:rFonts w:ascii="Times New Roman" w:hAnsi="Times New Roman"/>
          <w:sz w:val="20"/>
          <w:szCs w:val="20"/>
          <w:lang w:val="uk-UA" w:eastAsia="uk-UA"/>
        </w:rPr>
        <w:t>. Національні правила оформлення бібліографічних по</w:t>
      </w:r>
      <w:r w:rsidRPr="00E83190">
        <w:rPr>
          <w:rStyle w:val="FontStyle23"/>
          <w:rFonts w:ascii="Times New Roman" w:hAnsi="Times New Roman"/>
          <w:sz w:val="20"/>
          <w:szCs w:val="20"/>
          <w:lang w:eastAsia="uk-UA"/>
        </w:rPr>
        <w:t>сил</w:t>
      </w:r>
      <w:proofErr w:type="spellStart"/>
      <w:r w:rsidRPr="00E83190">
        <w:rPr>
          <w:rStyle w:val="FontStyle23"/>
          <w:rFonts w:ascii="Times New Roman" w:hAnsi="Times New Roman"/>
          <w:sz w:val="20"/>
          <w:szCs w:val="20"/>
          <w:lang w:val="uk-UA" w:eastAsia="uk-UA"/>
        </w:rPr>
        <w:t>ань</w:t>
      </w:r>
      <w:proofErr w:type="spellEnd"/>
      <w:r w:rsidRPr="00E83190">
        <w:rPr>
          <w:rStyle w:val="FontStyle23"/>
          <w:rFonts w:ascii="Times New Roman" w:hAnsi="Times New Roman"/>
          <w:sz w:val="20"/>
          <w:szCs w:val="20"/>
          <w:lang w:val="uk-UA" w:eastAsia="uk-UA"/>
        </w:rPr>
        <w:t xml:space="preserve"> (чинний ДСТУ 8302:2015 Бібліографічне посилання. Загальні положення та правила складання). Міжнародні стилі оформлення бібліографічних посилань, особливості використання (залежно від сфери застосування і спеціальності); гуманітарні та суспільні науки: </w:t>
      </w:r>
      <w:proofErr w:type="spellStart"/>
      <w:r w:rsidRPr="00E83190">
        <w:rPr>
          <w:rStyle w:val="FontStyle23"/>
          <w:rFonts w:ascii="Times New Roman" w:hAnsi="Times New Roman"/>
          <w:sz w:val="20"/>
          <w:szCs w:val="20"/>
          <w:lang w:val="uk-UA" w:eastAsia="uk-UA"/>
        </w:rPr>
        <w:t>Harvard</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Referencing</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Chicago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Notes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and</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Bibliography</w:t>
      </w:r>
      <w:proofErr w:type="spellEnd"/>
      <w:r w:rsidRPr="00E83190">
        <w:rPr>
          <w:rStyle w:val="FontStyle23"/>
          <w:rFonts w:ascii="Times New Roman" w:hAnsi="Times New Roman"/>
          <w:sz w:val="20"/>
          <w:szCs w:val="20"/>
          <w:lang w:val="uk-UA" w:eastAsia="uk-UA"/>
        </w:rPr>
        <w:t xml:space="preserve">, APA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MLA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юриспруденція: OSCOLA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Austrian</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Guide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to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Legal</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Citation</w:t>
      </w:r>
      <w:proofErr w:type="spellEnd"/>
      <w:r w:rsidRPr="00E83190">
        <w:rPr>
          <w:rStyle w:val="FontStyle23"/>
          <w:rFonts w:ascii="Times New Roman" w:hAnsi="Times New Roman"/>
          <w:sz w:val="20"/>
          <w:szCs w:val="20"/>
          <w:lang w:val="uk-UA" w:eastAsia="uk-UA"/>
        </w:rPr>
        <w:t xml:space="preserve">; медицина та природничі та точні науки: ACS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Vancouver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Chicago</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Author-Date</w:t>
      </w:r>
      <w:proofErr w:type="spellEnd"/>
      <w:r w:rsidRPr="00E83190">
        <w:rPr>
          <w:rStyle w:val="FontStyle23"/>
          <w:rFonts w:ascii="Times New Roman" w:hAnsi="Times New Roman"/>
          <w:sz w:val="20"/>
          <w:szCs w:val="20"/>
          <w:lang w:val="uk-UA" w:eastAsia="uk-UA"/>
        </w:rPr>
        <w:t xml:space="preserve">, AIP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інженерія та електроніка: IEEE </w:t>
      </w:r>
      <w:proofErr w:type="spellStart"/>
      <w:r w:rsidRPr="00E83190">
        <w:rPr>
          <w:rStyle w:val="FontStyle23"/>
          <w:rFonts w:ascii="Times New Roman" w:hAnsi="Times New Roman"/>
          <w:sz w:val="20"/>
          <w:szCs w:val="20"/>
          <w:lang w:val="uk-UA" w:eastAsia="uk-UA"/>
        </w:rPr>
        <w:t>Style</w:t>
      </w:r>
      <w:proofErr w:type="spellEnd"/>
      <w:r w:rsidRPr="00E83190">
        <w:rPr>
          <w:rStyle w:val="FontStyle23"/>
          <w:rFonts w:ascii="Times New Roman" w:hAnsi="Times New Roman"/>
          <w:sz w:val="20"/>
          <w:szCs w:val="20"/>
          <w:lang w:val="uk-UA" w:eastAsia="uk-UA"/>
        </w:rPr>
        <w:t xml:space="preserve"> тощо (див. приклади у Додатку 3).  </w:t>
      </w:r>
      <w:r w:rsidRPr="00E83190">
        <w:rPr>
          <w:rStyle w:val="FontStyle23"/>
          <w:rFonts w:ascii="Times New Roman" w:hAnsi="Times New Roman"/>
          <w:sz w:val="20"/>
          <w:szCs w:val="20"/>
          <w:u w:val="single"/>
          <w:lang w:val="uk-UA" w:eastAsia="uk-UA"/>
        </w:rPr>
        <w:t>Бібліографічний пошук</w:t>
      </w:r>
      <w:r w:rsidRPr="00E83190">
        <w:rPr>
          <w:rStyle w:val="FontStyle23"/>
          <w:rFonts w:ascii="Times New Roman" w:hAnsi="Times New Roman"/>
          <w:sz w:val="20"/>
          <w:szCs w:val="20"/>
          <w:lang w:val="uk-UA" w:eastAsia="uk-UA"/>
        </w:rPr>
        <w:t xml:space="preserve">. Укладання бібліографії дослідницької роботи. Каталоги. Пошук інформації. Робота з каталогами бібліотек. Робота з онлайн- каталогами; онлайн-каталоги українських (у тому числі університетських) бібліотек. Міжнародні онлайн-ресурси (безкоштовні та передплачені). Пошук інформації в Інтернеті. Пошук в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Scholar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Google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Books</w:t>
      </w:r>
      <w:proofErr w:type="spellEnd"/>
      <w:r w:rsidRPr="00E83190">
        <w:rPr>
          <w:rStyle w:val="FontStyle23"/>
          <w:rFonts w:ascii="Times New Roman" w:hAnsi="Times New Roman"/>
          <w:sz w:val="20"/>
          <w:szCs w:val="20"/>
          <w:lang w:val="uk-UA" w:eastAsia="uk-UA"/>
        </w:rPr>
        <w:t xml:space="preserve">. Практичні поради щодо організації пошуку: мета та завдання інформаційного пошуку; типи та види пошуку. </w:t>
      </w:r>
      <w:proofErr w:type="spellStart"/>
      <w:r w:rsidRPr="00E83190">
        <w:rPr>
          <w:rStyle w:val="FontStyle23"/>
          <w:rFonts w:ascii="Times New Roman" w:hAnsi="Times New Roman"/>
          <w:sz w:val="20"/>
          <w:szCs w:val="20"/>
          <w:lang w:val="uk-UA" w:eastAsia="uk-UA"/>
        </w:rPr>
        <w:t>Науковометричні</w:t>
      </w:r>
      <w:proofErr w:type="spellEnd"/>
      <w:r w:rsidRPr="00E83190">
        <w:rPr>
          <w:rStyle w:val="FontStyle23"/>
          <w:rFonts w:ascii="Times New Roman" w:hAnsi="Times New Roman"/>
          <w:sz w:val="20"/>
          <w:szCs w:val="20"/>
          <w:lang w:val="uk-UA" w:eastAsia="uk-UA"/>
        </w:rPr>
        <w:t xml:space="preserve"> бази даних (</w:t>
      </w:r>
      <w:proofErr w:type="spellStart"/>
      <w:r w:rsidRPr="00E83190">
        <w:rPr>
          <w:rStyle w:val="FontStyle23"/>
          <w:rFonts w:ascii="Times New Roman" w:hAnsi="Times New Roman"/>
          <w:sz w:val="20"/>
          <w:szCs w:val="20"/>
          <w:lang w:val="uk-UA" w:eastAsia="uk-UA"/>
        </w:rPr>
        <w:t>Scopus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Web</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of</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Science</w:t>
      </w:r>
      <w:proofErr w:type="spellEnd"/>
      <w:r w:rsidRPr="00E83190">
        <w:rPr>
          <w:rStyle w:val="FontStyle23"/>
          <w:rFonts w:ascii="Times New Roman" w:hAnsi="Times New Roman"/>
          <w:sz w:val="20"/>
          <w:szCs w:val="20"/>
          <w:lang w:val="uk-UA" w:eastAsia="uk-UA"/>
        </w:rPr>
        <w:t xml:space="preserve"> та інші); для чого вони існують. Сервіси для полегшення укладання бібліографії, бібліографічні менеджери.  </w:t>
      </w:r>
    </w:p>
    <w:p w:rsidR="00A313D8" w:rsidRDefault="00A313D8" w:rsidP="00EA3E6D">
      <w:pPr>
        <w:pStyle w:val="Style4"/>
        <w:jc w:val="both"/>
        <w:rPr>
          <w:rStyle w:val="FontStyle23"/>
          <w:rFonts w:ascii="Times New Roman" w:hAnsi="Times New Roman"/>
          <w:sz w:val="20"/>
          <w:szCs w:val="20"/>
          <w:lang w:val="uk-UA" w:eastAsia="uk-UA"/>
        </w:rPr>
      </w:pPr>
    </w:p>
    <w:p w:rsidR="00A313D8" w:rsidRDefault="00A313D8" w:rsidP="00EA3E6D">
      <w:pPr>
        <w:pStyle w:val="Style4"/>
        <w:jc w:val="both"/>
        <w:rPr>
          <w:rStyle w:val="FontStyle23"/>
          <w:rFonts w:ascii="Times New Roman" w:hAnsi="Times New Roman"/>
          <w:sz w:val="20"/>
          <w:szCs w:val="20"/>
          <w:lang w:val="uk-UA" w:eastAsia="uk-UA"/>
        </w:rPr>
      </w:pPr>
    </w:p>
    <w:p w:rsidR="00A313D8" w:rsidRDefault="00A313D8" w:rsidP="00EA3E6D">
      <w:pPr>
        <w:pStyle w:val="Style4"/>
        <w:jc w:val="both"/>
        <w:rPr>
          <w:rStyle w:val="FontStyle23"/>
          <w:rFonts w:ascii="Times New Roman" w:hAnsi="Times New Roman"/>
          <w:sz w:val="20"/>
          <w:szCs w:val="20"/>
          <w:lang w:val="uk-UA" w:eastAsia="uk-UA"/>
        </w:rPr>
      </w:pPr>
    </w:p>
    <w:p w:rsidR="00A313D8" w:rsidRPr="00E83190" w:rsidRDefault="00A313D8" w:rsidP="00EA3E6D">
      <w:pPr>
        <w:pStyle w:val="Style4"/>
        <w:jc w:val="both"/>
        <w:rPr>
          <w:rStyle w:val="FontStyle23"/>
          <w:rFonts w:ascii="Times New Roman" w:hAnsi="Times New Roman"/>
          <w:sz w:val="20"/>
          <w:szCs w:val="20"/>
          <w:lang w:val="uk-UA" w:eastAsia="uk-UA"/>
        </w:rPr>
      </w:pPr>
    </w:p>
    <w:p w:rsidR="00EA7957" w:rsidRPr="00E83190" w:rsidRDefault="00EA7957" w:rsidP="00EA3E6D">
      <w:pPr>
        <w:pStyle w:val="Style4"/>
        <w:jc w:val="both"/>
        <w:rPr>
          <w:rStyle w:val="FontStyle23"/>
          <w:rFonts w:ascii="Times New Roman" w:hAnsi="Times New Roman"/>
          <w:sz w:val="20"/>
          <w:szCs w:val="20"/>
          <w:lang w:val="uk-UA" w:eastAsia="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lastRenderedPageBreak/>
        <w:t>Тема 2. Культура мови і культура мовлення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 (2 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pStyle w:val="Style4"/>
        <w:widowControl/>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Теоретичне питання : Комунікативні ознаки культури мовлення (правильність, точність, логічність, змістовність, доречність, багатство, виразність, чистота).</w:t>
      </w:r>
    </w:p>
    <w:p w:rsidR="00EA7957" w:rsidRPr="00E83190" w:rsidRDefault="00EA7957" w:rsidP="00EA3E6D">
      <w:pPr>
        <w:pStyle w:val="Style4"/>
        <w:widowControl/>
        <w:jc w:val="both"/>
        <w:rPr>
          <w:rStyle w:val="FontStyle23"/>
          <w:rFonts w:ascii="Times New Roman" w:hAnsi="Times New Roman"/>
          <w:sz w:val="20"/>
          <w:szCs w:val="20"/>
          <w:lang w:val="uk-UA" w:eastAsia="uk-UA"/>
        </w:rPr>
      </w:pP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норми. Види літературних </w:t>
      </w:r>
      <w:proofErr w:type="spellStart"/>
      <w:r w:rsidRPr="00E83190">
        <w:rPr>
          <w:rStyle w:val="FontStyle23"/>
          <w:rFonts w:ascii="Times New Roman" w:hAnsi="Times New Roman"/>
          <w:sz w:val="20"/>
          <w:szCs w:val="20"/>
          <w:lang w:val="uk-UA" w:eastAsia="uk-UA"/>
        </w:rPr>
        <w:t>мовних</w:t>
      </w:r>
      <w:proofErr w:type="spellEnd"/>
      <w:r w:rsidRPr="00E83190">
        <w:rPr>
          <w:rStyle w:val="FontStyle23"/>
          <w:rFonts w:ascii="Times New Roman" w:hAnsi="Times New Roman"/>
          <w:sz w:val="20"/>
          <w:szCs w:val="20"/>
          <w:lang w:val="uk-UA" w:eastAsia="uk-UA"/>
        </w:rPr>
        <w:t xml:space="preserve"> норм (орфоепічні, акцентуаційні, орфографічні, пунктуаційні, лексичні, словотвірні, граматичні та  стилістичні).</w:t>
      </w:r>
    </w:p>
    <w:p w:rsidR="00EA7957" w:rsidRPr="00E83190" w:rsidRDefault="00EA7957" w:rsidP="00EA3E6D">
      <w:pPr>
        <w:pStyle w:val="Style4"/>
        <w:widowControl/>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Професійне мовлення. Основні норми усного професійного мовлення.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Лексичні норми мови професійного спілкування.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Загальна характеристика лексики сучасної української літературної мови.</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 Записати приклади порушення </w:t>
      </w:r>
      <w:proofErr w:type="spellStart"/>
      <w:r w:rsidRPr="00E83190">
        <w:rPr>
          <w:rStyle w:val="FontStyle23"/>
          <w:rFonts w:ascii="Times New Roman" w:hAnsi="Times New Roman"/>
          <w:sz w:val="20"/>
          <w:szCs w:val="20"/>
          <w:lang w:val="uk-UA" w:eastAsia="uk-UA"/>
        </w:rPr>
        <w:t>мовних</w:t>
      </w:r>
      <w:proofErr w:type="spellEnd"/>
      <w:r w:rsidRPr="00E83190">
        <w:rPr>
          <w:rStyle w:val="FontStyle23"/>
          <w:rFonts w:ascii="Times New Roman" w:hAnsi="Times New Roman"/>
          <w:sz w:val="20"/>
          <w:szCs w:val="20"/>
          <w:lang w:val="uk-UA" w:eastAsia="uk-UA"/>
        </w:rPr>
        <w:t xml:space="preserve"> норм, зафіксовані в усному мовленні осіб, які оточують, або із писемних джерел. Вказати види норми, що порушена, та правильний варіант (-и).</w:t>
      </w:r>
    </w:p>
    <w:p w:rsidR="00EA7957" w:rsidRPr="00E83190" w:rsidRDefault="00EA7957" w:rsidP="00D80B4F">
      <w:pPr>
        <w:pStyle w:val="Style4"/>
        <w:widowControl/>
        <w:tabs>
          <w:tab w:val="left" w:pos="565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ab/>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3. Лексичне значення слова в системі професійного мовлення Практичне заняття (2 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 Лексика за походженням: корінна лексика та запозичення.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Лексичне значення слова, повнозначні та неповнозначні слова.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Однозначні й багатозначні слова. Пряме і переносне значення слів.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Синоніми, антоніми, омоніми та пароніми в системі професійного мовлення.</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Неологізми: їх поява, шляхи проникнення у сферу професійного спілкування, адаптація у загальнонаціональній мові.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Абревіатура в мові професійного </w:t>
      </w:r>
      <w:proofErr w:type="spellStart"/>
      <w:r w:rsidRPr="00E83190">
        <w:rPr>
          <w:rStyle w:val="FontStyle23"/>
          <w:rFonts w:ascii="Times New Roman" w:hAnsi="Times New Roman"/>
          <w:sz w:val="20"/>
          <w:szCs w:val="20"/>
          <w:lang w:val="uk-UA" w:eastAsia="uk-UA"/>
        </w:rPr>
        <w:t>спілкуванняі</w:t>
      </w:r>
      <w:proofErr w:type="spellEnd"/>
      <w:r w:rsidRPr="00E83190">
        <w:rPr>
          <w:rStyle w:val="FontStyle23"/>
          <w:rFonts w:ascii="Times New Roman" w:hAnsi="Times New Roman"/>
          <w:sz w:val="20"/>
          <w:szCs w:val="20"/>
          <w:lang w:val="uk-UA" w:eastAsia="uk-UA"/>
        </w:rPr>
        <w:t>: вимоги до утворення і використання. Правила скорочування слів.</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Правила  вживання запозиченої лексики в науковому стилі.</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Іншомовні терміни та їх місце у лексиці професійного спілкування. </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u w:val="single"/>
          <w:lang w:val="uk-UA" w:eastAsia="uk-UA"/>
        </w:rPr>
      </w:pPr>
      <w:r w:rsidRPr="00E83190">
        <w:rPr>
          <w:rStyle w:val="FontStyle23"/>
          <w:rFonts w:ascii="Times New Roman" w:hAnsi="Times New Roman"/>
          <w:sz w:val="20"/>
          <w:szCs w:val="20"/>
          <w:u w:val="single"/>
          <w:lang w:val="uk-UA" w:eastAsia="uk-UA"/>
        </w:rPr>
        <w:t>Практичне завдання :</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Визначити спільне та відмінне в лексичному значенні наведених слів.</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З’ясувати різницю в значенні поданих паронімів, ввести їх у речення.</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Скласти речення з наведеними омонімами.</w:t>
      </w:r>
    </w:p>
    <w:p w:rsidR="00EA7957" w:rsidRPr="00E83190" w:rsidRDefault="00EA7957" w:rsidP="00EA3E6D">
      <w:pPr>
        <w:pStyle w:val="Style17"/>
        <w:widowControl/>
        <w:tabs>
          <w:tab w:val="left" w:pos="9639"/>
        </w:tabs>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Дібрати антоніми до поданих термінів.</w:t>
      </w:r>
    </w:p>
    <w:p w:rsidR="00EA7957" w:rsidRPr="00E83190" w:rsidRDefault="00EA7957" w:rsidP="00EA3E6D">
      <w:pPr>
        <w:pStyle w:val="Style17"/>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Знайти у тексті зі спеціальності питомі українські терміни та запозичені слова. </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u w:val="single"/>
          <w:lang w:val="uk-UA" w:eastAsia="uk-UA"/>
        </w:rPr>
      </w:pPr>
      <w:r w:rsidRPr="00E83190">
        <w:rPr>
          <w:rStyle w:val="FontStyle23"/>
          <w:rFonts w:ascii="Times New Roman" w:hAnsi="Times New Roman"/>
          <w:sz w:val="20"/>
          <w:szCs w:val="20"/>
          <w:lang w:val="uk-UA" w:eastAsia="uk-UA"/>
        </w:rPr>
        <w:t>Підібрати, де можливо, українські відповідники до слів іншомовного походження.</w:t>
      </w:r>
    </w:p>
    <w:p w:rsidR="00EA7957" w:rsidRPr="00E83190" w:rsidRDefault="00EA7957" w:rsidP="00EA3E6D">
      <w:pPr>
        <w:pStyle w:val="Style4"/>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4. Науковий стиль української мови: писемне мовлення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1A7B84">
      <w:pPr>
        <w:pStyle w:val="Style4"/>
        <w:tabs>
          <w:tab w:val="left" w:pos="1725"/>
        </w:tabs>
        <w:spacing w:line="360" w:lineRule="auto"/>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Практичне заняття (2 год.)</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Основні характеристики наукового стилю мовлення. </w:t>
      </w:r>
      <w:proofErr w:type="spellStart"/>
      <w:r w:rsidRPr="00E83190">
        <w:rPr>
          <w:rStyle w:val="FontStyle23"/>
          <w:rFonts w:ascii="Times New Roman" w:hAnsi="Times New Roman"/>
          <w:sz w:val="20"/>
          <w:szCs w:val="20"/>
          <w:lang w:val="uk-UA" w:eastAsia="uk-UA"/>
        </w:rPr>
        <w:t>Мовні</w:t>
      </w:r>
      <w:proofErr w:type="spellEnd"/>
      <w:r w:rsidRPr="00E83190">
        <w:rPr>
          <w:rStyle w:val="FontStyle23"/>
          <w:rFonts w:ascii="Times New Roman" w:hAnsi="Times New Roman"/>
          <w:sz w:val="20"/>
          <w:szCs w:val="20"/>
          <w:lang w:val="uk-UA" w:eastAsia="uk-UA"/>
        </w:rPr>
        <w:t xml:space="preserve"> засоби.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Практичне завдання (на вибір):  1. Опановуємо науковий стиль через зіставлення. Необхідно написати твір на обрану тему:</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 власне науковому стилі й б) науково-популярному </w:t>
      </w:r>
      <w:proofErr w:type="spellStart"/>
      <w:r w:rsidRPr="00E83190">
        <w:rPr>
          <w:rStyle w:val="FontStyle23"/>
          <w:rFonts w:ascii="Times New Roman" w:hAnsi="Times New Roman"/>
          <w:sz w:val="20"/>
          <w:szCs w:val="20"/>
          <w:lang w:val="uk-UA" w:eastAsia="uk-UA"/>
        </w:rPr>
        <w:t>підстилі</w:t>
      </w:r>
      <w:proofErr w:type="spellEnd"/>
      <w:r w:rsidRPr="00E83190">
        <w:rPr>
          <w:rStyle w:val="FontStyle23"/>
          <w:rFonts w:ascii="Times New Roman" w:hAnsi="Times New Roman"/>
          <w:sz w:val="20"/>
          <w:szCs w:val="20"/>
          <w:lang w:val="uk-UA" w:eastAsia="uk-UA"/>
        </w:rPr>
        <w:t xml:space="preserve">. Для цього пропонується здійснити такі кроки: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1. 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Крок 2. Студент/ка знаходить ще одне джерело інформації, де обрана ним/нею тема висвітлюється в науково-популярному стилі.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3. Студент/ка зіставляє й аналізує розділ підручника й додаткове джерело інформації.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4. 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5. Обговорення цих творів крізь призму специфіки наукового стилю під час заняття.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Або: 2. Вчимося писати рецензію за зразком.  Необхідно написати рецензію на один із розділів антології «Ідея університету».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1. Студент/ка ознайомлюється з антологією та читає один із її розділів за власним вибором.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Крок 2. 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w:t>
      </w:r>
      <w:proofErr w:type="spellStart"/>
      <w:r w:rsidRPr="00E83190">
        <w:rPr>
          <w:rStyle w:val="FontStyle23"/>
          <w:rFonts w:ascii="Times New Roman" w:hAnsi="Times New Roman"/>
          <w:sz w:val="20"/>
          <w:szCs w:val="20"/>
          <w:lang w:val="uk-UA" w:eastAsia="uk-UA"/>
        </w:rPr>
        <w:t>Мінаков</w:t>
      </w:r>
      <w:proofErr w:type="spellEnd"/>
      <w:r w:rsidRPr="00E83190">
        <w:rPr>
          <w:rStyle w:val="FontStyle23"/>
          <w:rFonts w:ascii="Times New Roman" w:hAnsi="Times New Roman"/>
          <w:sz w:val="20"/>
          <w:szCs w:val="20"/>
          <w:lang w:val="uk-UA" w:eastAsia="uk-UA"/>
        </w:rPr>
        <w:t xml:space="preserve"> М. Культурна альтернатива університету / М. </w:t>
      </w:r>
      <w:proofErr w:type="spellStart"/>
      <w:r w:rsidRPr="00E83190">
        <w:rPr>
          <w:rStyle w:val="FontStyle23"/>
          <w:rFonts w:ascii="Times New Roman" w:hAnsi="Times New Roman"/>
          <w:sz w:val="20"/>
          <w:szCs w:val="20"/>
          <w:lang w:val="uk-UA" w:eastAsia="uk-UA"/>
        </w:rPr>
        <w:t>Мінаков</w:t>
      </w:r>
      <w:proofErr w:type="spellEnd"/>
      <w:r w:rsidRPr="00E83190">
        <w:rPr>
          <w:rStyle w:val="FontStyle23"/>
          <w:rFonts w:ascii="Times New Roman" w:hAnsi="Times New Roman"/>
          <w:sz w:val="20"/>
          <w:szCs w:val="20"/>
          <w:lang w:val="uk-UA" w:eastAsia="uk-UA"/>
        </w:rPr>
        <w:t xml:space="preserve"> // Український гуманітарний огляд. – К.: Критика, 2003. – </w:t>
      </w:r>
      <w:proofErr w:type="spellStart"/>
      <w:r w:rsidRPr="00E83190">
        <w:rPr>
          <w:rStyle w:val="FontStyle23"/>
          <w:rFonts w:ascii="Times New Roman" w:hAnsi="Times New Roman"/>
          <w:sz w:val="20"/>
          <w:szCs w:val="20"/>
          <w:lang w:val="uk-UA" w:eastAsia="uk-UA"/>
        </w:rPr>
        <w:t>Вип</w:t>
      </w:r>
      <w:proofErr w:type="spellEnd"/>
      <w:r w:rsidRPr="00E83190">
        <w:rPr>
          <w:rStyle w:val="FontStyle23"/>
          <w:rFonts w:ascii="Times New Roman" w:hAnsi="Times New Roman"/>
          <w:sz w:val="20"/>
          <w:szCs w:val="20"/>
          <w:lang w:val="uk-UA" w:eastAsia="uk-UA"/>
        </w:rPr>
        <w:t xml:space="preserve">. 9. – С. 13–25. </w:t>
      </w:r>
      <w:proofErr w:type="spellStart"/>
      <w:r w:rsidRPr="00E83190">
        <w:rPr>
          <w:rStyle w:val="FontStyle23"/>
          <w:rFonts w:ascii="Times New Roman" w:hAnsi="Times New Roman"/>
          <w:sz w:val="20"/>
          <w:szCs w:val="20"/>
          <w:lang w:val="uk-UA" w:eastAsia="uk-UA"/>
        </w:rPr>
        <w:t>Кислюк</w:t>
      </w:r>
      <w:proofErr w:type="spellEnd"/>
      <w:r w:rsidRPr="00E83190">
        <w:rPr>
          <w:rStyle w:val="FontStyle23"/>
          <w:rFonts w:ascii="Times New Roman" w:hAnsi="Times New Roman"/>
          <w:sz w:val="20"/>
          <w:szCs w:val="20"/>
          <w:lang w:val="uk-UA" w:eastAsia="uk-UA"/>
        </w:rPr>
        <w:t xml:space="preserve"> К. </w:t>
      </w:r>
      <w:proofErr w:type="spellStart"/>
      <w:r w:rsidRPr="00E83190">
        <w:rPr>
          <w:rStyle w:val="FontStyle23"/>
          <w:rFonts w:ascii="Times New Roman" w:hAnsi="Times New Roman"/>
          <w:sz w:val="20"/>
          <w:szCs w:val="20"/>
          <w:lang w:val="uk-UA" w:eastAsia="uk-UA"/>
        </w:rPr>
        <w:t>Recensio</w:t>
      </w:r>
      <w:proofErr w:type="spellEnd"/>
      <w:r w:rsidRPr="00E83190">
        <w:rPr>
          <w:rStyle w:val="FontStyle23"/>
          <w:rFonts w:ascii="Times New Roman" w:hAnsi="Times New Roman"/>
          <w:sz w:val="20"/>
          <w:szCs w:val="20"/>
          <w:lang w:val="uk-UA" w:eastAsia="uk-UA"/>
        </w:rPr>
        <w:t xml:space="preserve"> [Ідея Університету: Антологія / </w:t>
      </w:r>
      <w:proofErr w:type="spellStart"/>
      <w:r w:rsidRPr="00E83190">
        <w:rPr>
          <w:rStyle w:val="FontStyle23"/>
          <w:rFonts w:ascii="Times New Roman" w:hAnsi="Times New Roman"/>
          <w:sz w:val="20"/>
          <w:szCs w:val="20"/>
          <w:lang w:val="uk-UA" w:eastAsia="uk-UA"/>
        </w:rPr>
        <w:t>Упоряд</w:t>
      </w:r>
      <w:proofErr w:type="spellEnd"/>
      <w:r w:rsidRPr="00E83190">
        <w:rPr>
          <w:rStyle w:val="FontStyle23"/>
          <w:rFonts w:ascii="Times New Roman" w:hAnsi="Times New Roman"/>
          <w:sz w:val="20"/>
          <w:szCs w:val="20"/>
          <w:lang w:val="uk-UA" w:eastAsia="uk-UA"/>
        </w:rPr>
        <w:t xml:space="preserve">. М. Зубрицька, Н. </w:t>
      </w:r>
      <w:proofErr w:type="spellStart"/>
      <w:r w:rsidRPr="00E83190">
        <w:rPr>
          <w:rStyle w:val="FontStyle23"/>
          <w:rFonts w:ascii="Times New Roman" w:hAnsi="Times New Roman"/>
          <w:sz w:val="20"/>
          <w:szCs w:val="20"/>
          <w:lang w:val="uk-UA" w:eastAsia="uk-UA"/>
        </w:rPr>
        <w:t>Бабалик</w:t>
      </w:r>
      <w:proofErr w:type="spellEnd"/>
      <w:r w:rsidRPr="00E83190">
        <w:rPr>
          <w:rStyle w:val="FontStyle23"/>
          <w:rFonts w:ascii="Times New Roman" w:hAnsi="Times New Roman"/>
          <w:sz w:val="20"/>
          <w:szCs w:val="20"/>
          <w:lang w:val="uk-UA" w:eastAsia="uk-UA"/>
        </w:rPr>
        <w:t xml:space="preserve">, З. Рибчинська. – Львів: Літопис, 2002. – 304 с.] / К. </w:t>
      </w:r>
      <w:proofErr w:type="spellStart"/>
      <w:r w:rsidRPr="00E83190">
        <w:rPr>
          <w:rStyle w:val="FontStyle23"/>
          <w:rFonts w:ascii="Times New Roman" w:hAnsi="Times New Roman"/>
          <w:sz w:val="20"/>
          <w:szCs w:val="20"/>
          <w:lang w:val="uk-UA" w:eastAsia="uk-UA"/>
        </w:rPr>
        <w:t>Кислюк</w:t>
      </w:r>
      <w:proofErr w:type="spellEnd"/>
      <w:r w:rsidRPr="00E83190">
        <w:rPr>
          <w:rStyle w:val="FontStyle23"/>
          <w:rFonts w:ascii="Times New Roman" w:hAnsi="Times New Roman"/>
          <w:sz w:val="20"/>
          <w:szCs w:val="20"/>
          <w:lang w:val="uk-UA" w:eastAsia="uk-UA"/>
        </w:rPr>
        <w:t xml:space="preserve"> // Схід-Захід: Історико-культурологічний збірник. – Харків; Київ: Критика, 2005. – </w:t>
      </w:r>
      <w:proofErr w:type="spellStart"/>
      <w:r w:rsidRPr="00E83190">
        <w:rPr>
          <w:rStyle w:val="FontStyle23"/>
          <w:rFonts w:ascii="Times New Roman" w:hAnsi="Times New Roman"/>
          <w:sz w:val="20"/>
          <w:szCs w:val="20"/>
          <w:lang w:val="uk-UA" w:eastAsia="uk-UA"/>
        </w:rPr>
        <w:t>Вип</w:t>
      </w:r>
      <w:proofErr w:type="spellEnd"/>
      <w:r w:rsidRPr="00E83190">
        <w:rPr>
          <w:rStyle w:val="FontStyle23"/>
          <w:rFonts w:ascii="Times New Roman" w:hAnsi="Times New Roman"/>
          <w:sz w:val="20"/>
          <w:szCs w:val="20"/>
          <w:lang w:val="uk-UA" w:eastAsia="uk-UA"/>
        </w:rPr>
        <w:t>. 7. Спеціальне видання: Університети та нації в Російській імперії. – С. 288–291.</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Крок 3. Студент/ка пише власну рецензію на той розділ книги, який він/вона прочитав/ла з урахуванням проаналізованих рецензій.</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Або 3. За цією ж схемою можна відпрацювати написання анотації.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Джерело Ідея Університету: Антологія / </w:t>
      </w:r>
      <w:proofErr w:type="spellStart"/>
      <w:r w:rsidRPr="00E83190">
        <w:rPr>
          <w:rStyle w:val="FontStyle23"/>
          <w:rFonts w:ascii="Times New Roman" w:hAnsi="Times New Roman"/>
          <w:sz w:val="20"/>
          <w:szCs w:val="20"/>
          <w:lang w:val="uk-UA" w:eastAsia="uk-UA"/>
        </w:rPr>
        <w:t>Упоряд</w:t>
      </w:r>
      <w:proofErr w:type="spellEnd"/>
      <w:r w:rsidRPr="00E83190">
        <w:rPr>
          <w:rStyle w:val="FontStyle23"/>
          <w:rFonts w:ascii="Times New Roman" w:hAnsi="Times New Roman"/>
          <w:sz w:val="20"/>
          <w:szCs w:val="20"/>
          <w:lang w:val="uk-UA" w:eastAsia="uk-UA"/>
        </w:rPr>
        <w:t xml:space="preserve">. М. Зубрицька, Н. </w:t>
      </w:r>
      <w:proofErr w:type="spellStart"/>
      <w:r w:rsidRPr="00E83190">
        <w:rPr>
          <w:rStyle w:val="FontStyle23"/>
          <w:rFonts w:ascii="Times New Roman" w:hAnsi="Times New Roman"/>
          <w:sz w:val="20"/>
          <w:szCs w:val="20"/>
          <w:lang w:val="uk-UA" w:eastAsia="uk-UA"/>
        </w:rPr>
        <w:t>Бабалик</w:t>
      </w:r>
      <w:proofErr w:type="spellEnd"/>
      <w:r w:rsidRPr="00E83190">
        <w:rPr>
          <w:rStyle w:val="FontStyle23"/>
          <w:rFonts w:ascii="Times New Roman" w:hAnsi="Times New Roman"/>
          <w:sz w:val="20"/>
          <w:szCs w:val="20"/>
          <w:lang w:val="uk-UA" w:eastAsia="uk-UA"/>
        </w:rPr>
        <w:t xml:space="preserve">, З. Рибчинська. – Львів: Літопис, 2002. – 304 с. </w:t>
      </w:r>
    </w:p>
    <w:p w:rsidR="00EA7957" w:rsidRPr="00E83190" w:rsidRDefault="00EA7957" w:rsidP="001A7B84">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5. Науковий стиль української мови:  усне мовлення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Практичне заняття (4 год.)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Вербальні й невербальні складові в усному науковому мовленні.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(на вибір): 1. Здобуваємо навички публічного наукового виступу.  Рекомендовано такі теми наукових виступів (тривалість виступу </w:t>
      </w:r>
      <w:proofErr w:type="spellStart"/>
      <w:r w:rsidRPr="00E83190">
        <w:rPr>
          <w:rStyle w:val="FontStyle23"/>
          <w:rFonts w:ascii="Times New Roman" w:hAnsi="Times New Roman"/>
          <w:sz w:val="20"/>
          <w:szCs w:val="20"/>
          <w:lang w:val="uk-UA" w:eastAsia="uk-UA"/>
        </w:rPr>
        <w:t>макс</w:t>
      </w:r>
      <w:proofErr w:type="spellEnd"/>
      <w:r w:rsidRPr="00E83190">
        <w:rPr>
          <w:rStyle w:val="FontStyle23"/>
          <w:rFonts w:ascii="Times New Roman" w:hAnsi="Times New Roman"/>
          <w:sz w:val="20"/>
          <w:szCs w:val="20"/>
          <w:lang w:val="uk-UA" w:eastAsia="uk-UA"/>
        </w:rPr>
        <w:t xml:space="preserve">. 5 хв.): «Академічна доброчесність – вибір успішних професіоналів»; «Плагіат у мистецтві» </w:t>
      </w:r>
      <w:r w:rsidRPr="00E83190">
        <w:rPr>
          <w:rStyle w:val="FontStyle23"/>
          <w:rFonts w:ascii="Times New Roman" w:hAnsi="Times New Roman"/>
          <w:sz w:val="20"/>
          <w:szCs w:val="20"/>
          <w:lang w:val="uk-UA" w:eastAsia="uk-UA"/>
        </w:rPr>
        <w:lastRenderedPageBreak/>
        <w:t xml:space="preserve">(див. Завдання для самостійної роботи); «Історія студентського самоврядування»; «Структура і функції студентського самоврядування: досвід США»; «Структура і функції студентського самоврядування: досвід України». 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w:t>
      </w:r>
      <w:proofErr w:type="spellStart"/>
      <w:r w:rsidRPr="00E83190">
        <w:rPr>
          <w:rStyle w:val="FontStyle23"/>
          <w:rFonts w:ascii="Times New Roman" w:hAnsi="Times New Roman"/>
          <w:sz w:val="20"/>
          <w:szCs w:val="20"/>
          <w:lang w:val="uk-UA" w:eastAsia="uk-UA"/>
        </w:rPr>
        <w:t>мовна</w:t>
      </w:r>
      <w:proofErr w:type="spellEnd"/>
      <w:r w:rsidRPr="00E83190">
        <w:rPr>
          <w:rStyle w:val="FontStyle23"/>
          <w:rFonts w:ascii="Times New Roman" w:hAnsi="Times New Roman"/>
          <w:sz w:val="20"/>
          <w:szCs w:val="20"/>
          <w:lang w:val="uk-UA" w:eastAsia="uk-UA"/>
        </w:rPr>
        <w:t xml:space="preserve"> компетенція доповідача, наявність чи відсутність </w:t>
      </w:r>
      <w:proofErr w:type="spellStart"/>
      <w:r w:rsidRPr="00E83190">
        <w:rPr>
          <w:rStyle w:val="FontStyle23"/>
          <w:rFonts w:ascii="Times New Roman" w:hAnsi="Times New Roman"/>
          <w:sz w:val="20"/>
          <w:szCs w:val="20"/>
          <w:lang w:val="uk-UA" w:eastAsia="uk-UA"/>
        </w:rPr>
        <w:t>power-point</w:t>
      </w:r>
      <w:proofErr w:type="spellEnd"/>
      <w:r w:rsidRPr="00E83190">
        <w:rPr>
          <w:rStyle w:val="FontStyle23"/>
          <w:rFonts w:ascii="Times New Roman" w:hAnsi="Times New Roman"/>
          <w:sz w:val="20"/>
          <w:szCs w:val="20"/>
          <w:lang w:val="uk-UA" w:eastAsia="uk-UA"/>
        </w:rPr>
        <w:t xml:space="preserve"> презентації. Наприкінці заняття викладач і студенти порівнюють виставлені бали. Студенти паралельно здобувають навички </w:t>
      </w:r>
      <w:proofErr w:type="spellStart"/>
      <w:r w:rsidRPr="00E83190">
        <w:rPr>
          <w:rStyle w:val="FontStyle23"/>
          <w:rFonts w:ascii="Times New Roman" w:hAnsi="Times New Roman"/>
          <w:sz w:val="20"/>
          <w:szCs w:val="20"/>
          <w:lang w:val="uk-UA" w:eastAsia="uk-UA"/>
        </w:rPr>
        <w:t>peer-review</w:t>
      </w:r>
      <w:proofErr w:type="spellEnd"/>
      <w:r w:rsidRPr="00E83190">
        <w:rPr>
          <w:rStyle w:val="FontStyle23"/>
          <w:rFonts w:ascii="Times New Roman" w:hAnsi="Times New Roman"/>
          <w:sz w:val="20"/>
          <w:szCs w:val="20"/>
          <w:lang w:val="uk-UA" w:eastAsia="uk-UA"/>
        </w:rPr>
        <w:t xml:space="preserve">.  </w:t>
      </w:r>
    </w:p>
    <w:p w:rsid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Або 2. Здобуваємо навички академічної дискусії.  Для обговорення рекомендовано такі теми (на вибір):  «Чи є плагіат невід’ємною частиною (наукової) творчості або чому Котляревський та Ейнштейн не плагіатори?»; «Роль студентського самоврядування в дотриманні норм академічної </w:t>
      </w:r>
      <w:r w:rsidR="00E83190">
        <w:rPr>
          <w:rStyle w:val="FontStyle23"/>
          <w:rFonts w:ascii="Times New Roman" w:hAnsi="Times New Roman"/>
          <w:sz w:val="20"/>
          <w:szCs w:val="20"/>
          <w:lang w:val="uk-UA" w:eastAsia="uk-UA"/>
        </w:rPr>
        <w:t xml:space="preserve">доброчесності в університеті».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Тема 6. Культура оформлення наукового тексту: цитування й покликання</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Практичне заняття (2 год.)</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Теоретичні питання: </w:t>
      </w:r>
    </w:p>
    <w:p w:rsidR="00EA7957" w:rsidRPr="00E83190" w:rsidRDefault="00EA7957" w:rsidP="00EA3E6D">
      <w:pPr>
        <w:pStyle w:val="Style4"/>
        <w:numPr>
          <w:ilvl w:val="0"/>
          <w:numId w:val="41"/>
        </w:numPr>
        <w:tabs>
          <w:tab w:val="left" w:pos="1725"/>
        </w:tabs>
        <w:spacing w:line="325" w:lineRule="exact"/>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Правила цитування в науковому тексті (вітчизняний стандарт). - Правила покликання в науковому тексті (вітчизняний стандарт). - Міжнародні принципи цитування і посилання. Бібліографічні менеджери.  </w:t>
      </w:r>
    </w:p>
    <w:p w:rsidR="00EA7957" w:rsidRPr="00E83190" w:rsidRDefault="00EA7957" w:rsidP="00EA3E6D">
      <w:pPr>
        <w:pStyle w:val="Style4"/>
        <w:numPr>
          <w:ilvl w:val="0"/>
          <w:numId w:val="41"/>
        </w:numPr>
        <w:tabs>
          <w:tab w:val="left" w:pos="1725"/>
        </w:tabs>
        <w:spacing w:line="325" w:lineRule="exact"/>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 На окремій сторінці формату А4 пропонується зробити ці ж покликання згідно з одним (на вибір, відповідно до спеціальності) із міжнародних стандартів. Для полегшення роботи рекомендовано скористатися ресурсом </w:t>
      </w:r>
      <w:proofErr w:type="spellStart"/>
      <w:r w:rsidRPr="00E83190">
        <w:rPr>
          <w:rStyle w:val="FontStyle23"/>
          <w:rFonts w:ascii="Times New Roman" w:hAnsi="Times New Roman"/>
          <w:sz w:val="20"/>
          <w:szCs w:val="20"/>
          <w:lang w:val="uk-UA" w:eastAsia="uk-UA"/>
        </w:rPr>
        <w:t>Cite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This</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for</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Me</w:t>
      </w:r>
      <w:proofErr w:type="spellEnd"/>
      <w:r w:rsidRPr="00E83190">
        <w:rPr>
          <w:rStyle w:val="FontStyle23"/>
          <w:rFonts w:ascii="Times New Roman" w:hAnsi="Times New Roman"/>
          <w:sz w:val="20"/>
          <w:szCs w:val="20"/>
          <w:lang w:val="uk-UA" w:eastAsia="uk-UA"/>
        </w:rPr>
        <w:t xml:space="preserve"> (</w:t>
      </w:r>
      <w:proofErr w:type="spellStart"/>
      <w:r w:rsidRPr="00E83190">
        <w:rPr>
          <w:rStyle w:val="FontStyle23"/>
          <w:rFonts w:ascii="Times New Roman" w:hAnsi="Times New Roman"/>
          <w:sz w:val="20"/>
          <w:szCs w:val="20"/>
          <w:lang w:val="uk-UA" w:eastAsia="uk-UA"/>
        </w:rPr>
        <w:t>Зацитуй</w:t>
      </w:r>
      <w:proofErr w:type="spellEnd"/>
      <w:r w:rsidRPr="00E83190">
        <w:rPr>
          <w:rStyle w:val="FontStyle23"/>
          <w:rFonts w:ascii="Times New Roman" w:hAnsi="Times New Roman"/>
          <w:sz w:val="20"/>
          <w:szCs w:val="20"/>
          <w:lang w:val="uk-UA" w:eastAsia="uk-UA"/>
        </w:rPr>
        <w:t xml:space="preserve"> це для мене), див. також Додаток 3. </w:t>
      </w:r>
    </w:p>
    <w:p w:rsidR="00EA7957" w:rsidRPr="00E83190" w:rsidRDefault="00EA7957" w:rsidP="00EA3E6D">
      <w:pPr>
        <w:pStyle w:val="Style4"/>
        <w:tabs>
          <w:tab w:val="left" w:pos="1725"/>
        </w:tabs>
        <w:ind w:left="75"/>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Тема 7. Культура оформлення наукового тексту: укладання бібліографії, інформаційні технології.</w:t>
      </w: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Практичне заняття (2 год.)</w:t>
      </w:r>
      <w:r w:rsidRPr="00E83190">
        <w:rPr>
          <w:rStyle w:val="FontStyle23"/>
          <w:rFonts w:ascii="Times New Roman" w:hAnsi="Times New Roman"/>
          <w:sz w:val="20"/>
          <w:szCs w:val="20"/>
          <w:lang w:val="uk-UA" w:eastAsia="uk-UA"/>
        </w:rPr>
        <w:t xml:space="preserve"> (Заняття проводиться в університетській бібліотеці)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Теоретичні питання: Методологія бібліографічного пошуку, робота з каталогами. Електронні бібліотечні каталоги. Системи пошуку наукової інформації в Інтернеті. Електронні бази  даних.</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1.Укласти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2.Доопрацювати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pStyle w:val="Style17"/>
        <w:widowControl/>
        <w:spacing w:line="240" w:lineRule="auto"/>
        <w:ind w:firstLine="0"/>
        <w:jc w:val="both"/>
        <w:rPr>
          <w:rStyle w:val="FontStyle13"/>
          <w:b/>
          <w:szCs w:val="20"/>
          <w:lang w:val="uk-UA" w:eastAsia="uk-UA"/>
        </w:rPr>
      </w:pPr>
      <w:r w:rsidRPr="00E83190">
        <w:rPr>
          <w:rStyle w:val="FontStyle13"/>
          <w:b/>
          <w:szCs w:val="20"/>
          <w:lang w:val="uk-UA" w:eastAsia="uk-UA"/>
        </w:rPr>
        <w:t>Змістовий модуль 3. Офіційно-ділове мовлення. Ділова етика.</w:t>
      </w:r>
    </w:p>
    <w:p w:rsidR="00EA7957" w:rsidRPr="00E83190" w:rsidRDefault="00EA7957" w:rsidP="00EA3E6D">
      <w:pPr>
        <w:pStyle w:val="Style17"/>
        <w:widowControl/>
        <w:spacing w:line="240" w:lineRule="auto"/>
        <w:ind w:firstLine="0"/>
        <w:jc w:val="both"/>
        <w:rPr>
          <w:b/>
          <w:sz w:val="20"/>
          <w:szCs w:val="20"/>
          <w:lang w:val="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1. Документ як основний вид писемного ділового мовлення</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Лекція (2год.)</w:t>
      </w:r>
    </w:p>
    <w:p w:rsidR="00EA7957" w:rsidRPr="00E83190" w:rsidRDefault="00EA7957" w:rsidP="00EA3E6D">
      <w:pPr>
        <w:tabs>
          <w:tab w:val="left" w:pos="284"/>
          <w:tab w:val="left" w:pos="567"/>
        </w:tabs>
        <w:jc w:val="both"/>
        <w:rPr>
          <w:rFonts w:ascii="Times New Roman" w:hAnsi="Times New Roman"/>
          <w:b/>
          <w:sz w:val="20"/>
          <w:szCs w:val="20"/>
          <w:lang w:val="uk-UA"/>
        </w:rPr>
      </w:pPr>
    </w:p>
    <w:p w:rsidR="00EA7957" w:rsidRPr="00E83190" w:rsidRDefault="00EA7957" w:rsidP="00EA3E6D">
      <w:pPr>
        <w:tabs>
          <w:tab w:val="left" w:pos="284"/>
          <w:tab w:val="left" w:pos="567"/>
        </w:tabs>
        <w:jc w:val="both"/>
        <w:rPr>
          <w:rFonts w:ascii="Times New Roman" w:hAnsi="Times New Roman"/>
          <w:sz w:val="20"/>
          <w:szCs w:val="20"/>
          <w:lang w:val="uk-UA"/>
        </w:rPr>
      </w:pPr>
      <w:r w:rsidRPr="00E83190">
        <w:rPr>
          <w:rFonts w:ascii="Times New Roman" w:hAnsi="Times New Roman"/>
          <w:b/>
          <w:sz w:val="20"/>
          <w:szCs w:val="20"/>
          <w:lang w:val="uk-UA"/>
        </w:rPr>
        <w:t xml:space="preserve">                                                      </w:t>
      </w:r>
      <w:r w:rsidRPr="00E83190">
        <w:rPr>
          <w:rFonts w:ascii="Times New Roman" w:hAnsi="Times New Roman"/>
          <w:sz w:val="20"/>
          <w:szCs w:val="20"/>
          <w:lang w:val="uk-UA"/>
        </w:rPr>
        <w:t>План лекції</w:t>
      </w:r>
    </w:p>
    <w:p w:rsidR="00EA7957" w:rsidRPr="00E83190" w:rsidRDefault="00EA7957" w:rsidP="00EA3E6D">
      <w:pPr>
        <w:pStyle w:val="Style17"/>
        <w:widowControl/>
        <w:spacing w:line="240" w:lineRule="auto"/>
        <w:ind w:firstLine="0"/>
        <w:jc w:val="both"/>
        <w:outlineLvl w:val="0"/>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Стильові особливості ділових паперів та основні вимоги до їх написання.</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Документ, його функції. Класифікація документів. </w:t>
      </w:r>
    </w:p>
    <w:p w:rsidR="00EA7957" w:rsidRPr="00E83190" w:rsidRDefault="00EA7957" w:rsidP="00EA3E6D">
      <w:pPr>
        <w:pStyle w:val="Style17"/>
        <w:widowControl/>
        <w:spacing w:line="240" w:lineRule="auto"/>
        <w:ind w:firstLine="0"/>
        <w:jc w:val="both"/>
        <w:rPr>
          <w:rStyle w:val="FontStyle13"/>
          <w:szCs w:val="20"/>
          <w:lang w:val="uk-UA" w:eastAsia="uk-UA"/>
        </w:rPr>
      </w:pP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Тема 2. Загальні вимоги до оформлення та особливості мови ділових паперів</w:t>
      </w:r>
    </w:p>
    <w:p w:rsidR="00EA7957" w:rsidRPr="00E83190" w:rsidRDefault="00EA7957" w:rsidP="00EA3E6D">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Практичне заняття</w:t>
      </w:r>
      <w:r w:rsidRPr="00E83190">
        <w:rPr>
          <w:rStyle w:val="FontStyle23"/>
          <w:rFonts w:ascii="Times New Roman" w:hAnsi="Times New Roman"/>
          <w:sz w:val="20"/>
          <w:szCs w:val="20"/>
          <w:lang w:val="uk-UA" w:eastAsia="uk-UA"/>
        </w:rPr>
        <w:t xml:space="preserve"> </w:t>
      </w:r>
      <w:r w:rsidRPr="00E83190">
        <w:rPr>
          <w:rFonts w:ascii="Times New Roman" w:hAnsi="Times New Roman"/>
          <w:b/>
          <w:sz w:val="20"/>
          <w:szCs w:val="20"/>
          <w:lang w:val="uk-UA"/>
        </w:rPr>
        <w:t>(2 год.)</w:t>
      </w:r>
    </w:p>
    <w:p w:rsidR="00EA7957" w:rsidRPr="00E83190" w:rsidRDefault="00EA7957" w:rsidP="00EA3E6D">
      <w:pPr>
        <w:pStyle w:val="Style4"/>
        <w:widowControl/>
        <w:jc w:val="both"/>
        <w:rPr>
          <w:rStyle w:val="FontStyle23"/>
          <w:rFonts w:ascii="Times New Roman" w:hAnsi="Times New Roman"/>
          <w:sz w:val="20"/>
          <w:szCs w:val="20"/>
          <w:lang w:val="uk-UA" w:eastAsia="uk-UA"/>
        </w:rPr>
      </w:pP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Теоретичні питання : Основні реквізити документа, їхня характеристика. </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Загальні вимоги до оформлення та особливості мови ділових паперів.</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 Характеристика найуживаніших документів. Вимоги до їх змісту та оформлення. </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Види документів. Заява. Автобіографія. Резюме. Характеристика. Доручення. Розписка. Протокол. Службові записки. Службові листи. Контракт.</w:t>
      </w:r>
    </w:p>
    <w:p w:rsidR="00EA7957" w:rsidRPr="00E83190" w:rsidRDefault="00EA7957" w:rsidP="00EA3E6D">
      <w:pPr>
        <w:pStyle w:val="Style17"/>
        <w:widowControl/>
        <w:spacing w:line="240" w:lineRule="auto"/>
        <w:ind w:firstLine="0"/>
        <w:jc w:val="both"/>
        <w:rPr>
          <w:sz w:val="20"/>
          <w:szCs w:val="20"/>
          <w:u w:val="single"/>
          <w:lang w:val="uk-UA"/>
        </w:rPr>
      </w:pPr>
      <w:r w:rsidRPr="00E83190">
        <w:rPr>
          <w:sz w:val="20"/>
          <w:szCs w:val="20"/>
          <w:lang w:val="uk-UA"/>
        </w:rPr>
        <w:t>Практичне завдання</w:t>
      </w:r>
      <w:r w:rsidRPr="00E83190">
        <w:rPr>
          <w:sz w:val="20"/>
          <w:szCs w:val="20"/>
          <w:u w:val="single"/>
          <w:lang w:val="uk-UA"/>
        </w:rPr>
        <w:t>:</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r w:rsidRPr="00E83190">
        <w:rPr>
          <w:sz w:val="20"/>
          <w:szCs w:val="20"/>
          <w:lang w:val="uk-UA"/>
        </w:rPr>
        <w:t xml:space="preserve">Скласти документи: </w:t>
      </w:r>
      <w:r w:rsidRPr="00E83190">
        <w:rPr>
          <w:rStyle w:val="FontStyle23"/>
          <w:rFonts w:ascii="Times New Roman" w:hAnsi="Times New Roman"/>
          <w:sz w:val="20"/>
          <w:szCs w:val="20"/>
          <w:lang w:val="uk-UA" w:eastAsia="uk-UA"/>
        </w:rPr>
        <w:t>заяву, автобіографію, резюме, характеристику, доручення, розписку, протокол, пояснювальну записку тощо.</w:t>
      </w:r>
    </w:p>
    <w:p w:rsidR="00EA7957" w:rsidRPr="00E83190" w:rsidRDefault="00EA7957" w:rsidP="00EA3E6D">
      <w:pPr>
        <w:pStyle w:val="Style21"/>
        <w:widowControl/>
        <w:spacing w:line="240" w:lineRule="auto"/>
        <w:ind w:firstLine="0"/>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b/>
          <w:sz w:val="20"/>
          <w:szCs w:val="20"/>
          <w:lang w:val="uk-UA" w:eastAsia="uk-UA"/>
        </w:rPr>
      </w:pPr>
      <w:r w:rsidRPr="00E83190">
        <w:rPr>
          <w:rStyle w:val="FontStyle23"/>
          <w:rFonts w:ascii="Times New Roman" w:hAnsi="Times New Roman"/>
          <w:b/>
          <w:sz w:val="20"/>
          <w:szCs w:val="20"/>
          <w:lang w:val="uk-UA" w:eastAsia="uk-UA"/>
        </w:rPr>
        <w:t xml:space="preserve">Тема 3. Мова ділових паперів: мистецтво самопрезентації.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Практичне заняття (2 год.)</w:t>
      </w:r>
      <w:r w:rsidRPr="00E83190">
        <w:rPr>
          <w:rStyle w:val="FontStyle23"/>
          <w:rFonts w:ascii="Times New Roman" w:hAnsi="Times New Roman"/>
          <w:sz w:val="20"/>
          <w:szCs w:val="20"/>
          <w:lang w:val="uk-UA" w:eastAsia="uk-UA"/>
        </w:rPr>
        <w:t xml:space="preserve">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Теоретичне питання:  Володіння мовою як запорука успішної дослідницької роботи та майбутньої кар’єри.  </w:t>
      </w: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sz w:val="20"/>
          <w:szCs w:val="20"/>
          <w:lang w:val="uk-UA" w:eastAsia="uk-UA"/>
        </w:rPr>
        <w:t xml:space="preserve">Практичне завдання (на вибір): 1. Рольова гра: Здобуваємо навички написання резюме й мотиваційного листа. Уявімо </w:t>
      </w:r>
      <w:r w:rsidRPr="00E83190">
        <w:rPr>
          <w:rStyle w:val="FontStyle23"/>
          <w:rFonts w:ascii="Times New Roman" w:hAnsi="Times New Roman"/>
          <w:sz w:val="20"/>
          <w:szCs w:val="20"/>
          <w:lang w:val="uk-UA" w:eastAsia="uk-UA"/>
        </w:rPr>
        <w:lastRenderedPageBreak/>
        <w:t xml:space="preserve">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w:t>
      </w:r>
      <w:proofErr w:type="spellStart"/>
      <w:r w:rsidRPr="00E83190">
        <w:rPr>
          <w:rStyle w:val="FontStyle23"/>
          <w:rFonts w:ascii="Times New Roman" w:hAnsi="Times New Roman"/>
          <w:sz w:val="20"/>
          <w:szCs w:val="20"/>
          <w:lang w:val="uk-UA" w:eastAsia="uk-UA"/>
        </w:rPr>
        <w:t>peer-review</w:t>
      </w:r>
      <w:proofErr w:type="spellEnd"/>
      <w:r w:rsidRPr="00E83190">
        <w:rPr>
          <w:rStyle w:val="FontStyle23"/>
          <w:rFonts w:ascii="Times New Roman" w:hAnsi="Times New Roman"/>
          <w:sz w:val="20"/>
          <w:szCs w:val="20"/>
          <w:lang w:val="uk-UA" w:eastAsia="uk-UA"/>
        </w:rPr>
        <w:t xml:space="preserve">), викладач має проаналізувати всі подані документи, обрати власного переможця та пояснити свій вибір студентам. Або: 2. Здобуваємо навички написання дослідницької пропозиції.  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EA7957" w:rsidRDefault="00EA7957" w:rsidP="001A7B84">
      <w:pPr>
        <w:pStyle w:val="Style4"/>
        <w:tabs>
          <w:tab w:val="left" w:pos="1725"/>
        </w:tabs>
        <w:ind w:right="-495"/>
        <w:jc w:val="both"/>
        <w:rPr>
          <w:rStyle w:val="FontStyle23"/>
          <w:rFonts w:ascii="Times New Roman" w:hAnsi="Times New Roman"/>
          <w:sz w:val="20"/>
          <w:szCs w:val="20"/>
          <w:lang w:val="uk-UA" w:eastAsia="uk-UA"/>
        </w:rPr>
      </w:pPr>
    </w:p>
    <w:p w:rsid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83190" w:rsidRPr="00E83190" w:rsidRDefault="00E83190" w:rsidP="001A7B84">
      <w:pPr>
        <w:pStyle w:val="Style4"/>
        <w:tabs>
          <w:tab w:val="left" w:pos="1725"/>
        </w:tabs>
        <w:ind w:right="-495"/>
        <w:jc w:val="both"/>
        <w:rPr>
          <w:rStyle w:val="FontStyle23"/>
          <w:rFonts w:ascii="Times New Roman" w:hAnsi="Times New Roman"/>
          <w:sz w:val="20"/>
          <w:szCs w:val="20"/>
          <w:lang w:val="uk-UA" w:eastAsia="uk-UA"/>
        </w:rPr>
      </w:pPr>
    </w:p>
    <w:p w:rsidR="00EA7957" w:rsidRPr="00E83190" w:rsidRDefault="00EA7957" w:rsidP="00EA3E6D">
      <w:pPr>
        <w:pStyle w:val="Style4"/>
        <w:tabs>
          <w:tab w:val="left" w:pos="1725"/>
        </w:tabs>
        <w:jc w:val="both"/>
        <w:rPr>
          <w:rStyle w:val="FontStyle23"/>
          <w:rFonts w:ascii="Times New Roman" w:hAnsi="Times New Roman"/>
          <w:sz w:val="20"/>
          <w:szCs w:val="20"/>
          <w:lang w:val="uk-UA" w:eastAsia="uk-UA"/>
        </w:rPr>
      </w:pPr>
    </w:p>
    <w:p w:rsidR="00EA7957" w:rsidRPr="00E83190" w:rsidRDefault="00A313D8" w:rsidP="00A75061">
      <w:pPr>
        <w:spacing w:line="276" w:lineRule="auto"/>
        <w:ind w:left="1820"/>
        <w:rPr>
          <w:rFonts w:ascii="Times New Roman" w:hAnsi="Times New Roman"/>
          <w:sz w:val="20"/>
          <w:szCs w:val="20"/>
          <w:lang w:val="uk-UA"/>
        </w:rPr>
      </w:pPr>
      <w:r>
        <w:rPr>
          <w:rFonts w:ascii="Times New Roman" w:hAnsi="Times New Roman"/>
          <w:b/>
          <w:bCs/>
          <w:sz w:val="20"/>
          <w:szCs w:val="20"/>
          <w:lang w:val="uk-UA"/>
        </w:rPr>
        <w:t xml:space="preserve">       </w:t>
      </w:r>
      <w:r w:rsidR="00EA7957" w:rsidRPr="00E83190">
        <w:rPr>
          <w:rFonts w:ascii="Times New Roman" w:hAnsi="Times New Roman"/>
          <w:b/>
          <w:bCs/>
          <w:sz w:val="20"/>
          <w:szCs w:val="20"/>
          <w:lang w:val="uk-UA"/>
        </w:rPr>
        <w:t>ОСНОВНА ЛІТЕРАТУРА ТА ДЖЕРЕЛА ДО КУРСУ</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ind w:left="4240"/>
        <w:rPr>
          <w:rFonts w:ascii="Times New Roman" w:hAnsi="Times New Roman"/>
          <w:sz w:val="20"/>
          <w:szCs w:val="20"/>
          <w:lang w:val="uk-UA"/>
        </w:rPr>
      </w:pPr>
      <w:r w:rsidRPr="00E83190">
        <w:rPr>
          <w:rFonts w:ascii="Times New Roman" w:hAnsi="Times New Roman"/>
          <w:b/>
          <w:bCs/>
          <w:sz w:val="20"/>
          <w:szCs w:val="20"/>
          <w:lang w:val="uk-UA"/>
        </w:rPr>
        <w:t>ДЖЕРЕЛА</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Американська асоціація університетських професорів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257–258.</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Бібліографічне посилання. Загальні положення та правила складання: ДСТУ 8302:2015 / </w:t>
      </w:r>
      <w:proofErr w:type="spellStart"/>
      <w:r w:rsidRPr="00E83190">
        <w:rPr>
          <w:rFonts w:ascii="Times New Roman" w:hAnsi="Times New Roman"/>
          <w:sz w:val="20"/>
          <w:szCs w:val="20"/>
          <w:lang w:val="uk-UA"/>
        </w:rPr>
        <w:t>Нац</w:t>
      </w:r>
      <w:proofErr w:type="spellEnd"/>
      <w:r w:rsidRPr="00E83190">
        <w:rPr>
          <w:rFonts w:ascii="Times New Roman" w:hAnsi="Times New Roman"/>
          <w:sz w:val="20"/>
          <w:szCs w:val="20"/>
          <w:lang w:val="uk-UA"/>
        </w:rPr>
        <w:t xml:space="preserve">. стандарт України. – Вид. </w:t>
      </w:r>
      <w:proofErr w:type="spellStart"/>
      <w:r w:rsidRPr="00E83190">
        <w:rPr>
          <w:rFonts w:ascii="Times New Roman" w:hAnsi="Times New Roman"/>
          <w:sz w:val="20"/>
          <w:szCs w:val="20"/>
          <w:lang w:val="uk-UA"/>
        </w:rPr>
        <w:t>офіц</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Введ</w:t>
      </w:r>
      <w:proofErr w:type="spellEnd"/>
      <w:r w:rsidRPr="00E83190">
        <w:rPr>
          <w:rFonts w:ascii="Times New Roman" w:hAnsi="Times New Roman"/>
          <w:sz w:val="20"/>
          <w:szCs w:val="20"/>
          <w:lang w:val="uk-UA"/>
        </w:rPr>
        <w:t>. з 01.07.2016.</w:t>
      </w:r>
    </w:p>
    <w:p w:rsidR="00EA7957" w:rsidRPr="00E83190" w:rsidRDefault="00EA7957" w:rsidP="002208EB">
      <w:pPr>
        <w:spacing w:line="276" w:lineRule="auto"/>
        <w:rPr>
          <w:rFonts w:ascii="Times New Roman" w:hAnsi="Times New Roman"/>
          <w:sz w:val="20"/>
          <w:szCs w:val="20"/>
          <w:lang w:val="uk-UA"/>
        </w:rPr>
      </w:pPr>
      <w:r w:rsidRPr="00E83190">
        <w:rPr>
          <w:rFonts w:ascii="Times New Roman" w:hAnsi="Times New Roman"/>
          <w:sz w:val="20"/>
          <w:szCs w:val="20"/>
          <w:lang w:val="uk-UA"/>
        </w:rPr>
        <w:t xml:space="preserve">– К.: </w:t>
      </w:r>
      <w:proofErr w:type="spellStart"/>
      <w:r w:rsidRPr="00E83190">
        <w:rPr>
          <w:rFonts w:ascii="Times New Roman" w:hAnsi="Times New Roman"/>
          <w:sz w:val="20"/>
          <w:szCs w:val="20"/>
          <w:lang w:val="uk-UA"/>
        </w:rPr>
        <w:t>УкрНДНЦ</w:t>
      </w:r>
      <w:proofErr w:type="spellEnd"/>
      <w:r w:rsidRPr="00E83190">
        <w:rPr>
          <w:rFonts w:ascii="Times New Roman" w:hAnsi="Times New Roman"/>
          <w:sz w:val="20"/>
          <w:szCs w:val="20"/>
          <w:lang w:val="uk-UA"/>
        </w:rPr>
        <w:t>, 2016. – 16 с. – (Інформація та документація).</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Етичний кодекс ученого України [проект]. – К.: Видавничий дім «</w:t>
      </w:r>
      <w:proofErr w:type="spellStart"/>
      <w:r w:rsidRPr="00E83190">
        <w:rPr>
          <w:rFonts w:ascii="Times New Roman" w:hAnsi="Times New Roman"/>
          <w:sz w:val="20"/>
          <w:szCs w:val="20"/>
          <w:lang w:val="uk-UA"/>
        </w:rPr>
        <w:t>Академперіодика</w:t>
      </w:r>
      <w:proofErr w:type="spellEnd"/>
      <w:r w:rsidRPr="00E83190">
        <w:rPr>
          <w:rFonts w:ascii="Times New Roman" w:hAnsi="Times New Roman"/>
          <w:sz w:val="20"/>
          <w:szCs w:val="20"/>
          <w:lang w:val="uk-UA"/>
        </w:rPr>
        <w:t>» НАН України, 2009. – 16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Ідея Університету: Антологія / </w:t>
      </w:r>
      <w:proofErr w:type="spellStart"/>
      <w:r w:rsidRPr="00E83190">
        <w:rPr>
          <w:rFonts w:ascii="Times New Roman" w:hAnsi="Times New Roman"/>
          <w:sz w:val="20"/>
          <w:szCs w:val="20"/>
          <w:lang w:val="uk-UA"/>
        </w:rPr>
        <w:t>Упоряд</w:t>
      </w:r>
      <w:proofErr w:type="spellEnd"/>
      <w:r w:rsidRPr="00E83190">
        <w:rPr>
          <w:rFonts w:ascii="Times New Roman" w:hAnsi="Times New Roman"/>
          <w:sz w:val="20"/>
          <w:szCs w:val="20"/>
          <w:lang w:val="uk-UA"/>
        </w:rPr>
        <w:t xml:space="preserve">. М. Зубрицька, Н. </w:t>
      </w:r>
      <w:proofErr w:type="spellStart"/>
      <w:r w:rsidRPr="00E83190">
        <w:rPr>
          <w:rFonts w:ascii="Times New Roman" w:hAnsi="Times New Roman"/>
          <w:sz w:val="20"/>
          <w:szCs w:val="20"/>
          <w:lang w:val="uk-UA"/>
        </w:rPr>
        <w:t>Бабалик</w:t>
      </w:r>
      <w:proofErr w:type="spellEnd"/>
      <w:r w:rsidRPr="00E83190">
        <w:rPr>
          <w:rFonts w:ascii="Times New Roman" w:hAnsi="Times New Roman"/>
          <w:sz w:val="20"/>
          <w:szCs w:val="20"/>
          <w:lang w:val="uk-UA"/>
        </w:rPr>
        <w:t>, З. Рибчинська. – Львів: Літопис, 2002. – 304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Кодекс етики університету </w:t>
      </w:r>
      <w:proofErr w:type="spellStart"/>
      <w:r w:rsidRPr="00E83190">
        <w:rPr>
          <w:rFonts w:ascii="Times New Roman" w:hAnsi="Times New Roman"/>
          <w:sz w:val="20"/>
          <w:szCs w:val="20"/>
          <w:lang w:val="uk-UA"/>
        </w:rPr>
        <w:t>Конкордія</w:t>
      </w:r>
      <w:proofErr w:type="spellEnd"/>
      <w:r w:rsidRPr="00E83190">
        <w:rPr>
          <w:rFonts w:ascii="Times New Roman" w:hAnsi="Times New Roman"/>
          <w:sz w:val="20"/>
          <w:szCs w:val="20"/>
          <w:lang w:val="uk-UA"/>
        </w:rPr>
        <w:t xml:space="preserve">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231–256.</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Нортвудський</w:t>
      </w:r>
      <w:proofErr w:type="spellEnd"/>
      <w:r w:rsidRPr="00E83190">
        <w:rPr>
          <w:rFonts w:ascii="Times New Roman" w:hAnsi="Times New Roman"/>
          <w:sz w:val="20"/>
          <w:szCs w:val="20"/>
          <w:lang w:val="uk-UA"/>
        </w:rPr>
        <w:t xml:space="preserve"> університет (американський приватний університет, заснований у 1959 р.). Кодекс етики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259 – 260.</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Code</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of</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ethics</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of</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the</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Ukrainian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Fulbright</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Association</w:t>
      </w:r>
      <w:proofErr w:type="spellEnd"/>
      <w:r w:rsidRPr="00E83190">
        <w:rPr>
          <w:rFonts w:ascii="Times New Roman" w:hAnsi="Times New Roman"/>
          <w:sz w:val="20"/>
          <w:szCs w:val="20"/>
          <w:lang w:val="uk-UA"/>
        </w:rPr>
        <w:t xml:space="preserve">. Етичний кодекс членів </w:t>
      </w:r>
      <w:proofErr w:type="spellStart"/>
      <w:r w:rsidRPr="00E83190">
        <w:rPr>
          <w:rFonts w:ascii="Times New Roman" w:hAnsi="Times New Roman"/>
          <w:sz w:val="20"/>
          <w:szCs w:val="20"/>
          <w:lang w:val="uk-UA"/>
        </w:rPr>
        <w:t>Фулбрайтівського</w:t>
      </w:r>
      <w:proofErr w:type="spellEnd"/>
      <w:r w:rsidRPr="00E83190">
        <w:rPr>
          <w:rFonts w:ascii="Times New Roman" w:hAnsi="Times New Roman"/>
          <w:sz w:val="20"/>
          <w:szCs w:val="20"/>
          <w:lang w:val="uk-UA"/>
        </w:rPr>
        <w:t xml:space="preserve"> товариства України / Харківська правозахисна група. – Харків: Права людини, 2008. – 32 с.</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jc w:val="center"/>
        <w:rPr>
          <w:rFonts w:ascii="Times New Roman" w:hAnsi="Times New Roman"/>
          <w:sz w:val="20"/>
          <w:szCs w:val="20"/>
          <w:lang w:val="uk-UA"/>
        </w:rPr>
      </w:pPr>
      <w:r w:rsidRPr="00E83190">
        <w:rPr>
          <w:rFonts w:ascii="Times New Roman" w:hAnsi="Times New Roman"/>
          <w:b/>
          <w:bCs/>
          <w:sz w:val="20"/>
          <w:szCs w:val="20"/>
          <w:lang w:val="uk-UA"/>
        </w:rPr>
        <w:t>ПІДРУЧНИКИ, ПОСІБНИКИ, НАВЧАЛЬНО-МЕТОДИЧНІ ВИДАННЯ</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Авторське право для бібліотекарів: підручник / [Пер. з </w:t>
      </w:r>
      <w:proofErr w:type="spellStart"/>
      <w:r w:rsidRPr="00E83190">
        <w:rPr>
          <w:rFonts w:ascii="Times New Roman" w:hAnsi="Times New Roman"/>
          <w:sz w:val="20"/>
          <w:szCs w:val="20"/>
          <w:lang w:val="uk-UA"/>
        </w:rPr>
        <w:t>англ</w:t>
      </w:r>
      <w:proofErr w:type="spellEnd"/>
      <w:r w:rsidRPr="00E83190">
        <w:rPr>
          <w:rFonts w:ascii="Times New Roman" w:hAnsi="Times New Roman"/>
          <w:sz w:val="20"/>
          <w:szCs w:val="20"/>
          <w:lang w:val="uk-UA"/>
        </w:rPr>
        <w:t>. О. Васильєва]. – К.: ТОВ «ІММ «ФРАКСІМ», 2015. – 196 с.</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Берегова Г.Д. Ділова українська мова. Курс лекцій: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Херсон: Айлант, 2004. – 240 с.</w:t>
      </w:r>
    </w:p>
    <w:p w:rsidR="00EA7957" w:rsidRPr="00E83190" w:rsidRDefault="00EA7957" w:rsidP="002208EB">
      <w:pPr>
        <w:spacing w:line="276" w:lineRule="auto"/>
        <w:ind w:firstLine="708"/>
        <w:rPr>
          <w:rFonts w:ascii="Times New Roman" w:hAnsi="Times New Roman"/>
          <w:sz w:val="20"/>
          <w:szCs w:val="20"/>
          <w:lang w:val="uk-UA"/>
        </w:rPr>
      </w:pPr>
      <w:r w:rsidRPr="00E83190">
        <w:rPr>
          <w:rFonts w:ascii="Times New Roman" w:hAnsi="Times New Roman"/>
          <w:sz w:val="20"/>
          <w:szCs w:val="20"/>
          <w:lang w:val="uk-UA"/>
        </w:rPr>
        <w:t xml:space="preserve">Бондаренко С.В. Авторське право та суміжні права / С.В. Бондаренко. – К.: Ін-т </w:t>
      </w:r>
      <w:proofErr w:type="spellStart"/>
      <w:r w:rsidRPr="00E83190">
        <w:rPr>
          <w:rFonts w:ascii="Times New Roman" w:hAnsi="Times New Roman"/>
          <w:sz w:val="20"/>
          <w:szCs w:val="20"/>
          <w:lang w:val="uk-UA"/>
        </w:rPr>
        <w:t>інтел</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власн</w:t>
      </w:r>
      <w:proofErr w:type="spellEnd"/>
      <w:r w:rsidRPr="00E83190">
        <w:rPr>
          <w:rFonts w:ascii="Times New Roman" w:hAnsi="Times New Roman"/>
          <w:sz w:val="20"/>
          <w:szCs w:val="20"/>
          <w:lang w:val="uk-UA"/>
        </w:rPr>
        <w:t>. і права, 2008. – 288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Бралатан</w:t>
      </w:r>
      <w:proofErr w:type="spellEnd"/>
      <w:r w:rsidRPr="00E83190">
        <w:rPr>
          <w:rFonts w:ascii="Times New Roman" w:hAnsi="Times New Roman"/>
          <w:sz w:val="20"/>
          <w:szCs w:val="20"/>
          <w:lang w:val="uk-UA"/>
        </w:rPr>
        <w:tab/>
        <w:t>В.П.</w:t>
      </w:r>
      <w:r w:rsidRPr="00E83190">
        <w:rPr>
          <w:rFonts w:ascii="Times New Roman" w:hAnsi="Times New Roman"/>
          <w:sz w:val="20"/>
          <w:szCs w:val="20"/>
          <w:lang w:val="uk-UA"/>
        </w:rPr>
        <w:tab/>
        <w:t>Професійна</w:t>
      </w:r>
      <w:r w:rsidRPr="00E83190">
        <w:rPr>
          <w:rFonts w:ascii="Times New Roman" w:hAnsi="Times New Roman"/>
          <w:sz w:val="20"/>
          <w:szCs w:val="20"/>
          <w:lang w:val="uk-UA"/>
        </w:rPr>
        <w:tab/>
        <w:t>етика:</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w:t>
      </w:r>
      <w:r w:rsidRPr="00E83190">
        <w:rPr>
          <w:rFonts w:ascii="Times New Roman" w:hAnsi="Times New Roman"/>
          <w:sz w:val="20"/>
          <w:szCs w:val="20"/>
          <w:lang w:val="uk-UA"/>
        </w:rPr>
        <w:tab/>
        <w:t>/</w:t>
      </w:r>
      <w:r w:rsidRPr="00E83190">
        <w:rPr>
          <w:rFonts w:ascii="Times New Roman" w:hAnsi="Times New Roman"/>
          <w:sz w:val="20"/>
          <w:szCs w:val="20"/>
          <w:lang w:val="uk-UA"/>
        </w:rPr>
        <w:tab/>
        <w:t xml:space="preserve">В.П. </w:t>
      </w:r>
      <w:proofErr w:type="spellStart"/>
      <w:r w:rsidRPr="00E83190">
        <w:rPr>
          <w:rFonts w:ascii="Times New Roman" w:hAnsi="Times New Roman"/>
          <w:sz w:val="20"/>
          <w:szCs w:val="20"/>
          <w:lang w:val="uk-UA"/>
        </w:rPr>
        <w:t>Бралатан</w:t>
      </w:r>
      <w:proofErr w:type="spellEnd"/>
      <w:r w:rsidRPr="00E83190">
        <w:rPr>
          <w:rFonts w:ascii="Times New Roman" w:hAnsi="Times New Roman"/>
          <w:sz w:val="20"/>
          <w:szCs w:val="20"/>
          <w:lang w:val="uk-UA"/>
        </w:rPr>
        <w:t xml:space="preserve">, Л.В. </w:t>
      </w:r>
      <w:proofErr w:type="spellStart"/>
      <w:r w:rsidRPr="00E83190">
        <w:rPr>
          <w:rFonts w:ascii="Times New Roman" w:hAnsi="Times New Roman"/>
          <w:sz w:val="20"/>
          <w:szCs w:val="20"/>
          <w:lang w:val="uk-UA"/>
        </w:rPr>
        <w:t>Гуцаленко</w:t>
      </w:r>
      <w:proofErr w:type="spellEnd"/>
      <w:r w:rsidRPr="00E83190">
        <w:rPr>
          <w:rFonts w:ascii="Times New Roman" w:hAnsi="Times New Roman"/>
          <w:sz w:val="20"/>
          <w:szCs w:val="20"/>
          <w:lang w:val="uk-UA"/>
        </w:rPr>
        <w:t xml:space="preserve">, Н.Г. </w:t>
      </w:r>
      <w:proofErr w:type="spellStart"/>
      <w:r w:rsidRPr="00E83190">
        <w:rPr>
          <w:rFonts w:ascii="Times New Roman" w:hAnsi="Times New Roman"/>
          <w:sz w:val="20"/>
          <w:szCs w:val="20"/>
          <w:lang w:val="uk-UA"/>
        </w:rPr>
        <w:t>Здирко</w:t>
      </w:r>
      <w:proofErr w:type="spellEnd"/>
      <w:r w:rsidRPr="00E83190">
        <w:rPr>
          <w:rFonts w:ascii="Times New Roman" w:hAnsi="Times New Roman"/>
          <w:sz w:val="20"/>
          <w:szCs w:val="20"/>
          <w:lang w:val="uk-UA"/>
        </w:rPr>
        <w:t>. – К.: Центр учбової літератури, 2011. – 252 с.</w:t>
      </w:r>
      <w:bookmarkStart w:id="1" w:name="page41"/>
      <w:bookmarkEnd w:id="1"/>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Бутенко Л.В. Мовлення ділових людей на нарадах, засіданнях, зборах: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студ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нефілол</w:t>
      </w:r>
      <w:proofErr w:type="spellEnd"/>
      <w:r w:rsidRPr="00E83190">
        <w:rPr>
          <w:rFonts w:ascii="Times New Roman" w:hAnsi="Times New Roman"/>
          <w:sz w:val="20"/>
          <w:szCs w:val="20"/>
          <w:lang w:val="uk-UA"/>
        </w:rPr>
        <w:t xml:space="preserve">. спец. / Л.В. Бутенко. – 2-е вид.,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 Алчевськ: ДГМІ, 2003. – 253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Гальченко С.І., </w:t>
      </w:r>
      <w:proofErr w:type="spellStart"/>
      <w:r w:rsidRPr="00E83190">
        <w:rPr>
          <w:rFonts w:ascii="Times New Roman" w:hAnsi="Times New Roman"/>
          <w:sz w:val="20"/>
          <w:szCs w:val="20"/>
          <w:lang w:val="uk-UA"/>
        </w:rPr>
        <w:t>Силка</w:t>
      </w:r>
      <w:proofErr w:type="spellEnd"/>
      <w:r w:rsidRPr="00E83190">
        <w:rPr>
          <w:rFonts w:ascii="Times New Roman" w:hAnsi="Times New Roman"/>
          <w:sz w:val="20"/>
          <w:szCs w:val="20"/>
          <w:lang w:val="uk-UA"/>
        </w:rPr>
        <w:t xml:space="preserve"> О.З. Основи наукових</w:t>
      </w:r>
      <w:r w:rsidRPr="00E83190">
        <w:rPr>
          <w:rFonts w:ascii="Times New Roman" w:hAnsi="Times New Roman"/>
          <w:sz w:val="20"/>
          <w:szCs w:val="20"/>
          <w:lang w:val="uk-UA"/>
        </w:rPr>
        <w:tab/>
        <w:t xml:space="preserve">досліджень: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С.І. Гальченко, О.З. </w:t>
      </w:r>
      <w:proofErr w:type="spellStart"/>
      <w:r w:rsidRPr="00E83190">
        <w:rPr>
          <w:rFonts w:ascii="Times New Roman" w:hAnsi="Times New Roman"/>
          <w:sz w:val="20"/>
          <w:szCs w:val="20"/>
          <w:lang w:val="uk-UA"/>
        </w:rPr>
        <w:t>Силка</w:t>
      </w:r>
      <w:proofErr w:type="spellEnd"/>
      <w:r w:rsidRPr="00E83190">
        <w:rPr>
          <w:rFonts w:ascii="Times New Roman" w:hAnsi="Times New Roman"/>
          <w:sz w:val="20"/>
          <w:szCs w:val="20"/>
          <w:lang w:val="uk-UA"/>
        </w:rPr>
        <w:t>. – Черкаси: АММО, 2015. – 93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Гриценко Т.Б. Українська мова за професійним спрямуванням: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Т.Б. Гриценко. – К.: Центр учбової літератури, 2010. – 624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Етика ділового спілкування: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за ред. Т.Б. Гриценко, С.П. Гриценко, Т.Д. Іщенко та ін. – К.: Центр учбової літератури, 2007. – 344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Мацько Л.І., Кравець Л.В. Культура української фахової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 Л.І. Мацько, Л.В. Кравець. – К.: ВЦ «Академія», 2007. – 360 с. – (Серія «Альма-матер»).</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lastRenderedPageBreak/>
        <w:t xml:space="preserve">Онуфрієнко Г.С. Науковий стиль української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з алґоритмічними приписами. / Г.С. Онуфрієнко. – 2-ге вид. перероб. та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 К.: Центр учбової літератури, 2009. – 392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Основи наукового мовлення: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.-метод.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уклад.: О.А. Бобер, С.А. </w:t>
      </w:r>
      <w:proofErr w:type="spellStart"/>
      <w:r w:rsidRPr="00E83190">
        <w:rPr>
          <w:rFonts w:ascii="Times New Roman" w:hAnsi="Times New Roman"/>
          <w:sz w:val="20"/>
          <w:szCs w:val="20"/>
          <w:lang w:val="uk-UA"/>
        </w:rPr>
        <w:t>Бронікова</w:t>
      </w:r>
      <w:proofErr w:type="spellEnd"/>
      <w:r w:rsidRPr="00E83190">
        <w:rPr>
          <w:rFonts w:ascii="Times New Roman" w:hAnsi="Times New Roman"/>
          <w:sz w:val="20"/>
          <w:szCs w:val="20"/>
          <w:lang w:val="uk-UA"/>
        </w:rPr>
        <w:t xml:space="preserve">, Т.Д. Єгорова та ін.; за ред. І.М. </w:t>
      </w:r>
      <w:proofErr w:type="spellStart"/>
      <w:r w:rsidRPr="00E83190">
        <w:rPr>
          <w:rFonts w:ascii="Times New Roman" w:hAnsi="Times New Roman"/>
          <w:sz w:val="20"/>
          <w:szCs w:val="20"/>
          <w:lang w:val="uk-UA"/>
        </w:rPr>
        <w:t>Плотницької</w:t>
      </w:r>
      <w:proofErr w:type="spellEnd"/>
      <w:r w:rsidRPr="00E83190">
        <w:rPr>
          <w:rFonts w:ascii="Times New Roman" w:hAnsi="Times New Roman"/>
          <w:sz w:val="20"/>
          <w:szCs w:val="20"/>
          <w:lang w:val="uk-UA"/>
        </w:rPr>
        <w:t xml:space="preserve">, Р.І. </w:t>
      </w:r>
      <w:proofErr w:type="spellStart"/>
      <w:r w:rsidRPr="00E83190">
        <w:rPr>
          <w:rFonts w:ascii="Times New Roman" w:hAnsi="Times New Roman"/>
          <w:sz w:val="20"/>
          <w:szCs w:val="20"/>
          <w:lang w:val="uk-UA"/>
        </w:rPr>
        <w:t>Ленди</w:t>
      </w:r>
      <w:proofErr w:type="spellEnd"/>
      <w:r w:rsidRPr="00E83190">
        <w:rPr>
          <w:rFonts w:ascii="Times New Roman" w:hAnsi="Times New Roman"/>
          <w:sz w:val="20"/>
          <w:szCs w:val="20"/>
          <w:lang w:val="uk-UA"/>
        </w:rPr>
        <w:t>. – К.: НАДУ, 2012. – 48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Право інтелектуальної власності: акад. курс: </w:t>
      </w:r>
      <w:proofErr w:type="spellStart"/>
      <w:r w:rsidRPr="00E83190">
        <w:rPr>
          <w:rFonts w:ascii="Times New Roman" w:hAnsi="Times New Roman"/>
          <w:sz w:val="20"/>
          <w:szCs w:val="20"/>
          <w:lang w:val="uk-UA"/>
        </w:rPr>
        <w:t>підруч</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студ</w:t>
      </w:r>
      <w:proofErr w:type="spellEnd"/>
      <w:r w:rsidRPr="00E83190">
        <w:rPr>
          <w:rFonts w:ascii="Times New Roman" w:hAnsi="Times New Roman"/>
          <w:sz w:val="20"/>
          <w:szCs w:val="20"/>
          <w:lang w:val="uk-UA"/>
        </w:rPr>
        <w:t xml:space="preserve">. вищих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закладів / О.П. Орлюк, Г.О. Андрощук, О.Б. </w:t>
      </w:r>
      <w:proofErr w:type="spellStart"/>
      <w:r w:rsidRPr="00E83190">
        <w:rPr>
          <w:rFonts w:ascii="Times New Roman" w:hAnsi="Times New Roman"/>
          <w:sz w:val="20"/>
          <w:szCs w:val="20"/>
          <w:lang w:val="uk-UA"/>
        </w:rPr>
        <w:t>Бутнік</w:t>
      </w:r>
      <w:proofErr w:type="spellEnd"/>
      <w:r w:rsidRPr="00E83190">
        <w:rPr>
          <w:rFonts w:ascii="Times New Roman" w:hAnsi="Times New Roman"/>
          <w:sz w:val="20"/>
          <w:szCs w:val="20"/>
          <w:lang w:val="uk-UA"/>
        </w:rPr>
        <w:t xml:space="preserve">-Сіверський та ін.; за ред. О.П. Орлюк, О.Д. </w:t>
      </w:r>
      <w:proofErr w:type="spellStart"/>
      <w:r w:rsidRPr="00E83190">
        <w:rPr>
          <w:rFonts w:ascii="Times New Roman" w:hAnsi="Times New Roman"/>
          <w:sz w:val="20"/>
          <w:szCs w:val="20"/>
          <w:lang w:val="uk-UA"/>
        </w:rPr>
        <w:t>Святоцького</w:t>
      </w:r>
      <w:proofErr w:type="spellEnd"/>
      <w:r w:rsidRPr="00E83190">
        <w:rPr>
          <w:rFonts w:ascii="Times New Roman" w:hAnsi="Times New Roman"/>
          <w:sz w:val="20"/>
          <w:szCs w:val="20"/>
          <w:lang w:val="uk-UA"/>
        </w:rPr>
        <w:t>. – К.: Вид. дім «Ін Юре», 2007. – 696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О.М. Академічне письмо: </w:t>
      </w:r>
      <w:proofErr w:type="spellStart"/>
      <w:r w:rsidRPr="00E83190">
        <w:rPr>
          <w:rFonts w:ascii="Times New Roman" w:hAnsi="Times New Roman"/>
          <w:sz w:val="20"/>
          <w:szCs w:val="20"/>
          <w:lang w:val="uk-UA"/>
        </w:rPr>
        <w:t>лінгвокультурологічний</w:t>
      </w:r>
      <w:proofErr w:type="spellEnd"/>
      <w:r w:rsidRPr="00E83190">
        <w:rPr>
          <w:rFonts w:ascii="Times New Roman" w:hAnsi="Times New Roman"/>
          <w:sz w:val="20"/>
          <w:szCs w:val="20"/>
          <w:lang w:val="uk-UA"/>
        </w:rPr>
        <w:t xml:space="preserve"> підхід: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О.М. </w:t>
      </w: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О.Л. Фаст. – Суми: </w:t>
      </w:r>
      <w:proofErr w:type="spellStart"/>
      <w:r w:rsidRPr="00E83190">
        <w:rPr>
          <w:rFonts w:ascii="Times New Roman" w:hAnsi="Times New Roman"/>
          <w:sz w:val="20"/>
          <w:szCs w:val="20"/>
          <w:lang w:val="uk-UA"/>
        </w:rPr>
        <w:t>СумДПУ</w:t>
      </w:r>
      <w:proofErr w:type="spellEnd"/>
      <w:r w:rsidRPr="00E83190">
        <w:rPr>
          <w:rFonts w:ascii="Times New Roman" w:hAnsi="Times New Roman"/>
          <w:sz w:val="20"/>
          <w:szCs w:val="20"/>
          <w:lang w:val="uk-UA"/>
        </w:rPr>
        <w:t xml:space="preserve"> імені А.С. Макаренка, 2015. – 220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xml:space="preserve"> О.М. Культура наукової української мови: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О.М. </w:t>
      </w:r>
      <w:proofErr w:type="spellStart"/>
      <w:r w:rsidRPr="00E83190">
        <w:rPr>
          <w:rFonts w:ascii="Times New Roman" w:hAnsi="Times New Roman"/>
          <w:sz w:val="20"/>
          <w:szCs w:val="20"/>
          <w:lang w:val="uk-UA"/>
        </w:rPr>
        <w:t>Семеног</w:t>
      </w:r>
      <w:proofErr w:type="spellEnd"/>
      <w:r w:rsidRPr="00E83190">
        <w:rPr>
          <w:rFonts w:ascii="Times New Roman" w:hAnsi="Times New Roman"/>
          <w:sz w:val="20"/>
          <w:szCs w:val="20"/>
          <w:lang w:val="uk-UA"/>
        </w:rPr>
        <w:t>. – 2-ге вид., стереотип. – К.: ВЦ «Академія», 2012. – 216 с. – (Серія «Альма-матер»).</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Ходаківський</w:t>
      </w:r>
      <w:proofErr w:type="spellEnd"/>
      <w:r w:rsidRPr="00E83190">
        <w:rPr>
          <w:rFonts w:ascii="Times New Roman" w:hAnsi="Times New Roman"/>
          <w:sz w:val="20"/>
          <w:szCs w:val="20"/>
          <w:lang w:val="uk-UA"/>
        </w:rPr>
        <w:t xml:space="preserve"> Є.І. Інтелектуальна власність: економіко-правові аспекти: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Є.І. </w:t>
      </w:r>
      <w:proofErr w:type="spellStart"/>
      <w:r w:rsidRPr="00E83190">
        <w:rPr>
          <w:rFonts w:ascii="Times New Roman" w:hAnsi="Times New Roman"/>
          <w:sz w:val="20"/>
          <w:szCs w:val="20"/>
          <w:lang w:val="uk-UA"/>
        </w:rPr>
        <w:t>Ходаківський</w:t>
      </w:r>
      <w:proofErr w:type="spellEnd"/>
      <w:r w:rsidRPr="00E83190">
        <w:rPr>
          <w:rFonts w:ascii="Times New Roman" w:hAnsi="Times New Roman"/>
          <w:sz w:val="20"/>
          <w:szCs w:val="20"/>
          <w:lang w:val="uk-UA"/>
        </w:rPr>
        <w:t xml:space="preserve">, В.П. </w:t>
      </w:r>
      <w:proofErr w:type="spellStart"/>
      <w:r w:rsidRPr="00E83190">
        <w:rPr>
          <w:rFonts w:ascii="Times New Roman" w:hAnsi="Times New Roman"/>
          <w:sz w:val="20"/>
          <w:szCs w:val="20"/>
          <w:lang w:val="uk-UA"/>
        </w:rPr>
        <w:t>Якобчук</w:t>
      </w:r>
      <w:proofErr w:type="spellEnd"/>
      <w:r w:rsidRPr="00E83190">
        <w:rPr>
          <w:rFonts w:ascii="Times New Roman" w:hAnsi="Times New Roman"/>
          <w:sz w:val="20"/>
          <w:szCs w:val="20"/>
          <w:lang w:val="uk-UA"/>
        </w:rPr>
        <w:t>, І.Л. Литвинчук. – К.: «Центр учбової літератури», 2014. – 276 с.</w:t>
      </w:r>
      <w:bookmarkStart w:id="2" w:name="page42"/>
      <w:bookmarkEnd w:id="2"/>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Шевчук С.В., Клименко І.В. Українська мова за професійним спрямуванням: </w:t>
      </w:r>
      <w:proofErr w:type="spellStart"/>
      <w:r w:rsidRPr="00E83190">
        <w:rPr>
          <w:rFonts w:ascii="Times New Roman" w:hAnsi="Times New Roman"/>
          <w:sz w:val="20"/>
          <w:szCs w:val="20"/>
          <w:lang w:val="uk-UA"/>
        </w:rPr>
        <w:t>підруч</w:t>
      </w:r>
      <w:proofErr w:type="spellEnd"/>
      <w:r w:rsidRPr="00E83190">
        <w:rPr>
          <w:rFonts w:ascii="Times New Roman" w:hAnsi="Times New Roman"/>
          <w:sz w:val="20"/>
          <w:szCs w:val="20"/>
          <w:lang w:val="uk-UA"/>
        </w:rPr>
        <w:t xml:space="preserve">. / С.В. Шевчук, І.В. Клименко. – 2-е вид.,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 К.: </w:t>
      </w:r>
      <w:proofErr w:type="spellStart"/>
      <w:r w:rsidRPr="00E83190">
        <w:rPr>
          <w:rFonts w:ascii="Times New Roman" w:hAnsi="Times New Roman"/>
          <w:sz w:val="20"/>
          <w:szCs w:val="20"/>
          <w:lang w:val="uk-UA"/>
        </w:rPr>
        <w:t>Алерта</w:t>
      </w:r>
      <w:proofErr w:type="spellEnd"/>
      <w:r w:rsidRPr="00E83190">
        <w:rPr>
          <w:rFonts w:ascii="Times New Roman" w:hAnsi="Times New Roman"/>
          <w:sz w:val="20"/>
          <w:szCs w:val="20"/>
          <w:lang w:val="uk-UA"/>
        </w:rPr>
        <w:t>, 2011. – 696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Шевчук С.В. Українське ділове мовлення: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С.В. Шевчук. – 6-е вид., </w:t>
      </w:r>
      <w:proofErr w:type="spellStart"/>
      <w:r w:rsidRPr="00E83190">
        <w:rPr>
          <w:rFonts w:ascii="Times New Roman" w:hAnsi="Times New Roman"/>
          <w:sz w:val="20"/>
          <w:szCs w:val="20"/>
          <w:lang w:val="uk-UA"/>
        </w:rPr>
        <w:t>випр</w:t>
      </w:r>
      <w:proofErr w:type="spellEnd"/>
      <w:r w:rsidRPr="00E83190">
        <w:rPr>
          <w:rFonts w:ascii="Times New Roman" w:hAnsi="Times New Roman"/>
          <w:sz w:val="20"/>
          <w:szCs w:val="20"/>
          <w:lang w:val="uk-UA"/>
        </w:rPr>
        <w:t xml:space="preserve">. і </w:t>
      </w:r>
      <w:proofErr w:type="spellStart"/>
      <w:r w:rsidRPr="00E83190">
        <w:rPr>
          <w:rFonts w:ascii="Times New Roman" w:hAnsi="Times New Roman"/>
          <w:sz w:val="20"/>
          <w:szCs w:val="20"/>
          <w:lang w:val="uk-UA"/>
        </w:rPr>
        <w:t>доп</w:t>
      </w:r>
      <w:proofErr w:type="spellEnd"/>
      <w:r w:rsidRPr="00E83190">
        <w:rPr>
          <w:rFonts w:ascii="Times New Roman" w:hAnsi="Times New Roman"/>
          <w:sz w:val="20"/>
          <w:szCs w:val="20"/>
          <w:lang w:val="uk-UA"/>
        </w:rPr>
        <w:t xml:space="preserve">. – К.: </w:t>
      </w:r>
      <w:proofErr w:type="spellStart"/>
      <w:r w:rsidRPr="00E83190">
        <w:rPr>
          <w:rFonts w:ascii="Times New Roman" w:hAnsi="Times New Roman"/>
          <w:sz w:val="20"/>
          <w:szCs w:val="20"/>
          <w:lang w:val="uk-UA"/>
        </w:rPr>
        <w:t>Алерта</w:t>
      </w:r>
      <w:proofErr w:type="spellEnd"/>
      <w:r w:rsidRPr="00E83190">
        <w:rPr>
          <w:rFonts w:ascii="Times New Roman" w:hAnsi="Times New Roman"/>
          <w:sz w:val="20"/>
          <w:szCs w:val="20"/>
          <w:lang w:val="uk-UA"/>
        </w:rPr>
        <w:t>, 2008. – 301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Ястремська</w:t>
      </w:r>
      <w:proofErr w:type="spellEnd"/>
      <w:r w:rsidRPr="00E83190">
        <w:rPr>
          <w:rFonts w:ascii="Times New Roman" w:hAnsi="Times New Roman"/>
          <w:sz w:val="20"/>
          <w:szCs w:val="20"/>
          <w:lang w:val="uk-UA"/>
        </w:rPr>
        <w:t xml:space="preserve"> О.О. Інтелектуальна власність: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xml:space="preserve">. / О.О. </w:t>
      </w:r>
      <w:proofErr w:type="spellStart"/>
      <w:r w:rsidRPr="00E83190">
        <w:rPr>
          <w:rFonts w:ascii="Times New Roman" w:hAnsi="Times New Roman"/>
          <w:sz w:val="20"/>
          <w:szCs w:val="20"/>
          <w:lang w:val="uk-UA"/>
        </w:rPr>
        <w:t>Ястремська</w:t>
      </w:r>
      <w:proofErr w:type="spellEnd"/>
      <w:r w:rsidRPr="00E83190">
        <w:rPr>
          <w:rFonts w:ascii="Times New Roman" w:hAnsi="Times New Roman"/>
          <w:sz w:val="20"/>
          <w:szCs w:val="20"/>
          <w:lang w:val="uk-UA"/>
        </w:rPr>
        <w:t>. – Харків: Вид. ХНЕУ, 2013. – 124 с.</w:t>
      </w:r>
    </w:p>
    <w:p w:rsidR="00EA7957" w:rsidRPr="00E83190" w:rsidRDefault="00EA7957" w:rsidP="002208EB">
      <w:pPr>
        <w:spacing w:line="276" w:lineRule="auto"/>
        <w:ind w:firstLine="708"/>
        <w:jc w:val="both"/>
        <w:rPr>
          <w:rFonts w:ascii="Times New Roman" w:hAnsi="Times New Roman"/>
          <w:sz w:val="20"/>
          <w:szCs w:val="20"/>
          <w:lang w:val="uk-UA"/>
        </w:rPr>
      </w:pPr>
      <w:r w:rsidRPr="00E83190">
        <w:rPr>
          <w:rFonts w:ascii="Times New Roman" w:hAnsi="Times New Roman"/>
          <w:sz w:val="20"/>
          <w:szCs w:val="20"/>
          <w:lang w:val="uk-UA"/>
        </w:rPr>
        <w:t xml:space="preserve">Яхонтова Т.В. Основи англомовного наукового письма: </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посіб</w:t>
      </w:r>
      <w:proofErr w:type="spellEnd"/>
      <w:r w:rsidRPr="00E83190">
        <w:rPr>
          <w:rFonts w:ascii="Times New Roman" w:hAnsi="Times New Roman"/>
          <w:sz w:val="20"/>
          <w:szCs w:val="20"/>
          <w:lang w:val="uk-UA"/>
        </w:rPr>
        <w:t>. для студентів, аспірантів і науковців / Т.В. Яхонтова. – 2-ге вид. – Львів: ПАІС, 2003. – 220 с.</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Bailey</w:t>
      </w:r>
      <w:proofErr w:type="spellEnd"/>
      <w:r w:rsidRPr="00E83190">
        <w:rPr>
          <w:rFonts w:ascii="Times New Roman" w:hAnsi="Times New Roman"/>
          <w:sz w:val="20"/>
          <w:szCs w:val="20"/>
          <w:lang w:val="uk-UA"/>
        </w:rPr>
        <w:t xml:space="preserve"> S. </w:t>
      </w:r>
      <w:proofErr w:type="spellStart"/>
      <w:r w:rsidRPr="00E83190">
        <w:rPr>
          <w:rFonts w:ascii="Times New Roman" w:hAnsi="Times New Roman"/>
          <w:sz w:val="20"/>
          <w:szCs w:val="20"/>
          <w:lang w:val="uk-UA"/>
        </w:rPr>
        <w:t>Academic</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writing</w:t>
      </w:r>
      <w:proofErr w:type="spellEnd"/>
      <w:r w:rsidRPr="00E83190">
        <w:rPr>
          <w:rFonts w:ascii="Times New Roman" w:hAnsi="Times New Roman"/>
          <w:sz w:val="20"/>
          <w:szCs w:val="20"/>
          <w:lang w:val="uk-UA"/>
        </w:rPr>
        <w:t xml:space="preserve">: a </w:t>
      </w:r>
      <w:proofErr w:type="spellStart"/>
      <w:r w:rsidRPr="00E83190">
        <w:rPr>
          <w:rFonts w:ascii="Times New Roman" w:hAnsi="Times New Roman"/>
          <w:sz w:val="20"/>
          <w:szCs w:val="20"/>
          <w:lang w:val="uk-UA"/>
        </w:rPr>
        <w:t>handbook</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for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international</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students</w:t>
      </w:r>
      <w:proofErr w:type="spellEnd"/>
      <w:r w:rsidRPr="00E83190">
        <w:rPr>
          <w:rFonts w:ascii="Times New Roman" w:hAnsi="Times New Roman"/>
          <w:sz w:val="20"/>
          <w:szCs w:val="20"/>
          <w:lang w:val="uk-UA"/>
        </w:rPr>
        <w:t xml:space="preserve"> / S. </w:t>
      </w:r>
      <w:proofErr w:type="spellStart"/>
      <w:r w:rsidRPr="00E83190">
        <w:rPr>
          <w:rFonts w:ascii="Times New Roman" w:hAnsi="Times New Roman"/>
          <w:sz w:val="20"/>
          <w:szCs w:val="20"/>
          <w:lang w:val="uk-UA"/>
        </w:rPr>
        <w:t>Bailey</w:t>
      </w:r>
      <w:proofErr w:type="spellEnd"/>
      <w:r w:rsidRPr="00E83190">
        <w:rPr>
          <w:rFonts w:ascii="Times New Roman" w:hAnsi="Times New Roman"/>
          <w:sz w:val="20"/>
          <w:szCs w:val="20"/>
          <w:lang w:val="uk-UA"/>
        </w:rPr>
        <w:t>. – 3</w:t>
      </w:r>
      <w:r w:rsidRPr="00E83190">
        <w:rPr>
          <w:rFonts w:ascii="Times New Roman" w:hAnsi="Times New Roman"/>
          <w:sz w:val="20"/>
          <w:szCs w:val="20"/>
          <w:vertAlign w:val="superscript"/>
          <w:lang w:val="uk-UA"/>
        </w:rPr>
        <w:t>rd</w:t>
      </w:r>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ed</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New-York</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Routledge</w:t>
      </w:r>
      <w:proofErr w:type="spellEnd"/>
      <w:r w:rsidRPr="00E83190">
        <w:rPr>
          <w:rFonts w:ascii="Times New Roman" w:hAnsi="Times New Roman"/>
          <w:sz w:val="20"/>
          <w:szCs w:val="20"/>
          <w:lang w:val="uk-UA"/>
        </w:rPr>
        <w:t>, 2011. – 314 p.</w:t>
      </w:r>
    </w:p>
    <w:p w:rsidR="00EA7957" w:rsidRPr="00E83190" w:rsidRDefault="00EA7957" w:rsidP="002208EB">
      <w:pPr>
        <w:spacing w:line="276" w:lineRule="auto"/>
        <w:ind w:firstLine="708"/>
        <w:jc w:val="both"/>
        <w:rPr>
          <w:rFonts w:ascii="Times New Roman" w:hAnsi="Times New Roman"/>
          <w:sz w:val="20"/>
          <w:szCs w:val="20"/>
          <w:lang w:val="uk-UA"/>
        </w:rPr>
      </w:pPr>
      <w:proofErr w:type="spellStart"/>
      <w:r w:rsidRPr="00E83190">
        <w:rPr>
          <w:rFonts w:ascii="Times New Roman" w:hAnsi="Times New Roman"/>
          <w:sz w:val="20"/>
          <w:szCs w:val="20"/>
          <w:lang w:val="uk-UA"/>
        </w:rPr>
        <w:t>Zobel</w:t>
      </w:r>
      <w:proofErr w:type="spellEnd"/>
      <w:r w:rsidRPr="00E83190">
        <w:rPr>
          <w:rFonts w:ascii="Times New Roman" w:hAnsi="Times New Roman"/>
          <w:sz w:val="20"/>
          <w:szCs w:val="20"/>
          <w:lang w:val="uk-UA"/>
        </w:rPr>
        <w:t xml:space="preserve"> J. </w:t>
      </w:r>
      <w:proofErr w:type="spellStart"/>
      <w:r w:rsidRPr="00E83190">
        <w:rPr>
          <w:rFonts w:ascii="Times New Roman" w:hAnsi="Times New Roman"/>
          <w:sz w:val="20"/>
          <w:szCs w:val="20"/>
          <w:lang w:val="uk-UA"/>
        </w:rPr>
        <w:t>Writing</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for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Computer</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Science</w:t>
      </w:r>
      <w:proofErr w:type="spellEnd"/>
      <w:r w:rsidRPr="00E83190">
        <w:rPr>
          <w:rFonts w:ascii="Times New Roman" w:hAnsi="Times New Roman"/>
          <w:sz w:val="20"/>
          <w:szCs w:val="20"/>
          <w:lang w:val="uk-UA"/>
        </w:rPr>
        <w:t xml:space="preserve"> / J. </w:t>
      </w:r>
      <w:proofErr w:type="spellStart"/>
      <w:r w:rsidRPr="00E83190">
        <w:rPr>
          <w:rFonts w:ascii="Times New Roman" w:hAnsi="Times New Roman"/>
          <w:sz w:val="20"/>
          <w:szCs w:val="20"/>
          <w:lang w:val="uk-UA"/>
        </w:rPr>
        <w:t>Zobel</w:t>
      </w:r>
      <w:proofErr w:type="spellEnd"/>
      <w:r w:rsidRPr="00E83190">
        <w:rPr>
          <w:rFonts w:ascii="Times New Roman" w:hAnsi="Times New Roman"/>
          <w:sz w:val="20"/>
          <w:szCs w:val="20"/>
          <w:lang w:val="uk-UA"/>
        </w:rPr>
        <w:t>. – 3</w:t>
      </w:r>
      <w:r w:rsidRPr="00E83190">
        <w:rPr>
          <w:rFonts w:ascii="Times New Roman" w:hAnsi="Times New Roman"/>
          <w:sz w:val="20"/>
          <w:szCs w:val="20"/>
          <w:vertAlign w:val="superscript"/>
          <w:lang w:val="uk-UA"/>
        </w:rPr>
        <w:t>rd</w:t>
      </w:r>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ed</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Springer-Verlag</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London</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Ltd</w:t>
      </w:r>
      <w:proofErr w:type="spellEnd"/>
      <w:r w:rsidRPr="00E83190">
        <w:rPr>
          <w:rFonts w:ascii="Times New Roman" w:hAnsi="Times New Roman"/>
          <w:sz w:val="20"/>
          <w:szCs w:val="20"/>
          <w:lang w:val="uk-UA"/>
        </w:rPr>
        <w:t>, 2014. – 285 p.</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jc w:val="center"/>
        <w:rPr>
          <w:rFonts w:ascii="Times New Roman" w:hAnsi="Times New Roman"/>
          <w:sz w:val="20"/>
          <w:szCs w:val="20"/>
          <w:lang w:val="uk-UA"/>
        </w:rPr>
      </w:pPr>
      <w:r w:rsidRPr="00E83190">
        <w:rPr>
          <w:rFonts w:ascii="Times New Roman" w:hAnsi="Times New Roman"/>
          <w:b/>
          <w:bCs/>
          <w:sz w:val="20"/>
          <w:szCs w:val="20"/>
          <w:lang w:val="uk-UA"/>
        </w:rPr>
        <w:t>ЛІТЕРАТУРА</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2208EB">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Е.Г. </w:t>
      </w:r>
      <w:proofErr w:type="spellStart"/>
      <w:r w:rsidRPr="00E83190">
        <w:rPr>
          <w:rFonts w:ascii="Times New Roman" w:hAnsi="Times New Roman"/>
          <w:sz w:val="20"/>
          <w:szCs w:val="20"/>
          <w:lang w:val="uk-UA"/>
        </w:rPr>
        <w:t>Какой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должна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быть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аннотация</w:t>
      </w:r>
      <w:proofErr w:type="spellEnd"/>
      <w:r w:rsidRPr="00E83190">
        <w:rPr>
          <w:rFonts w:ascii="Times New Roman" w:hAnsi="Times New Roman"/>
          <w:sz w:val="20"/>
          <w:szCs w:val="20"/>
          <w:lang w:val="uk-UA"/>
        </w:rPr>
        <w:t xml:space="preserve"> к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статье</w:t>
      </w:r>
      <w:proofErr w:type="spellEnd"/>
      <w:r w:rsidRPr="00E83190">
        <w:rPr>
          <w:rFonts w:ascii="Times New Roman" w:hAnsi="Times New Roman"/>
          <w:sz w:val="20"/>
          <w:szCs w:val="20"/>
          <w:lang w:val="uk-UA"/>
        </w:rPr>
        <w:t xml:space="preserve"> / Е.Г. </w:t>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Научная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периодика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 М., 2012. – Т. 2, №</w:t>
      </w:r>
    </w:p>
    <w:p w:rsidR="00EA7957" w:rsidRPr="00E83190" w:rsidRDefault="00EA7957" w:rsidP="002208EB">
      <w:pPr>
        <w:widowControl/>
        <w:numPr>
          <w:ilvl w:val="0"/>
          <w:numId w:val="30"/>
        </w:numPr>
        <w:tabs>
          <w:tab w:val="left" w:pos="281"/>
        </w:tabs>
        <w:autoSpaceDE/>
        <w:autoSpaceDN/>
        <w:adjustRightInd/>
        <w:spacing w:line="276" w:lineRule="auto"/>
        <w:ind w:left="281" w:hanging="281"/>
        <w:rPr>
          <w:rFonts w:ascii="Times New Roman" w:hAnsi="Times New Roman"/>
          <w:sz w:val="20"/>
          <w:szCs w:val="20"/>
          <w:lang w:val="uk-UA"/>
        </w:rPr>
      </w:pPr>
      <w:r w:rsidRPr="00E83190">
        <w:rPr>
          <w:rFonts w:ascii="Times New Roman" w:hAnsi="Times New Roman"/>
          <w:sz w:val="20"/>
          <w:szCs w:val="20"/>
          <w:lang w:val="uk-UA"/>
        </w:rPr>
        <w:t>– С. 4–6.</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Е.Г. </w:t>
      </w:r>
      <w:proofErr w:type="spellStart"/>
      <w:r w:rsidRPr="00E83190">
        <w:rPr>
          <w:rFonts w:ascii="Times New Roman" w:hAnsi="Times New Roman"/>
          <w:sz w:val="20"/>
          <w:szCs w:val="20"/>
          <w:lang w:val="uk-UA"/>
        </w:rPr>
        <w:t>Подбор</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ключевых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слов</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статьи</w:t>
      </w:r>
      <w:proofErr w:type="spellEnd"/>
      <w:r w:rsidRPr="00E83190">
        <w:rPr>
          <w:rFonts w:ascii="Times New Roman" w:hAnsi="Times New Roman"/>
          <w:sz w:val="20"/>
          <w:szCs w:val="20"/>
          <w:lang w:val="uk-UA"/>
        </w:rPr>
        <w:t xml:space="preserve"> / Е.Г. </w:t>
      </w:r>
      <w:proofErr w:type="spellStart"/>
      <w:r w:rsidRPr="00E83190">
        <w:rPr>
          <w:rFonts w:ascii="Times New Roman" w:hAnsi="Times New Roman"/>
          <w:sz w:val="20"/>
          <w:szCs w:val="20"/>
          <w:lang w:val="uk-UA"/>
        </w:rPr>
        <w:t>Абрамов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Научная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периодика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 М., 2011. – Т. 1, № 2. – С. 35– 40.</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Академічна чесність як основа сталого розвитку університету /</w:t>
      </w:r>
      <w:proofErr w:type="spellStart"/>
      <w:r w:rsidRPr="00E83190">
        <w:rPr>
          <w:rFonts w:ascii="Times New Roman" w:hAnsi="Times New Roman"/>
          <w:sz w:val="20"/>
          <w:szCs w:val="20"/>
          <w:lang w:val="uk-UA"/>
        </w:rPr>
        <w:t>Міжнарод</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благод</w:t>
      </w:r>
      <w:proofErr w:type="spellEnd"/>
      <w:r w:rsidRPr="00E83190">
        <w:rPr>
          <w:rFonts w:ascii="Times New Roman" w:hAnsi="Times New Roman"/>
          <w:sz w:val="20"/>
          <w:szCs w:val="20"/>
          <w:lang w:val="uk-UA"/>
        </w:rPr>
        <w:t>. Фонд «</w:t>
      </w:r>
      <w:proofErr w:type="spellStart"/>
      <w:r w:rsidRPr="00E83190">
        <w:rPr>
          <w:rFonts w:ascii="Times New Roman" w:hAnsi="Times New Roman"/>
          <w:sz w:val="20"/>
          <w:szCs w:val="20"/>
          <w:lang w:val="uk-UA"/>
        </w:rPr>
        <w:t>Міжнарод</w:t>
      </w:r>
      <w:proofErr w:type="spellEnd"/>
      <w:r w:rsidRPr="00E83190">
        <w:rPr>
          <w:rFonts w:ascii="Times New Roman" w:hAnsi="Times New Roman"/>
          <w:sz w:val="20"/>
          <w:szCs w:val="20"/>
          <w:lang w:val="uk-UA"/>
        </w:rPr>
        <w:t xml:space="preserve">. фонд досліджень освітньої політики»; за </w:t>
      </w:r>
      <w:proofErr w:type="spellStart"/>
      <w:r w:rsidRPr="00E83190">
        <w:rPr>
          <w:rFonts w:ascii="Times New Roman" w:hAnsi="Times New Roman"/>
          <w:sz w:val="20"/>
          <w:szCs w:val="20"/>
          <w:lang w:val="uk-UA"/>
        </w:rPr>
        <w:t>заг</w:t>
      </w:r>
      <w:proofErr w:type="spellEnd"/>
      <w:r w:rsidRPr="00E83190">
        <w:rPr>
          <w:rFonts w:ascii="Times New Roman" w:hAnsi="Times New Roman"/>
          <w:sz w:val="20"/>
          <w:szCs w:val="20"/>
          <w:lang w:val="uk-UA"/>
        </w:rPr>
        <w:t xml:space="preserve">. ред. Т.В. Фінікова, А.Є. </w:t>
      </w:r>
      <w:proofErr w:type="spellStart"/>
      <w:r w:rsidRPr="00E83190">
        <w:rPr>
          <w:rFonts w:ascii="Times New Roman" w:hAnsi="Times New Roman"/>
          <w:sz w:val="20"/>
          <w:szCs w:val="20"/>
          <w:lang w:val="uk-UA"/>
        </w:rPr>
        <w:t>Артюхова</w:t>
      </w:r>
      <w:proofErr w:type="spellEnd"/>
      <w:r w:rsidRPr="00E83190">
        <w:rPr>
          <w:rFonts w:ascii="Times New Roman" w:hAnsi="Times New Roman"/>
          <w:sz w:val="20"/>
          <w:szCs w:val="20"/>
          <w:lang w:val="uk-UA"/>
        </w:rPr>
        <w:t>. – К.: Таксон, 2016. – 234 с.</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26. – С. 3–15.</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Бейкер М.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Написание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обзора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литературы</w:t>
      </w:r>
      <w:proofErr w:type="spellEnd"/>
      <w:r w:rsidRPr="00E83190">
        <w:rPr>
          <w:rFonts w:ascii="Times New Roman" w:hAnsi="Times New Roman"/>
          <w:sz w:val="20"/>
          <w:szCs w:val="20"/>
          <w:lang w:val="uk-UA"/>
        </w:rPr>
        <w:t xml:space="preserve"> / М.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Бейкер // </w:t>
      </w:r>
      <w:proofErr w:type="spellStart"/>
      <w:r w:rsidRPr="00E83190">
        <w:rPr>
          <w:rFonts w:ascii="Times New Roman" w:hAnsi="Times New Roman"/>
          <w:sz w:val="20"/>
          <w:szCs w:val="20"/>
          <w:lang w:val="uk-UA"/>
        </w:rPr>
        <w:t>Terra</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Economicus</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Пространство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экономики</w:t>
      </w:r>
      <w:proofErr w:type="spellEnd"/>
      <w:r w:rsidRPr="00E83190">
        <w:rPr>
          <w:rFonts w:ascii="Times New Roman" w:hAnsi="Times New Roman"/>
          <w:sz w:val="20"/>
          <w:szCs w:val="20"/>
          <w:lang w:val="uk-UA"/>
        </w:rPr>
        <w:t>). – Ростов-на-Дону, 2014. – № 3. – С. 65–86.</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Бойко Р.В. Без компіляцій і плагіату! / Р.В. Бойко, М.О. </w:t>
      </w:r>
      <w:proofErr w:type="spellStart"/>
      <w:r w:rsidRPr="00E83190">
        <w:rPr>
          <w:rFonts w:ascii="Times New Roman" w:hAnsi="Times New Roman"/>
          <w:sz w:val="20"/>
          <w:szCs w:val="20"/>
          <w:lang w:val="uk-UA"/>
        </w:rPr>
        <w:t>Фролов</w:t>
      </w:r>
      <w:proofErr w:type="spellEnd"/>
      <w:r w:rsidRPr="00E83190">
        <w:rPr>
          <w:rFonts w:ascii="Times New Roman" w:hAnsi="Times New Roman"/>
          <w:sz w:val="20"/>
          <w:szCs w:val="20"/>
          <w:lang w:val="uk-UA"/>
        </w:rPr>
        <w:t xml:space="preserve"> // Бюлетень ВАК України. – К., 2008. – № 12. – С. 11–13.</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Бойченко М. Гідність, цілісність і успішність: академічні та громадянські чесноти / М. Бойченко // Філософська думка. – К., 2014. – № 5. – С. 110– 122</w:t>
      </w:r>
      <w:bookmarkStart w:id="3" w:name="page43"/>
      <w:bookmarkEnd w:id="3"/>
      <w:r w:rsidRPr="00E83190">
        <w:rPr>
          <w:rFonts w:ascii="Times New Roman" w:hAnsi="Times New Roman"/>
          <w:sz w:val="20"/>
          <w:szCs w:val="20"/>
          <w:lang w:val="uk-UA"/>
        </w:rPr>
        <w:t>.</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Бойченко</w:t>
      </w:r>
      <w:r w:rsidRPr="00E83190">
        <w:rPr>
          <w:rFonts w:ascii="Times New Roman" w:hAnsi="Times New Roman"/>
          <w:sz w:val="20"/>
          <w:szCs w:val="20"/>
          <w:lang w:val="uk-UA"/>
        </w:rPr>
        <w:tab/>
        <w:t>Н.М.</w:t>
      </w:r>
      <w:r w:rsidRPr="00E83190">
        <w:rPr>
          <w:rFonts w:ascii="Times New Roman" w:hAnsi="Times New Roman"/>
          <w:sz w:val="20"/>
          <w:szCs w:val="20"/>
          <w:lang w:val="uk-UA"/>
        </w:rPr>
        <w:tab/>
        <w:t>Етичні</w:t>
      </w:r>
      <w:r w:rsidRPr="00E83190">
        <w:rPr>
          <w:rFonts w:ascii="Times New Roman" w:hAnsi="Times New Roman"/>
          <w:sz w:val="20"/>
          <w:szCs w:val="20"/>
          <w:lang w:val="uk-UA"/>
        </w:rPr>
        <w:tab/>
        <w:t>аспекти</w:t>
      </w:r>
      <w:r w:rsidRPr="00E83190">
        <w:rPr>
          <w:rFonts w:ascii="Times New Roman" w:hAnsi="Times New Roman"/>
          <w:sz w:val="20"/>
          <w:szCs w:val="20"/>
          <w:lang w:val="uk-UA"/>
        </w:rPr>
        <w:tab/>
        <w:t>університетських</w:t>
      </w:r>
      <w:r w:rsidRPr="00E83190">
        <w:rPr>
          <w:rFonts w:ascii="Times New Roman" w:hAnsi="Times New Roman"/>
          <w:sz w:val="20"/>
          <w:szCs w:val="20"/>
          <w:lang w:val="uk-UA"/>
        </w:rPr>
        <w:tab/>
        <w:t>цінностей /</w:t>
      </w:r>
      <w:r w:rsidRPr="00E83190">
        <w:rPr>
          <w:rFonts w:ascii="Times New Roman" w:hAnsi="Times New Roman"/>
          <w:sz w:val="20"/>
          <w:szCs w:val="20"/>
          <w:lang w:val="uk-UA"/>
        </w:rPr>
        <w:tab/>
        <w:t xml:space="preserve">Н.М. Бойченко // Софія. </w:t>
      </w:r>
      <w:proofErr w:type="spellStart"/>
      <w:r w:rsidRPr="00E83190">
        <w:rPr>
          <w:rFonts w:ascii="Times New Roman" w:hAnsi="Times New Roman"/>
          <w:sz w:val="20"/>
          <w:szCs w:val="20"/>
          <w:lang w:val="uk-UA"/>
        </w:rPr>
        <w:t>Гуманітарно-релігієзнавчий</w:t>
      </w:r>
      <w:proofErr w:type="spellEnd"/>
      <w:r w:rsidRPr="00E83190">
        <w:rPr>
          <w:rFonts w:ascii="Times New Roman" w:hAnsi="Times New Roman"/>
          <w:sz w:val="20"/>
          <w:szCs w:val="20"/>
          <w:lang w:val="uk-UA"/>
        </w:rPr>
        <w:t xml:space="preserve"> вісник. – К.: Вид.-</w:t>
      </w:r>
      <w:proofErr w:type="spellStart"/>
      <w:r w:rsidRPr="00E83190">
        <w:rPr>
          <w:rFonts w:ascii="Times New Roman" w:hAnsi="Times New Roman"/>
          <w:sz w:val="20"/>
          <w:szCs w:val="20"/>
          <w:lang w:val="uk-UA"/>
        </w:rPr>
        <w:t>полігр</w:t>
      </w:r>
      <w:proofErr w:type="spellEnd"/>
      <w:r w:rsidRPr="00E83190">
        <w:rPr>
          <w:rFonts w:ascii="Times New Roman" w:hAnsi="Times New Roman"/>
          <w:sz w:val="20"/>
          <w:szCs w:val="20"/>
          <w:lang w:val="uk-UA"/>
        </w:rPr>
        <w:t>. центр «Київський університет», 2014. – № 1 (1). – С. 37–43.</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Бугаев</w:t>
      </w:r>
      <w:proofErr w:type="spellEnd"/>
      <w:r w:rsidRPr="00E83190">
        <w:rPr>
          <w:rFonts w:ascii="Times New Roman" w:hAnsi="Times New Roman"/>
          <w:sz w:val="20"/>
          <w:szCs w:val="20"/>
          <w:lang w:val="uk-UA"/>
        </w:rPr>
        <w:t xml:space="preserve"> К.В. </w:t>
      </w:r>
      <w:proofErr w:type="spellStart"/>
      <w:r w:rsidRPr="00E83190">
        <w:rPr>
          <w:rFonts w:ascii="Times New Roman" w:hAnsi="Times New Roman"/>
          <w:sz w:val="20"/>
          <w:szCs w:val="20"/>
          <w:lang w:val="uk-UA"/>
        </w:rPr>
        <w:t>Проблемы</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рецензирования</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пути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их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решения</w:t>
      </w:r>
      <w:proofErr w:type="spellEnd"/>
      <w:r w:rsidRPr="00E83190">
        <w:rPr>
          <w:rFonts w:ascii="Times New Roman" w:hAnsi="Times New Roman"/>
          <w:sz w:val="20"/>
          <w:szCs w:val="20"/>
          <w:lang w:val="uk-UA"/>
        </w:rPr>
        <w:t xml:space="preserve"> / К.В. </w:t>
      </w:r>
      <w:proofErr w:type="spellStart"/>
      <w:r w:rsidRPr="00E83190">
        <w:rPr>
          <w:rFonts w:ascii="Times New Roman" w:hAnsi="Times New Roman"/>
          <w:sz w:val="20"/>
          <w:szCs w:val="20"/>
          <w:lang w:val="uk-UA"/>
        </w:rPr>
        <w:t>Бугаев</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Психопедагогика</w:t>
      </w:r>
      <w:proofErr w:type="spellEnd"/>
      <w:r w:rsidRPr="00E83190">
        <w:rPr>
          <w:rFonts w:ascii="Times New Roman" w:hAnsi="Times New Roman"/>
          <w:sz w:val="20"/>
          <w:szCs w:val="20"/>
          <w:lang w:val="uk-UA"/>
        </w:rPr>
        <w:t xml:space="preserve"> в </w:t>
      </w:r>
      <w:proofErr w:type="spellStart"/>
      <w:r w:rsidRPr="00E83190">
        <w:rPr>
          <w:rFonts w:ascii="Times New Roman" w:hAnsi="Times New Roman"/>
          <w:sz w:val="20"/>
          <w:szCs w:val="20"/>
          <w:lang w:val="uk-UA"/>
        </w:rPr>
        <w:t>правоохранительных</w:t>
      </w:r>
      <w:proofErr w:type="spellEnd"/>
      <w:r w:rsidRPr="00E83190">
        <w:rPr>
          <w:rFonts w:ascii="Times New Roman" w:hAnsi="Times New Roman"/>
          <w:sz w:val="20"/>
          <w:szCs w:val="20"/>
          <w:lang w:val="uk-UA"/>
        </w:rPr>
        <w:t xml:space="preserve"> органах. – Омск, 2012. – № 1. – С. 88–92.</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Войтел</w:t>
      </w:r>
      <w:proofErr w:type="spellEnd"/>
      <w:r w:rsidRPr="00E83190">
        <w:rPr>
          <w:rFonts w:ascii="Times New Roman" w:hAnsi="Times New Roman"/>
          <w:sz w:val="20"/>
          <w:szCs w:val="20"/>
          <w:lang w:val="uk-UA"/>
        </w:rPr>
        <w:t xml:space="preserve"> С. Підготовка роботи до публікації / С. </w:t>
      </w:r>
      <w:proofErr w:type="spellStart"/>
      <w:r w:rsidRPr="00E83190">
        <w:rPr>
          <w:rFonts w:ascii="Times New Roman" w:hAnsi="Times New Roman"/>
          <w:sz w:val="20"/>
          <w:szCs w:val="20"/>
          <w:lang w:val="uk-UA"/>
        </w:rPr>
        <w:t>Войтел</w:t>
      </w:r>
      <w:proofErr w:type="spellEnd"/>
      <w:r w:rsidRPr="00E83190">
        <w:rPr>
          <w:rFonts w:ascii="Times New Roman" w:hAnsi="Times New Roman"/>
          <w:sz w:val="20"/>
          <w:szCs w:val="20"/>
          <w:lang w:val="uk-UA"/>
        </w:rPr>
        <w:t xml:space="preserve"> // Морфологія. – Дніпропетровськ, 2013. – Т. VII, № 1. – С. 101–102.</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статью</w:t>
      </w:r>
      <w:proofErr w:type="spellEnd"/>
      <w:r w:rsidRPr="00E83190">
        <w:rPr>
          <w:rFonts w:ascii="Times New Roman" w:hAnsi="Times New Roman"/>
          <w:sz w:val="20"/>
          <w:szCs w:val="20"/>
          <w:lang w:val="uk-UA"/>
        </w:rPr>
        <w:t xml:space="preserve"> об </w:t>
      </w:r>
      <w:proofErr w:type="spellStart"/>
      <w:r w:rsidRPr="00E83190">
        <w:rPr>
          <w:rFonts w:ascii="Times New Roman" w:hAnsi="Times New Roman"/>
          <w:sz w:val="20"/>
          <w:szCs w:val="20"/>
          <w:lang w:val="uk-UA"/>
        </w:rPr>
        <w:t>исследовании</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рецензируемого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журнала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Педиатрическая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фармакология</w:t>
      </w:r>
      <w:proofErr w:type="spellEnd"/>
      <w:r w:rsidRPr="00E83190">
        <w:rPr>
          <w:rFonts w:ascii="Times New Roman" w:hAnsi="Times New Roman"/>
          <w:sz w:val="20"/>
          <w:szCs w:val="20"/>
          <w:lang w:val="uk-UA"/>
        </w:rPr>
        <w:t>. – М., 2012. – Т. 9, № 2. – С. 46–51.</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написать</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тезисы</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Дж</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Геритсен</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Педиатрическая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фармакология</w:t>
      </w:r>
      <w:proofErr w:type="spellEnd"/>
      <w:r w:rsidRPr="00E83190">
        <w:rPr>
          <w:rFonts w:ascii="Times New Roman" w:hAnsi="Times New Roman"/>
          <w:sz w:val="20"/>
          <w:szCs w:val="20"/>
          <w:lang w:val="uk-UA"/>
        </w:rPr>
        <w:t>. – М., 2012. – Т. 9, № 2. – С. 52–55.</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lastRenderedPageBreak/>
        <w:tab/>
      </w:r>
      <w:r w:rsidRPr="00E83190">
        <w:rPr>
          <w:rFonts w:ascii="Times New Roman" w:hAnsi="Times New Roman"/>
          <w:sz w:val="20"/>
          <w:szCs w:val="20"/>
          <w:lang w:val="uk-UA"/>
        </w:rPr>
        <w:tab/>
        <w:t xml:space="preserve">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наук. пр. – Київ-Полтава: ПНПУ імені В.Г. Короленка,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 – С. 25–34.</w:t>
      </w:r>
    </w:p>
    <w:p w:rsidR="00EA7957" w:rsidRPr="00E83190" w:rsidRDefault="00EA7957" w:rsidP="002208EB">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Гуманенко</w:t>
      </w:r>
      <w:proofErr w:type="spellEnd"/>
      <w:r w:rsidRPr="00E83190">
        <w:rPr>
          <w:rFonts w:ascii="Times New Roman" w:hAnsi="Times New Roman"/>
          <w:sz w:val="20"/>
          <w:szCs w:val="20"/>
          <w:lang w:val="uk-UA"/>
        </w:rPr>
        <w:t xml:space="preserve"> О.О. Місце рецензії в історії наукової періодики / О.О. </w:t>
      </w:r>
      <w:proofErr w:type="spellStart"/>
      <w:r w:rsidRPr="00E83190">
        <w:rPr>
          <w:rFonts w:ascii="Times New Roman" w:hAnsi="Times New Roman"/>
          <w:sz w:val="20"/>
          <w:szCs w:val="20"/>
          <w:lang w:val="uk-UA"/>
        </w:rPr>
        <w:t>Гуманенко</w:t>
      </w:r>
      <w:proofErr w:type="spellEnd"/>
      <w:r w:rsidRPr="00E83190">
        <w:rPr>
          <w:rFonts w:ascii="Times New Roman" w:hAnsi="Times New Roman"/>
          <w:sz w:val="20"/>
          <w:szCs w:val="20"/>
          <w:lang w:val="uk-UA"/>
        </w:rPr>
        <w:t xml:space="preserve"> // Наукові записки Української академії друкарства. Серія «Соціальні комунікації». – Львів, 2015.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 (50). – С.15–20.</w:t>
      </w:r>
    </w:p>
    <w:p w:rsidR="00EA7957" w:rsidRPr="00E83190" w:rsidRDefault="00EA7957" w:rsidP="00ED1A7E">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Гунчак В.М., </w:t>
      </w:r>
      <w:proofErr w:type="spellStart"/>
      <w:r w:rsidRPr="00E83190">
        <w:rPr>
          <w:rFonts w:ascii="Times New Roman" w:hAnsi="Times New Roman"/>
          <w:sz w:val="20"/>
          <w:szCs w:val="20"/>
          <w:lang w:val="uk-UA"/>
        </w:rPr>
        <w:t>Чепига</w:t>
      </w:r>
      <w:proofErr w:type="spellEnd"/>
      <w:r w:rsidRPr="00E83190">
        <w:rPr>
          <w:rFonts w:ascii="Times New Roman" w:hAnsi="Times New Roman"/>
          <w:sz w:val="20"/>
          <w:szCs w:val="20"/>
          <w:lang w:val="uk-UA"/>
        </w:rPr>
        <w:t xml:space="preserve"> М.П. Кодекс честі викладача як перешкода академічній нечесності і поблажливості / В.М. Гунчак, М.П. </w:t>
      </w:r>
      <w:proofErr w:type="spellStart"/>
      <w:r w:rsidRPr="00E83190">
        <w:rPr>
          <w:rFonts w:ascii="Times New Roman" w:hAnsi="Times New Roman"/>
          <w:sz w:val="20"/>
          <w:szCs w:val="20"/>
          <w:lang w:val="uk-UA"/>
        </w:rPr>
        <w:t>Чепига</w:t>
      </w:r>
      <w:proofErr w:type="spellEnd"/>
      <w:r w:rsidRPr="00E83190">
        <w:rPr>
          <w:rFonts w:ascii="Times New Roman" w:hAnsi="Times New Roman"/>
          <w:sz w:val="20"/>
          <w:szCs w:val="20"/>
          <w:lang w:val="uk-UA"/>
        </w:rPr>
        <w:t xml:space="preserve"> // Науковий вісник ЛНУВМБТ імені С.З. </w:t>
      </w:r>
      <w:proofErr w:type="spellStart"/>
      <w:r w:rsidRPr="00E83190">
        <w:rPr>
          <w:rFonts w:ascii="Times New Roman" w:hAnsi="Times New Roman"/>
          <w:sz w:val="20"/>
          <w:szCs w:val="20"/>
          <w:lang w:val="uk-UA"/>
        </w:rPr>
        <w:t>Ґжицького</w:t>
      </w:r>
      <w:proofErr w:type="spellEnd"/>
      <w:r w:rsidRPr="00E83190">
        <w:rPr>
          <w:rFonts w:ascii="Times New Roman" w:hAnsi="Times New Roman"/>
          <w:sz w:val="20"/>
          <w:szCs w:val="20"/>
          <w:lang w:val="uk-UA"/>
        </w:rPr>
        <w:t>. – Львів, 2011. – Т. 13, № 3 (49). – С. 14–23.</w:t>
      </w:r>
    </w:p>
    <w:p w:rsidR="00EA7957" w:rsidRPr="00E83190" w:rsidRDefault="00EA7957" w:rsidP="00ED1A7E">
      <w:pPr>
        <w:widowControl/>
        <w:tabs>
          <w:tab w:val="left" w:pos="281"/>
        </w:tabs>
        <w:autoSpaceDE/>
        <w:autoSpaceDN/>
        <w:adjustRightInd/>
        <w:spacing w:line="276" w:lineRule="auto"/>
        <w:jc w:val="both"/>
        <w:rPr>
          <w:rFonts w:ascii="Times New Roman" w:hAnsi="Times New Roman"/>
          <w:sz w:val="20"/>
          <w:szCs w:val="20"/>
          <w:lang w:val="uk-UA"/>
        </w:rPr>
      </w:pPr>
      <w:r w:rsidRPr="00E83190">
        <w:rPr>
          <w:rFonts w:ascii="Times New Roman" w:hAnsi="Times New Roman"/>
          <w:sz w:val="20"/>
          <w:szCs w:val="20"/>
          <w:lang w:val="uk-UA"/>
        </w:rPr>
        <w:tab/>
      </w:r>
      <w:r w:rsidRPr="00E83190">
        <w:rPr>
          <w:rFonts w:ascii="Times New Roman" w:hAnsi="Times New Roman"/>
          <w:sz w:val="20"/>
          <w:szCs w:val="20"/>
          <w:lang w:val="uk-UA"/>
        </w:rPr>
        <w:tab/>
        <w:t xml:space="preserve">Джонс Р.М. Академічна корупція в Україні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w:t>
      </w:r>
      <w:bookmarkStart w:id="4" w:name="page44"/>
      <w:bookmarkEnd w:id="4"/>
      <w:r w:rsidRPr="00E83190">
        <w:rPr>
          <w:rFonts w:ascii="Times New Roman" w:hAnsi="Times New Roman"/>
          <w:sz w:val="20"/>
          <w:szCs w:val="20"/>
          <w:lang w:val="uk-UA"/>
        </w:rPr>
        <w:t xml:space="preserve"> Львів). – К.: Таксон, 2003. – (Серія «Вища освіта в сучасному світі»). – С.</w:t>
      </w:r>
    </w:p>
    <w:p w:rsidR="00EA7957" w:rsidRPr="00E83190" w:rsidRDefault="00EA7957" w:rsidP="00ED1A7E">
      <w:pPr>
        <w:spacing w:line="276" w:lineRule="auto"/>
        <w:ind w:left="1"/>
        <w:jc w:val="both"/>
        <w:rPr>
          <w:rFonts w:ascii="Times New Roman" w:hAnsi="Times New Roman"/>
          <w:sz w:val="20"/>
          <w:szCs w:val="20"/>
          <w:lang w:val="uk-UA"/>
        </w:rPr>
      </w:pPr>
      <w:r w:rsidRPr="00E83190">
        <w:rPr>
          <w:rFonts w:ascii="Times New Roman" w:hAnsi="Times New Roman"/>
          <w:sz w:val="20"/>
          <w:szCs w:val="20"/>
          <w:lang w:val="uk-UA"/>
        </w:rPr>
        <w:t>261–268.</w:t>
      </w:r>
    </w:p>
    <w:p w:rsidR="00EA7957" w:rsidRPr="00E83190" w:rsidRDefault="00EA7957" w:rsidP="00ED1A7E">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Джонсон</w:t>
      </w:r>
      <w:r w:rsidRPr="00E83190">
        <w:rPr>
          <w:rFonts w:ascii="Times New Roman" w:hAnsi="Times New Roman"/>
          <w:sz w:val="20"/>
          <w:szCs w:val="20"/>
          <w:lang w:val="uk-UA"/>
        </w:rPr>
        <w:tab/>
        <w:t>А.М.</w:t>
      </w:r>
      <w:r w:rsidRPr="00E83190">
        <w:rPr>
          <w:rFonts w:ascii="Times New Roman" w:hAnsi="Times New Roman"/>
          <w:sz w:val="20"/>
          <w:szCs w:val="20"/>
          <w:lang w:val="uk-UA"/>
        </w:rPr>
        <w:tab/>
      </w:r>
      <w:proofErr w:type="spellStart"/>
      <w:r w:rsidRPr="00E83190">
        <w:rPr>
          <w:rFonts w:ascii="Times New Roman" w:hAnsi="Times New Roman"/>
          <w:sz w:val="20"/>
          <w:szCs w:val="20"/>
          <w:lang w:val="uk-UA"/>
        </w:rPr>
        <w:t>Составление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плана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успешной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научной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карьеры</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Руководство</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молодых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ученых</w:t>
      </w:r>
      <w:proofErr w:type="spellEnd"/>
      <w:r w:rsidRPr="00E83190">
        <w:rPr>
          <w:rFonts w:ascii="Times New Roman" w:hAnsi="Times New Roman"/>
          <w:sz w:val="20"/>
          <w:szCs w:val="20"/>
          <w:lang w:val="uk-UA"/>
        </w:rPr>
        <w:t xml:space="preserve">. – 2-е </w:t>
      </w:r>
      <w:proofErr w:type="spellStart"/>
      <w:r w:rsidRPr="00E83190">
        <w:rPr>
          <w:rFonts w:ascii="Times New Roman" w:hAnsi="Times New Roman"/>
          <w:sz w:val="20"/>
          <w:szCs w:val="20"/>
          <w:lang w:val="uk-UA"/>
        </w:rPr>
        <w:t>изд</w:t>
      </w:r>
      <w:proofErr w:type="spellEnd"/>
      <w:r w:rsidRPr="00E83190">
        <w:rPr>
          <w:rFonts w:ascii="Times New Roman" w:hAnsi="Times New Roman"/>
          <w:sz w:val="20"/>
          <w:szCs w:val="20"/>
          <w:lang w:val="uk-UA"/>
        </w:rPr>
        <w:t xml:space="preserve">. – Амстердам: </w:t>
      </w:r>
      <w:proofErr w:type="spellStart"/>
      <w:r w:rsidRPr="00E83190">
        <w:rPr>
          <w:rFonts w:ascii="Times New Roman" w:hAnsi="Times New Roman"/>
          <w:sz w:val="20"/>
          <w:szCs w:val="20"/>
          <w:lang w:val="uk-UA"/>
        </w:rPr>
        <w:t>Эльзевир</w:t>
      </w:r>
      <w:proofErr w:type="spellEnd"/>
      <w:r w:rsidRPr="00E83190">
        <w:rPr>
          <w:rFonts w:ascii="Times New Roman" w:hAnsi="Times New Roman"/>
          <w:sz w:val="20"/>
          <w:szCs w:val="20"/>
          <w:lang w:val="uk-UA"/>
        </w:rPr>
        <w:t>, 2012. – 118 с.</w:t>
      </w:r>
    </w:p>
    <w:p w:rsidR="00EA7957" w:rsidRPr="00E83190" w:rsidRDefault="00EA7957" w:rsidP="00ED1A7E">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Дикань</w:t>
      </w:r>
      <w:proofErr w:type="spellEnd"/>
      <w:r w:rsidRPr="00E83190">
        <w:rPr>
          <w:rFonts w:ascii="Times New Roman" w:hAnsi="Times New Roman"/>
          <w:sz w:val="20"/>
          <w:szCs w:val="20"/>
          <w:lang w:val="uk-UA"/>
        </w:rPr>
        <w:t xml:space="preserve"> С.А. Плагіат в освіті: походження, причини та шляхи подолання / С.А. </w:t>
      </w:r>
      <w:proofErr w:type="spellStart"/>
      <w:r w:rsidRPr="00E83190">
        <w:rPr>
          <w:rFonts w:ascii="Times New Roman" w:hAnsi="Times New Roman"/>
          <w:sz w:val="20"/>
          <w:szCs w:val="20"/>
          <w:lang w:val="uk-UA"/>
        </w:rPr>
        <w:t>Дикань</w:t>
      </w:r>
      <w:proofErr w:type="spellEnd"/>
      <w:r w:rsidRPr="00E83190">
        <w:rPr>
          <w:rFonts w:ascii="Times New Roman" w:hAnsi="Times New Roman"/>
          <w:sz w:val="20"/>
          <w:szCs w:val="20"/>
          <w:lang w:val="uk-UA"/>
        </w:rPr>
        <w:t xml:space="preserve"> // Безпека життєдіяльності: </w:t>
      </w:r>
      <w:proofErr w:type="spellStart"/>
      <w:r w:rsidRPr="00E83190">
        <w:rPr>
          <w:rFonts w:ascii="Times New Roman" w:hAnsi="Times New Roman"/>
          <w:sz w:val="20"/>
          <w:szCs w:val="20"/>
          <w:lang w:val="uk-UA"/>
        </w:rPr>
        <w:t>всеукр</w:t>
      </w:r>
      <w:proofErr w:type="spellEnd"/>
      <w:r w:rsidRPr="00E83190">
        <w:rPr>
          <w:rFonts w:ascii="Times New Roman" w:hAnsi="Times New Roman"/>
          <w:sz w:val="20"/>
          <w:szCs w:val="20"/>
          <w:lang w:val="uk-UA"/>
        </w:rPr>
        <w:t>. наук.-</w:t>
      </w:r>
      <w:proofErr w:type="spellStart"/>
      <w:r w:rsidRPr="00E83190">
        <w:rPr>
          <w:rFonts w:ascii="Times New Roman" w:hAnsi="Times New Roman"/>
          <w:sz w:val="20"/>
          <w:szCs w:val="20"/>
          <w:lang w:val="uk-UA"/>
        </w:rPr>
        <w:t>попул</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журн</w:t>
      </w:r>
      <w:proofErr w:type="spellEnd"/>
      <w:r w:rsidRPr="00E83190">
        <w:rPr>
          <w:rFonts w:ascii="Times New Roman" w:hAnsi="Times New Roman"/>
          <w:sz w:val="20"/>
          <w:szCs w:val="20"/>
          <w:lang w:val="uk-UA"/>
        </w:rPr>
        <w:t>. – К., 2007. – № 5. – С. 16–20.</w:t>
      </w:r>
    </w:p>
    <w:p w:rsidR="00EA7957" w:rsidRPr="00E83190" w:rsidRDefault="00EA7957" w:rsidP="00ED1A7E">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Добко</w:t>
      </w:r>
      <w:proofErr w:type="spellEnd"/>
      <w:r w:rsidRPr="00E83190">
        <w:rPr>
          <w:rFonts w:ascii="Times New Roman" w:hAnsi="Times New Roman"/>
          <w:sz w:val="20"/>
          <w:szCs w:val="20"/>
          <w:lang w:val="uk-UA"/>
        </w:rPr>
        <w:t xml:space="preserve"> Т. Академічна культура як необхідна передумова ефективного управління сучасним університетом в умовах автономії / Т. </w:t>
      </w:r>
      <w:proofErr w:type="spellStart"/>
      <w:r w:rsidRPr="00E83190">
        <w:rPr>
          <w:rFonts w:ascii="Times New Roman" w:hAnsi="Times New Roman"/>
          <w:sz w:val="20"/>
          <w:szCs w:val="20"/>
          <w:lang w:val="uk-UA"/>
        </w:rPr>
        <w:t>Добко</w:t>
      </w:r>
      <w:proofErr w:type="spellEnd"/>
      <w:r w:rsidRPr="00E83190">
        <w:rPr>
          <w:rFonts w:ascii="Times New Roman" w:hAnsi="Times New Roman"/>
          <w:sz w:val="20"/>
          <w:szCs w:val="20"/>
          <w:lang w:val="uk-UA"/>
        </w:rPr>
        <w:t xml:space="preserve"> // Дух і літера. Спец.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«Університетська автономія». – К., 2008. – № 19. – С. 93–102.</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1)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Мещеряков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2 (36). – С. 26–30.</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2)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Мещеряков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3 (37). – С. 34–36.</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Р.А. О </w:t>
      </w:r>
      <w:proofErr w:type="spellStart"/>
      <w:r w:rsidRPr="00E83190">
        <w:rPr>
          <w:rFonts w:ascii="Times New Roman" w:hAnsi="Times New Roman"/>
          <w:sz w:val="20"/>
          <w:szCs w:val="20"/>
          <w:lang w:val="uk-UA"/>
        </w:rPr>
        <w:t>характерных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ошибках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соискателей</w:t>
      </w:r>
      <w:proofErr w:type="spellEnd"/>
      <w:r w:rsidRPr="00E83190">
        <w:rPr>
          <w:rFonts w:ascii="Times New Roman" w:hAnsi="Times New Roman"/>
          <w:sz w:val="20"/>
          <w:szCs w:val="20"/>
          <w:lang w:val="uk-UA"/>
        </w:rPr>
        <w:t xml:space="preserve">: вести с </w:t>
      </w:r>
      <w:proofErr w:type="spellStart"/>
      <w:r w:rsidRPr="00E83190">
        <w:rPr>
          <w:rFonts w:ascii="Times New Roman" w:hAnsi="Times New Roman"/>
          <w:sz w:val="20"/>
          <w:szCs w:val="20"/>
          <w:lang w:val="uk-UA"/>
        </w:rPr>
        <w:t>научного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фронта</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часть</w:t>
      </w:r>
      <w:proofErr w:type="spellEnd"/>
      <w:r w:rsidRPr="00E83190">
        <w:rPr>
          <w:rFonts w:ascii="Times New Roman" w:hAnsi="Times New Roman"/>
          <w:sz w:val="20"/>
          <w:szCs w:val="20"/>
          <w:lang w:val="uk-UA"/>
        </w:rPr>
        <w:t xml:space="preserve"> 3) / Р.А. </w:t>
      </w:r>
      <w:proofErr w:type="spellStart"/>
      <w:r w:rsidRPr="00E83190">
        <w:rPr>
          <w:rFonts w:ascii="Times New Roman" w:hAnsi="Times New Roman"/>
          <w:sz w:val="20"/>
          <w:szCs w:val="20"/>
          <w:lang w:val="uk-UA"/>
        </w:rPr>
        <w:t>Дурнев</w:t>
      </w:r>
      <w:proofErr w:type="spellEnd"/>
      <w:r w:rsidRPr="00E83190">
        <w:rPr>
          <w:rFonts w:ascii="Times New Roman" w:hAnsi="Times New Roman"/>
          <w:sz w:val="20"/>
          <w:szCs w:val="20"/>
          <w:lang w:val="uk-UA"/>
        </w:rPr>
        <w:t xml:space="preserve">, Е.М. Мещеряков // </w:t>
      </w:r>
      <w:proofErr w:type="spellStart"/>
      <w:r w:rsidRPr="00E83190">
        <w:rPr>
          <w:rFonts w:ascii="Times New Roman" w:hAnsi="Times New Roman"/>
          <w:sz w:val="20"/>
          <w:szCs w:val="20"/>
          <w:lang w:val="uk-UA"/>
        </w:rPr>
        <w:t>Технологии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гражданской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безопасности</w:t>
      </w:r>
      <w:proofErr w:type="spellEnd"/>
      <w:r w:rsidRPr="00E83190">
        <w:rPr>
          <w:rFonts w:ascii="Times New Roman" w:hAnsi="Times New Roman"/>
          <w:sz w:val="20"/>
          <w:szCs w:val="20"/>
          <w:lang w:val="uk-UA"/>
        </w:rPr>
        <w:t>. – М., 2013. – № 4 (38). – С. 94–97.</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Еко У. Як написати дипломну роботу: Гуманітарні науки / У. Еко; пер. за ред. О. </w:t>
      </w:r>
      <w:proofErr w:type="spellStart"/>
      <w:r w:rsidRPr="00E83190">
        <w:rPr>
          <w:rFonts w:ascii="Times New Roman" w:hAnsi="Times New Roman"/>
          <w:sz w:val="20"/>
          <w:szCs w:val="20"/>
          <w:lang w:val="uk-UA"/>
        </w:rPr>
        <w:t>Глотова</w:t>
      </w:r>
      <w:proofErr w:type="spellEnd"/>
      <w:r w:rsidRPr="00E83190">
        <w:rPr>
          <w:rFonts w:ascii="Times New Roman" w:hAnsi="Times New Roman"/>
          <w:sz w:val="20"/>
          <w:szCs w:val="20"/>
          <w:lang w:val="uk-UA"/>
        </w:rPr>
        <w:t>. – Тернопіль: Мандрівець, 2007. – 224 с.</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Елин А.Л. </w:t>
      </w:r>
      <w:proofErr w:type="spellStart"/>
      <w:r w:rsidRPr="00E83190">
        <w:rPr>
          <w:rFonts w:ascii="Times New Roman" w:hAnsi="Times New Roman"/>
          <w:sz w:val="20"/>
          <w:szCs w:val="20"/>
          <w:lang w:val="uk-UA"/>
        </w:rPr>
        <w:t>Что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нужно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делать</w:t>
      </w:r>
      <w:proofErr w:type="spellEnd"/>
      <w:r w:rsidRPr="00E83190">
        <w:rPr>
          <w:rFonts w:ascii="Times New Roman" w:hAnsi="Times New Roman"/>
          <w:sz w:val="20"/>
          <w:szCs w:val="20"/>
          <w:lang w:val="uk-UA"/>
        </w:rPr>
        <w:t xml:space="preserve"> автору для </w:t>
      </w:r>
      <w:proofErr w:type="spellStart"/>
      <w:r w:rsidRPr="00E83190">
        <w:rPr>
          <w:rFonts w:ascii="Times New Roman" w:hAnsi="Times New Roman"/>
          <w:sz w:val="20"/>
          <w:szCs w:val="20"/>
          <w:lang w:val="uk-UA"/>
        </w:rPr>
        <w:t>успешного</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размещения</w:t>
      </w:r>
      <w:proofErr w:type="spellEnd"/>
      <w:r w:rsidRPr="00E83190">
        <w:rPr>
          <w:rFonts w:ascii="Times New Roman" w:hAnsi="Times New Roman"/>
          <w:sz w:val="20"/>
          <w:szCs w:val="20"/>
          <w:lang w:val="uk-UA"/>
        </w:rPr>
        <w:t xml:space="preserve"> его статей в </w:t>
      </w:r>
      <w:proofErr w:type="spellStart"/>
      <w:r w:rsidRPr="00E83190">
        <w:rPr>
          <w:rFonts w:ascii="Times New Roman" w:hAnsi="Times New Roman"/>
          <w:sz w:val="20"/>
          <w:szCs w:val="20"/>
          <w:lang w:val="uk-UA"/>
        </w:rPr>
        <w:t>научных</w:t>
      </w:r>
      <w:proofErr w:type="spellEnd"/>
      <w:r w:rsidRPr="00E83190">
        <w:rPr>
          <w:rFonts w:ascii="Times New Roman" w:hAnsi="Times New Roman"/>
          <w:sz w:val="20"/>
          <w:szCs w:val="20"/>
          <w:lang w:val="uk-UA"/>
        </w:rPr>
        <w:t xml:space="preserve"> журналах? / А.Л. Елин, Т.И. </w:t>
      </w:r>
      <w:proofErr w:type="spellStart"/>
      <w:r w:rsidRPr="00E83190">
        <w:rPr>
          <w:rFonts w:ascii="Times New Roman" w:hAnsi="Times New Roman"/>
          <w:sz w:val="20"/>
          <w:szCs w:val="20"/>
          <w:lang w:val="uk-UA"/>
        </w:rPr>
        <w:t>Калинскова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Вестник</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новых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медицинских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технологий</w:t>
      </w:r>
      <w:proofErr w:type="spellEnd"/>
      <w:r w:rsidRPr="00E83190">
        <w:rPr>
          <w:rFonts w:ascii="Times New Roman" w:hAnsi="Times New Roman"/>
          <w:sz w:val="20"/>
          <w:szCs w:val="20"/>
          <w:lang w:val="uk-UA"/>
        </w:rPr>
        <w:t>. – Тула, 2014. – № 1. – С. 105–110.</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Женченко</w:t>
      </w:r>
      <w:proofErr w:type="spellEnd"/>
      <w:r w:rsidRPr="00E83190">
        <w:rPr>
          <w:rFonts w:ascii="Times New Roman" w:hAnsi="Times New Roman"/>
          <w:sz w:val="20"/>
          <w:szCs w:val="20"/>
          <w:lang w:val="uk-UA"/>
        </w:rPr>
        <w:t xml:space="preserve"> М.І. Оформлення публікацій у наукових журналах і збірниках: вимоги стандартів та видавничі реалії (на прикладі наукових видань НАН України) / М.І. </w:t>
      </w:r>
      <w:proofErr w:type="spellStart"/>
      <w:r w:rsidRPr="00E83190">
        <w:rPr>
          <w:rFonts w:ascii="Times New Roman" w:hAnsi="Times New Roman"/>
          <w:sz w:val="20"/>
          <w:szCs w:val="20"/>
          <w:lang w:val="uk-UA"/>
        </w:rPr>
        <w:t>Женченко</w:t>
      </w:r>
      <w:proofErr w:type="spellEnd"/>
      <w:r w:rsidRPr="00E83190">
        <w:rPr>
          <w:rFonts w:ascii="Times New Roman" w:hAnsi="Times New Roman"/>
          <w:sz w:val="20"/>
          <w:szCs w:val="20"/>
          <w:lang w:val="uk-UA"/>
        </w:rPr>
        <w:t xml:space="preserve"> // Наука України у світовому інформаційному просторі. – К.: </w:t>
      </w:r>
      <w:proofErr w:type="spellStart"/>
      <w:r w:rsidRPr="00E83190">
        <w:rPr>
          <w:rFonts w:ascii="Times New Roman" w:hAnsi="Times New Roman"/>
          <w:sz w:val="20"/>
          <w:szCs w:val="20"/>
          <w:lang w:val="uk-UA"/>
        </w:rPr>
        <w:t>Академперіодика</w:t>
      </w:r>
      <w:proofErr w:type="spellEnd"/>
      <w:r w:rsidRPr="00E83190">
        <w:rPr>
          <w:rFonts w:ascii="Times New Roman" w:hAnsi="Times New Roman"/>
          <w:sz w:val="20"/>
          <w:szCs w:val="20"/>
          <w:lang w:val="uk-UA"/>
        </w:rPr>
        <w:t xml:space="preserve">, 2011.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5. – С. 125–136.</w:t>
      </w:r>
    </w:p>
    <w:p w:rsidR="00EA7957" w:rsidRPr="00E83190" w:rsidRDefault="00EA7957" w:rsidP="00C506C5">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Інграффіа</w:t>
      </w:r>
      <w:proofErr w:type="spellEnd"/>
      <w:r w:rsidRPr="00E83190">
        <w:rPr>
          <w:rFonts w:ascii="Times New Roman" w:hAnsi="Times New Roman"/>
          <w:sz w:val="20"/>
          <w:szCs w:val="20"/>
          <w:lang w:val="uk-UA"/>
        </w:rPr>
        <w:t xml:space="preserve"> Т. Інструкція з написання наукової статті / Т. </w:t>
      </w:r>
      <w:proofErr w:type="spellStart"/>
      <w:r w:rsidRPr="00E83190">
        <w:rPr>
          <w:rFonts w:ascii="Times New Roman" w:hAnsi="Times New Roman"/>
          <w:sz w:val="20"/>
          <w:szCs w:val="20"/>
          <w:lang w:val="uk-UA"/>
        </w:rPr>
        <w:t>Інграффіа</w:t>
      </w:r>
      <w:proofErr w:type="spellEnd"/>
      <w:r w:rsidRPr="00E83190">
        <w:rPr>
          <w:rFonts w:ascii="Times New Roman" w:hAnsi="Times New Roman"/>
          <w:sz w:val="20"/>
          <w:szCs w:val="20"/>
          <w:lang w:val="uk-UA"/>
        </w:rPr>
        <w:t xml:space="preserve">, К.-Х. </w:t>
      </w:r>
      <w:proofErr w:type="spellStart"/>
      <w:r w:rsidRPr="00E83190">
        <w:rPr>
          <w:rFonts w:ascii="Times New Roman" w:hAnsi="Times New Roman"/>
          <w:sz w:val="20"/>
          <w:szCs w:val="20"/>
          <w:lang w:val="uk-UA"/>
        </w:rPr>
        <w:t>Швальбе</w:t>
      </w:r>
      <w:proofErr w:type="spellEnd"/>
      <w:r w:rsidRPr="00E83190">
        <w:rPr>
          <w:rFonts w:ascii="Times New Roman" w:hAnsi="Times New Roman"/>
          <w:sz w:val="20"/>
          <w:szCs w:val="20"/>
          <w:lang w:val="uk-UA"/>
        </w:rPr>
        <w:t xml:space="preserve"> // Морфологія. – Дніпропетровськ, 2013. – Т. VII, № 1. – С. 96– 100.</w:t>
      </w:r>
    </w:p>
    <w:p w:rsidR="00EA7957" w:rsidRPr="00E83190" w:rsidRDefault="00EA7957" w:rsidP="00C506C5">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Ковальова А. Проблеми академічного плагіату та авторського права у цифровому просторі України / А. Ковальова // Спеціальні історичні</w:t>
      </w:r>
      <w:bookmarkStart w:id="5" w:name="page45"/>
      <w:bookmarkEnd w:id="5"/>
      <w:r w:rsidRPr="00E83190">
        <w:rPr>
          <w:rFonts w:ascii="Times New Roman" w:hAnsi="Times New Roman"/>
          <w:sz w:val="20"/>
          <w:szCs w:val="20"/>
          <w:lang w:val="uk-UA"/>
        </w:rPr>
        <w:t xml:space="preserve"> дисципліни: питання теорії та методики: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наук. пр. – К., 2013. – Ч. 21:</w:t>
      </w:r>
    </w:p>
    <w:p w:rsidR="00EA7957" w:rsidRPr="00E83190" w:rsidRDefault="00EA7957" w:rsidP="00A5566A">
      <w:pPr>
        <w:spacing w:line="276" w:lineRule="auto"/>
        <w:ind w:left="1"/>
        <w:rPr>
          <w:rFonts w:ascii="Times New Roman" w:hAnsi="Times New Roman"/>
          <w:sz w:val="20"/>
          <w:szCs w:val="20"/>
          <w:lang w:val="uk-UA"/>
        </w:rPr>
      </w:pPr>
      <w:r w:rsidRPr="00E83190">
        <w:rPr>
          <w:rFonts w:ascii="Times New Roman" w:hAnsi="Times New Roman"/>
          <w:sz w:val="20"/>
          <w:szCs w:val="20"/>
          <w:lang w:val="uk-UA"/>
        </w:rPr>
        <w:t>Електронні інформаційні ресурси. – С. 61–71.</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Кульчицька О.О., </w:t>
      </w:r>
      <w:proofErr w:type="spellStart"/>
      <w:r w:rsidRPr="00E83190">
        <w:rPr>
          <w:rFonts w:ascii="Times New Roman" w:hAnsi="Times New Roman"/>
          <w:sz w:val="20"/>
          <w:szCs w:val="20"/>
          <w:lang w:val="uk-UA"/>
        </w:rPr>
        <w:t>Дойчик</w:t>
      </w:r>
      <w:proofErr w:type="spellEnd"/>
      <w:r w:rsidRPr="00E83190">
        <w:rPr>
          <w:rFonts w:ascii="Times New Roman" w:hAnsi="Times New Roman"/>
          <w:sz w:val="20"/>
          <w:szCs w:val="20"/>
          <w:lang w:val="uk-UA"/>
        </w:rPr>
        <w:t xml:space="preserve"> М.В. Академія як простір свободи / О.О. Кульчицька, М.В. </w:t>
      </w:r>
      <w:proofErr w:type="spellStart"/>
      <w:r w:rsidRPr="00E83190">
        <w:rPr>
          <w:rFonts w:ascii="Times New Roman" w:hAnsi="Times New Roman"/>
          <w:sz w:val="20"/>
          <w:szCs w:val="20"/>
          <w:lang w:val="uk-UA"/>
        </w:rPr>
        <w:t>Дойчик</w:t>
      </w:r>
      <w:proofErr w:type="spellEnd"/>
      <w:r w:rsidRPr="00E83190">
        <w:rPr>
          <w:rFonts w:ascii="Times New Roman" w:hAnsi="Times New Roman"/>
          <w:sz w:val="20"/>
          <w:szCs w:val="20"/>
          <w:lang w:val="uk-UA"/>
        </w:rPr>
        <w:t xml:space="preserve"> // Проблеми розвитку науки та освіти: теорія і практика: матер. </w:t>
      </w:r>
      <w:proofErr w:type="spellStart"/>
      <w:r w:rsidRPr="00E83190">
        <w:rPr>
          <w:rFonts w:ascii="Times New Roman" w:hAnsi="Times New Roman"/>
          <w:sz w:val="20"/>
          <w:szCs w:val="20"/>
          <w:lang w:val="uk-UA"/>
        </w:rPr>
        <w:t>міжнар</w:t>
      </w:r>
      <w:proofErr w:type="spellEnd"/>
      <w:r w:rsidRPr="00E83190">
        <w:rPr>
          <w:rFonts w:ascii="Times New Roman" w:hAnsi="Times New Roman"/>
          <w:sz w:val="20"/>
          <w:szCs w:val="20"/>
          <w:lang w:val="uk-UA"/>
        </w:rPr>
        <w:t>. наук.-</w:t>
      </w:r>
      <w:proofErr w:type="spellStart"/>
      <w:r w:rsidRPr="00E83190">
        <w:rPr>
          <w:rFonts w:ascii="Times New Roman" w:hAnsi="Times New Roman"/>
          <w:sz w:val="20"/>
          <w:szCs w:val="20"/>
          <w:lang w:val="uk-UA"/>
        </w:rPr>
        <w:t>практ</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«Проблеми розвитку науки та освіти: теорія і практика» (м. Київ, 29–30 квітня 2016 р.) / ГО «Інститут освітньої та молодіжної політики»; Наук.-</w:t>
      </w:r>
      <w:proofErr w:type="spellStart"/>
      <w:r w:rsidRPr="00E83190">
        <w:rPr>
          <w:rFonts w:ascii="Times New Roman" w:hAnsi="Times New Roman"/>
          <w:sz w:val="20"/>
          <w:szCs w:val="20"/>
          <w:lang w:val="uk-UA"/>
        </w:rPr>
        <w:t>навч</w:t>
      </w:r>
      <w:proofErr w:type="spellEnd"/>
      <w:r w:rsidRPr="00E83190">
        <w:rPr>
          <w:rFonts w:ascii="Times New Roman" w:hAnsi="Times New Roman"/>
          <w:sz w:val="20"/>
          <w:szCs w:val="20"/>
          <w:lang w:val="uk-UA"/>
        </w:rPr>
        <w:t>. центр прикладної інформатики НАН України. – К.: ГО «ІОМП», 2016. – С. 12–17.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Лайберг</w:t>
      </w:r>
      <w:proofErr w:type="spellEnd"/>
      <w:r w:rsidRPr="00E83190">
        <w:rPr>
          <w:rFonts w:ascii="Times New Roman" w:hAnsi="Times New Roman"/>
          <w:sz w:val="20"/>
          <w:szCs w:val="20"/>
          <w:lang w:val="uk-UA"/>
        </w:rPr>
        <w:t xml:space="preserve"> М., </w:t>
      </w:r>
      <w:proofErr w:type="spellStart"/>
      <w:r w:rsidRPr="00E83190">
        <w:rPr>
          <w:rFonts w:ascii="Times New Roman" w:hAnsi="Times New Roman"/>
          <w:sz w:val="20"/>
          <w:szCs w:val="20"/>
          <w:lang w:val="uk-UA"/>
        </w:rPr>
        <w:t>Немоловська</w:t>
      </w:r>
      <w:proofErr w:type="spellEnd"/>
      <w:r w:rsidRPr="00E83190">
        <w:rPr>
          <w:rFonts w:ascii="Times New Roman" w:hAnsi="Times New Roman"/>
          <w:sz w:val="20"/>
          <w:szCs w:val="20"/>
          <w:lang w:val="uk-UA"/>
        </w:rPr>
        <w:t xml:space="preserve"> Т. Списування: український і американський досвід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269–271.</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Малиновский</w:t>
      </w:r>
      <w:proofErr w:type="spellEnd"/>
      <w:r w:rsidRPr="00E83190">
        <w:rPr>
          <w:rFonts w:ascii="Times New Roman" w:hAnsi="Times New Roman"/>
          <w:sz w:val="20"/>
          <w:szCs w:val="20"/>
          <w:lang w:val="uk-UA"/>
        </w:rPr>
        <w:t xml:space="preserve"> А.А. Кодекс </w:t>
      </w:r>
      <w:proofErr w:type="spellStart"/>
      <w:r w:rsidRPr="00E83190">
        <w:rPr>
          <w:rFonts w:ascii="Times New Roman" w:hAnsi="Times New Roman"/>
          <w:sz w:val="20"/>
          <w:szCs w:val="20"/>
          <w:lang w:val="uk-UA"/>
        </w:rPr>
        <w:t>профессиональной</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этики</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понятие</w:t>
      </w:r>
      <w:proofErr w:type="spellEnd"/>
      <w:r w:rsidRPr="00E83190">
        <w:rPr>
          <w:rFonts w:ascii="Times New Roman" w:hAnsi="Times New Roman"/>
          <w:sz w:val="20"/>
          <w:szCs w:val="20"/>
          <w:lang w:val="uk-UA"/>
        </w:rPr>
        <w:t xml:space="preserve"> и </w:t>
      </w:r>
      <w:proofErr w:type="spellStart"/>
      <w:r w:rsidRPr="00E83190">
        <w:rPr>
          <w:rFonts w:ascii="Times New Roman" w:hAnsi="Times New Roman"/>
          <w:sz w:val="20"/>
          <w:szCs w:val="20"/>
          <w:lang w:val="uk-UA"/>
        </w:rPr>
        <w:t>юридическое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значение</w:t>
      </w:r>
      <w:proofErr w:type="spellEnd"/>
      <w:r w:rsidRPr="00E83190">
        <w:rPr>
          <w:rFonts w:ascii="Times New Roman" w:hAnsi="Times New Roman"/>
          <w:sz w:val="20"/>
          <w:szCs w:val="20"/>
          <w:lang w:val="uk-UA"/>
        </w:rPr>
        <w:t xml:space="preserve"> / А.А. </w:t>
      </w:r>
      <w:proofErr w:type="spellStart"/>
      <w:r w:rsidRPr="00E83190">
        <w:rPr>
          <w:rFonts w:ascii="Times New Roman" w:hAnsi="Times New Roman"/>
          <w:sz w:val="20"/>
          <w:szCs w:val="20"/>
          <w:lang w:val="uk-UA"/>
        </w:rPr>
        <w:t>Малиновский</w:t>
      </w:r>
      <w:proofErr w:type="spellEnd"/>
      <w:r w:rsidRPr="00E83190">
        <w:rPr>
          <w:rFonts w:ascii="Times New Roman" w:hAnsi="Times New Roman"/>
          <w:sz w:val="20"/>
          <w:szCs w:val="20"/>
          <w:lang w:val="uk-UA"/>
        </w:rPr>
        <w:t xml:space="preserve"> // Журнал </w:t>
      </w:r>
      <w:proofErr w:type="spellStart"/>
      <w:r w:rsidRPr="00E83190">
        <w:rPr>
          <w:rFonts w:ascii="Times New Roman" w:hAnsi="Times New Roman"/>
          <w:sz w:val="20"/>
          <w:szCs w:val="20"/>
          <w:lang w:val="uk-UA"/>
        </w:rPr>
        <w:t>российского</w:t>
      </w:r>
      <w:proofErr w:type="spellEnd"/>
      <w:r w:rsidRPr="00E83190">
        <w:rPr>
          <w:rFonts w:ascii="Times New Roman" w:hAnsi="Times New Roman"/>
          <w:sz w:val="20"/>
          <w:szCs w:val="20"/>
          <w:lang w:val="uk-UA"/>
        </w:rPr>
        <w:t xml:space="preserve"> права. – М., 2008. – № 4. – С. 39–44.</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Медведєв І.А. Державне управління розвитком університету: теоретично-прикладний аспект: [</w:t>
      </w:r>
      <w:proofErr w:type="spellStart"/>
      <w:r w:rsidRPr="00E83190">
        <w:rPr>
          <w:rFonts w:ascii="Times New Roman" w:hAnsi="Times New Roman"/>
          <w:sz w:val="20"/>
          <w:szCs w:val="20"/>
          <w:lang w:val="uk-UA"/>
        </w:rPr>
        <w:t>моногр</w:t>
      </w:r>
      <w:proofErr w:type="spellEnd"/>
      <w:r w:rsidRPr="00E83190">
        <w:rPr>
          <w:rFonts w:ascii="Times New Roman" w:hAnsi="Times New Roman"/>
          <w:sz w:val="20"/>
          <w:szCs w:val="20"/>
          <w:lang w:val="uk-UA"/>
        </w:rPr>
        <w:t xml:space="preserve">.] / І.А. Медведєв. – Харків: Вид-во </w:t>
      </w:r>
      <w:proofErr w:type="spellStart"/>
      <w:r w:rsidRPr="00E83190">
        <w:rPr>
          <w:rFonts w:ascii="Times New Roman" w:hAnsi="Times New Roman"/>
          <w:sz w:val="20"/>
          <w:szCs w:val="20"/>
          <w:lang w:val="uk-UA"/>
        </w:rPr>
        <w:t>ХарРІ</w:t>
      </w:r>
      <w:proofErr w:type="spellEnd"/>
      <w:r w:rsidRPr="00E83190">
        <w:rPr>
          <w:rFonts w:ascii="Times New Roman" w:hAnsi="Times New Roman"/>
          <w:sz w:val="20"/>
          <w:szCs w:val="20"/>
          <w:lang w:val="uk-UA"/>
        </w:rPr>
        <w:t xml:space="preserve"> НАДУ «Магістр», 2011. – 220 с.</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Наука і молодь в Україні ХХІ століття / [Ю.Л. </w:t>
      </w:r>
      <w:proofErr w:type="spellStart"/>
      <w:r w:rsidRPr="00E83190">
        <w:rPr>
          <w:rFonts w:ascii="Times New Roman" w:hAnsi="Times New Roman"/>
          <w:sz w:val="20"/>
          <w:szCs w:val="20"/>
          <w:lang w:val="uk-UA"/>
        </w:rPr>
        <w:t>Мосенкіс</w:t>
      </w:r>
      <w:proofErr w:type="spellEnd"/>
      <w:r w:rsidRPr="00E83190">
        <w:rPr>
          <w:rFonts w:ascii="Times New Roman" w:hAnsi="Times New Roman"/>
          <w:sz w:val="20"/>
          <w:szCs w:val="20"/>
          <w:lang w:val="uk-UA"/>
        </w:rPr>
        <w:t xml:space="preserve">, М.А. </w:t>
      </w:r>
      <w:proofErr w:type="spellStart"/>
      <w:r w:rsidRPr="00E83190">
        <w:rPr>
          <w:rFonts w:ascii="Times New Roman" w:hAnsi="Times New Roman"/>
          <w:sz w:val="20"/>
          <w:szCs w:val="20"/>
          <w:lang w:val="uk-UA"/>
        </w:rPr>
        <w:t>Болобан</w:t>
      </w:r>
      <w:proofErr w:type="spellEnd"/>
      <w:r w:rsidRPr="00E83190">
        <w:rPr>
          <w:rFonts w:ascii="Times New Roman" w:hAnsi="Times New Roman"/>
          <w:sz w:val="20"/>
          <w:szCs w:val="20"/>
          <w:lang w:val="uk-UA"/>
        </w:rPr>
        <w:t>, П.М. Грабовий та ін.]. – К.; Умань: ПП Жовтий, 2010. – С. 150–202.</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Осин Е.Н. </w:t>
      </w:r>
      <w:proofErr w:type="spellStart"/>
      <w:r w:rsidRPr="00E83190">
        <w:rPr>
          <w:rFonts w:ascii="Times New Roman" w:hAnsi="Times New Roman"/>
          <w:sz w:val="20"/>
          <w:szCs w:val="20"/>
          <w:lang w:val="uk-UA"/>
        </w:rPr>
        <w:t>Ясность</w:t>
      </w:r>
      <w:proofErr w:type="spellEnd"/>
      <w:r w:rsidRPr="00E83190">
        <w:rPr>
          <w:rFonts w:ascii="Times New Roman" w:hAnsi="Times New Roman"/>
          <w:sz w:val="20"/>
          <w:szCs w:val="20"/>
          <w:lang w:val="uk-UA"/>
        </w:rPr>
        <w:t xml:space="preserve"> – сестра </w:t>
      </w:r>
      <w:proofErr w:type="spellStart"/>
      <w:r w:rsidRPr="00E83190">
        <w:rPr>
          <w:rFonts w:ascii="Times New Roman" w:hAnsi="Times New Roman"/>
          <w:sz w:val="20"/>
          <w:szCs w:val="20"/>
          <w:lang w:val="uk-UA"/>
        </w:rPr>
        <w:t>цитирования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немного</w:t>
      </w:r>
      <w:proofErr w:type="spellEnd"/>
      <w:r w:rsidRPr="00E83190">
        <w:rPr>
          <w:rFonts w:ascii="Times New Roman" w:hAnsi="Times New Roman"/>
          <w:sz w:val="20"/>
          <w:szCs w:val="20"/>
          <w:lang w:val="uk-UA"/>
        </w:rPr>
        <w:t xml:space="preserve"> об </w:t>
      </w:r>
      <w:proofErr w:type="spellStart"/>
      <w:r w:rsidRPr="00E83190">
        <w:rPr>
          <w:rFonts w:ascii="Times New Roman" w:hAnsi="Times New Roman"/>
          <w:sz w:val="20"/>
          <w:szCs w:val="20"/>
          <w:lang w:val="uk-UA"/>
        </w:rPr>
        <w:t>искусстве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аннотации</w:t>
      </w:r>
      <w:proofErr w:type="spellEnd"/>
      <w:r w:rsidRPr="00E83190">
        <w:rPr>
          <w:rFonts w:ascii="Times New Roman" w:hAnsi="Times New Roman"/>
          <w:sz w:val="20"/>
          <w:szCs w:val="20"/>
          <w:lang w:val="uk-UA"/>
        </w:rPr>
        <w:t xml:space="preserve"> / Е.Н. Осин // </w:t>
      </w:r>
      <w:proofErr w:type="spellStart"/>
      <w:r w:rsidRPr="00E83190">
        <w:rPr>
          <w:rFonts w:ascii="Times New Roman" w:hAnsi="Times New Roman"/>
          <w:sz w:val="20"/>
          <w:szCs w:val="20"/>
          <w:lang w:val="uk-UA"/>
        </w:rPr>
        <w:t>Организационная</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психология</w:t>
      </w:r>
      <w:proofErr w:type="spellEnd"/>
      <w:r w:rsidRPr="00E83190">
        <w:rPr>
          <w:rFonts w:ascii="Times New Roman" w:hAnsi="Times New Roman"/>
          <w:sz w:val="20"/>
          <w:szCs w:val="20"/>
          <w:lang w:val="uk-UA"/>
        </w:rPr>
        <w:t>. – М., 2013. –Т. 3, № 1. – С. 2-7.</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Покликання університету: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наук. пр. / відп. ред. О. Гомілко. – К.: РІА «Янко»; «Веселка», 2005. – С. </w:t>
      </w:r>
      <w:r w:rsidRPr="00E83190">
        <w:rPr>
          <w:rFonts w:ascii="Times New Roman" w:hAnsi="Times New Roman"/>
          <w:sz w:val="20"/>
          <w:szCs w:val="20"/>
          <w:lang w:val="uk-UA"/>
        </w:rPr>
        <w:lastRenderedPageBreak/>
        <w:t>90–132.</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Рижак</w:t>
      </w:r>
      <w:proofErr w:type="spellEnd"/>
      <w:r w:rsidRPr="00E83190">
        <w:rPr>
          <w:rFonts w:ascii="Times New Roman" w:hAnsi="Times New Roman"/>
          <w:sz w:val="20"/>
          <w:szCs w:val="20"/>
          <w:lang w:val="uk-UA"/>
        </w:rPr>
        <w:t xml:space="preserve"> Л. Євроінтеграція вищої освіти України: аксіологічний вимір / Л. </w:t>
      </w:r>
      <w:proofErr w:type="spellStart"/>
      <w:r w:rsidRPr="00E83190">
        <w:rPr>
          <w:rFonts w:ascii="Times New Roman" w:hAnsi="Times New Roman"/>
          <w:sz w:val="20"/>
          <w:szCs w:val="20"/>
          <w:lang w:val="uk-UA"/>
        </w:rPr>
        <w:t>Рижак</w:t>
      </w:r>
      <w:proofErr w:type="spellEnd"/>
      <w:r w:rsidRPr="00E83190">
        <w:rPr>
          <w:rFonts w:ascii="Times New Roman" w:hAnsi="Times New Roman"/>
          <w:sz w:val="20"/>
          <w:szCs w:val="20"/>
          <w:lang w:val="uk-UA"/>
        </w:rPr>
        <w:t xml:space="preserve"> // Вісник Львівського національного університету імені Івана Франка. Серія «Філософські науки». – Львів, 2008.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11. – С. 27–37.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етика як передумова верховенства права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w:t>
      </w:r>
      <w:bookmarkStart w:id="6" w:name="page46"/>
      <w:bookmarkEnd w:id="6"/>
      <w:r w:rsidRPr="00E83190">
        <w:rPr>
          <w:rFonts w:ascii="Times New Roman" w:hAnsi="Times New Roman"/>
          <w:sz w:val="20"/>
          <w:szCs w:val="20"/>
          <w:lang w:val="uk-UA"/>
        </w:rPr>
        <w:t xml:space="preserve"> Петра Могили. Серія «Педагогіка». – Миколаїв, 2006.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33, Т.46. – С. 174–179.</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чесність у вищій освіті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 Петра Могили. Серія «Педагогічні науки». – Миколаїв, 2002.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7, Т. 20. – С. 24–28.</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В.В. Академічна чесність як політична проблема / В.В. </w:t>
      </w:r>
      <w:proofErr w:type="spellStart"/>
      <w:r w:rsidRPr="00E83190">
        <w:rPr>
          <w:rFonts w:ascii="Times New Roman" w:hAnsi="Times New Roman"/>
          <w:sz w:val="20"/>
          <w:szCs w:val="20"/>
          <w:lang w:val="uk-UA"/>
        </w:rPr>
        <w:t>Ромакін</w:t>
      </w:r>
      <w:proofErr w:type="spellEnd"/>
      <w:r w:rsidRPr="00E83190">
        <w:rPr>
          <w:rFonts w:ascii="Times New Roman" w:hAnsi="Times New Roman"/>
          <w:sz w:val="20"/>
          <w:szCs w:val="20"/>
          <w:lang w:val="uk-UA"/>
        </w:rPr>
        <w:t xml:space="preserve"> // Наукові праці Чорноморського державного університету імені Петра Могили. Серія «Політичні науки». – Миколаїв, 2002.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12, Т. 25. – С. 165–170.</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Сангер</w:t>
      </w:r>
      <w:proofErr w:type="spellEnd"/>
      <w:r w:rsidRPr="00E83190">
        <w:rPr>
          <w:rFonts w:ascii="Times New Roman" w:hAnsi="Times New Roman"/>
          <w:sz w:val="20"/>
          <w:szCs w:val="20"/>
          <w:lang w:val="uk-UA"/>
        </w:rPr>
        <w:t xml:space="preserve"> Ф. Пишем на </w:t>
      </w:r>
      <w:proofErr w:type="spellStart"/>
      <w:r w:rsidRPr="00E83190">
        <w:rPr>
          <w:rFonts w:ascii="Times New Roman" w:hAnsi="Times New Roman"/>
          <w:sz w:val="20"/>
          <w:szCs w:val="20"/>
          <w:lang w:val="uk-UA"/>
        </w:rPr>
        <w:t>английском</w:t>
      </w:r>
      <w:proofErr w:type="spellEnd"/>
      <w:r w:rsidRPr="00E83190">
        <w:rPr>
          <w:rFonts w:ascii="Times New Roman" w:hAnsi="Times New Roman"/>
          <w:sz w:val="20"/>
          <w:szCs w:val="20"/>
          <w:lang w:val="uk-UA"/>
        </w:rPr>
        <w:t xml:space="preserve"> для </w:t>
      </w:r>
      <w:proofErr w:type="spellStart"/>
      <w:r w:rsidRPr="00E83190">
        <w:rPr>
          <w:rFonts w:ascii="Times New Roman" w:hAnsi="Times New Roman"/>
          <w:sz w:val="20"/>
          <w:szCs w:val="20"/>
          <w:lang w:val="uk-UA"/>
        </w:rPr>
        <w:t>международных</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конференций</w:t>
      </w:r>
      <w:proofErr w:type="spellEnd"/>
      <w:r w:rsidRPr="00E83190">
        <w:rPr>
          <w:rFonts w:ascii="Times New Roman" w:hAnsi="Times New Roman"/>
          <w:sz w:val="20"/>
          <w:szCs w:val="20"/>
          <w:lang w:val="uk-UA"/>
        </w:rPr>
        <w:t xml:space="preserve"> / Ф. </w:t>
      </w:r>
      <w:proofErr w:type="spellStart"/>
      <w:r w:rsidRPr="00E83190">
        <w:rPr>
          <w:rFonts w:ascii="Times New Roman" w:hAnsi="Times New Roman"/>
          <w:sz w:val="20"/>
          <w:szCs w:val="20"/>
          <w:lang w:val="uk-UA"/>
        </w:rPr>
        <w:t>Сангер</w:t>
      </w:r>
      <w:proofErr w:type="spellEnd"/>
      <w:r w:rsidRPr="00E83190">
        <w:rPr>
          <w:rFonts w:ascii="Times New Roman" w:hAnsi="Times New Roman"/>
          <w:sz w:val="20"/>
          <w:szCs w:val="20"/>
          <w:lang w:val="uk-UA"/>
        </w:rPr>
        <w:t xml:space="preserve">, Ю. </w:t>
      </w:r>
      <w:proofErr w:type="spellStart"/>
      <w:r w:rsidRPr="00E83190">
        <w:rPr>
          <w:rFonts w:ascii="Times New Roman" w:hAnsi="Times New Roman"/>
          <w:sz w:val="20"/>
          <w:szCs w:val="20"/>
          <w:lang w:val="uk-UA"/>
        </w:rPr>
        <w:t>Зиятдинова</w:t>
      </w:r>
      <w:proofErr w:type="spellEnd"/>
      <w:r w:rsidRPr="00E83190">
        <w:rPr>
          <w:rFonts w:ascii="Times New Roman" w:hAnsi="Times New Roman"/>
          <w:sz w:val="20"/>
          <w:szCs w:val="20"/>
          <w:lang w:val="uk-UA"/>
        </w:rPr>
        <w:t xml:space="preserve"> // </w:t>
      </w:r>
      <w:proofErr w:type="spellStart"/>
      <w:r w:rsidRPr="00E83190">
        <w:rPr>
          <w:rFonts w:ascii="Times New Roman" w:hAnsi="Times New Roman"/>
          <w:sz w:val="20"/>
          <w:szCs w:val="20"/>
          <w:lang w:val="uk-UA"/>
        </w:rPr>
        <w:t>Высшее</w:t>
      </w:r>
      <w:proofErr w:type="spellEnd"/>
      <w:r w:rsidRPr="00E83190">
        <w:rPr>
          <w:rFonts w:ascii="Times New Roman" w:hAnsi="Times New Roman"/>
          <w:sz w:val="20"/>
          <w:szCs w:val="20"/>
          <w:lang w:val="uk-UA"/>
        </w:rPr>
        <w:t xml:space="preserve"> </w:t>
      </w:r>
      <w:proofErr w:type="spellStart"/>
      <w:r w:rsidRPr="00E83190">
        <w:rPr>
          <w:rFonts w:ascii="Times New Roman" w:hAnsi="Times New Roman"/>
          <w:sz w:val="20"/>
          <w:szCs w:val="20"/>
          <w:lang w:val="uk-UA"/>
        </w:rPr>
        <w:t>образование</w:t>
      </w:r>
      <w:proofErr w:type="spellEnd"/>
      <w:r w:rsidRPr="00E83190">
        <w:rPr>
          <w:rFonts w:ascii="Times New Roman" w:hAnsi="Times New Roman"/>
          <w:sz w:val="20"/>
          <w:szCs w:val="20"/>
          <w:lang w:val="uk-UA"/>
        </w:rPr>
        <w:t xml:space="preserve"> в </w:t>
      </w:r>
      <w:proofErr w:type="spellStart"/>
      <w:r w:rsidRPr="00E83190">
        <w:rPr>
          <w:rFonts w:ascii="Times New Roman" w:hAnsi="Times New Roman"/>
          <w:sz w:val="20"/>
          <w:szCs w:val="20"/>
          <w:lang w:val="uk-UA"/>
        </w:rPr>
        <w:t>России</w:t>
      </w:r>
      <w:proofErr w:type="spellEnd"/>
      <w:r w:rsidRPr="00E83190">
        <w:rPr>
          <w:rFonts w:ascii="Times New Roman" w:hAnsi="Times New Roman"/>
          <w:sz w:val="20"/>
          <w:szCs w:val="20"/>
          <w:lang w:val="uk-UA"/>
        </w:rPr>
        <w:t>. – М., 2013. – №12 – С. 95–99.</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П.О. Науковий жаргон очима письменників і філософів / П.О. </w:t>
      </w: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 Мовознавство. – К., 2012. – № 5. – С. 53–67.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xml:space="preserve"> П. Світло і тіні наукового стилю: Монографія / НАН України. Інститут мовознавства ім.. О. О. Потебні / П.О. </w:t>
      </w:r>
      <w:proofErr w:type="spellStart"/>
      <w:r w:rsidRPr="00E83190">
        <w:rPr>
          <w:rFonts w:ascii="Times New Roman" w:hAnsi="Times New Roman"/>
          <w:sz w:val="20"/>
          <w:szCs w:val="20"/>
          <w:lang w:val="uk-UA"/>
        </w:rPr>
        <w:t>Селігей</w:t>
      </w:r>
      <w:proofErr w:type="spellEnd"/>
      <w:r w:rsidRPr="00E83190">
        <w:rPr>
          <w:rFonts w:ascii="Times New Roman" w:hAnsi="Times New Roman"/>
          <w:sz w:val="20"/>
          <w:szCs w:val="20"/>
          <w:lang w:val="uk-UA"/>
        </w:rPr>
        <w:t>. – К.: Вид. дім «Києво-Могилянська академія», 2016. – 627 с.</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Сміт Р. Про недобросовісну практику наукових досліджень / Р. Сміт // Морфологія. – Дніпропетровськ, 2007. – Т. 1, № 3. – С. 106–111.</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Струнсе</w:t>
      </w:r>
      <w:proofErr w:type="spellEnd"/>
      <w:r w:rsidRPr="00E83190">
        <w:rPr>
          <w:rFonts w:ascii="Times New Roman" w:hAnsi="Times New Roman"/>
          <w:sz w:val="20"/>
          <w:szCs w:val="20"/>
          <w:lang w:val="uk-UA"/>
        </w:rPr>
        <w:t xml:space="preserve"> В. Місія досяжна: підвищення академічної чесності в українській освіті // Прозорість і корупція в системі вищої освіти України: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матер. </w:t>
      </w:r>
      <w:proofErr w:type="spellStart"/>
      <w:r w:rsidRPr="00E83190">
        <w:rPr>
          <w:rFonts w:ascii="Times New Roman" w:hAnsi="Times New Roman"/>
          <w:sz w:val="20"/>
          <w:szCs w:val="20"/>
          <w:lang w:val="uk-UA"/>
        </w:rPr>
        <w:t>конф</w:t>
      </w:r>
      <w:proofErr w:type="spellEnd"/>
      <w:r w:rsidRPr="00E83190">
        <w:rPr>
          <w:rFonts w:ascii="Times New Roman" w:hAnsi="Times New Roman"/>
          <w:sz w:val="20"/>
          <w:szCs w:val="20"/>
          <w:lang w:val="uk-UA"/>
        </w:rPr>
        <w:t xml:space="preserve">. (21–22 </w:t>
      </w:r>
      <w:proofErr w:type="spellStart"/>
      <w:r w:rsidRPr="00E83190">
        <w:rPr>
          <w:rFonts w:ascii="Times New Roman" w:hAnsi="Times New Roman"/>
          <w:sz w:val="20"/>
          <w:szCs w:val="20"/>
          <w:lang w:val="uk-UA"/>
        </w:rPr>
        <w:t>листоп</w:t>
      </w:r>
      <w:proofErr w:type="spellEnd"/>
      <w:r w:rsidRPr="00E83190">
        <w:rPr>
          <w:rFonts w:ascii="Times New Roman" w:hAnsi="Times New Roman"/>
          <w:sz w:val="20"/>
          <w:szCs w:val="20"/>
          <w:lang w:val="uk-UA"/>
        </w:rPr>
        <w:t>. 2002 р., м. Львів). – К.: Таксон, 2003. – (Серія «Вища освіта в сучасному світі»). – С. 272–275.</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Тихонкова</w:t>
      </w:r>
      <w:proofErr w:type="spellEnd"/>
      <w:r w:rsidRPr="00E83190">
        <w:rPr>
          <w:rFonts w:ascii="Times New Roman" w:hAnsi="Times New Roman"/>
          <w:sz w:val="20"/>
          <w:szCs w:val="20"/>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E83190">
        <w:rPr>
          <w:rFonts w:ascii="Times New Roman" w:hAnsi="Times New Roman"/>
          <w:sz w:val="20"/>
          <w:szCs w:val="20"/>
          <w:lang w:val="uk-UA"/>
        </w:rPr>
        <w:t>Тихонкова</w:t>
      </w:r>
      <w:proofErr w:type="spellEnd"/>
      <w:r w:rsidRPr="00E83190">
        <w:rPr>
          <w:rFonts w:ascii="Times New Roman" w:hAnsi="Times New Roman"/>
          <w:sz w:val="20"/>
          <w:szCs w:val="20"/>
          <w:lang w:val="uk-UA"/>
        </w:rPr>
        <w:t xml:space="preserve"> // Наука України у світовому інформаційному просторі: [</w:t>
      </w:r>
      <w:proofErr w:type="spellStart"/>
      <w:r w:rsidRPr="00E83190">
        <w:rPr>
          <w:rFonts w:ascii="Times New Roman" w:hAnsi="Times New Roman"/>
          <w:sz w:val="20"/>
          <w:szCs w:val="20"/>
          <w:lang w:val="uk-UA"/>
        </w:rPr>
        <w:t>зб</w:t>
      </w:r>
      <w:proofErr w:type="spellEnd"/>
      <w:r w:rsidRPr="00E83190">
        <w:rPr>
          <w:rFonts w:ascii="Times New Roman" w:hAnsi="Times New Roman"/>
          <w:sz w:val="20"/>
          <w:szCs w:val="20"/>
          <w:lang w:val="uk-UA"/>
        </w:rPr>
        <w:t xml:space="preserve">. наук. пр.] / НАН України. – К., 2015.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11. – С. 100–106.</w:t>
      </w:r>
      <w:bookmarkStart w:id="7" w:name="page47"/>
      <w:bookmarkEnd w:id="7"/>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Томахів</w:t>
      </w:r>
      <w:proofErr w:type="spellEnd"/>
      <w:r w:rsidRPr="00E83190">
        <w:rPr>
          <w:rFonts w:ascii="Times New Roman" w:hAnsi="Times New Roman"/>
          <w:sz w:val="20"/>
          <w:szCs w:val="20"/>
          <w:lang w:val="uk-UA"/>
        </w:rPr>
        <w:t xml:space="preserve"> М.В. Англомовний науковий дискурс: сучасний стан та перспективи подальших досліджень / М.В. </w:t>
      </w:r>
      <w:proofErr w:type="spellStart"/>
      <w:r w:rsidRPr="00E83190">
        <w:rPr>
          <w:rFonts w:ascii="Times New Roman" w:hAnsi="Times New Roman"/>
          <w:sz w:val="20"/>
          <w:szCs w:val="20"/>
          <w:lang w:val="uk-UA"/>
        </w:rPr>
        <w:t>Томахів</w:t>
      </w:r>
      <w:proofErr w:type="spellEnd"/>
      <w:r w:rsidRPr="00E83190">
        <w:rPr>
          <w:rFonts w:ascii="Times New Roman" w:hAnsi="Times New Roman"/>
          <w:sz w:val="20"/>
          <w:szCs w:val="20"/>
          <w:lang w:val="uk-UA"/>
        </w:rPr>
        <w:t xml:space="preserve"> // Одеський лінгвістичний вісник. – Одеса, 2015. – № 5. – С. 154–157.</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Хоружий</w:t>
      </w:r>
      <w:proofErr w:type="spellEnd"/>
      <w:r w:rsidRPr="00E83190">
        <w:rPr>
          <w:rFonts w:ascii="Times New Roman" w:hAnsi="Times New Roman"/>
          <w:sz w:val="20"/>
          <w:szCs w:val="20"/>
          <w:lang w:val="uk-UA"/>
        </w:rPr>
        <w:t xml:space="preserve"> Г.Ф. Академічна культура: цінності та принципи вищої освіти / Г.Ф. </w:t>
      </w:r>
      <w:proofErr w:type="spellStart"/>
      <w:r w:rsidRPr="00E83190">
        <w:rPr>
          <w:rFonts w:ascii="Times New Roman" w:hAnsi="Times New Roman"/>
          <w:sz w:val="20"/>
          <w:szCs w:val="20"/>
          <w:lang w:val="uk-UA"/>
        </w:rPr>
        <w:t>Хоружий</w:t>
      </w:r>
      <w:proofErr w:type="spellEnd"/>
      <w:r w:rsidRPr="00E83190">
        <w:rPr>
          <w:rFonts w:ascii="Times New Roman" w:hAnsi="Times New Roman"/>
          <w:sz w:val="20"/>
          <w:szCs w:val="20"/>
          <w:lang w:val="uk-UA"/>
        </w:rPr>
        <w:t>. – Тернопіль: Навчальна книга – Богдан, 2012. – 320 с.</w:t>
      </w:r>
    </w:p>
    <w:p w:rsidR="00EA7957" w:rsidRPr="00E83190" w:rsidRDefault="00EA7957" w:rsidP="00A5566A">
      <w:pPr>
        <w:spacing w:line="276" w:lineRule="auto"/>
        <w:ind w:left="1" w:firstLine="707"/>
        <w:jc w:val="both"/>
        <w:rPr>
          <w:rFonts w:ascii="Times New Roman" w:hAnsi="Times New Roman"/>
          <w:sz w:val="20"/>
          <w:szCs w:val="20"/>
          <w:lang w:val="uk-UA"/>
        </w:rPr>
      </w:pPr>
      <w:proofErr w:type="spellStart"/>
      <w:r w:rsidRPr="00E83190">
        <w:rPr>
          <w:rFonts w:ascii="Times New Roman" w:hAnsi="Times New Roman"/>
          <w:sz w:val="20"/>
          <w:szCs w:val="20"/>
          <w:lang w:val="uk-UA"/>
        </w:rPr>
        <w:t>Цокур</w:t>
      </w:r>
      <w:proofErr w:type="spellEnd"/>
      <w:r w:rsidRPr="00E83190">
        <w:rPr>
          <w:rFonts w:ascii="Times New Roman" w:hAnsi="Times New Roman"/>
          <w:sz w:val="20"/>
          <w:szCs w:val="20"/>
          <w:lang w:val="uk-UA"/>
        </w:rPr>
        <w:t xml:space="preserve"> О.С. «Кодекс честі» в системі вищої освіти США / О.С. </w:t>
      </w:r>
      <w:proofErr w:type="spellStart"/>
      <w:r w:rsidRPr="00E83190">
        <w:rPr>
          <w:rFonts w:ascii="Times New Roman" w:hAnsi="Times New Roman"/>
          <w:sz w:val="20"/>
          <w:szCs w:val="20"/>
          <w:lang w:val="uk-UA"/>
        </w:rPr>
        <w:t>Цокур</w:t>
      </w:r>
      <w:proofErr w:type="spellEnd"/>
      <w:r w:rsidRPr="00E83190">
        <w:rPr>
          <w:rFonts w:ascii="Times New Roman" w:hAnsi="Times New Roman"/>
          <w:sz w:val="20"/>
          <w:szCs w:val="20"/>
          <w:lang w:val="uk-UA"/>
        </w:rPr>
        <w:t xml:space="preserve"> // Вісник Черкаського національного університету імені Богдана Хмельницького. Серія «Педагогічні науки». – Черкаси, 2009. – </w:t>
      </w:r>
      <w:proofErr w:type="spellStart"/>
      <w:r w:rsidRPr="00E83190">
        <w:rPr>
          <w:rFonts w:ascii="Times New Roman" w:hAnsi="Times New Roman"/>
          <w:sz w:val="20"/>
          <w:szCs w:val="20"/>
          <w:lang w:val="uk-UA"/>
        </w:rPr>
        <w:t>Вип</w:t>
      </w:r>
      <w:proofErr w:type="spellEnd"/>
      <w:r w:rsidRPr="00E83190">
        <w:rPr>
          <w:rFonts w:ascii="Times New Roman" w:hAnsi="Times New Roman"/>
          <w:sz w:val="20"/>
          <w:szCs w:val="20"/>
          <w:lang w:val="uk-UA"/>
        </w:rPr>
        <w:t>. 150. – С. 57–62.</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ind w:right="19"/>
        <w:jc w:val="center"/>
        <w:rPr>
          <w:rFonts w:ascii="Times New Roman" w:hAnsi="Times New Roman"/>
          <w:sz w:val="20"/>
          <w:szCs w:val="20"/>
          <w:lang w:val="uk-UA"/>
        </w:rPr>
      </w:pPr>
      <w:r w:rsidRPr="00E83190">
        <w:rPr>
          <w:rFonts w:ascii="Times New Roman" w:hAnsi="Times New Roman"/>
          <w:b/>
          <w:bCs/>
          <w:sz w:val="20"/>
          <w:szCs w:val="20"/>
          <w:lang w:val="uk-UA"/>
        </w:rPr>
        <w:t>ЕЛЕКТРОННІ РЕСУРСИ</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Академічне письмо та бібліографія - Головна. – Назва з екрану. – Режим доступу: bibliosynergy.ula.org.ua/</w:t>
      </w:r>
      <w:proofErr w:type="spellStart"/>
      <w:r w:rsidRPr="00E83190">
        <w:rPr>
          <w:rFonts w:ascii="Times New Roman" w:hAnsi="Times New Roman"/>
          <w:sz w:val="20"/>
          <w:szCs w:val="20"/>
          <w:lang w:val="uk-UA"/>
        </w:rPr>
        <w:t>index.php</w:t>
      </w:r>
      <w:proofErr w:type="spellEnd"/>
      <w:r w:rsidRPr="00E83190">
        <w:rPr>
          <w:rFonts w:ascii="Times New Roman" w:hAnsi="Times New Roman"/>
          <w:sz w:val="20"/>
          <w:szCs w:val="20"/>
          <w:lang w:val="uk-UA"/>
        </w:rPr>
        <w:t>/proekt1.</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w:t>
      </w:r>
      <w:proofErr w:type="spellStart"/>
      <w:r w:rsidRPr="00E83190">
        <w:rPr>
          <w:rFonts w:ascii="Times New Roman" w:hAnsi="Times New Roman"/>
          <w:sz w:val="20"/>
          <w:szCs w:val="20"/>
          <w:lang w:val="uk-UA"/>
        </w:rPr>
        <w:t>content</w:t>
      </w:r>
      <w:proofErr w:type="spellEnd"/>
      <w:r w:rsidRPr="00E83190">
        <w:rPr>
          <w:rFonts w:ascii="Times New Roman" w:hAnsi="Times New Roman"/>
          <w:sz w:val="20"/>
          <w:szCs w:val="20"/>
          <w:lang w:val="uk-UA"/>
        </w:rPr>
        <w:t>/Новини/.../academichna-dobrochesnist.pdf.</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9">
        <w:r w:rsidRPr="00E83190">
          <w:rPr>
            <w:rFonts w:ascii="Times New Roman" w:hAnsi="Times New Roman"/>
            <w:color w:val="0000FF"/>
            <w:sz w:val="20"/>
            <w:szCs w:val="20"/>
            <w:u w:val="single"/>
            <w:lang w:val="uk-UA"/>
          </w:rPr>
          <w:t>http://nung.edu.ua/files/attachment_news/etic_codex.pdf</w:t>
        </w:r>
      </w:hyperlink>
      <w:r w:rsidRPr="00E83190">
        <w:rPr>
          <w:rFonts w:ascii="Times New Roman" w:hAnsi="Times New Roman"/>
          <w:color w:val="000000"/>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E83190">
        <w:rPr>
          <w:rFonts w:ascii="Times New Roman" w:hAnsi="Times New Roman"/>
          <w:sz w:val="20"/>
          <w:szCs w:val="20"/>
          <w:lang w:val="uk-UA"/>
        </w:rPr>
        <w:t>uploads</w:t>
      </w:r>
      <w:proofErr w:type="spellEnd"/>
      <w:r w:rsidRPr="00E83190">
        <w:rPr>
          <w:rFonts w:ascii="Times New Roman" w:hAnsi="Times New Roman"/>
          <w:sz w:val="20"/>
          <w:szCs w:val="20"/>
          <w:lang w:val="uk-UA"/>
        </w:rPr>
        <w:t>/</w:t>
      </w:r>
      <w:proofErr w:type="spellStart"/>
      <w:r w:rsidRPr="00E83190">
        <w:rPr>
          <w:rFonts w:ascii="Times New Roman" w:hAnsi="Times New Roman"/>
          <w:sz w:val="20"/>
          <w:szCs w:val="20"/>
          <w:lang w:val="uk-UA"/>
        </w:rPr>
        <w:t>files</w:t>
      </w:r>
      <w:proofErr w:type="spellEnd"/>
      <w:r w:rsidRPr="00E83190">
        <w:rPr>
          <w:rFonts w:ascii="Times New Roman" w:hAnsi="Times New Roman"/>
          <w:sz w:val="20"/>
          <w:szCs w:val="20"/>
          <w:lang w:val="uk-UA"/>
        </w:rPr>
        <w:t>/.../kodex_vykladacha.doc.</w:t>
      </w:r>
    </w:p>
    <w:p w:rsidR="00EA7957" w:rsidRPr="00E83190" w:rsidRDefault="00702361" w:rsidP="00A5566A">
      <w:pPr>
        <w:spacing w:line="276" w:lineRule="auto"/>
        <w:ind w:left="1" w:firstLine="707"/>
        <w:jc w:val="both"/>
        <w:rPr>
          <w:rFonts w:ascii="Times New Roman" w:hAnsi="Times New Roman"/>
          <w:sz w:val="20"/>
          <w:szCs w:val="20"/>
          <w:lang w:val="uk-UA"/>
        </w:rPr>
      </w:pPr>
      <w:r>
        <w:rPr>
          <w:noProof/>
          <w:sz w:val="20"/>
          <w:szCs w:val="20"/>
        </w:rPr>
        <w:pict>
          <v:rect id="Shape 17" o:spid="_x0000_s1030" style="position:absolute;left:0;text-align:left;margin-left:51.8pt;margin-top:-1.75pt;width:3pt;height: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00EA7957" w:rsidRPr="00E83190">
        <w:rPr>
          <w:rFonts w:ascii="Times New Roman" w:hAnsi="Times New Roman"/>
          <w:sz w:val="20"/>
          <w:szCs w:val="20"/>
          <w:lang w:val="uk-UA"/>
        </w:rPr>
        <w:t xml:space="preserve">Кодекс честі Національного технічного університету України - КПІ. – Назва з екрану. – Режим доступу: </w:t>
      </w:r>
      <w:hyperlink r:id="rId10">
        <w:r w:rsidR="00EA7957" w:rsidRPr="00E83190">
          <w:rPr>
            <w:rFonts w:ascii="Times New Roman" w:hAnsi="Times New Roman"/>
            <w:color w:val="0000FF"/>
            <w:sz w:val="20"/>
            <w:szCs w:val="20"/>
            <w:u w:val="single"/>
            <w:lang w:val="uk-UA"/>
          </w:rPr>
          <w:t>http://kpi.ua/code</w:t>
        </w:r>
      </w:hyperlink>
      <w:r w:rsidR="00EA7957" w:rsidRPr="00E83190">
        <w:rPr>
          <w:rFonts w:ascii="Times New Roman" w:hAnsi="Times New Roman"/>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Пан бібліотекар. Блоґ про бібліотечну справу та інформаційні технології. – Назва з екрану. – Режим доступу: </w:t>
      </w:r>
      <w:hyperlink r:id="rId11" w:history="1">
        <w:r w:rsidRPr="00E83190">
          <w:rPr>
            <w:rFonts w:ascii="Times New Roman" w:hAnsi="Times New Roman"/>
            <w:color w:val="0000FF"/>
            <w:sz w:val="20"/>
            <w:szCs w:val="20"/>
            <w:u w:val="single"/>
            <w:lang w:val="uk-UA"/>
          </w:rPr>
          <w:t>www.бібліотекар.укр/</w:t>
        </w:r>
      </w:hyperlink>
      <w:r w:rsidRPr="00E83190">
        <w:rPr>
          <w:rFonts w:ascii="Times New Roman" w:hAnsi="Times New Roman"/>
          <w:sz w:val="20"/>
          <w:szCs w:val="20"/>
          <w:lang w:val="uk-UA"/>
        </w:rPr>
        <w:t>.</w:t>
      </w:r>
    </w:p>
    <w:p w:rsidR="00EA7957" w:rsidRPr="00E83190" w:rsidRDefault="00702361" w:rsidP="00A5566A">
      <w:pPr>
        <w:spacing w:line="276" w:lineRule="auto"/>
        <w:ind w:left="1" w:firstLine="707"/>
        <w:jc w:val="both"/>
        <w:rPr>
          <w:rFonts w:ascii="Times New Roman" w:hAnsi="Times New Roman"/>
          <w:sz w:val="20"/>
          <w:szCs w:val="20"/>
          <w:lang w:val="uk-UA"/>
        </w:rPr>
      </w:pPr>
      <w:r>
        <w:rPr>
          <w:noProof/>
          <w:sz w:val="20"/>
          <w:szCs w:val="20"/>
        </w:rPr>
        <w:pict>
          <v:line id="Shape 18" o:spid="_x0000_s1031" style="position:absolute;left:0;text-align:left;z-index:-4;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00EA7957" w:rsidRPr="00E83190">
        <w:rPr>
          <w:rFonts w:ascii="Times New Roman" w:hAnsi="Times New Roman"/>
          <w:sz w:val="20"/>
          <w:szCs w:val="20"/>
          <w:lang w:val="uk-UA"/>
        </w:rPr>
        <w:t xml:space="preserve">Про Етичний кодекс ученого України. – Назва з екрану. – Режим доступу: </w:t>
      </w:r>
      <w:hyperlink r:id="rId12">
        <w:r w:rsidR="00EA7957" w:rsidRPr="00E83190">
          <w:rPr>
            <w:rFonts w:ascii="Times New Roman" w:hAnsi="Times New Roman"/>
            <w:color w:val="0000FF"/>
            <w:sz w:val="20"/>
            <w:szCs w:val="20"/>
            <w:u w:val="single"/>
            <w:lang w:val="uk-UA"/>
          </w:rPr>
          <w:t>www.nas.gov.ua/legaltexts/DocPublic/P-090415-2-0.pdf</w:t>
        </w:r>
      </w:hyperlink>
      <w:r w:rsidR="00EA7957" w:rsidRPr="00E83190">
        <w:rPr>
          <w:rFonts w:ascii="Times New Roman" w:hAnsi="Times New Roman"/>
          <w:color w:val="000000"/>
          <w:sz w:val="20"/>
          <w:szCs w:val="20"/>
          <w:lang w:val="uk-UA"/>
        </w:rPr>
        <w:t>.</w:t>
      </w:r>
    </w:p>
    <w:p w:rsidR="00EA7957" w:rsidRPr="00E83190" w:rsidRDefault="00EA7957" w:rsidP="00A5566A">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Проект сприяння академічній доброчесності в </w:t>
      </w:r>
      <w:proofErr w:type="spellStart"/>
      <w:r w:rsidRPr="00E83190">
        <w:rPr>
          <w:rFonts w:ascii="Times New Roman" w:hAnsi="Times New Roman"/>
          <w:sz w:val="20"/>
          <w:szCs w:val="20"/>
          <w:lang w:val="uk-UA"/>
        </w:rPr>
        <w:t>Украні</w:t>
      </w:r>
      <w:proofErr w:type="spellEnd"/>
      <w:r w:rsidRPr="00E83190">
        <w:rPr>
          <w:rFonts w:ascii="Times New Roman" w:hAnsi="Times New Roman"/>
          <w:sz w:val="20"/>
          <w:szCs w:val="20"/>
          <w:lang w:val="uk-UA"/>
        </w:rPr>
        <w:t xml:space="preserve"> (SAIUP) - Американські Ради. – Назва з екрану. – Режим доступу: </w:t>
      </w:r>
      <w:hyperlink r:id="rId13">
        <w:r w:rsidRPr="00E83190">
          <w:rPr>
            <w:rFonts w:ascii="Times New Roman" w:hAnsi="Times New Roman"/>
            <w:color w:val="0000FF"/>
            <w:sz w:val="20"/>
            <w:szCs w:val="20"/>
            <w:u w:val="single"/>
            <w:lang w:val="uk-UA"/>
          </w:rPr>
          <w:t>http://www.saiup.org.ua/</w:t>
        </w:r>
        <w:r w:rsidRPr="00E83190">
          <w:rPr>
            <w:rFonts w:ascii="Times New Roman" w:hAnsi="Times New Roman"/>
            <w:color w:val="0000FF"/>
            <w:sz w:val="20"/>
            <w:szCs w:val="20"/>
            <w:lang w:val="uk-UA"/>
          </w:rPr>
          <w:t xml:space="preserve"> </w:t>
        </w:r>
      </w:hyperlink>
      <w:r w:rsidRPr="00E83190">
        <w:rPr>
          <w:rFonts w:ascii="Times New Roman" w:hAnsi="Times New Roman"/>
          <w:color w:val="000000"/>
          <w:sz w:val="20"/>
          <w:szCs w:val="20"/>
          <w:lang w:val="uk-UA"/>
        </w:rPr>
        <w:t>.</w:t>
      </w:r>
    </w:p>
    <w:p w:rsidR="00EA7957" w:rsidRPr="00E83190" w:rsidRDefault="00EA7957" w:rsidP="00570ADD">
      <w:pPr>
        <w:spacing w:line="276" w:lineRule="auto"/>
        <w:ind w:left="1" w:firstLine="707"/>
        <w:jc w:val="both"/>
        <w:rPr>
          <w:rFonts w:ascii="Times New Roman" w:hAnsi="Times New Roman"/>
          <w:sz w:val="20"/>
          <w:szCs w:val="20"/>
          <w:lang w:val="uk-UA"/>
        </w:rPr>
      </w:pPr>
      <w:r w:rsidRPr="00E83190">
        <w:rPr>
          <w:rFonts w:ascii="Times New Roman" w:hAnsi="Times New Roman"/>
          <w:sz w:val="20"/>
          <w:szCs w:val="20"/>
          <w:lang w:val="uk-UA"/>
        </w:rPr>
        <w:t xml:space="preserve">Рекомендації з оформлення посилань в наукових роботах: </w:t>
      </w:r>
      <w:proofErr w:type="spellStart"/>
      <w:r w:rsidRPr="00E83190">
        <w:rPr>
          <w:rFonts w:ascii="Times New Roman" w:hAnsi="Times New Roman"/>
          <w:sz w:val="20"/>
          <w:szCs w:val="20"/>
          <w:lang w:val="uk-UA"/>
        </w:rPr>
        <w:t>DSpace</w:t>
      </w:r>
      <w:proofErr w:type="spellEnd"/>
      <w:r w:rsidRPr="00E83190">
        <w:rPr>
          <w:rFonts w:ascii="Times New Roman" w:hAnsi="Times New Roman"/>
          <w:sz w:val="20"/>
          <w:szCs w:val="20"/>
          <w:lang w:val="uk-UA"/>
        </w:rPr>
        <w:t xml:space="preserve">. – Назва з </w:t>
      </w:r>
      <w:r w:rsidR="00702361">
        <w:rPr>
          <w:noProof/>
          <w:sz w:val="20"/>
          <w:szCs w:val="20"/>
        </w:rPr>
        <w:pict>
          <v:line id="Shape 19" o:spid="_x0000_s1032" style="position:absolute;left:0;text-align:left;z-index:-3;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E83190">
        <w:rPr>
          <w:rFonts w:ascii="Times New Roman" w:hAnsi="Times New Roman"/>
          <w:sz w:val="20"/>
          <w:szCs w:val="20"/>
          <w:lang w:val="uk-UA"/>
        </w:rPr>
        <w:t>екрану. – Режим доступу: ela.kpi.ua/</w:t>
      </w:r>
      <w:proofErr w:type="spellStart"/>
      <w:r w:rsidRPr="00E83190">
        <w:rPr>
          <w:rFonts w:ascii="Times New Roman" w:hAnsi="Times New Roman"/>
          <w:sz w:val="20"/>
          <w:szCs w:val="20"/>
          <w:lang w:val="uk-UA"/>
        </w:rPr>
        <w:t>handle</w:t>
      </w:r>
      <w:proofErr w:type="spellEnd"/>
      <w:r w:rsidRPr="00E83190">
        <w:rPr>
          <w:rFonts w:ascii="Times New Roman" w:hAnsi="Times New Roman"/>
          <w:sz w:val="20"/>
          <w:szCs w:val="20"/>
          <w:lang w:val="uk-UA"/>
        </w:rPr>
        <w:t>/123456789/16051.</w:t>
      </w:r>
    </w:p>
    <w:p w:rsidR="00EA7957" w:rsidRPr="00E83190" w:rsidRDefault="00702361" w:rsidP="00570ADD">
      <w:pPr>
        <w:spacing w:line="276" w:lineRule="auto"/>
        <w:ind w:left="1" w:firstLine="707"/>
        <w:jc w:val="both"/>
        <w:rPr>
          <w:rFonts w:ascii="Times New Roman" w:hAnsi="Times New Roman"/>
          <w:sz w:val="20"/>
          <w:szCs w:val="20"/>
          <w:lang w:val="uk-UA"/>
        </w:rPr>
      </w:pPr>
      <w:r>
        <w:rPr>
          <w:noProof/>
          <w:sz w:val="20"/>
          <w:szCs w:val="20"/>
        </w:rPr>
        <w:pict>
          <v:rect id="Shape 20" o:spid="_x0000_s1033" style="position:absolute;left:0;text-align:left;margin-left:162.6pt;margin-top:-1.85pt;width:3pt;height: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00EA7957" w:rsidRPr="00E83190">
        <w:rPr>
          <w:rFonts w:ascii="Times New Roman" w:hAnsi="Times New Roman"/>
          <w:sz w:val="20"/>
          <w:szCs w:val="20"/>
          <w:lang w:val="uk-UA"/>
        </w:rPr>
        <w:t xml:space="preserve">Рекомендації до пошуку наукової інформації за допомогою інтернет-ресурсів. – Назва з екрану. – Режим </w:t>
      </w:r>
      <w:r w:rsidR="00EA7957" w:rsidRPr="00E83190">
        <w:rPr>
          <w:rFonts w:ascii="Times New Roman" w:hAnsi="Times New Roman"/>
          <w:sz w:val="20"/>
          <w:szCs w:val="20"/>
          <w:lang w:val="uk-UA"/>
        </w:rPr>
        <w:lastRenderedPageBreak/>
        <w:t xml:space="preserve">доступу: </w:t>
      </w:r>
      <w:r w:rsidR="00EA7957" w:rsidRPr="00E83190">
        <w:rPr>
          <w:rFonts w:ascii="Times New Roman" w:hAnsi="Times New Roman"/>
          <w:color w:val="0000FF"/>
          <w:sz w:val="20"/>
          <w:szCs w:val="20"/>
          <w:u w:val="single"/>
          <w:lang w:val="uk-UA"/>
        </w:rPr>
        <w:t>https://docs.google.com/document/d/1sUBDV-</w:t>
      </w:r>
      <w:hyperlink r:id="rId14">
        <w:r w:rsidR="00EA7957" w:rsidRPr="00E83190">
          <w:rPr>
            <w:rFonts w:ascii="Times New Roman" w:hAnsi="Times New Roman"/>
            <w:color w:val="0000FF"/>
            <w:sz w:val="20"/>
            <w:szCs w:val="20"/>
            <w:u w:val="single"/>
            <w:lang w:val="uk-UA"/>
          </w:rPr>
          <w:t>qvUxuAfoi1yNW47y.../edit?hl=uk</w:t>
        </w:r>
      </w:hyperlink>
      <w:r w:rsidR="00EA7957" w:rsidRPr="00E83190">
        <w:rPr>
          <w:rFonts w:ascii="Times New Roman" w:hAnsi="Times New Roman"/>
          <w:color w:val="000000"/>
          <w:sz w:val="20"/>
          <w:szCs w:val="20"/>
          <w:lang w:val="uk-UA"/>
        </w:rPr>
        <w:t>.</w:t>
      </w:r>
      <w:bookmarkStart w:id="8" w:name="page48"/>
      <w:bookmarkEnd w:id="8"/>
      <w:r w:rsidR="00EA7957" w:rsidRPr="00E83190">
        <w:rPr>
          <w:rFonts w:ascii="Times New Roman" w:hAnsi="Times New Roman"/>
          <w:sz w:val="20"/>
          <w:szCs w:val="20"/>
          <w:lang w:val="uk-UA"/>
        </w:rPr>
        <w:t xml:space="preserve"> VAK.in.ua - Автоматичне оформлення джерел по ВАК України. – Назва з екрану. – Режим доступу</w:t>
      </w:r>
      <w:r w:rsidR="00EA7957" w:rsidRPr="00E83190">
        <w:rPr>
          <w:rFonts w:ascii="Times New Roman" w:hAnsi="Times New Roman"/>
          <w:i/>
          <w:iCs/>
          <w:sz w:val="20"/>
          <w:szCs w:val="20"/>
          <w:lang w:val="uk-UA"/>
        </w:rPr>
        <w:t>:</w:t>
      </w:r>
      <w:r w:rsidR="00EA7957" w:rsidRPr="00E83190">
        <w:rPr>
          <w:rFonts w:ascii="Times New Roman" w:hAnsi="Times New Roman"/>
          <w:sz w:val="20"/>
          <w:szCs w:val="20"/>
          <w:lang w:val="uk-UA"/>
        </w:rPr>
        <w:t xml:space="preserve"> vak.in.ua/.</w:t>
      </w: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A75061">
      <w:pPr>
        <w:spacing w:line="276" w:lineRule="auto"/>
        <w:rPr>
          <w:rFonts w:ascii="Times New Roman" w:hAnsi="Times New Roman"/>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МЕТОДИ КОНТРОЛЮ ТА ОЦІНЮВАННЯ ЗНАНЬ СТУДЕНТІВ</w:t>
      </w:r>
    </w:p>
    <w:p w:rsidR="00EA7957" w:rsidRPr="00E83190" w:rsidRDefault="00EA7957" w:rsidP="00303402">
      <w:pPr>
        <w:jc w:val="center"/>
        <w:rPr>
          <w:rFonts w:ascii="Times New Roman" w:hAnsi="Times New Roman"/>
          <w:b/>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Політика щодо академічної доброчесності</w:t>
      </w:r>
    </w:p>
    <w:p w:rsidR="00EA7957" w:rsidRPr="00E83190" w:rsidRDefault="00EA7957" w:rsidP="00303402">
      <w:pPr>
        <w:ind w:firstLine="709"/>
        <w:jc w:val="both"/>
        <w:rPr>
          <w:rFonts w:ascii="Times New Roman" w:hAnsi="Times New Roman"/>
          <w:sz w:val="20"/>
          <w:szCs w:val="20"/>
          <w:lang w:val="uk-UA"/>
        </w:rPr>
      </w:pPr>
      <w:r w:rsidRPr="00E83190">
        <w:rPr>
          <w:rFonts w:ascii="Times New Roman" w:hAnsi="Times New Roman"/>
          <w:sz w:val="20"/>
          <w:szCs w:val="20"/>
          <w:lang w:val="uk-UA"/>
        </w:rPr>
        <w:t xml:space="preserve">Списування під час тестування та інших опитувань, які проводяться у письмовій формі, заборонені (в </w:t>
      </w:r>
      <w:proofErr w:type="spellStart"/>
      <w:r w:rsidRPr="00E83190">
        <w:rPr>
          <w:rFonts w:ascii="Times New Roman" w:hAnsi="Times New Roman"/>
          <w:sz w:val="20"/>
          <w:szCs w:val="20"/>
          <w:lang w:val="uk-UA"/>
        </w:rPr>
        <w:t>т.ч</w:t>
      </w:r>
      <w:proofErr w:type="spellEnd"/>
      <w:r w:rsidRPr="00E83190">
        <w:rPr>
          <w:rFonts w:ascii="Times New Roman" w:hAnsi="Times New Roman"/>
          <w:sz w:val="20"/>
          <w:szCs w:val="20"/>
          <w:lang w:val="uk-UA"/>
        </w:rPr>
        <w:t>.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EA7957" w:rsidRPr="00E83190" w:rsidRDefault="00EA7957" w:rsidP="00303402">
      <w:pPr>
        <w:ind w:firstLine="709"/>
        <w:jc w:val="both"/>
        <w:rPr>
          <w:rFonts w:ascii="Times New Roman" w:hAnsi="Times New Roman"/>
          <w:sz w:val="20"/>
          <w:szCs w:val="20"/>
          <w:lang w:val="uk-UA"/>
        </w:rPr>
      </w:pPr>
    </w:p>
    <w:p w:rsidR="00EA7957" w:rsidRPr="00E83190" w:rsidRDefault="00EA7957" w:rsidP="00303402">
      <w:pPr>
        <w:jc w:val="center"/>
        <w:rPr>
          <w:rFonts w:ascii="Times New Roman" w:hAnsi="Times New Roman"/>
          <w:b/>
          <w:sz w:val="20"/>
          <w:szCs w:val="20"/>
          <w:lang w:val="uk-UA"/>
        </w:rPr>
      </w:pPr>
      <w:r w:rsidRPr="00E83190">
        <w:rPr>
          <w:rFonts w:ascii="Times New Roman" w:hAnsi="Times New Roman"/>
          <w:b/>
          <w:sz w:val="20"/>
          <w:szCs w:val="20"/>
          <w:lang w:val="uk-UA"/>
        </w:rPr>
        <w:t>Політика щодо відвідування</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Студент,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Студент, який пропустив лекційне заняття, повинен законспектувати зміст цього заняття та продемонструвати конспект викладачу до складання заліку.</w:t>
      </w:r>
    </w:p>
    <w:p w:rsidR="00EA7957" w:rsidRPr="00E83190" w:rsidRDefault="00EA7957" w:rsidP="00303402">
      <w:pPr>
        <w:shd w:val="clear" w:color="auto" w:fill="FFFFFF"/>
        <w:ind w:firstLine="709"/>
        <w:jc w:val="both"/>
        <w:rPr>
          <w:rFonts w:ascii="Times New Roman" w:hAnsi="Times New Roman"/>
          <w:sz w:val="20"/>
          <w:szCs w:val="20"/>
          <w:lang w:val="uk-UA"/>
        </w:rPr>
      </w:pPr>
      <w:r w:rsidRPr="00E83190">
        <w:rPr>
          <w:rFonts w:ascii="Times New Roman" w:hAnsi="Times New Roman"/>
          <w:sz w:val="20"/>
          <w:szCs w:val="20"/>
          <w:lang w:val="uk-UA"/>
        </w:rPr>
        <w:t xml:space="preserve">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EA7957" w:rsidRPr="00E83190" w:rsidRDefault="00EA7957" w:rsidP="00303402">
      <w:pPr>
        <w:shd w:val="clear" w:color="auto" w:fill="FFFFFF"/>
        <w:ind w:firstLine="709"/>
        <w:jc w:val="both"/>
        <w:rPr>
          <w:rFonts w:ascii="Times New Roman" w:hAnsi="Times New Roman"/>
          <w:b/>
          <w:sz w:val="20"/>
          <w:szCs w:val="20"/>
          <w:lang w:val="uk-UA"/>
        </w:rPr>
      </w:pPr>
    </w:p>
    <w:p w:rsidR="00EA7957" w:rsidRPr="00E83190" w:rsidRDefault="00EA7957" w:rsidP="00303402">
      <w:pPr>
        <w:shd w:val="clear" w:color="auto" w:fill="FFFFFF"/>
        <w:jc w:val="center"/>
        <w:rPr>
          <w:rFonts w:ascii="Times New Roman" w:hAnsi="Times New Roman"/>
          <w:b/>
          <w:sz w:val="20"/>
          <w:szCs w:val="20"/>
          <w:lang w:val="uk-UA"/>
        </w:rPr>
      </w:pPr>
    </w:p>
    <w:p w:rsidR="00EA7957" w:rsidRPr="00E83190" w:rsidRDefault="00EA7957" w:rsidP="00303402">
      <w:pPr>
        <w:shd w:val="clear" w:color="auto" w:fill="FFFFFF"/>
        <w:jc w:val="center"/>
        <w:rPr>
          <w:rFonts w:ascii="Times New Roman" w:hAnsi="Times New Roman"/>
          <w:b/>
          <w:sz w:val="20"/>
          <w:szCs w:val="20"/>
          <w:lang w:val="uk-UA"/>
        </w:rPr>
      </w:pPr>
      <w:r w:rsidRPr="00E83190">
        <w:rPr>
          <w:rFonts w:ascii="Times New Roman" w:hAnsi="Times New Roman"/>
          <w:b/>
          <w:sz w:val="20"/>
          <w:szCs w:val="20"/>
          <w:lang w:val="uk-UA"/>
        </w:rPr>
        <w:t>Методи контролю</w:t>
      </w:r>
    </w:p>
    <w:p w:rsidR="00EA7957" w:rsidRPr="00E83190" w:rsidRDefault="00EA7957" w:rsidP="00303402">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Основні форми участі</w:t>
      </w:r>
      <w:r w:rsidRPr="00E83190">
        <w:rPr>
          <w:rFonts w:ascii="Times New Roman" w:hAnsi="Times New Roman"/>
          <w:sz w:val="20"/>
          <w:szCs w:val="20"/>
          <w:lang w:val="uk-UA"/>
        </w:rPr>
        <w:t xml:space="preserve"> студента</w:t>
      </w:r>
      <w:r w:rsidRPr="00E83190">
        <w:rPr>
          <w:rFonts w:ascii="Times New Roman" w:hAnsi="Times New Roman" w:cs="Times New Roman"/>
          <w:sz w:val="20"/>
          <w:szCs w:val="20"/>
          <w:lang w:val="uk-UA"/>
        </w:rPr>
        <w:t xml:space="preserve"> у навчальному процесі, що підлягають поточному контролю: виступ на практичних заняттях; доповнення, запитання до доповідача,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EA7957" w:rsidRPr="00E83190" w:rsidRDefault="00EA7957" w:rsidP="00303402">
      <w:pPr>
        <w:shd w:val="clear" w:color="auto" w:fill="FFFFFF"/>
        <w:ind w:right="-5" w:firstLine="709"/>
        <w:jc w:val="both"/>
        <w:rPr>
          <w:rFonts w:ascii="Times New Roman" w:hAnsi="Times New Roman"/>
          <w:spacing w:val="3"/>
          <w:sz w:val="20"/>
          <w:szCs w:val="20"/>
          <w:lang w:val="uk-UA"/>
        </w:rPr>
      </w:pPr>
      <w:r w:rsidRPr="00E83190">
        <w:rPr>
          <w:rFonts w:ascii="Times New Roman" w:hAnsi="Times New Roman"/>
          <w:b/>
          <w:spacing w:val="3"/>
          <w:sz w:val="20"/>
          <w:szCs w:val="20"/>
          <w:lang w:val="uk-UA"/>
        </w:rPr>
        <w:t>Індивідуальне завдання</w:t>
      </w:r>
      <w:r w:rsidRPr="00E83190">
        <w:rPr>
          <w:rFonts w:ascii="Times New Roman" w:hAnsi="Times New Roman"/>
          <w:spacing w:val="3"/>
          <w:sz w:val="20"/>
          <w:szCs w:val="20"/>
          <w:lang w:val="uk-UA"/>
        </w:rPr>
        <w:t xml:space="preserve"> підлягає захисту студентом на заняттях, які призначаються додатково.</w:t>
      </w:r>
    </w:p>
    <w:p w:rsidR="00EA7957" w:rsidRPr="00E83190" w:rsidRDefault="00EA7957" w:rsidP="00303402">
      <w:pPr>
        <w:shd w:val="clear" w:color="auto" w:fill="FFFFFF"/>
        <w:ind w:right="-5" w:firstLine="709"/>
        <w:jc w:val="both"/>
        <w:rPr>
          <w:rFonts w:ascii="Times New Roman" w:hAnsi="Times New Roman"/>
          <w:spacing w:val="-4"/>
          <w:sz w:val="20"/>
          <w:szCs w:val="20"/>
          <w:lang w:val="uk-UA"/>
        </w:rPr>
      </w:pPr>
      <w:r w:rsidRPr="00E83190">
        <w:rPr>
          <w:rFonts w:ascii="Times New Roman" w:hAnsi="Times New Roman"/>
          <w:spacing w:val="3"/>
          <w:sz w:val="20"/>
          <w:szCs w:val="20"/>
          <w:lang w:val="uk-UA"/>
        </w:rPr>
        <w:t xml:space="preserve">Індивідуальне завдання може бути виконане у різних формах. Зокрема, студенти можуть зробити його у вигляді реферату. Реферат повинен мати </w:t>
      </w:r>
      <w:r w:rsidRPr="00E83190">
        <w:rPr>
          <w:rFonts w:ascii="Times New Roman" w:hAnsi="Times New Roman"/>
          <w:spacing w:val="-1"/>
          <w:sz w:val="20"/>
          <w:szCs w:val="20"/>
          <w:lang w:val="uk-UA"/>
        </w:rPr>
        <w:t xml:space="preserve">обсяг від 15 до 20 сторінок А4 тексту (кегль </w:t>
      </w:r>
      <w:proofErr w:type="spellStart"/>
      <w:r w:rsidRPr="00E83190">
        <w:rPr>
          <w:rFonts w:ascii="Times New Roman" w:hAnsi="Times New Roman"/>
          <w:spacing w:val="-1"/>
          <w:sz w:val="20"/>
          <w:szCs w:val="20"/>
          <w:lang w:val="uk-UA"/>
        </w:rPr>
        <w:t>Times</w:t>
      </w:r>
      <w:proofErr w:type="spellEnd"/>
      <w:r w:rsidRPr="00E83190">
        <w:rPr>
          <w:rFonts w:ascii="Times New Roman" w:hAnsi="Times New Roman"/>
          <w:spacing w:val="-1"/>
          <w:sz w:val="20"/>
          <w:szCs w:val="20"/>
          <w:lang w:val="uk-UA"/>
        </w:rPr>
        <w:t xml:space="preserve"> </w:t>
      </w:r>
      <w:proofErr w:type="spellStart"/>
      <w:r w:rsidRPr="00E83190">
        <w:rPr>
          <w:rFonts w:ascii="Times New Roman" w:hAnsi="Times New Roman"/>
          <w:spacing w:val="-1"/>
          <w:sz w:val="20"/>
          <w:szCs w:val="20"/>
          <w:lang w:val="uk-UA"/>
        </w:rPr>
        <w:t>New</w:t>
      </w:r>
      <w:proofErr w:type="spellEnd"/>
      <w:r w:rsidRPr="00E83190">
        <w:rPr>
          <w:rFonts w:ascii="Times New Roman" w:hAnsi="Times New Roman"/>
          <w:spacing w:val="-1"/>
          <w:sz w:val="20"/>
          <w:szCs w:val="20"/>
          <w:lang w:val="uk-UA"/>
        </w:rPr>
        <w:t xml:space="preserve"> </w:t>
      </w:r>
      <w:proofErr w:type="spellStart"/>
      <w:r w:rsidRPr="00E83190">
        <w:rPr>
          <w:rFonts w:ascii="Times New Roman" w:hAnsi="Times New Roman"/>
          <w:spacing w:val="-1"/>
          <w:sz w:val="20"/>
          <w:szCs w:val="20"/>
          <w:lang w:val="uk-UA"/>
        </w:rPr>
        <w:t>Roman</w:t>
      </w:r>
      <w:proofErr w:type="spellEnd"/>
      <w:r w:rsidRPr="00E83190">
        <w:rPr>
          <w:rFonts w:ascii="Times New Roman" w:hAnsi="Times New Roman"/>
          <w:spacing w:val="-1"/>
          <w:sz w:val="20"/>
          <w:szCs w:val="20"/>
          <w:lang w:val="uk-UA"/>
        </w:rPr>
        <w:t xml:space="preserve">, шрифт 14, інтервал 1,5), включати </w:t>
      </w:r>
      <w:r w:rsidRPr="00E83190">
        <w:rPr>
          <w:rFonts w:ascii="Times New Roman" w:hAnsi="Times New Roman"/>
          <w:spacing w:val="3"/>
          <w:sz w:val="20"/>
          <w:szCs w:val="20"/>
          <w:lang w:val="uk-UA"/>
        </w:rPr>
        <w:t xml:space="preserve">план, структуру основної частини тексту відповідно до плану, висновки і список </w:t>
      </w:r>
      <w:r w:rsidRPr="00E83190">
        <w:rPr>
          <w:rFonts w:ascii="Times New Roman" w:hAnsi="Times New Roman"/>
          <w:spacing w:val="2"/>
          <w:sz w:val="20"/>
          <w:szCs w:val="20"/>
          <w:lang w:val="uk-UA"/>
        </w:rPr>
        <w:t xml:space="preserve">літератури, складений відповідно до ДСТУ 8302:2015. В рефераті можна також помістити словник базових понять до теми. </w:t>
      </w:r>
      <w:r w:rsidRPr="00E83190">
        <w:rPr>
          <w:rFonts w:ascii="Times New Roman" w:hAnsi="Times New Roman"/>
          <w:spacing w:val="-4"/>
          <w:sz w:val="20"/>
          <w:szCs w:val="20"/>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E83190">
        <w:rPr>
          <w:rFonts w:ascii="Times New Roman" w:hAnsi="Times New Roman"/>
          <w:spacing w:val="-4"/>
          <w:sz w:val="20"/>
          <w:szCs w:val="20"/>
          <w:lang w:val="uk-UA"/>
        </w:rPr>
        <w:t>Power</w:t>
      </w:r>
      <w:proofErr w:type="spellEnd"/>
      <w:r w:rsidRPr="00E83190">
        <w:rPr>
          <w:rFonts w:ascii="Times New Roman" w:hAnsi="Times New Roman"/>
          <w:spacing w:val="-4"/>
          <w:sz w:val="20"/>
          <w:szCs w:val="20"/>
          <w:lang w:val="uk-UA"/>
        </w:rPr>
        <w:t xml:space="preserve"> </w:t>
      </w:r>
      <w:proofErr w:type="spellStart"/>
      <w:r w:rsidRPr="00E83190">
        <w:rPr>
          <w:rFonts w:ascii="Times New Roman" w:hAnsi="Times New Roman"/>
          <w:spacing w:val="-4"/>
          <w:sz w:val="20"/>
          <w:szCs w:val="20"/>
          <w:lang w:val="uk-UA"/>
        </w:rPr>
        <w:t>Point</w:t>
      </w:r>
      <w:proofErr w:type="spellEnd"/>
      <w:r w:rsidRPr="00E83190">
        <w:rPr>
          <w:rFonts w:ascii="Times New Roman" w:hAnsi="Times New Roman"/>
          <w:spacing w:val="-4"/>
          <w:sz w:val="20"/>
          <w:szCs w:val="20"/>
          <w:lang w:val="uk-UA"/>
        </w:rPr>
        <w:t>. В цьому разі обсяг роботи визначається індивідуально – залежно від теми.</w:t>
      </w:r>
    </w:p>
    <w:p w:rsidR="00EA7957" w:rsidRPr="00E83190" w:rsidRDefault="00EA7957" w:rsidP="00000318">
      <w:pPr>
        <w:shd w:val="clear" w:color="auto" w:fill="FFFFFF"/>
        <w:tabs>
          <w:tab w:val="left" w:pos="154"/>
        </w:tabs>
        <w:ind w:right="-2" w:firstLine="709"/>
        <w:jc w:val="both"/>
        <w:rPr>
          <w:rFonts w:ascii="Times New Roman" w:hAnsi="Times New Roman"/>
          <w:bCs/>
          <w:spacing w:val="-1"/>
          <w:sz w:val="20"/>
          <w:szCs w:val="20"/>
          <w:lang w:val="uk-UA"/>
        </w:rPr>
      </w:pPr>
      <w:r w:rsidRPr="00E83190">
        <w:rPr>
          <w:rFonts w:ascii="Times New Roman" w:hAnsi="Times New Roman"/>
          <w:bCs/>
          <w:spacing w:val="-1"/>
          <w:sz w:val="20"/>
          <w:szCs w:val="20"/>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EA7957" w:rsidRPr="00E83190" w:rsidRDefault="00EA7957" w:rsidP="00303402">
      <w:pPr>
        <w:suppressAutoHyphens/>
        <w:overflowPunct w:val="0"/>
        <w:ind w:firstLine="709"/>
        <w:jc w:val="both"/>
        <w:textAlignment w:val="baseline"/>
        <w:rPr>
          <w:rFonts w:ascii="Times New Roman" w:hAnsi="Times New Roman"/>
          <w:bCs/>
          <w:spacing w:val="-1"/>
          <w:sz w:val="20"/>
          <w:szCs w:val="20"/>
          <w:lang w:val="uk-UA"/>
        </w:rPr>
      </w:pPr>
      <w:r w:rsidRPr="00E83190">
        <w:rPr>
          <w:rFonts w:ascii="Times New Roman" w:hAnsi="Times New Roman"/>
          <w:bCs/>
          <w:spacing w:val="-1"/>
          <w:sz w:val="20"/>
          <w:szCs w:val="20"/>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EA7957" w:rsidRPr="00E83190" w:rsidRDefault="00EA7957" w:rsidP="00303402">
      <w:pPr>
        <w:suppressAutoHyphens/>
        <w:overflowPunct w:val="0"/>
        <w:ind w:firstLine="709"/>
        <w:jc w:val="both"/>
        <w:textAlignment w:val="baseline"/>
        <w:rPr>
          <w:rFonts w:ascii="Times New Roman" w:hAnsi="Times New Roman"/>
          <w:sz w:val="20"/>
          <w:szCs w:val="20"/>
          <w:lang w:val="uk-UA"/>
        </w:rPr>
      </w:pPr>
      <w:r w:rsidRPr="00E83190">
        <w:rPr>
          <w:rFonts w:ascii="Times New Roman" w:hAnsi="Times New Roman"/>
          <w:b/>
          <w:color w:val="000000"/>
          <w:sz w:val="20"/>
          <w:szCs w:val="20"/>
          <w:lang w:val="uk-UA" w:eastAsia="zh-CN"/>
        </w:rPr>
        <w:t>Підсумковий контроль</w:t>
      </w:r>
      <w:r w:rsidRPr="00E83190">
        <w:rPr>
          <w:rFonts w:ascii="Times New Roman" w:hAnsi="Times New Roman"/>
          <w:color w:val="000000"/>
          <w:sz w:val="20"/>
          <w:szCs w:val="20"/>
          <w:lang w:val="uk-UA" w:eastAsia="zh-CN"/>
        </w:rPr>
        <w:t xml:space="preserve"> здійснюється під час проведення залікової сесії з урахуванням підсумків поточного та модульного контролю. </w:t>
      </w:r>
      <w:r w:rsidRPr="00E83190">
        <w:rPr>
          <w:rFonts w:ascii="Times New Roman" w:hAnsi="Times New Roman"/>
          <w:sz w:val="20"/>
          <w:szCs w:val="20"/>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EA7957" w:rsidRPr="00E83190" w:rsidRDefault="00EA7957" w:rsidP="00303402">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 xml:space="preserve">Оцінювання проводиться за 100-бальною шкалою. Участь в роботі впродовж семестру – 100. </w:t>
      </w:r>
    </w:p>
    <w:p w:rsidR="00EA7957" w:rsidRPr="00E83190" w:rsidRDefault="00EA7957" w:rsidP="00E83190">
      <w:pPr>
        <w:pStyle w:val="Default"/>
        <w:ind w:firstLine="709"/>
        <w:jc w:val="both"/>
        <w:rPr>
          <w:rFonts w:ascii="Times New Roman" w:hAnsi="Times New Roman" w:cs="Times New Roman"/>
          <w:sz w:val="20"/>
          <w:szCs w:val="20"/>
          <w:lang w:val="uk-UA"/>
        </w:rPr>
      </w:pPr>
      <w:r w:rsidRPr="00E83190">
        <w:rPr>
          <w:rFonts w:ascii="Times New Roman" w:hAnsi="Times New Roman" w:cs="Times New Roman"/>
          <w:sz w:val="20"/>
          <w:szCs w:val="20"/>
          <w:lang w:val="uk-UA"/>
        </w:rPr>
        <w:t xml:space="preserve">Форма підсумкового контролю – залік. </w:t>
      </w: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ar-SA"/>
        </w:rPr>
      </w:pPr>
    </w:p>
    <w:p w:rsidR="00EA7957" w:rsidRPr="00E83190" w:rsidRDefault="00EA7957" w:rsidP="00303402">
      <w:pPr>
        <w:widowControl/>
        <w:autoSpaceDE/>
        <w:autoSpaceDN/>
        <w:adjustRightInd/>
        <w:spacing w:line="276" w:lineRule="auto"/>
        <w:jc w:val="center"/>
        <w:rPr>
          <w:rFonts w:ascii="Times New Roman" w:hAnsi="Times New Roman"/>
          <w:b/>
          <w:sz w:val="20"/>
          <w:szCs w:val="20"/>
          <w:lang w:val="uk-UA"/>
        </w:rPr>
      </w:pPr>
      <w:r w:rsidRPr="00E83190">
        <w:rPr>
          <w:rFonts w:ascii="Times New Roman" w:hAnsi="Times New Roman"/>
          <w:b/>
          <w:color w:val="000000"/>
          <w:sz w:val="20"/>
          <w:szCs w:val="20"/>
          <w:lang w:val="uk-UA" w:eastAsia="ar-SA"/>
        </w:rPr>
        <w:t xml:space="preserve">Змістовий </w:t>
      </w:r>
      <w:r w:rsidRPr="00E83190">
        <w:rPr>
          <w:rFonts w:ascii="Times New Roman" w:hAnsi="Times New Roman"/>
          <w:b/>
          <w:sz w:val="20"/>
          <w:szCs w:val="20"/>
          <w:lang w:val="uk-UA"/>
        </w:rPr>
        <w:t>модуль 1. Формування академічної культури студента</w:t>
      </w:r>
    </w:p>
    <w:p w:rsidR="00EA7957" w:rsidRPr="00E83190" w:rsidRDefault="00EA7957" w:rsidP="00303402">
      <w:pPr>
        <w:widowControl/>
        <w:autoSpaceDE/>
        <w:autoSpaceDN/>
        <w:adjustRightInd/>
        <w:spacing w:line="276" w:lineRule="auto"/>
        <w:jc w:val="center"/>
        <w:rPr>
          <w:rFonts w:ascii="Times New Roman" w:hAnsi="Times New Roman"/>
          <w:b/>
          <w:sz w:val="20"/>
          <w:szCs w:val="20"/>
          <w:lang w:val="uk-UA"/>
        </w:rPr>
      </w:pPr>
    </w:p>
    <w:p w:rsidR="00EA7957" w:rsidRPr="00E83190" w:rsidRDefault="00EA7957" w:rsidP="00303402">
      <w:pPr>
        <w:widowControl/>
        <w:autoSpaceDE/>
        <w:autoSpaceDN/>
        <w:adjustRightInd/>
        <w:spacing w:line="276" w:lineRule="auto"/>
        <w:jc w:val="center"/>
        <w:rPr>
          <w:rFonts w:ascii="Times New Roman" w:hAnsi="Times New Roman"/>
          <w:b/>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37"/>
        <w:gridCol w:w="1326"/>
        <w:gridCol w:w="1530"/>
        <w:gridCol w:w="1815"/>
      </w:tblGrid>
      <w:tr w:rsidR="00EA7957" w:rsidRPr="00E83190" w:rsidTr="00474DF9">
        <w:tc>
          <w:tcPr>
            <w:tcW w:w="3799"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Тема</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Загальний обсяг годин</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Лекції, години</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Практичні, години</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Самостійне опрацювання матеріалу</w:t>
            </w:r>
          </w:p>
        </w:tc>
      </w:tr>
      <w:tr w:rsidR="00EA7957" w:rsidRPr="00E83190" w:rsidTr="00474DF9">
        <w:tc>
          <w:tcPr>
            <w:tcW w:w="3799" w:type="dxa"/>
          </w:tcPr>
          <w:p w:rsidR="00EA7957" w:rsidRPr="00E83190" w:rsidRDefault="00EA7957" w:rsidP="00474DF9">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 xml:space="preserve">Тема 1. </w:t>
            </w:r>
          </w:p>
          <w:p w:rsidR="00EA7957" w:rsidRPr="00E83190" w:rsidRDefault="00EA7957" w:rsidP="00474DF9">
            <w:pPr>
              <w:tabs>
                <w:tab w:val="left" w:pos="284"/>
                <w:tab w:val="left" w:pos="567"/>
              </w:tabs>
              <w:jc w:val="both"/>
              <w:rPr>
                <w:rFonts w:ascii="Times New Roman" w:hAnsi="Times New Roman"/>
                <w:sz w:val="20"/>
                <w:szCs w:val="20"/>
                <w:lang w:val="uk-UA"/>
              </w:rPr>
            </w:pPr>
            <w:r w:rsidRPr="00E83190">
              <w:rPr>
                <w:rFonts w:ascii="Times New Roman" w:hAnsi="Times New Roman"/>
                <w:sz w:val="20"/>
                <w:szCs w:val="20"/>
                <w:lang w:val="uk-UA"/>
              </w:rPr>
              <w:t>Академічна доброчесність і її порушення. Кодекси честі. Інтелектуальна власність і її порушення.</w:t>
            </w:r>
          </w:p>
          <w:p w:rsidR="00EA7957" w:rsidRPr="00E83190" w:rsidRDefault="00EA7957" w:rsidP="009F613B">
            <w:pPr>
              <w:spacing w:line="276" w:lineRule="auto"/>
              <w:jc w:val="both"/>
              <w:rPr>
                <w:rFonts w:ascii="Times New Roman" w:hAnsi="Times New Roman"/>
                <w:bCs/>
                <w:iCs/>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r>
      <w:tr w:rsidR="00EA7957" w:rsidRPr="00E83190" w:rsidTr="00474DF9">
        <w:tc>
          <w:tcPr>
            <w:tcW w:w="3799" w:type="dxa"/>
          </w:tcPr>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rPr>
            </w:pPr>
            <w:r w:rsidRPr="00E83190">
              <w:rPr>
                <w:rFonts w:ascii="Times New Roman" w:hAnsi="Times New Roman"/>
                <w:b/>
                <w:bCs/>
                <w:color w:val="000000"/>
                <w:sz w:val="20"/>
                <w:szCs w:val="20"/>
                <w:lang w:val="uk-UA"/>
              </w:rPr>
              <w:t>Тема 2</w:t>
            </w:r>
            <w:r w:rsidRPr="00E83190">
              <w:rPr>
                <w:rFonts w:ascii="Times New Roman" w:hAnsi="Times New Roman"/>
                <w:color w:val="000000"/>
                <w:sz w:val="20"/>
                <w:szCs w:val="20"/>
                <w:lang w:val="uk-UA"/>
              </w:rPr>
              <w:t xml:space="preserve">.    </w:t>
            </w:r>
          </w:p>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eastAsia="uk-UA"/>
              </w:rPr>
            </w:pPr>
            <w:r w:rsidRPr="00E83190">
              <w:rPr>
                <w:rFonts w:ascii="Times New Roman" w:hAnsi="Times New Roman"/>
                <w:sz w:val="20"/>
                <w:szCs w:val="20"/>
                <w:lang w:val="uk-UA"/>
              </w:rPr>
              <w:t xml:space="preserve">Академічна доброчесність і академічна </w:t>
            </w:r>
            <w:r w:rsidRPr="00E83190">
              <w:rPr>
                <w:rFonts w:ascii="Times New Roman" w:hAnsi="Times New Roman"/>
                <w:sz w:val="20"/>
                <w:szCs w:val="20"/>
                <w:lang w:val="uk-UA"/>
              </w:rPr>
              <w:lastRenderedPageBreak/>
              <w:t>нечесність: випадок мого університету</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lastRenderedPageBreak/>
              <w:t>8</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474DF9">
        <w:tc>
          <w:tcPr>
            <w:tcW w:w="3799" w:type="dxa"/>
          </w:tcPr>
          <w:p w:rsidR="00EA7957" w:rsidRPr="00E83190" w:rsidRDefault="00EA7957" w:rsidP="009F613B">
            <w:pPr>
              <w:widowControl/>
              <w:autoSpaceDE/>
              <w:autoSpaceDN/>
              <w:adjustRightInd/>
              <w:spacing w:line="276" w:lineRule="auto"/>
              <w:jc w:val="both"/>
              <w:rPr>
                <w:rFonts w:ascii="Times New Roman" w:hAnsi="Times New Roman"/>
                <w:bCs/>
                <w:color w:val="000000"/>
                <w:sz w:val="20"/>
                <w:szCs w:val="20"/>
                <w:lang w:val="uk-UA"/>
              </w:rPr>
            </w:pPr>
            <w:r w:rsidRPr="00E83190">
              <w:rPr>
                <w:rFonts w:ascii="Times New Roman" w:hAnsi="Times New Roman"/>
                <w:b/>
                <w:bCs/>
                <w:color w:val="000000"/>
                <w:sz w:val="20"/>
                <w:szCs w:val="20"/>
                <w:lang w:val="uk-UA"/>
              </w:rPr>
              <w:t xml:space="preserve">Тема 3. </w:t>
            </w:r>
            <w:r w:rsidRPr="00E83190">
              <w:rPr>
                <w:rFonts w:ascii="Times New Roman" w:hAnsi="Times New Roman"/>
                <w:sz w:val="20"/>
                <w:szCs w:val="20"/>
                <w:lang w:val="uk-UA"/>
              </w:rPr>
              <w:t>Плагіат у масовій культурі.</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8</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474DF9">
        <w:tc>
          <w:tcPr>
            <w:tcW w:w="3799" w:type="dxa"/>
          </w:tcPr>
          <w:p w:rsidR="00EA7957" w:rsidRPr="00E83190" w:rsidRDefault="00EA7957" w:rsidP="00474DF9">
            <w:pPr>
              <w:tabs>
                <w:tab w:val="left" w:pos="284"/>
                <w:tab w:val="left" w:pos="567"/>
              </w:tabs>
              <w:jc w:val="both"/>
              <w:rPr>
                <w:rFonts w:ascii="Times New Roman" w:hAnsi="Times New Roman"/>
                <w:color w:val="000000"/>
                <w:sz w:val="20"/>
                <w:szCs w:val="20"/>
                <w:lang w:val="uk-UA"/>
              </w:rPr>
            </w:pPr>
            <w:r w:rsidRPr="00E83190">
              <w:rPr>
                <w:rFonts w:ascii="Times New Roman" w:hAnsi="Times New Roman"/>
                <w:b/>
                <w:bCs/>
                <w:color w:val="000000"/>
                <w:sz w:val="20"/>
                <w:szCs w:val="20"/>
                <w:lang w:val="uk-UA"/>
              </w:rPr>
              <w:t>Тема 4</w:t>
            </w:r>
            <w:r w:rsidRPr="00E83190">
              <w:rPr>
                <w:rFonts w:ascii="Times New Roman" w:hAnsi="Times New Roman"/>
                <w:color w:val="000000"/>
                <w:sz w:val="20"/>
                <w:szCs w:val="20"/>
                <w:lang w:val="uk-UA"/>
              </w:rPr>
              <w:t>.</w:t>
            </w:r>
          </w:p>
          <w:p w:rsidR="00EA7957" w:rsidRPr="00E83190" w:rsidRDefault="00EA7957" w:rsidP="00474DF9">
            <w:pPr>
              <w:tabs>
                <w:tab w:val="left" w:pos="284"/>
                <w:tab w:val="left" w:pos="567"/>
              </w:tabs>
              <w:jc w:val="both"/>
              <w:rPr>
                <w:rFonts w:ascii="Times New Roman" w:hAnsi="Times New Roman"/>
                <w:color w:val="000000"/>
                <w:sz w:val="20"/>
                <w:szCs w:val="20"/>
                <w:lang w:val="uk-UA"/>
              </w:rPr>
            </w:pPr>
            <w:r w:rsidRPr="00E83190">
              <w:rPr>
                <w:rFonts w:ascii="Times New Roman" w:hAnsi="Times New Roman"/>
                <w:sz w:val="20"/>
                <w:szCs w:val="20"/>
                <w:lang w:val="uk-UA"/>
              </w:rPr>
              <w:t xml:space="preserve">Інтелектуальна власність і її порушення.  Формування академічної культури. </w:t>
            </w:r>
          </w:p>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eastAsia="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8</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474DF9">
        <w:tc>
          <w:tcPr>
            <w:tcW w:w="3799" w:type="dxa"/>
          </w:tcPr>
          <w:p w:rsidR="00EA7957" w:rsidRPr="00E83190" w:rsidRDefault="00EA7957" w:rsidP="009F613B">
            <w:pPr>
              <w:widowControl/>
              <w:autoSpaceDE/>
              <w:autoSpaceDN/>
              <w:adjustRightInd/>
              <w:spacing w:line="276" w:lineRule="auto"/>
              <w:jc w:val="both"/>
              <w:rPr>
                <w:rFonts w:ascii="Times New Roman" w:hAnsi="Times New Roman"/>
                <w:b/>
                <w:bCs/>
                <w:color w:val="000000"/>
                <w:sz w:val="20"/>
                <w:szCs w:val="20"/>
                <w:lang w:val="uk-UA"/>
              </w:rPr>
            </w:pPr>
            <w:r w:rsidRPr="00E83190">
              <w:rPr>
                <w:rFonts w:ascii="Times New Roman" w:hAnsi="Times New Roman"/>
                <w:b/>
                <w:bCs/>
                <w:iCs/>
                <w:color w:val="000000"/>
                <w:sz w:val="20"/>
                <w:szCs w:val="20"/>
                <w:lang w:val="uk-UA"/>
              </w:rPr>
              <w:t>Усього із залікового кредиту</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26</w:t>
            </w:r>
          </w:p>
        </w:tc>
        <w:tc>
          <w:tcPr>
            <w:tcW w:w="1326"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6</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18</w:t>
            </w:r>
          </w:p>
        </w:tc>
      </w:tr>
    </w:tbl>
    <w:p w:rsidR="00EA7957" w:rsidRPr="00E83190" w:rsidRDefault="00EA7957" w:rsidP="00303402">
      <w:pPr>
        <w:spacing w:line="276" w:lineRule="auto"/>
        <w:jc w:val="both"/>
        <w:rPr>
          <w:rFonts w:ascii="Times New Roman" w:hAnsi="Times New Roman"/>
          <w:sz w:val="20"/>
          <w:szCs w:val="20"/>
          <w:lang w:val="uk-UA"/>
        </w:rPr>
      </w:pPr>
    </w:p>
    <w:p w:rsidR="00EA7957" w:rsidRDefault="00EA7957" w:rsidP="00303402">
      <w:pPr>
        <w:spacing w:line="276" w:lineRule="auto"/>
        <w:jc w:val="both"/>
        <w:rPr>
          <w:rFonts w:ascii="Times New Roman" w:hAnsi="Times New Roman"/>
          <w:sz w:val="20"/>
          <w:szCs w:val="20"/>
          <w:lang w:val="uk-UA"/>
        </w:rPr>
      </w:pPr>
    </w:p>
    <w:p w:rsidR="00E83190" w:rsidRDefault="00E83190" w:rsidP="00303402">
      <w:pPr>
        <w:spacing w:line="276" w:lineRule="auto"/>
        <w:jc w:val="both"/>
        <w:rPr>
          <w:rFonts w:ascii="Times New Roman" w:hAnsi="Times New Roman"/>
          <w:sz w:val="20"/>
          <w:szCs w:val="20"/>
          <w:lang w:val="uk-UA"/>
        </w:rPr>
      </w:pPr>
    </w:p>
    <w:p w:rsidR="00E83190" w:rsidRPr="00E83190" w:rsidRDefault="00E83190" w:rsidP="00303402">
      <w:pPr>
        <w:spacing w:line="276" w:lineRule="auto"/>
        <w:jc w:val="both"/>
        <w:rPr>
          <w:rFonts w:ascii="Times New Roman" w:hAnsi="Times New Roman"/>
          <w:sz w:val="20"/>
          <w:szCs w:val="20"/>
          <w:lang w:val="uk-UA"/>
        </w:rPr>
      </w:pPr>
    </w:p>
    <w:p w:rsidR="00EA7957" w:rsidRPr="00E83190" w:rsidRDefault="00EA7957" w:rsidP="00474DF9">
      <w:pPr>
        <w:tabs>
          <w:tab w:val="left" w:pos="284"/>
          <w:tab w:val="left" w:pos="567"/>
        </w:tabs>
        <w:jc w:val="both"/>
        <w:rPr>
          <w:rFonts w:ascii="Times New Roman" w:hAnsi="Times New Roman"/>
          <w:b/>
          <w:sz w:val="20"/>
          <w:szCs w:val="20"/>
          <w:lang w:val="uk-UA"/>
        </w:rPr>
      </w:pPr>
      <w:r w:rsidRPr="00E83190">
        <w:rPr>
          <w:rFonts w:ascii="Times New Roman" w:hAnsi="Times New Roman"/>
          <w:b/>
          <w:sz w:val="20"/>
          <w:szCs w:val="20"/>
          <w:lang w:val="uk-UA"/>
        </w:rPr>
        <w:t>Змістовий модуль 2. Усне й писемне мовлення студента</w:t>
      </w:r>
      <w:r w:rsidRPr="00E83190">
        <w:rPr>
          <w:rFonts w:ascii="Times New Roman" w:hAnsi="Times New Roman"/>
          <w:sz w:val="20"/>
          <w:szCs w:val="20"/>
          <w:lang w:val="uk-UA"/>
        </w:rPr>
        <w:t xml:space="preserve">. </w:t>
      </w:r>
      <w:r w:rsidRPr="00E83190">
        <w:rPr>
          <w:rFonts w:ascii="Times New Roman" w:hAnsi="Times New Roman"/>
          <w:b/>
          <w:sz w:val="20"/>
          <w:szCs w:val="20"/>
          <w:lang w:val="uk-UA"/>
        </w:rPr>
        <w:t>Написання тексту. Укладання бібліографії.</w:t>
      </w:r>
    </w:p>
    <w:p w:rsidR="00EA7957" w:rsidRPr="00E83190" w:rsidRDefault="00EA7957" w:rsidP="00303402">
      <w:pPr>
        <w:spacing w:line="276" w:lineRule="auto"/>
        <w:ind w:right="20"/>
        <w:jc w:val="center"/>
        <w:rPr>
          <w:rFonts w:ascii="Times New Roman" w:hAnsi="Times New Roman"/>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7"/>
        <w:gridCol w:w="1437"/>
        <w:gridCol w:w="1328"/>
        <w:gridCol w:w="1530"/>
        <w:gridCol w:w="1815"/>
      </w:tblGrid>
      <w:tr w:rsidR="00EA7957" w:rsidRPr="00E83190" w:rsidTr="00D80B4F">
        <w:tc>
          <w:tcPr>
            <w:tcW w:w="379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Тема</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Загальний обсяг годин</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Лекції, години</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Практичні, години</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Самостійне опрацювання матеріалу</w:t>
            </w:r>
          </w:p>
        </w:tc>
      </w:tr>
      <w:tr w:rsidR="00EA7957" w:rsidRPr="00E83190" w:rsidTr="00D80B4F">
        <w:tc>
          <w:tcPr>
            <w:tcW w:w="3797" w:type="dxa"/>
          </w:tcPr>
          <w:p w:rsidR="00EA7957" w:rsidRPr="00E83190" w:rsidRDefault="00EA7957" w:rsidP="00D80B4F">
            <w:pPr>
              <w:pStyle w:val="Style4"/>
              <w:jc w:val="both"/>
              <w:rPr>
                <w:rStyle w:val="FontStyle23"/>
                <w:rFonts w:ascii="Times New Roman" w:hAnsi="Times New Roman"/>
                <w:b/>
                <w:sz w:val="20"/>
                <w:szCs w:val="20"/>
                <w:lang w:val="uk-UA" w:eastAsia="uk-UA"/>
              </w:rPr>
            </w:pPr>
            <w:r w:rsidRPr="00E83190">
              <w:rPr>
                <w:rFonts w:ascii="Times New Roman" w:hAnsi="Times New Roman"/>
                <w:b/>
                <w:bCs/>
                <w:color w:val="000000"/>
                <w:sz w:val="20"/>
                <w:szCs w:val="20"/>
                <w:lang w:val="uk-UA"/>
              </w:rPr>
              <w:t>Тема 1</w:t>
            </w:r>
            <w:r w:rsidRPr="00E83190">
              <w:rPr>
                <w:rFonts w:ascii="Times New Roman" w:hAnsi="Times New Roman"/>
                <w:color w:val="000000"/>
                <w:sz w:val="20"/>
                <w:szCs w:val="20"/>
                <w:lang w:val="uk-UA"/>
              </w:rPr>
              <w:t xml:space="preserve">. </w:t>
            </w:r>
            <w:r w:rsidRPr="00E83190">
              <w:rPr>
                <w:rFonts w:ascii="Times New Roman" w:hAnsi="Times New Roman"/>
                <w:bCs/>
                <w:iCs/>
                <w:sz w:val="20"/>
                <w:szCs w:val="20"/>
                <w:lang w:val="uk-UA"/>
              </w:rPr>
              <w:t>Наукове мовлення.</w:t>
            </w:r>
            <w:r w:rsidRPr="00E83190">
              <w:rPr>
                <w:rFonts w:ascii="Times New Roman" w:hAnsi="Times New Roman"/>
                <w:bCs/>
                <w:sz w:val="20"/>
                <w:szCs w:val="20"/>
                <w:lang w:val="uk-UA"/>
              </w:rPr>
              <w:t xml:space="preserve"> </w:t>
            </w:r>
            <w:r w:rsidRPr="00E83190">
              <w:rPr>
                <w:rFonts w:ascii="Times New Roman" w:hAnsi="Times New Roman"/>
                <w:bCs/>
                <w:iCs/>
                <w:sz w:val="20"/>
                <w:szCs w:val="20"/>
                <w:lang w:val="uk-UA"/>
              </w:rPr>
              <w:t>Культура спілкування.</w:t>
            </w:r>
            <w:r w:rsidRPr="00E83190">
              <w:rPr>
                <w:rFonts w:ascii="Times New Roman" w:hAnsi="Times New Roman"/>
                <w:bCs/>
                <w:sz w:val="20"/>
                <w:szCs w:val="20"/>
                <w:lang w:val="uk-UA"/>
              </w:rPr>
              <w:t xml:space="preserve"> </w:t>
            </w:r>
            <w:r w:rsidRPr="00E83190">
              <w:rPr>
                <w:rFonts w:ascii="Times New Roman" w:hAnsi="Times New Roman"/>
                <w:bCs/>
                <w:iCs/>
                <w:sz w:val="20"/>
                <w:szCs w:val="20"/>
                <w:lang w:val="uk-UA"/>
              </w:rPr>
              <w:t>Текст</w:t>
            </w:r>
            <w:r w:rsidRPr="00E83190">
              <w:rPr>
                <w:rStyle w:val="FontStyle23"/>
                <w:rFonts w:ascii="Times New Roman" w:hAnsi="Times New Roman"/>
                <w:b/>
                <w:sz w:val="20"/>
                <w:szCs w:val="20"/>
                <w:lang w:val="uk-UA" w:eastAsia="uk-UA"/>
              </w:rPr>
              <w:t xml:space="preserve"> </w:t>
            </w:r>
          </w:p>
          <w:p w:rsidR="00EA7957" w:rsidRPr="00E83190" w:rsidRDefault="00EA7957" w:rsidP="009F613B">
            <w:pPr>
              <w:spacing w:line="276" w:lineRule="auto"/>
              <w:jc w:val="both"/>
              <w:rPr>
                <w:rFonts w:ascii="Times New Roman" w:hAnsi="Times New Roman"/>
                <w:bCs/>
                <w:iCs/>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r>
      <w:tr w:rsidR="00EA7957" w:rsidRPr="00E83190" w:rsidTr="00D80B4F">
        <w:tc>
          <w:tcPr>
            <w:tcW w:w="3797" w:type="dxa"/>
          </w:tcPr>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eastAsia="uk-UA"/>
              </w:rPr>
            </w:pPr>
            <w:r w:rsidRPr="00E83190">
              <w:rPr>
                <w:rFonts w:ascii="Times New Roman" w:hAnsi="Times New Roman"/>
                <w:b/>
                <w:bCs/>
                <w:color w:val="000000"/>
                <w:sz w:val="20"/>
                <w:szCs w:val="20"/>
                <w:lang w:val="uk-UA"/>
              </w:rPr>
              <w:t>Тема 2</w:t>
            </w:r>
            <w:r w:rsidRPr="00E83190">
              <w:rPr>
                <w:rFonts w:ascii="Times New Roman" w:hAnsi="Times New Roman"/>
                <w:color w:val="000000"/>
                <w:sz w:val="20"/>
                <w:szCs w:val="20"/>
                <w:lang w:val="uk-UA"/>
              </w:rPr>
              <w:t xml:space="preserve">. </w:t>
            </w:r>
            <w:r w:rsidRPr="00E83190">
              <w:rPr>
                <w:rFonts w:ascii="Times New Roman" w:hAnsi="Times New Roman"/>
                <w:sz w:val="20"/>
                <w:szCs w:val="20"/>
                <w:lang w:val="uk-UA"/>
              </w:rPr>
              <w:t>Культура мови і культура мовлення</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r>
      <w:tr w:rsidR="00EA7957" w:rsidRPr="00E83190" w:rsidTr="00D80B4F">
        <w:tc>
          <w:tcPr>
            <w:tcW w:w="3797" w:type="dxa"/>
          </w:tcPr>
          <w:p w:rsidR="00EA7957" w:rsidRPr="00E83190" w:rsidRDefault="00EA7957" w:rsidP="00D80B4F">
            <w:pPr>
              <w:pStyle w:val="Style4"/>
              <w:widowControl/>
              <w:tabs>
                <w:tab w:val="left" w:pos="5655"/>
              </w:tabs>
              <w:jc w:val="both"/>
              <w:rPr>
                <w:rFonts w:ascii="Times New Roman" w:hAnsi="Times New Roman"/>
                <w:spacing w:val="-10"/>
                <w:sz w:val="20"/>
                <w:szCs w:val="20"/>
                <w:lang w:val="uk-UA" w:eastAsia="uk-UA"/>
              </w:rPr>
            </w:pPr>
            <w:r w:rsidRPr="00E83190">
              <w:rPr>
                <w:rFonts w:ascii="Times New Roman" w:hAnsi="Times New Roman"/>
                <w:b/>
                <w:bCs/>
                <w:color w:val="000000"/>
                <w:sz w:val="20"/>
                <w:szCs w:val="20"/>
                <w:lang w:val="uk-UA"/>
              </w:rPr>
              <w:t>Тема 3.</w:t>
            </w:r>
            <w:r w:rsidRPr="00E83190">
              <w:rPr>
                <w:bCs/>
                <w:color w:val="000000"/>
                <w:sz w:val="20"/>
                <w:szCs w:val="20"/>
                <w:lang w:val="uk-UA"/>
              </w:rPr>
              <w:t xml:space="preserve"> </w:t>
            </w:r>
            <w:r w:rsidRPr="00E83190">
              <w:rPr>
                <w:rFonts w:ascii="Times New Roman" w:hAnsi="Times New Roman"/>
                <w:sz w:val="20"/>
                <w:szCs w:val="20"/>
                <w:lang w:val="uk-UA"/>
              </w:rPr>
              <w:t>Лексичне значення слова в системі професійного мовлення</w:t>
            </w:r>
            <w:r w:rsidRPr="00E83190">
              <w:rPr>
                <w:rStyle w:val="FontStyle23"/>
                <w:rFonts w:ascii="Times New Roman" w:hAnsi="Times New Roman"/>
                <w:sz w:val="20"/>
                <w:szCs w:val="20"/>
                <w:lang w:val="uk-UA" w:eastAsia="uk-UA"/>
              </w:rPr>
              <w:tab/>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r>
      <w:tr w:rsidR="00EA7957" w:rsidRPr="00E83190" w:rsidTr="00D80B4F">
        <w:tc>
          <w:tcPr>
            <w:tcW w:w="3797" w:type="dxa"/>
          </w:tcPr>
          <w:p w:rsidR="00EA7957" w:rsidRPr="00E83190" w:rsidRDefault="00EA7957" w:rsidP="00D80B4F">
            <w:pPr>
              <w:pStyle w:val="Style4"/>
              <w:tabs>
                <w:tab w:val="left" w:pos="1725"/>
              </w:tabs>
              <w:jc w:val="both"/>
              <w:rPr>
                <w:rFonts w:ascii="Times New Roman" w:hAnsi="Times New Roman"/>
                <w:b/>
                <w:spacing w:val="-10"/>
                <w:sz w:val="20"/>
                <w:szCs w:val="20"/>
                <w:lang w:val="uk-UA" w:eastAsia="uk-UA"/>
              </w:rPr>
            </w:pPr>
            <w:r w:rsidRPr="00E83190">
              <w:rPr>
                <w:rFonts w:ascii="Times New Roman" w:hAnsi="Times New Roman"/>
                <w:b/>
                <w:bCs/>
                <w:color w:val="000000"/>
                <w:sz w:val="20"/>
                <w:szCs w:val="20"/>
                <w:lang w:val="uk-UA"/>
              </w:rPr>
              <w:t>Тема 4</w:t>
            </w:r>
            <w:r w:rsidRPr="00E83190">
              <w:rPr>
                <w:rFonts w:ascii="Times New Roman" w:hAnsi="Times New Roman"/>
                <w:b/>
                <w:color w:val="000000"/>
                <w:sz w:val="20"/>
                <w:szCs w:val="20"/>
                <w:lang w:val="uk-UA"/>
              </w:rPr>
              <w:t>.</w:t>
            </w:r>
            <w:r w:rsidRPr="00E83190">
              <w:rPr>
                <w:color w:val="000000"/>
                <w:sz w:val="20"/>
                <w:szCs w:val="20"/>
                <w:lang w:val="uk-UA"/>
              </w:rPr>
              <w:t xml:space="preserve"> </w:t>
            </w:r>
            <w:r w:rsidRPr="00E83190">
              <w:rPr>
                <w:rStyle w:val="FontStyle23"/>
                <w:rFonts w:ascii="Times New Roman" w:hAnsi="Times New Roman"/>
                <w:sz w:val="20"/>
                <w:szCs w:val="20"/>
                <w:lang w:val="uk-UA" w:eastAsia="uk-UA"/>
              </w:rPr>
              <w:t xml:space="preserve">Науковий стиль української мови: писемне мовлення </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r>
      <w:tr w:rsidR="00EA7957" w:rsidRPr="00E83190" w:rsidTr="00D80B4F">
        <w:tc>
          <w:tcPr>
            <w:tcW w:w="3797" w:type="dxa"/>
          </w:tcPr>
          <w:p w:rsidR="00EA7957" w:rsidRPr="00E83190" w:rsidRDefault="00EA7957" w:rsidP="00DC491C">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 xml:space="preserve">Тема 5. </w:t>
            </w:r>
            <w:r w:rsidRPr="00E83190">
              <w:rPr>
                <w:rStyle w:val="FontStyle23"/>
                <w:rFonts w:ascii="Times New Roman" w:hAnsi="Times New Roman"/>
                <w:sz w:val="20"/>
                <w:szCs w:val="20"/>
                <w:lang w:val="uk-UA" w:eastAsia="uk-UA"/>
              </w:rPr>
              <w:t xml:space="preserve">Науковий стиль української мови:  усне мовлення </w:t>
            </w:r>
          </w:p>
          <w:p w:rsidR="00EA7957" w:rsidRPr="00E83190" w:rsidRDefault="00EA7957" w:rsidP="00DC491C">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9F613B">
            <w:pPr>
              <w:widowControl/>
              <w:autoSpaceDE/>
              <w:autoSpaceDN/>
              <w:adjustRightInd/>
              <w:spacing w:line="276" w:lineRule="auto"/>
              <w:jc w:val="both"/>
              <w:rPr>
                <w:rFonts w:ascii="Times New Roman" w:hAnsi="Times New Roman"/>
                <w:b/>
                <w:bCs/>
                <w:iCs/>
                <w:color w:val="000000"/>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10</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D80B4F">
        <w:tc>
          <w:tcPr>
            <w:tcW w:w="3797" w:type="dxa"/>
          </w:tcPr>
          <w:p w:rsidR="00EA7957" w:rsidRPr="00E83190" w:rsidRDefault="00EA7957" w:rsidP="00DC491C">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 xml:space="preserve">Тема 6. </w:t>
            </w:r>
            <w:r w:rsidRPr="00E83190">
              <w:rPr>
                <w:rStyle w:val="FontStyle23"/>
                <w:rFonts w:ascii="Times New Roman" w:hAnsi="Times New Roman"/>
                <w:sz w:val="20"/>
                <w:szCs w:val="20"/>
                <w:lang w:val="uk-UA" w:eastAsia="uk-UA"/>
              </w:rPr>
              <w:t>Культура оформлення наукового тексту: цитування й посилання</w:t>
            </w:r>
          </w:p>
          <w:p w:rsidR="00EA7957" w:rsidRPr="00E83190" w:rsidRDefault="00EA7957" w:rsidP="009F613B">
            <w:pPr>
              <w:widowControl/>
              <w:autoSpaceDE/>
              <w:autoSpaceDN/>
              <w:adjustRightInd/>
              <w:spacing w:line="276" w:lineRule="auto"/>
              <w:jc w:val="both"/>
              <w:rPr>
                <w:rFonts w:ascii="Times New Roman" w:hAnsi="Times New Roman"/>
                <w:b/>
                <w:bCs/>
                <w:iCs/>
                <w:color w:val="000000"/>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r>
      <w:tr w:rsidR="00EA7957" w:rsidRPr="00E83190" w:rsidTr="00D80B4F">
        <w:tc>
          <w:tcPr>
            <w:tcW w:w="3797" w:type="dxa"/>
          </w:tcPr>
          <w:p w:rsidR="00EA7957" w:rsidRPr="00E83190" w:rsidRDefault="00EA7957" w:rsidP="00DC491C">
            <w:pPr>
              <w:pStyle w:val="Style4"/>
              <w:tabs>
                <w:tab w:val="left" w:pos="1725"/>
              </w:tabs>
              <w:jc w:val="both"/>
              <w:rPr>
                <w:rStyle w:val="FontStyle23"/>
                <w:rFonts w:ascii="Times New Roman" w:hAnsi="Times New Roman"/>
                <w:sz w:val="20"/>
                <w:szCs w:val="20"/>
                <w:lang w:val="uk-UA" w:eastAsia="uk-UA"/>
              </w:rPr>
            </w:pPr>
            <w:r w:rsidRPr="00E83190">
              <w:rPr>
                <w:rStyle w:val="FontStyle23"/>
                <w:rFonts w:ascii="Times New Roman" w:hAnsi="Times New Roman"/>
                <w:b/>
                <w:sz w:val="20"/>
                <w:szCs w:val="20"/>
                <w:lang w:val="uk-UA" w:eastAsia="uk-UA"/>
              </w:rPr>
              <w:t xml:space="preserve">Тема 7. </w:t>
            </w:r>
            <w:r w:rsidRPr="00E83190">
              <w:rPr>
                <w:rStyle w:val="FontStyle23"/>
                <w:rFonts w:ascii="Times New Roman" w:hAnsi="Times New Roman"/>
                <w:sz w:val="20"/>
                <w:szCs w:val="20"/>
                <w:lang w:val="uk-UA" w:eastAsia="uk-UA"/>
              </w:rPr>
              <w:t>Культура оформлення наукового тексту: укладання бібліографії, інформаційні технології.</w:t>
            </w:r>
          </w:p>
          <w:p w:rsidR="00EA7957" w:rsidRPr="00E83190" w:rsidRDefault="00EA7957" w:rsidP="00DC491C">
            <w:pPr>
              <w:pStyle w:val="Style4"/>
              <w:tabs>
                <w:tab w:val="left" w:pos="1725"/>
              </w:tabs>
              <w:jc w:val="both"/>
              <w:rPr>
                <w:rStyle w:val="FontStyle23"/>
                <w:rFonts w:ascii="Times New Roman" w:hAnsi="Times New Roman"/>
                <w:b/>
                <w:sz w:val="20"/>
                <w:szCs w:val="20"/>
                <w:lang w:val="uk-UA" w:eastAsia="uk-UA"/>
              </w:rPr>
            </w:pPr>
          </w:p>
          <w:p w:rsidR="00EA7957" w:rsidRPr="00E83190" w:rsidRDefault="00EA7957" w:rsidP="009F613B">
            <w:pPr>
              <w:widowControl/>
              <w:autoSpaceDE/>
              <w:autoSpaceDN/>
              <w:adjustRightInd/>
              <w:spacing w:line="276" w:lineRule="auto"/>
              <w:jc w:val="both"/>
              <w:rPr>
                <w:rFonts w:ascii="Times New Roman" w:hAnsi="Times New Roman"/>
                <w:b/>
                <w:bCs/>
                <w:iCs/>
                <w:color w:val="000000"/>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8</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D80B4F">
        <w:tc>
          <w:tcPr>
            <w:tcW w:w="3797" w:type="dxa"/>
          </w:tcPr>
          <w:p w:rsidR="00EA7957" w:rsidRPr="00E83190" w:rsidRDefault="00EA7957" w:rsidP="009F613B">
            <w:pPr>
              <w:widowControl/>
              <w:autoSpaceDE/>
              <w:autoSpaceDN/>
              <w:adjustRightInd/>
              <w:spacing w:line="276" w:lineRule="auto"/>
              <w:jc w:val="both"/>
              <w:rPr>
                <w:rFonts w:ascii="Times New Roman" w:hAnsi="Times New Roman"/>
                <w:b/>
                <w:bCs/>
                <w:color w:val="000000"/>
                <w:sz w:val="20"/>
                <w:szCs w:val="20"/>
                <w:lang w:val="uk-UA"/>
              </w:rPr>
            </w:pPr>
            <w:r w:rsidRPr="00E83190">
              <w:rPr>
                <w:rFonts w:ascii="Times New Roman" w:hAnsi="Times New Roman"/>
                <w:b/>
                <w:bCs/>
                <w:iCs/>
                <w:color w:val="000000"/>
                <w:sz w:val="20"/>
                <w:szCs w:val="20"/>
                <w:lang w:val="uk-UA"/>
              </w:rPr>
              <w:t>Усього із залікового кредиту</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42</w:t>
            </w:r>
          </w:p>
        </w:tc>
        <w:tc>
          <w:tcPr>
            <w:tcW w:w="1328"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14</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b/>
                <w:color w:val="000000"/>
                <w:sz w:val="20"/>
                <w:szCs w:val="20"/>
                <w:lang w:val="uk-UA" w:eastAsia="uk-UA"/>
              </w:rPr>
            </w:pPr>
            <w:r w:rsidRPr="00E83190">
              <w:rPr>
                <w:rFonts w:ascii="Times New Roman" w:hAnsi="Times New Roman"/>
                <w:b/>
                <w:color w:val="000000"/>
                <w:sz w:val="20"/>
                <w:szCs w:val="20"/>
                <w:lang w:val="uk-UA" w:eastAsia="uk-UA"/>
              </w:rPr>
              <w:t>26</w:t>
            </w:r>
          </w:p>
        </w:tc>
      </w:tr>
    </w:tbl>
    <w:p w:rsidR="00EA7957" w:rsidRPr="00E83190" w:rsidRDefault="00EA7957" w:rsidP="00303402">
      <w:pPr>
        <w:spacing w:line="276" w:lineRule="auto"/>
        <w:rPr>
          <w:rFonts w:ascii="Times New Roman" w:hAnsi="Times New Roman"/>
          <w:bCs/>
          <w:sz w:val="20"/>
          <w:szCs w:val="20"/>
          <w:lang w:val="uk-UA"/>
        </w:rPr>
      </w:pPr>
    </w:p>
    <w:p w:rsidR="00EA7957" w:rsidRPr="00E83190" w:rsidRDefault="00EA7957" w:rsidP="00DC491C">
      <w:pPr>
        <w:pStyle w:val="Style17"/>
        <w:widowControl/>
        <w:spacing w:line="240" w:lineRule="auto"/>
        <w:ind w:firstLine="0"/>
        <w:jc w:val="both"/>
        <w:rPr>
          <w:rStyle w:val="FontStyle13"/>
          <w:b/>
          <w:szCs w:val="20"/>
          <w:lang w:val="uk-UA" w:eastAsia="uk-UA"/>
        </w:rPr>
      </w:pPr>
      <w:r w:rsidRPr="00E83190">
        <w:rPr>
          <w:rStyle w:val="FontStyle13"/>
          <w:b/>
          <w:szCs w:val="20"/>
          <w:lang w:val="uk-UA" w:eastAsia="uk-UA"/>
        </w:rPr>
        <w:t>Змістовий модуль 3. Офіційно-ділове мовлення. Ділова етика.</w:t>
      </w:r>
    </w:p>
    <w:p w:rsidR="00EA7957" w:rsidRPr="00E83190" w:rsidRDefault="00EA7957" w:rsidP="00303402">
      <w:pPr>
        <w:spacing w:line="276" w:lineRule="auto"/>
        <w:ind w:right="20"/>
        <w:jc w:val="center"/>
        <w:rPr>
          <w:rFonts w:ascii="Times New Roman" w:hAnsi="Times New Roman"/>
          <w:sz w:val="20"/>
          <w:szCs w:val="20"/>
          <w:lang w:val="uk-UA"/>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1437"/>
        <w:gridCol w:w="1208"/>
        <w:gridCol w:w="1530"/>
        <w:gridCol w:w="1815"/>
      </w:tblGrid>
      <w:tr w:rsidR="00EA7957" w:rsidRPr="00E83190" w:rsidTr="009F613B">
        <w:tc>
          <w:tcPr>
            <w:tcW w:w="3081"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Тема</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Загальний обсяг годин</w:t>
            </w:r>
          </w:p>
        </w:tc>
        <w:tc>
          <w:tcPr>
            <w:tcW w:w="120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Лекції, години</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Практичні, години</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Самостійне опрацювання матеріалу</w:t>
            </w:r>
          </w:p>
        </w:tc>
      </w:tr>
      <w:tr w:rsidR="00EA7957" w:rsidRPr="00E83190" w:rsidTr="009F613B">
        <w:tc>
          <w:tcPr>
            <w:tcW w:w="3081" w:type="dxa"/>
          </w:tcPr>
          <w:p w:rsidR="00EA7957" w:rsidRPr="00E83190" w:rsidRDefault="00EA7957" w:rsidP="001D7BB8">
            <w:pPr>
              <w:tabs>
                <w:tab w:val="left" w:pos="284"/>
                <w:tab w:val="left" w:pos="567"/>
              </w:tabs>
              <w:jc w:val="both"/>
              <w:rPr>
                <w:rFonts w:ascii="Times New Roman" w:hAnsi="Times New Roman"/>
                <w:sz w:val="20"/>
                <w:szCs w:val="20"/>
                <w:lang w:val="uk-UA"/>
              </w:rPr>
            </w:pPr>
            <w:r w:rsidRPr="00E83190">
              <w:rPr>
                <w:rFonts w:ascii="Times New Roman" w:hAnsi="Times New Roman"/>
                <w:b/>
                <w:bCs/>
                <w:color w:val="000000"/>
                <w:sz w:val="20"/>
                <w:szCs w:val="20"/>
                <w:lang w:val="uk-UA"/>
              </w:rPr>
              <w:t>Тема 1</w:t>
            </w:r>
            <w:r w:rsidRPr="00E83190">
              <w:rPr>
                <w:rFonts w:ascii="Times New Roman" w:hAnsi="Times New Roman"/>
                <w:color w:val="000000"/>
                <w:sz w:val="20"/>
                <w:szCs w:val="20"/>
                <w:lang w:val="uk-UA"/>
              </w:rPr>
              <w:t xml:space="preserve">. </w:t>
            </w:r>
            <w:r w:rsidRPr="00E83190">
              <w:rPr>
                <w:rFonts w:ascii="Times New Roman" w:hAnsi="Times New Roman"/>
                <w:sz w:val="20"/>
                <w:szCs w:val="20"/>
                <w:lang w:val="uk-UA"/>
              </w:rPr>
              <w:t>Документ як основний вид писемного ділового мовлення</w:t>
            </w:r>
          </w:p>
          <w:p w:rsidR="00EA7957" w:rsidRPr="00E83190" w:rsidRDefault="00EA7957" w:rsidP="009F613B">
            <w:pPr>
              <w:spacing w:line="276" w:lineRule="auto"/>
              <w:jc w:val="both"/>
              <w:rPr>
                <w:rFonts w:ascii="Times New Roman" w:hAnsi="Times New Roman"/>
                <w:bCs/>
                <w:iCs/>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4</w:t>
            </w:r>
          </w:p>
        </w:tc>
        <w:tc>
          <w:tcPr>
            <w:tcW w:w="120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r>
      <w:tr w:rsidR="00EA7957" w:rsidRPr="00E83190" w:rsidTr="009F613B">
        <w:tc>
          <w:tcPr>
            <w:tcW w:w="3081" w:type="dxa"/>
          </w:tcPr>
          <w:p w:rsidR="00EA7957" w:rsidRPr="00E83190" w:rsidRDefault="00EA7957" w:rsidP="001D7BB8">
            <w:pPr>
              <w:tabs>
                <w:tab w:val="left" w:pos="284"/>
                <w:tab w:val="left" w:pos="567"/>
              </w:tabs>
              <w:jc w:val="both"/>
              <w:rPr>
                <w:rFonts w:ascii="Times New Roman" w:hAnsi="Times New Roman"/>
                <w:sz w:val="20"/>
                <w:szCs w:val="20"/>
                <w:lang w:val="uk-UA"/>
              </w:rPr>
            </w:pPr>
            <w:r w:rsidRPr="00E83190">
              <w:rPr>
                <w:rFonts w:ascii="Times New Roman" w:hAnsi="Times New Roman"/>
                <w:b/>
                <w:bCs/>
                <w:color w:val="000000"/>
                <w:sz w:val="20"/>
                <w:szCs w:val="20"/>
                <w:lang w:val="uk-UA"/>
              </w:rPr>
              <w:t>Тема 2</w:t>
            </w:r>
            <w:r w:rsidRPr="00E83190">
              <w:rPr>
                <w:rFonts w:ascii="Times New Roman" w:hAnsi="Times New Roman"/>
                <w:color w:val="000000"/>
                <w:sz w:val="20"/>
                <w:szCs w:val="20"/>
                <w:lang w:val="uk-UA"/>
              </w:rPr>
              <w:t xml:space="preserve">. </w:t>
            </w:r>
            <w:r w:rsidRPr="00E83190">
              <w:rPr>
                <w:rFonts w:ascii="Times New Roman" w:hAnsi="Times New Roman"/>
                <w:sz w:val="20"/>
                <w:szCs w:val="20"/>
                <w:lang w:val="uk-UA"/>
              </w:rPr>
              <w:t>Загальні вимоги до оформлення та особливості мови ділових паперів</w:t>
            </w:r>
          </w:p>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eastAsia="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8</w:t>
            </w:r>
          </w:p>
        </w:tc>
        <w:tc>
          <w:tcPr>
            <w:tcW w:w="120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6</w:t>
            </w:r>
          </w:p>
        </w:tc>
      </w:tr>
      <w:tr w:rsidR="00EA7957" w:rsidRPr="00E83190" w:rsidTr="009F613B">
        <w:tc>
          <w:tcPr>
            <w:tcW w:w="3081" w:type="dxa"/>
          </w:tcPr>
          <w:p w:rsidR="00EA7957" w:rsidRPr="00E83190" w:rsidRDefault="00EA7957" w:rsidP="001D7BB8">
            <w:pPr>
              <w:pStyle w:val="Style4"/>
              <w:tabs>
                <w:tab w:val="left" w:pos="1725"/>
              </w:tabs>
              <w:jc w:val="both"/>
              <w:rPr>
                <w:rStyle w:val="FontStyle23"/>
                <w:rFonts w:ascii="Times New Roman" w:hAnsi="Times New Roman"/>
                <w:sz w:val="20"/>
                <w:szCs w:val="20"/>
                <w:lang w:val="uk-UA" w:eastAsia="uk-UA"/>
              </w:rPr>
            </w:pPr>
            <w:r w:rsidRPr="00E83190">
              <w:rPr>
                <w:rFonts w:ascii="Times New Roman" w:hAnsi="Times New Roman"/>
                <w:b/>
                <w:bCs/>
                <w:color w:val="000000"/>
                <w:sz w:val="20"/>
                <w:szCs w:val="20"/>
                <w:lang w:val="uk-UA"/>
              </w:rPr>
              <w:t xml:space="preserve">Тема 3. </w:t>
            </w:r>
            <w:r w:rsidRPr="00E83190">
              <w:rPr>
                <w:rStyle w:val="FontStyle23"/>
                <w:rFonts w:ascii="Times New Roman" w:hAnsi="Times New Roman"/>
                <w:sz w:val="20"/>
                <w:szCs w:val="20"/>
                <w:lang w:val="uk-UA" w:eastAsia="uk-UA"/>
              </w:rPr>
              <w:t xml:space="preserve">Мова ділових паперів: мистецтво самопрезентації. </w:t>
            </w:r>
          </w:p>
          <w:p w:rsidR="00EA7957" w:rsidRPr="00E83190" w:rsidRDefault="00EA7957" w:rsidP="009F613B">
            <w:pPr>
              <w:widowControl/>
              <w:autoSpaceDE/>
              <w:autoSpaceDN/>
              <w:adjustRightInd/>
              <w:spacing w:line="276" w:lineRule="auto"/>
              <w:jc w:val="both"/>
              <w:rPr>
                <w:rFonts w:ascii="Times New Roman" w:hAnsi="Times New Roman"/>
                <w:bCs/>
                <w:color w:val="000000"/>
                <w:sz w:val="20"/>
                <w:szCs w:val="20"/>
                <w:lang w:val="uk-UA"/>
              </w:rPr>
            </w:pP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10</w:t>
            </w:r>
          </w:p>
        </w:tc>
        <w:tc>
          <w:tcPr>
            <w:tcW w:w="120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0</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2</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color w:val="000000"/>
                <w:sz w:val="20"/>
                <w:szCs w:val="20"/>
                <w:lang w:val="uk-UA" w:eastAsia="uk-UA"/>
              </w:rPr>
              <w:t>8</w:t>
            </w:r>
          </w:p>
        </w:tc>
      </w:tr>
      <w:tr w:rsidR="00EA7957" w:rsidRPr="00E83190" w:rsidTr="009F613B">
        <w:tc>
          <w:tcPr>
            <w:tcW w:w="3081" w:type="dxa"/>
          </w:tcPr>
          <w:p w:rsidR="00EA7957" w:rsidRPr="00E83190" w:rsidRDefault="00EA7957" w:rsidP="009F613B">
            <w:pPr>
              <w:widowControl/>
              <w:autoSpaceDE/>
              <w:autoSpaceDN/>
              <w:adjustRightInd/>
              <w:spacing w:line="276" w:lineRule="auto"/>
              <w:jc w:val="both"/>
              <w:rPr>
                <w:rFonts w:ascii="Times New Roman" w:hAnsi="Times New Roman"/>
                <w:color w:val="000000"/>
                <w:sz w:val="20"/>
                <w:szCs w:val="20"/>
                <w:lang w:val="uk-UA" w:eastAsia="uk-UA"/>
              </w:rPr>
            </w:pPr>
            <w:r w:rsidRPr="00E83190">
              <w:rPr>
                <w:rFonts w:ascii="Times New Roman" w:hAnsi="Times New Roman"/>
                <w:b/>
                <w:bCs/>
                <w:iCs/>
                <w:color w:val="000000"/>
                <w:sz w:val="20"/>
                <w:szCs w:val="20"/>
                <w:lang w:val="uk-UA"/>
              </w:rPr>
              <w:t>Усього із залікового кредиту</w:t>
            </w:r>
          </w:p>
        </w:tc>
        <w:tc>
          <w:tcPr>
            <w:tcW w:w="1437"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b/>
                <w:color w:val="000000"/>
                <w:sz w:val="20"/>
                <w:szCs w:val="20"/>
                <w:lang w:val="uk-UA" w:eastAsia="uk-UA"/>
              </w:rPr>
              <w:t>22</w:t>
            </w:r>
          </w:p>
        </w:tc>
        <w:tc>
          <w:tcPr>
            <w:tcW w:w="1208"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b/>
                <w:color w:val="000000"/>
                <w:sz w:val="20"/>
                <w:szCs w:val="20"/>
                <w:lang w:val="uk-UA" w:eastAsia="uk-UA"/>
              </w:rPr>
              <w:t>2</w:t>
            </w:r>
          </w:p>
        </w:tc>
        <w:tc>
          <w:tcPr>
            <w:tcW w:w="1530"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b/>
                <w:color w:val="000000"/>
                <w:sz w:val="20"/>
                <w:szCs w:val="20"/>
                <w:lang w:val="uk-UA" w:eastAsia="uk-UA"/>
              </w:rPr>
              <w:t>4</w:t>
            </w:r>
          </w:p>
        </w:tc>
        <w:tc>
          <w:tcPr>
            <w:tcW w:w="1815" w:type="dxa"/>
          </w:tcPr>
          <w:p w:rsidR="00EA7957" w:rsidRPr="00E83190" w:rsidRDefault="00EA7957" w:rsidP="009F613B">
            <w:pPr>
              <w:widowControl/>
              <w:autoSpaceDE/>
              <w:autoSpaceDN/>
              <w:adjustRightInd/>
              <w:spacing w:line="276" w:lineRule="auto"/>
              <w:jc w:val="center"/>
              <w:rPr>
                <w:rFonts w:ascii="Times New Roman" w:hAnsi="Times New Roman"/>
                <w:color w:val="000000"/>
                <w:sz w:val="20"/>
                <w:szCs w:val="20"/>
                <w:lang w:val="uk-UA" w:eastAsia="uk-UA"/>
              </w:rPr>
            </w:pPr>
            <w:r w:rsidRPr="00E83190">
              <w:rPr>
                <w:rFonts w:ascii="Times New Roman" w:hAnsi="Times New Roman"/>
                <w:b/>
                <w:color w:val="000000"/>
                <w:sz w:val="20"/>
                <w:szCs w:val="20"/>
                <w:lang w:val="uk-UA" w:eastAsia="uk-UA"/>
              </w:rPr>
              <w:t>16</w:t>
            </w:r>
          </w:p>
        </w:tc>
      </w:tr>
    </w:tbl>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303402">
      <w:pPr>
        <w:tabs>
          <w:tab w:val="left" w:pos="284"/>
          <w:tab w:val="left" w:pos="567"/>
        </w:tabs>
        <w:ind w:left="360"/>
        <w:jc w:val="center"/>
        <w:rPr>
          <w:rFonts w:ascii="Times New Roman" w:hAnsi="Times New Roman"/>
          <w:b/>
          <w:sz w:val="20"/>
          <w:szCs w:val="20"/>
          <w:lang w:val="uk-UA"/>
        </w:rPr>
      </w:pPr>
      <w:r w:rsidRPr="00E83190">
        <w:rPr>
          <w:rFonts w:ascii="Times New Roman" w:hAnsi="Times New Roman"/>
          <w:b/>
          <w:sz w:val="20"/>
          <w:szCs w:val="20"/>
          <w:lang w:val="uk-UA"/>
        </w:rPr>
        <w:t>Розподіл балів, які отримують студенти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611"/>
        <w:gridCol w:w="2652"/>
        <w:gridCol w:w="1422"/>
        <w:gridCol w:w="771"/>
      </w:tblGrid>
      <w:tr w:rsidR="00EA7957" w:rsidRPr="00E83190" w:rsidTr="008A33FF">
        <w:trPr>
          <w:cantSplit/>
          <w:trHeight w:val="435"/>
        </w:trPr>
        <w:tc>
          <w:tcPr>
            <w:tcW w:w="3882" w:type="pct"/>
            <w:gridSpan w:val="3"/>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Поточне оцінювання</w:t>
            </w:r>
          </w:p>
        </w:tc>
        <w:tc>
          <w:tcPr>
            <w:tcW w:w="725" w:type="pct"/>
            <w:vMerge w:val="restart"/>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Модульний контроль</w:t>
            </w:r>
          </w:p>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(контрольна робота)</w:t>
            </w:r>
          </w:p>
        </w:tc>
        <w:tc>
          <w:tcPr>
            <w:tcW w:w="393" w:type="pct"/>
            <w:vMerge w:val="restart"/>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Сума</w:t>
            </w:r>
          </w:p>
        </w:tc>
      </w:tr>
      <w:tr w:rsidR="00EA7957" w:rsidRPr="00E83190" w:rsidTr="008A33FF">
        <w:trPr>
          <w:cantSplit/>
          <w:trHeight w:val="1416"/>
        </w:trPr>
        <w:tc>
          <w:tcPr>
            <w:tcW w:w="1199"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1</w:t>
            </w:r>
          </w:p>
        </w:tc>
        <w:tc>
          <w:tcPr>
            <w:tcW w:w="1331"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2</w:t>
            </w:r>
          </w:p>
          <w:p w:rsidR="00EA7957" w:rsidRPr="00E83190" w:rsidRDefault="00EA7957" w:rsidP="008A33FF">
            <w:pPr>
              <w:jc w:val="center"/>
              <w:rPr>
                <w:rFonts w:ascii="Times New Roman" w:hAnsi="Times New Roman"/>
                <w:sz w:val="20"/>
                <w:szCs w:val="20"/>
                <w:lang w:val="uk-UA"/>
              </w:rPr>
            </w:pPr>
          </w:p>
        </w:tc>
        <w:tc>
          <w:tcPr>
            <w:tcW w:w="1352"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Змістовий модуль 3</w:t>
            </w:r>
          </w:p>
        </w:tc>
        <w:tc>
          <w:tcPr>
            <w:tcW w:w="725" w:type="pct"/>
            <w:vMerge/>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p>
        </w:tc>
        <w:tc>
          <w:tcPr>
            <w:tcW w:w="393" w:type="pct"/>
            <w:vMerge/>
            <w:tcMar>
              <w:left w:w="57" w:type="dxa"/>
              <w:right w:w="57" w:type="dxa"/>
            </w:tcMar>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cantSplit/>
          <w:trHeight w:val="282"/>
        </w:trPr>
        <w:tc>
          <w:tcPr>
            <w:tcW w:w="1199" w:type="pct"/>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1331" w:type="pct"/>
          </w:tcPr>
          <w:p w:rsidR="00EA7957" w:rsidRPr="00E83190" w:rsidRDefault="00BC4850"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1352" w:type="pct"/>
          </w:tcPr>
          <w:p w:rsidR="00EA7957" w:rsidRPr="00E83190" w:rsidRDefault="00BC4850" w:rsidP="008A33FF">
            <w:pPr>
              <w:jc w:val="center"/>
              <w:rPr>
                <w:rFonts w:ascii="Times New Roman" w:hAnsi="Times New Roman"/>
                <w:sz w:val="20"/>
                <w:szCs w:val="20"/>
                <w:lang w:val="uk-UA"/>
              </w:rPr>
            </w:pPr>
            <w:r w:rsidRPr="00E83190">
              <w:rPr>
                <w:rFonts w:ascii="Times New Roman" w:hAnsi="Times New Roman"/>
                <w:sz w:val="20"/>
                <w:szCs w:val="20"/>
                <w:lang w:val="uk-UA"/>
              </w:rPr>
              <w:t>20</w:t>
            </w:r>
          </w:p>
        </w:tc>
        <w:tc>
          <w:tcPr>
            <w:tcW w:w="725" w:type="pct"/>
            <w:tcMar>
              <w:left w:w="57" w:type="dxa"/>
              <w:right w:w="57" w:type="dxa"/>
            </w:tcMa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40</w:t>
            </w:r>
          </w:p>
        </w:tc>
        <w:tc>
          <w:tcPr>
            <w:tcW w:w="393" w:type="pct"/>
            <w:tcMar>
              <w:left w:w="57" w:type="dxa"/>
              <w:right w:w="57" w:type="dxa"/>
            </w:tcMa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100</w:t>
            </w:r>
          </w:p>
        </w:tc>
      </w:tr>
    </w:tbl>
    <w:p w:rsidR="00EA7957" w:rsidRPr="00E83190" w:rsidRDefault="00EA7957" w:rsidP="00E83190">
      <w:pPr>
        <w:rPr>
          <w:rFonts w:ascii="Times New Roman" w:hAnsi="Times New Roman"/>
          <w:b/>
          <w:bCs/>
          <w:sz w:val="20"/>
          <w:szCs w:val="20"/>
          <w:lang w:val="uk-UA"/>
        </w:rPr>
      </w:pPr>
    </w:p>
    <w:p w:rsidR="00EA7957" w:rsidRPr="00E83190" w:rsidRDefault="00EA7957" w:rsidP="00303402">
      <w:pPr>
        <w:ind w:firstLine="709"/>
        <w:jc w:val="center"/>
        <w:rPr>
          <w:rFonts w:ascii="Times New Roman" w:hAnsi="Times New Roman"/>
          <w:b/>
          <w:bCs/>
          <w:sz w:val="20"/>
          <w:szCs w:val="20"/>
          <w:lang w:val="en-US"/>
        </w:rPr>
      </w:pPr>
    </w:p>
    <w:p w:rsidR="00EA7957" w:rsidRPr="00E83190" w:rsidRDefault="00EA7957" w:rsidP="00303402">
      <w:pPr>
        <w:ind w:firstLine="709"/>
        <w:jc w:val="center"/>
        <w:rPr>
          <w:rFonts w:ascii="Times New Roman" w:hAnsi="Times New Roman"/>
          <w:b/>
          <w:bCs/>
          <w:sz w:val="20"/>
          <w:szCs w:val="20"/>
          <w:lang w:val="en-US"/>
        </w:rPr>
      </w:pPr>
    </w:p>
    <w:p w:rsidR="00EA7957" w:rsidRPr="00E83190" w:rsidRDefault="00EA7957" w:rsidP="00303402">
      <w:pPr>
        <w:ind w:firstLine="709"/>
        <w:jc w:val="center"/>
        <w:rPr>
          <w:rFonts w:ascii="Times New Roman" w:hAnsi="Times New Roman"/>
          <w:b/>
          <w:bCs/>
          <w:sz w:val="20"/>
          <w:szCs w:val="20"/>
          <w:lang w:val="uk-UA"/>
        </w:rPr>
      </w:pPr>
      <w:r w:rsidRPr="00E83190">
        <w:rPr>
          <w:rFonts w:ascii="Times New Roman" w:hAnsi="Times New Roman"/>
          <w:b/>
          <w:bCs/>
          <w:sz w:val="20"/>
          <w:szCs w:val="20"/>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Сума балів за всі види навчальної діяльності</w:t>
            </w:r>
          </w:p>
        </w:tc>
        <w:tc>
          <w:tcPr>
            <w:tcW w:w="2683" w:type="dxa"/>
          </w:tcPr>
          <w:p w:rsidR="00EA7957" w:rsidRPr="00E83190" w:rsidRDefault="00EA7957" w:rsidP="008A33FF">
            <w:pPr>
              <w:jc w:val="center"/>
              <w:rPr>
                <w:rFonts w:ascii="Times New Roman" w:hAnsi="Times New Roman"/>
                <w:b/>
                <w:bCs/>
                <w:sz w:val="20"/>
                <w:szCs w:val="20"/>
                <w:lang w:val="uk-UA"/>
              </w:rPr>
            </w:pPr>
            <w:r w:rsidRPr="00E83190">
              <w:rPr>
                <w:rFonts w:ascii="Times New Roman" w:hAnsi="Times New Roman"/>
                <w:sz w:val="20"/>
                <w:szCs w:val="20"/>
                <w:lang w:val="uk-UA"/>
              </w:rPr>
              <w:t>Оцінка</w:t>
            </w:r>
            <w:r w:rsidRPr="00E83190">
              <w:rPr>
                <w:rFonts w:ascii="Times New Roman" w:hAnsi="Times New Roman"/>
                <w:b/>
                <w:sz w:val="20"/>
                <w:szCs w:val="20"/>
                <w:lang w:val="uk-UA"/>
              </w:rPr>
              <w:t xml:space="preserve"> </w:t>
            </w:r>
            <w:r w:rsidRPr="00E83190">
              <w:rPr>
                <w:rFonts w:ascii="Times New Roman" w:hAnsi="Times New Roman"/>
                <w:sz w:val="20"/>
                <w:szCs w:val="20"/>
                <w:lang w:val="uk-UA"/>
              </w:rPr>
              <w:t>ECTS</w:t>
            </w:r>
          </w:p>
        </w:tc>
        <w:tc>
          <w:tcPr>
            <w:tcW w:w="3260" w:type="dxa"/>
          </w:tcPr>
          <w:p w:rsidR="00EA7957" w:rsidRPr="00E83190" w:rsidRDefault="00EA7957" w:rsidP="008A33FF">
            <w:pPr>
              <w:jc w:val="center"/>
              <w:rPr>
                <w:rFonts w:ascii="Times New Roman" w:hAnsi="Times New Roman"/>
                <w:b/>
                <w:bCs/>
                <w:sz w:val="20"/>
                <w:szCs w:val="20"/>
                <w:lang w:val="uk-UA"/>
              </w:rPr>
            </w:pPr>
            <w:r w:rsidRPr="00E83190">
              <w:rPr>
                <w:rFonts w:ascii="Times New Roman" w:hAnsi="Times New Roman"/>
                <w:sz w:val="20"/>
                <w:szCs w:val="20"/>
                <w:lang w:val="uk-UA"/>
              </w:rPr>
              <w:t>Оцінка за національною шкалою</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sz w:val="20"/>
                <w:szCs w:val="20"/>
                <w:lang w:val="uk-UA"/>
              </w:rPr>
              <w:t>90 – 100</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А</w:t>
            </w:r>
          </w:p>
        </w:tc>
        <w:tc>
          <w:tcPr>
            <w:tcW w:w="3260" w:type="dxa"/>
            <w:vMerge w:val="restart"/>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Зараховано</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82-89</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В</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74-81</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С</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64-73</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D</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60-63</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 xml:space="preserve">Е </w:t>
            </w:r>
          </w:p>
        </w:tc>
        <w:tc>
          <w:tcPr>
            <w:tcW w:w="3260" w:type="dxa"/>
            <w:vMerge/>
            <w:vAlign w:val="center"/>
          </w:tcPr>
          <w:p w:rsidR="00EA7957" w:rsidRPr="00E83190" w:rsidRDefault="00EA7957" w:rsidP="008A33FF">
            <w:pPr>
              <w:jc w:val="center"/>
              <w:rPr>
                <w:rFonts w:ascii="Times New Roman" w:hAnsi="Times New Roman"/>
                <w:sz w:val="20"/>
                <w:szCs w:val="20"/>
                <w:lang w:val="uk-UA"/>
              </w:rPr>
            </w:pP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35-59</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FX</w:t>
            </w:r>
          </w:p>
        </w:tc>
        <w:tc>
          <w:tcPr>
            <w:tcW w:w="3260"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Не зараховано з можливістю повторного складання</w:t>
            </w:r>
          </w:p>
        </w:tc>
      </w:tr>
      <w:tr w:rsidR="00EA7957" w:rsidRPr="00E83190" w:rsidTr="008A33FF">
        <w:trPr>
          <w:jc w:val="center"/>
        </w:trPr>
        <w:tc>
          <w:tcPr>
            <w:tcW w:w="3379" w:type="dxa"/>
            <w:vAlign w:val="center"/>
          </w:tcPr>
          <w:p w:rsidR="00EA7957" w:rsidRPr="00E83190" w:rsidRDefault="00EA7957" w:rsidP="008A33FF">
            <w:pPr>
              <w:jc w:val="center"/>
              <w:rPr>
                <w:rFonts w:ascii="Times New Roman" w:hAnsi="Times New Roman"/>
                <w:sz w:val="20"/>
                <w:szCs w:val="20"/>
                <w:u w:val="single"/>
                <w:lang w:val="uk-UA"/>
              </w:rPr>
            </w:pPr>
            <w:r w:rsidRPr="00E83190">
              <w:rPr>
                <w:rFonts w:ascii="Times New Roman" w:hAnsi="Times New Roman"/>
                <w:sz w:val="20"/>
                <w:szCs w:val="20"/>
                <w:u w:val="single"/>
                <w:lang w:val="uk-UA"/>
              </w:rPr>
              <w:t>0-34</w:t>
            </w:r>
          </w:p>
        </w:tc>
        <w:tc>
          <w:tcPr>
            <w:tcW w:w="2683" w:type="dxa"/>
            <w:vAlign w:val="center"/>
          </w:tcPr>
          <w:p w:rsidR="00EA7957" w:rsidRPr="00E83190" w:rsidRDefault="00EA7957" w:rsidP="008A33FF">
            <w:pPr>
              <w:jc w:val="center"/>
              <w:rPr>
                <w:rFonts w:ascii="Times New Roman" w:hAnsi="Times New Roman"/>
                <w:b/>
                <w:sz w:val="20"/>
                <w:szCs w:val="20"/>
                <w:lang w:val="uk-UA"/>
              </w:rPr>
            </w:pPr>
            <w:r w:rsidRPr="00E83190">
              <w:rPr>
                <w:rFonts w:ascii="Times New Roman" w:hAnsi="Times New Roman"/>
                <w:b/>
                <w:sz w:val="20"/>
                <w:szCs w:val="20"/>
                <w:lang w:val="uk-UA"/>
              </w:rPr>
              <w:t>F</w:t>
            </w:r>
          </w:p>
        </w:tc>
        <w:tc>
          <w:tcPr>
            <w:tcW w:w="3260" w:type="dxa"/>
            <w:vAlign w:val="center"/>
          </w:tcPr>
          <w:p w:rsidR="00EA7957" w:rsidRPr="00E83190" w:rsidRDefault="00EA7957" w:rsidP="008A33FF">
            <w:pPr>
              <w:jc w:val="center"/>
              <w:rPr>
                <w:rFonts w:ascii="Times New Roman" w:hAnsi="Times New Roman"/>
                <w:sz w:val="20"/>
                <w:szCs w:val="20"/>
                <w:lang w:val="uk-UA"/>
              </w:rPr>
            </w:pPr>
            <w:r w:rsidRPr="00E83190">
              <w:rPr>
                <w:rFonts w:ascii="Times New Roman" w:hAnsi="Times New Roman"/>
                <w:sz w:val="20"/>
                <w:szCs w:val="20"/>
                <w:lang w:val="uk-UA"/>
              </w:rPr>
              <w:t>Не зараховано з обов’язковим повторним вивченням дисципліни</w:t>
            </w:r>
          </w:p>
        </w:tc>
      </w:tr>
    </w:tbl>
    <w:p w:rsidR="00EA7957" w:rsidRPr="00E83190" w:rsidRDefault="00EA7957" w:rsidP="00303402">
      <w:pPr>
        <w:ind w:firstLine="709"/>
        <w:jc w:val="center"/>
        <w:rPr>
          <w:rFonts w:ascii="Times New Roman" w:hAnsi="Times New Roman"/>
          <w:b/>
          <w:bCs/>
          <w:sz w:val="20"/>
          <w:szCs w:val="20"/>
          <w:lang w:val="uk-UA"/>
        </w:rPr>
      </w:pPr>
    </w:p>
    <w:p w:rsidR="00EA7957" w:rsidRPr="00E83190" w:rsidRDefault="00EA7957" w:rsidP="00303402">
      <w:pPr>
        <w:tabs>
          <w:tab w:val="left" w:pos="284"/>
          <w:tab w:val="left" w:pos="567"/>
        </w:tabs>
        <w:ind w:left="720" w:hanging="720"/>
        <w:jc w:val="center"/>
        <w:rPr>
          <w:rFonts w:ascii="Times New Roman" w:hAnsi="Times New Roman"/>
          <w:b/>
          <w:sz w:val="20"/>
          <w:szCs w:val="20"/>
          <w:lang w:val="uk-UA"/>
        </w:rPr>
      </w:pPr>
    </w:p>
    <w:p w:rsidR="00EA7957" w:rsidRPr="00E83190" w:rsidRDefault="00EA7957" w:rsidP="002711EA">
      <w:pPr>
        <w:pStyle w:val="Style6"/>
        <w:jc w:val="both"/>
        <w:rPr>
          <w:sz w:val="20"/>
          <w:szCs w:val="20"/>
          <w:lang w:val="uk-UA" w:eastAsia="uk-UA"/>
        </w:rPr>
      </w:pPr>
    </w:p>
    <w:p w:rsidR="00EA7957" w:rsidRPr="00E83190" w:rsidRDefault="00EA7957" w:rsidP="002711EA">
      <w:pPr>
        <w:pStyle w:val="Style6"/>
        <w:jc w:val="both"/>
        <w:rPr>
          <w:b/>
          <w:sz w:val="20"/>
          <w:szCs w:val="20"/>
          <w:lang w:val="uk-UA" w:eastAsia="uk-UA"/>
        </w:rPr>
      </w:pPr>
      <w:r w:rsidRPr="00E83190">
        <w:rPr>
          <w:b/>
          <w:sz w:val="20"/>
          <w:szCs w:val="20"/>
          <w:lang w:val="uk-UA" w:eastAsia="uk-UA"/>
        </w:rPr>
        <w:t xml:space="preserve">                    </w:t>
      </w:r>
      <w:r w:rsidR="00BC4850" w:rsidRPr="00E83190">
        <w:rPr>
          <w:b/>
          <w:sz w:val="20"/>
          <w:szCs w:val="20"/>
          <w:lang w:val="uk-UA" w:eastAsia="uk-UA"/>
        </w:rPr>
        <w:t xml:space="preserve">                               </w:t>
      </w:r>
    </w:p>
    <w:p w:rsidR="00EA7957" w:rsidRPr="00E83190" w:rsidRDefault="00EA7957" w:rsidP="002711EA">
      <w:pPr>
        <w:pStyle w:val="Style6"/>
        <w:jc w:val="both"/>
        <w:rPr>
          <w:b/>
          <w:sz w:val="20"/>
          <w:szCs w:val="20"/>
          <w:lang w:val="uk-UA" w:eastAsia="uk-UA"/>
        </w:rPr>
      </w:pPr>
    </w:p>
    <w:p w:rsidR="00EA7957" w:rsidRPr="00E83190" w:rsidRDefault="00EA7957" w:rsidP="002711EA">
      <w:pPr>
        <w:pStyle w:val="Style6"/>
        <w:jc w:val="both"/>
        <w:rPr>
          <w:b/>
          <w:sz w:val="20"/>
          <w:szCs w:val="20"/>
          <w:lang w:val="uk-UA" w:eastAsia="uk-UA"/>
        </w:rPr>
      </w:pPr>
    </w:p>
    <w:p w:rsidR="00EA7957" w:rsidRPr="00E83190" w:rsidRDefault="00EA7957" w:rsidP="002711EA">
      <w:pPr>
        <w:pStyle w:val="Style6"/>
        <w:jc w:val="both"/>
        <w:rPr>
          <w:b/>
          <w:sz w:val="20"/>
          <w:szCs w:val="20"/>
          <w:lang w:val="uk-UA" w:eastAsia="uk-UA"/>
        </w:rPr>
      </w:pPr>
      <w:r w:rsidRPr="00E83190">
        <w:rPr>
          <w:b/>
          <w:sz w:val="20"/>
          <w:szCs w:val="20"/>
          <w:lang w:eastAsia="uk-UA"/>
        </w:rPr>
        <w:t xml:space="preserve">                                                      </w:t>
      </w:r>
      <w:r w:rsidR="00E83190">
        <w:rPr>
          <w:b/>
          <w:sz w:val="20"/>
          <w:szCs w:val="20"/>
          <w:lang w:eastAsia="uk-UA"/>
        </w:rPr>
        <w:tab/>
      </w:r>
      <w:r w:rsidR="00E83190">
        <w:rPr>
          <w:b/>
          <w:sz w:val="20"/>
          <w:szCs w:val="20"/>
          <w:lang w:eastAsia="uk-UA"/>
        </w:rPr>
        <w:tab/>
      </w:r>
      <w:r w:rsidR="00E83190">
        <w:rPr>
          <w:b/>
          <w:sz w:val="20"/>
          <w:szCs w:val="20"/>
          <w:lang w:eastAsia="uk-UA"/>
        </w:rPr>
        <w:tab/>
      </w:r>
      <w:r w:rsidRPr="00E83190">
        <w:rPr>
          <w:b/>
          <w:sz w:val="20"/>
          <w:szCs w:val="20"/>
          <w:lang w:val="uk-UA" w:eastAsia="uk-UA"/>
        </w:rPr>
        <w:t xml:space="preserve">  ДОДАТКИ </w:t>
      </w:r>
    </w:p>
    <w:p w:rsidR="00EA7957" w:rsidRPr="00E83190" w:rsidRDefault="00EA7957" w:rsidP="002711EA">
      <w:pPr>
        <w:pStyle w:val="Style6"/>
        <w:jc w:val="both"/>
        <w:rPr>
          <w:b/>
          <w:sz w:val="20"/>
          <w:szCs w:val="20"/>
          <w:lang w:val="uk-UA" w:eastAsia="uk-UA"/>
        </w:rPr>
      </w:pPr>
      <w:r w:rsidRPr="00E83190">
        <w:rPr>
          <w:b/>
          <w:sz w:val="20"/>
          <w:szCs w:val="20"/>
          <w:lang w:val="uk-UA" w:eastAsia="uk-UA"/>
        </w:rPr>
        <w:t xml:space="preserve"> </w:t>
      </w:r>
    </w:p>
    <w:p w:rsidR="00EA7957" w:rsidRPr="00E83190" w:rsidRDefault="00EA7957" w:rsidP="002711EA">
      <w:pPr>
        <w:pStyle w:val="Style6"/>
        <w:jc w:val="both"/>
        <w:rPr>
          <w:rFonts w:ascii="Times New Roman" w:hAnsi="Times New Roman"/>
          <w:b/>
          <w:sz w:val="20"/>
          <w:szCs w:val="20"/>
          <w:lang w:val="uk-UA" w:eastAsia="uk-UA"/>
        </w:rPr>
      </w:pPr>
      <w:r w:rsidRPr="00E83190">
        <w:rPr>
          <w:rFonts w:ascii="Times New Roman" w:hAnsi="Times New Roman"/>
          <w:b/>
          <w:sz w:val="20"/>
          <w:szCs w:val="20"/>
          <w:lang w:val="uk-UA" w:eastAsia="uk-UA"/>
        </w:rPr>
        <w:t xml:space="preserve">ДОДАТОК 1. СОЦІОЛОГІЧНЕ ОПИТУВАННЯ НА ТЕМУ «ЩО ВИ ЗНАЄТЕ ПРО АКАДЕМІЧНУ ДОБРОЧЕСНІСТЬ?»  </w:t>
      </w:r>
    </w:p>
    <w:p w:rsidR="00EA7957" w:rsidRPr="00E83190" w:rsidRDefault="00EA7957" w:rsidP="002711EA">
      <w:pPr>
        <w:pStyle w:val="Style6"/>
        <w:jc w:val="both"/>
        <w:rPr>
          <w:rFonts w:ascii="Times New Roman" w:hAnsi="Times New Roman"/>
          <w:b/>
          <w:sz w:val="20"/>
          <w:szCs w:val="20"/>
          <w:lang w:val="uk-UA" w:eastAsia="uk-UA"/>
        </w:rPr>
      </w:pP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Цільова аудиторія: студенти університету (окремо першокурсники й окремо студенти старших курсів); викладачі університету (бажано); покоління батьків; старше покоління.  </w:t>
      </w:r>
    </w:p>
    <w:p w:rsidR="00EA7957" w:rsidRPr="00E83190" w:rsidRDefault="00EA7957" w:rsidP="002711EA">
      <w:pPr>
        <w:pStyle w:val="Style6"/>
        <w:jc w:val="both"/>
        <w:rPr>
          <w:rFonts w:ascii="Times New Roman" w:hAnsi="Times New Roman"/>
          <w:sz w:val="20"/>
          <w:szCs w:val="20"/>
          <w:lang w:val="uk-UA" w:eastAsia="uk-UA"/>
        </w:rPr>
      </w:pPr>
      <w:proofErr w:type="spellStart"/>
      <w:r w:rsidRPr="00E83190">
        <w:rPr>
          <w:rFonts w:ascii="Times New Roman" w:hAnsi="Times New Roman"/>
          <w:sz w:val="20"/>
          <w:szCs w:val="20"/>
          <w:lang w:val="uk-UA" w:eastAsia="uk-UA"/>
        </w:rPr>
        <w:t>Опитник</w:t>
      </w:r>
      <w:proofErr w:type="spellEnd"/>
      <w:r w:rsidRPr="00E83190">
        <w:rPr>
          <w:rFonts w:ascii="Times New Roman" w:hAnsi="Times New Roman"/>
          <w:sz w:val="20"/>
          <w:szCs w:val="20"/>
          <w:lang w:val="uk-UA" w:eastAsia="uk-UA"/>
        </w:rPr>
        <w:t xml:space="preserve"> (орієнтовний)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 Чи чули Ви про академічну доброчесність? Відповідь: Так. Ні.  Потрібно зафіксувати у відсотках кількість представників кожної вікової групи, що чули/знають про академічну доброчесність.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2. Якщо респондент чув/знає: Як Ви розумієте, що таке академічна доброчесність? Якщо опитуваний не чув/не знає, запропонувати роз’яснення. Необхідно зафіксувати відсоток людей, що відмовились від пояснень.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3. Чи виголошували Ви обіцянку студента під час урочистостей з нагоди вступу до студентських лав?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4. Якщо так: Чи пам’ятаєте Ви хоча б приблизно текст обіцянки? Чи справив він на вас враження свого часу?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5. Чи чули Ви про Академічний кодекс честі? Відповідь: Так. Ні.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6. Якщо так: Чи вважаєте Ви Кодекс честі ефективним регулятором норм поведінки в університеті?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7. Чи розповідають/</w:t>
      </w:r>
      <w:proofErr w:type="spellStart"/>
      <w:r w:rsidRPr="00E83190">
        <w:rPr>
          <w:rFonts w:ascii="Times New Roman" w:hAnsi="Times New Roman"/>
          <w:sz w:val="20"/>
          <w:szCs w:val="20"/>
          <w:lang w:val="uk-UA" w:eastAsia="uk-UA"/>
        </w:rPr>
        <w:t>ли</w:t>
      </w:r>
      <w:proofErr w:type="spellEnd"/>
      <w:r w:rsidRPr="00E83190">
        <w:rPr>
          <w:rFonts w:ascii="Times New Roman" w:hAnsi="Times New Roman"/>
          <w:sz w:val="20"/>
          <w:szCs w:val="20"/>
          <w:lang w:val="uk-UA" w:eastAsia="uk-UA"/>
        </w:rPr>
        <w:t xml:space="preserve"> викладачі студентам університету про етичні норми поведінки? Відповідь: Так. Ні.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8. Якщо так: Як часто викладачі приділяють/</w:t>
      </w:r>
      <w:proofErr w:type="spellStart"/>
      <w:r w:rsidRPr="00E83190">
        <w:rPr>
          <w:rFonts w:ascii="Times New Roman" w:hAnsi="Times New Roman"/>
          <w:sz w:val="20"/>
          <w:szCs w:val="20"/>
          <w:lang w:val="uk-UA" w:eastAsia="uk-UA"/>
        </w:rPr>
        <w:t>ли</w:t>
      </w:r>
      <w:proofErr w:type="spellEnd"/>
      <w:r w:rsidRPr="00E83190">
        <w:rPr>
          <w:rFonts w:ascii="Times New Roman" w:hAnsi="Times New Roman"/>
          <w:sz w:val="20"/>
          <w:szCs w:val="20"/>
          <w:lang w:val="uk-UA" w:eastAsia="uk-UA"/>
        </w:rPr>
        <w:t xml:space="preserve"> цьому увагу?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9. Скільки часу Ви витрачаєте/</w:t>
      </w:r>
      <w:proofErr w:type="spellStart"/>
      <w:r w:rsidRPr="00E83190">
        <w:rPr>
          <w:rFonts w:ascii="Times New Roman" w:hAnsi="Times New Roman"/>
          <w:sz w:val="20"/>
          <w:szCs w:val="20"/>
          <w:lang w:val="uk-UA" w:eastAsia="uk-UA"/>
        </w:rPr>
        <w:t>ли</w:t>
      </w:r>
      <w:proofErr w:type="spellEnd"/>
      <w:r w:rsidRPr="00E83190">
        <w:rPr>
          <w:rFonts w:ascii="Times New Roman" w:hAnsi="Times New Roman"/>
          <w:sz w:val="20"/>
          <w:szCs w:val="20"/>
          <w:lang w:val="uk-UA" w:eastAsia="uk-UA"/>
        </w:rPr>
        <w:t xml:space="preserve"> на написання реферату? Обрати відповідь: а) один вечір; б) один день; в) декілька днів; г) більше тижня.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10. Чи приділяєте/</w:t>
      </w:r>
      <w:proofErr w:type="spellStart"/>
      <w:r w:rsidRPr="00E83190">
        <w:rPr>
          <w:rFonts w:ascii="Times New Roman" w:hAnsi="Times New Roman"/>
          <w:sz w:val="20"/>
          <w:szCs w:val="20"/>
          <w:lang w:val="uk-UA" w:eastAsia="uk-UA"/>
        </w:rPr>
        <w:t>ли</w:t>
      </w:r>
      <w:proofErr w:type="spellEnd"/>
      <w:r w:rsidRPr="00E83190">
        <w:rPr>
          <w:rFonts w:ascii="Times New Roman" w:hAnsi="Times New Roman"/>
          <w:sz w:val="20"/>
          <w:szCs w:val="20"/>
          <w:lang w:val="uk-UA" w:eastAsia="uk-UA"/>
        </w:rPr>
        <w:t xml:space="preserve"> Ви достатньо уваги правильному оформленню посилань, списку використаної літератури тощо? Чи це для Вас несуттєво?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11. Чи знижували Вам оцінку за неправильне оформлення реферату?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12. Чи вважаєте Ви списування злочином?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13. Якщо респондент не вважає: Як часто Ви списуєте/</w:t>
      </w:r>
      <w:proofErr w:type="spellStart"/>
      <w:r w:rsidRPr="00E83190">
        <w:rPr>
          <w:rFonts w:ascii="Times New Roman" w:hAnsi="Times New Roman"/>
          <w:sz w:val="20"/>
          <w:szCs w:val="20"/>
          <w:lang w:val="uk-UA" w:eastAsia="uk-UA"/>
        </w:rPr>
        <w:t>ли</w:t>
      </w:r>
      <w:proofErr w:type="spellEnd"/>
      <w:r w:rsidRPr="00E83190">
        <w:rPr>
          <w:rFonts w:ascii="Times New Roman" w:hAnsi="Times New Roman"/>
          <w:sz w:val="20"/>
          <w:szCs w:val="20"/>
          <w:lang w:val="uk-UA" w:eastAsia="uk-UA"/>
        </w:rPr>
        <w:t xml:space="preserve">? Обрати відповідь: а) один-два рази; б) зрідка; в) постійно.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14. Чи допомагали Ви або ж чи допомагали Вам друзі під час контрольної роботи? Чи вважаєте Ви таку поведінку неприйнятною?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15. Що для Вас важливіше: отримати диплом чи знання?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16. Чи вважаєте Ви, що потрібно боротися з проявами академічної нечесності? Відповідь: Так. Ні.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17. Якщо так: Які саме механізми впливу Ви б запропонували?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18. Чи підтримуєте Ви поширену на Заході практику виключати з університетів тих студентів, які не </w:t>
      </w:r>
      <w:r w:rsidRPr="00E83190">
        <w:rPr>
          <w:rFonts w:ascii="Times New Roman" w:hAnsi="Times New Roman"/>
          <w:sz w:val="20"/>
          <w:szCs w:val="20"/>
          <w:lang w:val="uk-UA" w:eastAsia="uk-UA"/>
        </w:rPr>
        <w:lastRenderedPageBreak/>
        <w:t xml:space="preserve">дотримуються норм академічної доброчесності? Відповідь: Так. Ні.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 думку більшості дослідників, норми академічної доброчесності є логічним продовженням християнської моралі. Низький рівень дотримання цих норм на пострадянському просторі дослідники часто пов’язують із радянським періодом і його атеїстичним світоглядом. Тому цікаво з’ясувати, яке покоління – сучасних студентів, їхніх батьків (творців Української держави) чи покоління бабусь і дідусів (носіїв радянського світогляду) – має найменше уявлення про академічну доброчесність. Під час опитування замість </w:t>
      </w:r>
      <w:proofErr w:type="spellStart"/>
      <w:r w:rsidRPr="00E83190">
        <w:rPr>
          <w:rFonts w:ascii="Times New Roman" w:hAnsi="Times New Roman"/>
          <w:sz w:val="20"/>
          <w:szCs w:val="20"/>
          <w:lang w:val="uk-UA" w:eastAsia="uk-UA"/>
        </w:rPr>
        <w:t>терміна</w:t>
      </w:r>
      <w:proofErr w:type="spellEnd"/>
      <w:r w:rsidRPr="00E83190">
        <w:rPr>
          <w:rFonts w:ascii="Times New Roman" w:hAnsi="Times New Roman"/>
          <w:sz w:val="20"/>
          <w:szCs w:val="20"/>
          <w:lang w:val="uk-UA" w:eastAsia="uk-UA"/>
        </w:rPr>
        <w:t xml:space="preserve"> «академічна доброчесність» можна вживати інші зрозуміліші для респондентів терміни, наприклад «професійна етика», «наукова етика», «етичні норми» тощо.  </w:t>
      </w:r>
    </w:p>
    <w:p w:rsidR="00EA7957"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83190" w:rsidRPr="00E83190" w:rsidRDefault="00E83190" w:rsidP="002711EA">
      <w:pPr>
        <w:pStyle w:val="Style6"/>
        <w:jc w:val="both"/>
        <w:rPr>
          <w:rFonts w:ascii="Times New Roman" w:hAnsi="Times New Roman"/>
          <w:sz w:val="20"/>
          <w:szCs w:val="20"/>
          <w:lang w:val="uk-UA" w:eastAsia="uk-UA"/>
        </w:rPr>
      </w:pPr>
    </w:p>
    <w:p w:rsidR="00EA7957" w:rsidRPr="00E83190" w:rsidRDefault="00EA7957" w:rsidP="002711EA">
      <w:pPr>
        <w:pStyle w:val="Style6"/>
        <w:jc w:val="both"/>
        <w:rPr>
          <w:rFonts w:ascii="Times New Roman" w:hAnsi="Times New Roman"/>
          <w:sz w:val="20"/>
          <w:szCs w:val="20"/>
          <w:lang w:val="uk-UA" w:eastAsia="uk-UA"/>
        </w:rPr>
      </w:pPr>
    </w:p>
    <w:p w:rsidR="00EA7957" w:rsidRPr="00E83190" w:rsidRDefault="00EA7957" w:rsidP="002711EA">
      <w:pPr>
        <w:pStyle w:val="Style6"/>
        <w:jc w:val="both"/>
        <w:rPr>
          <w:rFonts w:ascii="Times New Roman" w:hAnsi="Times New Roman"/>
          <w:b/>
          <w:sz w:val="20"/>
          <w:szCs w:val="20"/>
          <w:lang w:val="uk-UA" w:eastAsia="uk-UA"/>
        </w:rPr>
      </w:pPr>
    </w:p>
    <w:p w:rsidR="00EA7957" w:rsidRPr="00E83190" w:rsidRDefault="00EA7957" w:rsidP="002711EA">
      <w:pPr>
        <w:pStyle w:val="Style6"/>
        <w:jc w:val="both"/>
        <w:rPr>
          <w:rFonts w:ascii="Times New Roman" w:hAnsi="Times New Roman"/>
          <w:b/>
          <w:sz w:val="20"/>
          <w:szCs w:val="20"/>
          <w:lang w:val="uk-UA" w:eastAsia="uk-UA"/>
        </w:rPr>
      </w:pPr>
      <w:r w:rsidRPr="00E83190">
        <w:rPr>
          <w:rFonts w:ascii="Times New Roman" w:hAnsi="Times New Roman"/>
          <w:b/>
          <w:sz w:val="20"/>
          <w:szCs w:val="20"/>
          <w:lang w:val="uk-UA" w:eastAsia="uk-UA"/>
        </w:rPr>
        <w:t xml:space="preserve">ДОДАТОК 2 ЗАГАЛЬНА ХАРАКТЕРИСТИКА НАУКОВОГО СТИЛЮ МОВЛЕННЯ (за О. М. </w:t>
      </w:r>
      <w:proofErr w:type="spellStart"/>
      <w:r w:rsidRPr="00E83190">
        <w:rPr>
          <w:rFonts w:ascii="Times New Roman" w:hAnsi="Times New Roman"/>
          <w:b/>
          <w:sz w:val="20"/>
          <w:szCs w:val="20"/>
          <w:lang w:val="uk-UA" w:eastAsia="uk-UA"/>
        </w:rPr>
        <w:t>Семеног</w:t>
      </w:r>
      <w:proofErr w:type="spellEnd"/>
      <w:r w:rsidRPr="00E83190">
        <w:rPr>
          <w:rFonts w:ascii="Times New Roman" w:hAnsi="Times New Roman"/>
          <w:b/>
          <w:sz w:val="20"/>
          <w:szCs w:val="20"/>
          <w:lang w:val="uk-UA" w:eastAsia="uk-UA"/>
        </w:rPr>
        <w:t xml:space="preserve">)  </w:t>
      </w:r>
    </w:p>
    <w:p w:rsidR="00EA7957" w:rsidRPr="00E83190" w:rsidRDefault="00EA7957" w:rsidP="002711EA">
      <w:pPr>
        <w:pStyle w:val="Style6"/>
        <w:jc w:val="both"/>
        <w:rPr>
          <w:rFonts w:ascii="Times New Roman" w:hAnsi="Times New Roman"/>
          <w:sz w:val="20"/>
          <w:szCs w:val="20"/>
          <w:u w:val="single"/>
          <w:lang w:val="uk-UA" w:eastAsia="uk-UA"/>
        </w:rPr>
      </w:pPr>
      <w:r w:rsidRPr="00E83190">
        <w:rPr>
          <w:rFonts w:ascii="Times New Roman" w:hAnsi="Times New Roman"/>
          <w:sz w:val="20"/>
          <w:szCs w:val="20"/>
          <w:u w:val="single"/>
          <w:lang w:val="uk-UA" w:eastAsia="uk-UA"/>
        </w:rPr>
        <w:t xml:space="preserve">Сфера використання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Наука, техніка, виробничі відносини.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u w:val="single"/>
          <w:lang w:val="uk-UA" w:eastAsia="uk-UA"/>
        </w:rPr>
        <w:t>Ознаки</w:t>
      </w:r>
      <w:r w:rsidRPr="00E83190">
        <w:rPr>
          <w:rFonts w:ascii="Times New Roman" w:hAnsi="Times New Roman"/>
          <w:sz w:val="20"/>
          <w:szCs w:val="20"/>
          <w:lang w:val="uk-UA" w:eastAsia="uk-UA"/>
        </w:rPr>
        <w:t xml:space="preserve"> Офіційний характер стосунків учасників мовлення, підготовленість мовлення, переважно писемна форма мовлення у вигляді монологу, логічна послідовність викладу, однозначність, точність, стислість за інформативної насиченості змісту, конкретність, об’єктивність викладу.</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u w:val="single"/>
          <w:lang w:val="uk-UA" w:eastAsia="uk-UA"/>
        </w:rPr>
        <w:t>Особливості</w:t>
      </w:r>
      <w:r w:rsidRPr="00E83190">
        <w:rPr>
          <w:rFonts w:ascii="Times New Roman" w:hAnsi="Times New Roman"/>
          <w:sz w:val="20"/>
          <w:szCs w:val="20"/>
          <w:lang w:val="uk-UA" w:eastAsia="uk-UA"/>
        </w:rPr>
        <w:t xml:space="preserve"> Насиченість термінами, наукова фразеологія, превалювання абстрактної лексики, застосування форми однини у значенні множини, вживання переважно іменників, багатокомпонентних складних речень.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u w:val="single"/>
          <w:lang w:val="uk-UA" w:eastAsia="uk-UA"/>
        </w:rPr>
        <w:t>Функція</w:t>
      </w:r>
      <w:r w:rsidRPr="00E83190">
        <w:rPr>
          <w:rFonts w:ascii="Times New Roman" w:hAnsi="Times New Roman"/>
          <w:sz w:val="20"/>
          <w:szCs w:val="20"/>
          <w:lang w:val="uk-UA" w:eastAsia="uk-UA"/>
        </w:rPr>
        <w:t xml:space="preserve"> Наукове спілкування.</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u w:val="single"/>
          <w:lang w:val="uk-UA" w:eastAsia="uk-UA"/>
        </w:rPr>
        <w:t>Тип мовлення</w:t>
      </w:r>
      <w:r w:rsidRPr="00E83190">
        <w:rPr>
          <w:rFonts w:ascii="Times New Roman" w:hAnsi="Times New Roman"/>
          <w:sz w:val="20"/>
          <w:szCs w:val="20"/>
          <w:lang w:val="uk-UA" w:eastAsia="uk-UA"/>
        </w:rPr>
        <w:t xml:space="preserve"> Міркування; використання опису і розповіді як спосіб аргументації в міркуванні.</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proofErr w:type="spellStart"/>
      <w:r w:rsidRPr="00E83190">
        <w:rPr>
          <w:rFonts w:ascii="Times New Roman" w:hAnsi="Times New Roman"/>
          <w:b/>
          <w:sz w:val="20"/>
          <w:szCs w:val="20"/>
          <w:lang w:val="uk-UA" w:eastAsia="uk-UA"/>
        </w:rPr>
        <w:t>Підстилі</w:t>
      </w:r>
      <w:proofErr w:type="spellEnd"/>
      <w:r w:rsidRPr="00E83190">
        <w:rPr>
          <w:rFonts w:ascii="Times New Roman" w:hAnsi="Times New Roman"/>
          <w:b/>
          <w:sz w:val="20"/>
          <w:szCs w:val="20"/>
          <w:lang w:val="uk-UA" w:eastAsia="uk-UA"/>
        </w:rPr>
        <w:t xml:space="preserve"> наукового стилю та їх жанрові різновиди</w:t>
      </w:r>
      <w:r w:rsidRPr="00E83190">
        <w:rPr>
          <w:rFonts w:ascii="Times New Roman" w:hAnsi="Times New Roman"/>
          <w:sz w:val="20"/>
          <w:szCs w:val="20"/>
          <w:lang w:val="uk-UA" w:eastAsia="uk-UA"/>
        </w:rPr>
        <w:t xml:space="preserve"> (за О. М. </w:t>
      </w:r>
      <w:proofErr w:type="spellStart"/>
      <w:r w:rsidRPr="00E83190">
        <w:rPr>
          <w:rFonts w:ascii="Times New Roman" w:hAnsi="Times New Roman"/>
          <w:sz w:val="20"/>
          <w:szCs w:val="20"/>
          <w:lang w:val="uk-UA" w:eastAsia="uk-UA"/>
        </w:rPr>
        <w:t>Семеног</w:t>
      </w:r>
      <w:proofErr w:type="spellEnd"/>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u w:val="single"/>
          <w:lang w:val="uk-UA" w:eastAsia="uk-UA"/>
        </w:rPr>
        <w:t>Різновид наукового стилю. Жанрові різновиди</w:t>
      </w:r>
      <w:r w:rsidRPr="00E83190">
        <w:rPr>
          <w:rFonts w:ascii="Times New Roman" w:hAnsi="Times New Roman"/>
          <w:sz w:val="20"/>
          <w:szCs w:val="20"/>
          <w:lang w:val="uk-UA" w:eastAsia="uk-UA"/>
        </w:rPr>
        <w:t xml:space="preserve"> Власне науковий: Статті, дисертації, монографії, наукові доповіді.</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Науково-популярний: Нариси, книги, лекції.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Науково-навчальний: Підручники, навчальні посібники, програми, збірники вправ, лекції, конспекти.</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Науково-інформативний: Реферати, анотації, рецензії, відгуки, огляди, резюме. Науково-довідковий: Словники, енциклопедії, довідники, каталоги.</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Науково-технічний: Інструкції, патенти, авторські свідоцтва, доповідні записки, службові листи, промислова реклама.</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Науково-діловий: Наукові звіти, довідки про впровадження результатів досліджень, угоди про наукову співпрацю.</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Науково-публіцистичний: Науково-публіцистична стаття, хроніка, науковий огляд, наукове інтерв’ю, репортаж.</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Науково-фантастичний: Фантастичні оповідання, повісті, романи.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b/>
          <w:sz w:val="20"/>
          <w:szCs w:val="20"/>
          <w:lang w:val="uk-UA" w:eastAsia="uk-UA"/>
        </w:rPr>
      </w:pPr>
      <w:r w:rsidRPr="00E83190">
        <w:rPr>
          <w:rFonts w:ascii="Times New Roman" w:hAnsi="Times New Roman"/>
          <w:b/>
          <w:sz w:val="20"/>
          <w:szCs w:val="20"/>
          <w:lang w:val="uk-UA" w:eastAsia="uk-UA"/>
        </w:rPr>
        <w:t xml:space="preserve">ДОДАТОК 3 ЗРАЗКИ ОФОРМЛЕННЯ ПОСИЛАНЬ. МІЖНАРОДНІ БІБЛІОГРАФІЧНІ СТИЛІ (за І. О. </w:t>
      </w:r>
      <w:proofErr w:type="spellStart"/>
      <w:r w:rsidRPr="00E83190">
        <w:rPr>
          <w:rFonts w:ascii="Times New Roman" w:hAnsi="Times New Roman"/>
          <w:b/>
          <w:sz w:val="20"/>
          <w:szCs w:val="20"/>
          <w:lang w:val="uk-UA" w:eastAsia="uk-UA"/>
        </w:rPr>
        <w:t>Тихонковою</w:t>
      </w:r>
      <w:proofErr w:type="spellEnd"/>
      <w:r w:rsidRPr="00E83190">
        <w:rPr>
          <w:rFonts w:ascii="Times New Roman" w:hAnsi="Times New Roman"/>
          <w:b/>
          <w:sz w:val="20"/>
          <w:szCs w:val="20"/>
          <w:lang w:val="uk-UA" w:eastAsia="uk-UA"/>
        </w:rPr>
        <w:t xml:space="preserve">) </w:t>
      </w:r>
    </w:p>
    <w:p w:rsidR="00EA7957" w:rsidRPr="00E83190" w:rsidRDefault="00EA7957" w:rsidP="002711EA">
      <w:pPr>
        <w:pStyle w:val="Style6"/>
        <w:jc w:val="both"/>
        <w:rPr>
          <w:rFonts w:ascii="Times New Roman" w:hAnsi="Times New Roman"/>
          <w:b/>
          <w:sz w:val="20"/>
          <w:szCs w:val="20"/>
          <w:lang w:val="uk-UA" w:eastAsia="uk-UA"/>
        </w:rPr>
      </w:pPr>
      <w:r w:rsidRPr="00E83190">
        <w:rPr>
          <w:rFonts w:ascii="Times New Roman" w:hAnsi="Times New Roman"/>
          <w:b/>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Таблиця 1. Категорії оформлення посилань у статтях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Назва категорії Автор-дата Нумерований  Примітки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Галузь науки Мистецтво, дизайн, економіка, освіта, інженерія, медицина, фармація, наука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Інженерія, інформаційні технології, медицина, фармація, наука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Мистецтво, право, історія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Оформлення посилання в тексті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У тексті прізвище автора та дата в дужках (</w:t>
      </w:r>
      <w:proofErr w:type="spellStart"/>
      <w:r w:rsidRPr="00E83190">
        <w:rPr>
          <w:rFonts w:ascii="Times New Roman" w:hAnsi="Times New Roman"/>
          <w:sz w:val="20"/>
          <w:szCs w:val="20"/>
          <w:lang w:val="uk-UA" w:eastAsia="uk-UA"/>
        </w:rPr>
        <w:t>Watson</w:t>
      </w:r>
      <w:proofErr w:type="spellEnd"/>
      <w:r w:rsidRPr="00E83190">
        <w:rPr>
          <w:rFonts w:ascii="Times New Roman" w:hAnsi="Times New Roman"/>
          <w:sz w:val="20"/>
          <w:szCs w:val="20"/>
          <w:lang w:val="uk-UA" w:eastAsia="uk-UA"/>
        </w:rPr>
        <w:t xml:space="preserve">, 1953)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Номер посилання додається в текст в дужках [1]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Верхній індекс в тексті статті1, внизу кожної сторінки деталі цитування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Формування списку літератури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В алфавітному порядку (за прізвищами авторів)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Нумерований, за порядком згадування в тексті)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В алфавітному порядку (за прізвищами авторів), інколи наводять бібліографію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Приклади </w:t>
      </w:r>
      <w:proofErr w:type="spellStart"/>
      <w:r w:rsidRPr="00E83190">
        <w:rPr>
          <w:rFonts w:ascii="Times New Roman" w:hAnsi="Times New Roman"/>
          <w:sz w:val="20"/>
          <w:szCs w:val="20"/>
          <w:lang w:val="uk-UA" w:eastAsia="uk-UA"/>
        </w:rPr>
        <w:t>Harvard</w:t>
      </w:r>
      <w:proofErr w:type="spellEnd"/>
      <w:r w:rsidRPr="00E83190">
        <w:rPr>
          <w:rFonts w:ascii="Times New Roman" w:hAnsi="Times New Roman"/>
          <w:sz w:val="20"/>
          <w:szCs w:val="20"/>
          <w:lang w:val="uk-UA" w:eastAsia="uk-UA"/>
        </w:rPr>
        <w:t xml:space="preserve">, APA, </w:t>
      </w:r>
      <w:proofErr w:type="spellStart"/>
      <w:r w:rsidRPr="00E83190">
        <w:rPr>
          <w:rFonts w:ascii="Times New Roman" w:hAnsi="Times New Roman"/>
          <w:sz w:val="20"/>
          <w:szCs w:val="20"/>
          <w:lang w:val="uk-UA" w:eastAsia="uk-UA"/>
        </w:rPr>
        <w:t>Turabian</w:t>
      </w:r>
      <w:proofErr w:type="spellEnd"/>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proofErr w:type="spellStart"/>
      <w:r w:rsidRPr="00E83190">
        <w:rPr>
          <w:rFonts w:ascii="Times New Roman" w:hAnsi="Times New Roman"/>
          <w:sz w:val="20"/>
          <w:szCs w:val="20"/>
          <w:lang w:val="uk-UA" w:eastAsia="uk-UA"/>
        </w:rPr>
        <w:t>Vancouver</w:t>
      </w:r>
      <w:proofErr w:type="spellEnd"/>
      <w:r w:rsidRPr="00E83190">
        <w:rPr>
          <w:rFonts w:ascii="Times New Roman" w:hAnsi="Times New Roman"/>
          <w:sz w:val="20"/>
          <w:szCs w:val="20"/>
          <w:lang w:val="uk-UA" w:eastAsia="uk-UA"/>
        </w:rPr>
        <w:t xml:space="preserve">, IEEE, AIP, ГОСТ </w:t>
      </w:r>
    </w:p>
    <w:p w:rsidR="00EA7957" w:rsidRPr="00E83190" w:rsidRDefault="00EA7957" w:rsidP="002711EA">
      <w:pPr>
        <w:pStyle w:val="Style6"/>
        <w:jc w:val="both"/>
        <w:rPr>
          <w:rFonts w:ascii="Times New Roman" w:hAnsi="Times New Roman"/>
          <w:sz w:val="20"/>
          <w:szCs w:val="20"/>
          <w:lang w:val="uk-UA" w:eastAsia="uk-UA"/>
        </w:rPr>
      </w:pPr>
      <w:proofErr w:type="spellStart"/>
      <w:r w:rsidRPr="00E83190">
        <w:rPr>
          <w:rFonts w:ascii="Times New Roman" w:hAnsi="Times New Roman"/>
          <w:sz w:val="20"/>
          <w:szCs w:val="20"/>
          <w:lang w:val="uk-UA" w:eastAsia="uk-UA"/>
        </w:rPr>
        <w:t>Chicago</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Austrian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Guide</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to</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Legal</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Citation</w:t>
      </w:r>
      <w:proofErr w:type="spellEnd"/>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Таблиця 2. Оформлення посилань на окрему статтю в основних форматах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Назва стилю Приклади оформлення посилання на статтю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APA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N. V., </w:t>
      </w:r>
      <w:proofErr w:type="spellStart"/>
      <w:r w:rsidRPr="00E83190">
        <w:rPr>
          <w:rFonts w:ascii="Times New Roman" w:hAnsi="Times New Roman"/>
          <w:sz w:val="20"/>
          <w:szCs w:val="20"/>
          <w:lang w:val="uk-UA" w:eastAsia="uk-UA"/>
        </w:rPr>
        <w:t>Tykhonkova</w:t>
      </w:r>
      <w:proofErr w:type="spellEnd"/>
      <w:r w:rsidRPr="00E83190">
        <w:rPr>
          <w:rFonts w:ascii="Times New Roman" w:hAnsi="Times New Roman"/>
          <w:sz w:val="20"/>
          <w:szCs w:val="20"/>
          <w:lang w:val="uk-UA" w:eastAsia="uk-UA"/>
        </w:rPr>
        <w:t xml:space="preserve">, I. O., </w:t>
      </w:r>
      <w:proofErr w:type="spellStart"/>
      <w:r w:rsidRPr="00E83190">
        <w:rPr>
          <w:rFonts w:ascii="Times New Roman" w:hAnsi="Times New Roman"/>
          <w:sz w:val="20"/>
          <w:szCs w:val="20"/>
          <w:lang w:val="uk-UA" w:eastAsia="uk-UA"/>
        </w:rPr>
        <w:t>Kyyamova</w:t>
      </w:r>
      <w:proofErr w:type="spellEnd"/>
      <w:r w:rsidRPr="00E83190">
        <w:rPr>
          <w:rFonts w:ascii="Times New Roman" w:hAnsi="Times New Roman"/>
          <w:sz w:val="20"/>
          <w:szCs w:val="20"/>
          <w:lang w:val="uk-UA" w:eastAsia="uk-UA"/>
        </w:rPr>
        <w:t xml:space="preserve">, R. G., </w:t>
      </w:r>
      <w:proofErr w:type="spellStart"/>
      <w:r w:rsidRPr="00E83190">
        <w:rPr>
          <w:rFonts w:ascii="Times New Roman" w:hAnsi="Times New Roman"/>
          <w:sz w:val="20"/>
          <w:szCs w:val="20"/>
          <w:lang w:val="uk-UA" w:eastAsia="uk-UA"/>
        </w:rPr>
        <w:t>Garifulin</w:t>
      </w:r>
      <w:proofErr w:type="spellEnd"/>
      <w:r w:rsidRPr="00E83190">
        <w:rPr>
          <w:rFonts w:ascii="Times New Roman" w:hAnsi="Times New Roman"/>
          <w:sz w:val="20"/>
          <w:szCs w:val="20"/>
          <w:lang w:val="uk-UA" w:eastAsia="uk-UA"/>
        </w:rPr>
        <w:t xml:space="preserve">, O. M., </w:t>
      </w:r>
      <w:proofErr w:type="spellStart"/>
      <w:r w:rsidRPr="00E83190">
        <w:rPr>
          <w:rFonts w:ascii="Times New Roman" w:hAnsi="Times New Roman"/>
          <w:sz w:val="20"/>
          <w:szCs w:val="20"/>
          <w:lang w:val="uk-UA" w:eastAsia="uk-UA"/>
        </w:rPr>
        <w:t>Gout</w:t>
      </w:r>
      <w:proofErr w:type="spellEnd"/>
      <w:r w:rsidRPr="00E83190">
        <w:rPr>
          <w:rFonts w:ascii="Times New Roman" w:hAnsi="Times New Roman"/>
          <w:sz w:val="20"/>
          <w:szCs w:val="20"/>
          <w:lang w:val="uk-UA" w:eastAsia="uk-UA"/>
        </w:rPr>
        <w:t xml:space="preserve">, I. T., &amp; </w:t>
      </w:r>
      <w:proofErr w:type="spellStart"/>
      <w:r w:rsidRPr="00E83190">
        <w:rPr>
          <w:rFonts w:ascii="Times New Roman" w:hAnsi="Times New Roman"/>
          <w:sz w:val="20"/>
          <w:szCs w:val="20"/>
          <w:lang w:val="uk-UA" w:eastAsia="uk-UA"/>
        </w:rPr>
        <w:t>Filonenko</w:t>
      </w:r>
      <w:proofErr w:type="spellEnd"/>
      <w:r w:rsidRPr="00E83190">
        <w:rPr>
          <w:rFonts w:ascii="Times New Roman" w:hAnsi="Times New Roman"/>
          <w:sz w:val="20"/>
          <w:szCs w:val="20"/>
          <w:lang w:val="uk-UA" w:eastAsia="uk-UA"/>
        </w:rPr>
        <w:t xml:space="preserve">, V. V. (2003).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Biopolymers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19 (6), 541-547.  </w:t>
      </w:r>
      <w:proofErr w:type="spellStart"/>
      <w:r w:rsidRPr="00E83190">
        <w:rPr>
          <w:rFonts w:ascii="Times New Roman" w:hAnsi="Times New Roman"/>
          <w:sz w:val="20"/>
          <w:szCs w:val="20"/>
          <w:lang w:val="uk-UA" w:eastAsia="uk-UA"/>
        </w:rPr>
        <w:t>Harvard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N. V. </w:t>
      </w:r>
      <w:proofErr w:type="spellStart"/>
      <w:r w:rsidRPr="00E83190">
        <w:rPr>
          <w:rFonts w:ascii="Times New Roman" w:hAnsi="Times New Roman"/>
          <w:sz w:val="20"/>
          <w:szCs w:val="20"/>
          <w:lang w:val="uk-UA" w:eastAsia="uk-UA"/>
        </w:rPr>
        <w:t>et</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al</w:t>
      </w:r>
      <w:proofErr w:type="spellEnd"/>
      <w:r w:rsidRPr="00E83190">
        <w:rPr>
          <w:rFonts w:ascii="Times New Roman" w:hAnsi="Times New Roman"/>
          <w:sz w:val="20"/>
          <w:szCs w:val="20"/>
          <w:lang w:val="uk-UA" w:eastAsia="uk-UA"/>
        </w:rPr>
        <w:t xml:space="preserve">., 2003.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Biopolymers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19 (6), </w:t>
      </w:r>
      <w:proofErr w:type="spellStart"/>
      <w:r w:rsidRPr="00E83190">
        <w:rPr>
          <w:rFonts w:ascii="Times New Roman" w:hAnsi="Times New Roman"/>
          <w:sz w:val="20"/>
          <w:szCs w:val="20"/>
          <w:lang w:val="uk-UA" w:eastAsia="uk-UA"/>
        </w:rPr>
        <w:t>pp</w:t>
      </w:r>
      <w:proofErr w:type="spellEnd"/>
      <w:r w:rsidRPr="00E83190">
        <w:rPr>
          <w:rFonts w:ascii="Times New Roman" w:hAnsi="Times New Roman"/>
          <w:sz w:val="20"/>
          <w:szCs w:val="20"/>
          <w:lang w:val="uk-UA" w:eastAsia="uk-UA"/>
        </w:rPr>
        <w:t xml:space="preserve">. 541- 547. IEEE N. V.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I. O. </w:t>
      </w:r>
      <w:proofErr w:type="spellStart"/>
      <w:r w:rsidRPr="00E83190">
        <w:rPr>
          <w:rFonts w:ascii="Times New Roman" w:hAnsi="Times New Roman"/>
          <w:sz w:val="20"/>
          <w:szCs w:val="20"/>
          <w:lang w:val="uk-UA" w:eastAsia="uk-UA"/>
        </w:rPr>
        <w:t>Tykhonkova</w:t>
      </w:r>
      <w:proofErr w:type="spellEnd"/>
      <w:r w:rsidRPr="00E83190">
        <w:rPr>
          <w:rFonts w:ascii="Times New Roman" w:hAnsi="Times New Roman"/>
          <w:sz w:val="20"/>
          <w:szCs w:val="20"/>
          <w:lang w:val="uk-UA" w:eastAsia="uk-UA"/>
        </w:rPr>
        <w:t xml:space="preserve">, R. G. </w:t>
      </w:r>
      <w:proofErr w:type="spellStart"/>
      <w:r w:rsidRPr="00E83190">
        <w:rPr>
          <w:rFonts w:ascii="Times New Roman" w:hAnsi="Times New Roman"/>
          <w:sz w:val="20"/>
          <w:szCs w:val="20"/>
          <w:lang w:val="uk-UA" w:eastAsia="uk-UA"/>
        </w:rPr>
        <w:t>Kyyamova</w:t>
      </w:r>
      <w:proofErr w:type="spellEnd"/>
      <w:r w:rsidRPr="00E83190">
        <w:rPr>
          <w:rFonts w:ascii="Times New Roman" w:hAnsi="Times New Roman"/>
          <w:sz w:val="20"/>
          <w:szCs w:val="20"/>
          <w:lang w:val="uk-UA" w:eastAsia="uk-UA"/>
        </w:rPr>
        <w:t xml:space="preserve">, O. M. </w:t>
      </w:r>
      <w:proofErr w:type="spellStart"/>
      <w:r w:rsidRPr="00E83190">
        <w:rPr>
          <w:rFonts w:ascii="Times New Roman" w:hAnsi="Times New Roman"/>
          <w:sz w:val="20"/>
          <w:szCs w:val="20"/>
          <w:lang w:val="uk-UA" w:eastAsia="uk-UA"/>
        </w:rPr>
        <w:t>Garifulin</w:t>
      </w:r>
      <w:proofErr w:type="spellEnd"/>
      <w:r w:rsidRPr="00E83190">
        <w:rPr>
          <w:rFonts w:ascii="Times New Roman" w:hAnsi="Times New Roman"/>
          <w:sz w:val="20"/>
          <w:szCs w:val="20"/>
          <w:lang w:val="uk-UA" w:eastAsia="uk-UA"/>
        </w:rPr>
        <w:t xml:space="preserve">, I. T. </w:t>
      </w:r>
      <w:proofErr w:type="spellStart"/>
      <w:r w:rsidRPr="00E83190">
        <w:rPr>
          <w:rFonts w:ascii="Times New Roman" w:hAnsi="Times New Roman"/>
          <w:sz w:val="20"/>
          <w:szCs w:val="20"/>
          <w:lang w:val="uk-UA" w:eastAsia="uk-UA"/>
        </w:rPr>
        <w:t>Gout</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V. V. </w:t>
      </w:r>
      <w:proofErr w:type="spellStart"/>
      <w:r w:rsidRPr="00E83190">
        <w:rPr>
          <w:rFonts w:ascii="Times New Roman" w:hAnsi="Times New Roman"/>
          <w:sz w:val="20"/>
          <w:szCs w:val="20"/>
          <w:lang w:val="uk-UA" w:eastAsia="uk-UA"/>
        </w:rPr>
        <w:t>Filonenko</w:t>
      </w:r>
      <w:proofErr w:type="spellEnd"/>
      <w:r w:rsidRPr="00E83190">
        <w:rPr>
          <w:rFonts w:ascii="Times New Roman" w:hAnsi="Times New Roman"/>
          <w:sz w:val="20"/>
          <w:szCs w:val="20"/>
          <w:lang w:val="uk-UA" w:eastAsia="uk-UA"/>
        </w:rPr>
        <w:t>,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Biopolymers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vol</w:t>
      </w:r>
      <w:proofErr w:type="spellEnd"/>
      <w:r w:rsidRPr="00E83190">
        <w:rPr>
          <w:rFonts w:ascii="Times New Roman" w:hAnsi="Times New Roman"/>
          <w:sz w:val="20"/>
          <w:szCs w:val="20"/>
          <w:lang w:val="uk-UA" w:eastAsia="uk-UA"/>
        </w:rPr>
        <w:t xml:space="preserve">. 19, </w:t>
      </w:r>
      <w:proofErr w:type="spellStart"/>
      <w:r w:rsidRPr="00E83190">
        <w:rPr>
          <w:rFonts w:ascii="Times New Roman" w:hAnsi="Times New Roman"/>
          <w:sz w:val="20"/>
          <w:szCs w:val="20"/>
          <w:lang w:val="uk-UA" w:eastAsia="uk-UA"/>
        </w:rPr>
        <w:t>no</w:t>
      </w:r>
      <w:proofErr w:type="spellEnd"/>
      <w:r w:rsidRPr="00E83190">
        <w:rPr>
          <w:rFonts w:ascii="Times New Roman" w:hAnsi="Times New Roman"/>
          <w:sz w:val="20"/>
          <w:szCs w:val="20"/>
          <w:lang w:val="uk-UA" w:eastAsia="uk-UA"/>
        </w:rPr>
        <w:t xml:space="preserve"> 6, </w:t>
      </w:r>
      <w:proofErr w:type="spellStart"/>
      <w:r w:rsidRPr="00E83190">
        <w:rPr>
          <w:rFonts w:ascii="Times New Roman" w:hAnsi="Times New Roman"/>
          <w:sz w:val="20"/>
          <w:szCs w:val="20"/>
          <w:lang w:val="uk-UA" w:eastAsia="uk-UA"/>
        </w:rPr>
        <w:t>pp</w:t>
      </w:r>
      <w:proofErr w:type="spellEnd"/>
      <w:r w:rsidRPr="00E83190">
        <w:rPr>
          <w:rFonts w:ascii="Times New Roman" w:hAnsi="Times New Roman"/>
          <w:sz w:val="20"/>
          <w:szCs w:val="20"/>
          <w:lang w:val="uk-UA" w:eastAsia="uk-UA"/>
        </w:rPr>
        <w:t xml:space="preserve">. 541-547, </w:t>
      </w:r>
      <w:proofErr w:type="spellStart"/>
      <w:r w:rsidRPr="00E83190">
        <w:rPr>
          <w:rFonts w:ascii="Times New Roman" w:hAnsi="Times New Roman"/>
          <w:sz w:val="20"/>
          <w:szCs w:val="20"/>
          <w:lang w:val="uk-UA" w:eastAsia="uk-UA"/>
        </w:rPr>
        <w:t>Nov</w:t>
      </w:r>
      <w:proofErr w:type="spellEnd"/>
      <w:r w:rsidRPr="00E83190">
        <w:rPr>
          <w:rFonts w:ascii="Times New Roman" w:hAnsi="Times New Roman"/>
          <w:sz w:val="20"/>
          <w:szCs w:val="20"/>
          <w:lang w:val="uk-UA" w:eastAsia="uk-UA"/>
        </w:rPr>
        <w:t xml:space="preserve">. 2003.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MLA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N. V. </w:t>
      </w:r>
      <w:proofErr w:type="spellStart"/>
      <w:r w:rsidRPr="00E83190">
        <w:rPr>
          <w:rFonts w:ascii="Times New Roman" w:hAnsi="Times New Roman"/>
          <w:sz w:val="20"/>
          <w:szCs w:val="20"/>
          <w:lang w:val="uk-UA" w:eastAsia="uk-UA"/>
        </w:rPr>
        <w:t>et</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al</w:t>
      </w:r>
      <w:proofErr w:type="spellEnd"/>
      <w:r w:rsidRPr="00E83190">
        <w:rPr>
          <w:rFonts w:ascii="Times New Roman" w:hAnsi="Times New Roman"/>
          <w:sz w:val="20"/>
          <w:szCs w:val="20"/>
          <w:lang w:val="uk-UA" w:eastAsia="uk-UA"/>
        </w:rPr>
        <w:t>.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lastRenderedPageBreak/>
        <w:t>Biopolymers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19.6 (2003): 541-547. </w:t>
      </w:r>
      <w:proofErr w:type="spellStart"/>
      <w:r w:rsidRPr="00E83190">
        <w:rPr>
          <w:rFonts w:ascii="Times New Roman" w:hAnsi="Times New Roman"/>
          <w:sz w:val="20"/>
          <w:szCs w:val="20"/>
          <w:lang w:val="uk-UA" w:eastAsia="uk-UA"/>
        </w:rPr>
        <w:t>Vancouver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NV, </w:t>
      </w:r>
      <w:proofErr w:type="spellStart"/>
      <w:r w:rsidRPr="00E83190">
        <w:rPr>
          <w:rFonts w:ascii="Times New Roman" w:hAnsi="Times New Roman"/>
          <w:sz w:val="20"/>
          <w:szCs w:val="20"/>
          <w:lang w:val="uk-UA" w:eastAsia="uk-UA"/>
        </w:rPr>
        <w:t>Tykhonkova</w:t>
      </w:r>
      <w:proofErr w:type="spellEnd"/>
      <w:r w:rsidRPr="00E83190">
        <w:rPr>
          <w:rFonts w:ascii="Times New Roman" w:hAnsi="Times New Roman"/>
          <w:sz w:val="20"/>
          <w:szCs w:val="20"/>
          <w:lang w:val="uk-UA" w:eastAsia="uk-UA"/>
        </w:rPr>
        <w:t xml:space="preserve">  IO, </w:t>
      </w:r>
      <w:proofErr w:type="spellStart"/>
      <w:r w:rsidRPr="00E83190">
        <w:rPr>
          <w:rFonts w:ascii="Times New Roman" w:hAnsi="Times New Roman"/>
          <w:sz w:val="20"/>
          <w:szCs w:val="20"/>
          <w:lang w:val="uk-UA" w:eastAsia="uk-UA"/>
        </w:rPr>
        <w:t>Kyyamova</w:t>
      </w:r>
      <w:proofErr w:type="spellEnd"/>
      <w:r w:rsidRPr="00E83190">
        <w:rPr>
          <w:rFonts w:ascii="Times New Roman" w:hAnsi="Times New Roman"/>
          <w:sz w:val="20"/>
          <w:szCs w:val="20"/>
          <w:lang w:val="uk-UA" w:eastAsia="uk-UA"/>
        </w:rPr>
        <w:t xml:space="preserve"> RG, </w:t>
      </w:r>
      <w:proofErr w:type="spellStart"/>
      <w:r w:rsidRPr="00E83190">
        <w:rPr>
          <w:rFonts w:ascii="Times New Roman" w:hAnsi="Times New Roman"/>
          <w:sz w:val="20"/>
          <w:szCs w:val="20"/>
          <w:lang w:val="uk-UA" w:eastAsia="uk-UA"/>
        </w:rPr>
        <w:t>Garifulin</w:t>
      </w:r>
      <w:proofErr w:type="spellEnd"/>
      <w:r w:rsidRPr="00E83190">
        <w:rPr>
          <w:rFonts w:ascii="Times New Roman" w:hAnsi="Times New Roman"/>
          <w:sz w:val="20"/>
          <w:szCs w:val="20"/>
          <w:lang w:val="uk-UA" w:eastAsia="uk-UA"/>
        </w:rPr>
        <w:t xml:space="preserve"> OM, </w:t>
      </w:r>
      <w:proofErr w:type="spellStart"/>
      <w:r w:rsidRPr="00E83190">
        <w:rPr>
          <w:rFonts w:ascii="Times New Roman" w:hAnsi="Times New Roman"/>
          <w:sz w:val="20"/>
          <w:szCs w:val="20"/>
          <w:lang w:val="uk-UA" w:eastAsia="uk-UA"/>
        </w:rPr>
        <w:t>Gout</w:t>
      </w:r>
      <w:proofErr w:type="spellEnd"/>
      <w:r w:rsidRPr="00E83190">
        <w:rPr>
          <w:rFonts w:ascii="Times New Roman" w:hAnsi="Times New Roman"/>
          <w:sz w:val="20"/>
          <w:szCs w:val="20"/>
          <w:lang w:val="uk-UA" w:eastAsia="uk-UA"/>
        </w:rPr>
        <w:t xml:space="preserve"> IT, </w:t>
      </w:r>
      <w:proofErr w:type="spellStart"/>
      <w:r w:rsidRPr="00E83190">
        <w:rPr>
          <w:rFonts w:ascii="Times New Roman" w:hAnsi="Times New Roman"/>
          <w:sz w:val="20"/>
          <w:szCs w:val="20"/>
          <w:lang w:val="uk-UA" w:eastAsia="uk-UA"/>
        </w:rPr>
        <w:t>Filonenko</w:t>
      </w:r>
      <w:proofErr w:type="spellEnd"/>
      <w:r w:rsidRPr="00E83190">
        <w:rPr>
          <w:rFonts w:ascii="Times New Roman" w:hAnsi="Times New Roman"/>
          <w:sz w:val="20"/>
          <w:szCs w:val="20"/>
          <w:lang w:val="uk-UA" w:eastAsia="uk-UA"/>
        </w:rPr>
        <w:t xml:space="preserve"> VV.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Biopolym</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2003 </w:t>
      </w:r>
      <w:proofErr w:type="spellStart"/>
      <w:r w:rsidRPr="00E83190">
        <w:rPr>
          <w:rFonts w:ascii="Times New Roman" w:hAnsi="Times New Roman"/>
          <w:sz w:val="20"/>
          <w:szCs w:val="20"/>
          <w:lang w:val="uk-UA" w:eastAsia="uk-UA"/>
        </w:rPr>
        <w:t>Nov</w:t>
      </w:r>
      <w:proofErr w:type="spellEnd"/>
      <w:r w:rsidRPr="00E83190">
        <w:rPr>
          <w:rFonts w:ascii="Times New Roman" w:hAnsi="Times New Roman"/>
          <w:sz w:val="20"/>
          <w:szCs w:val="20"/>
          <w:lang w:val="uk-UA" w:eastAsia="uk-UA"/>
        </w:rPr>
        <w:t xml:space="preserve"> 20; 19 (6): 541-7. </w:t>
      </w:r>
      <w:proofErr w:type="spellStart"/>
      <w:r w:rsidRPr="00E83190">
        <w:rPr>
          <w:rFonts w:ascii="Times New Roman" w:hAnsi="Times New Roman"/>
          <w:sz w:val="20"/>
          <w:szCs w:val="20"/>
          <w:lang w:val="uk-UA" w:eastAsia="uk-UA"/>
        </w:rPr>
        <w:t>Chicago</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Rodnin</w:t>
      </w:r>
      <w:proofErr w:type="spellEnd"/>
      <w:r w:rsidRPr="00E83190">
        <w:rPr>
          <w:rFonts w:ascii="Times New Roman" w:hAnsi="Times New Roman"/>
          <w:sz w:val="20"/>
          <w:szCs w:val="20"/>
          <w:lang w:val="uk-UA" w:eastAsia="uk-UA"/>
        </w:rPr>
        <w:t xml:space="preserve">, N. V., I. O. </w:t>
      </w:r>
      <w:proofErr w:type="spellStart"/>
      <w:r w:rsidRPr="00E83190">
        <w:rPr>
          <w:rFonts w:ascii="Times New Roman" w:hAnsi="Times New Roman"/>
          <w:sz w:val="20"/>
          <w:szCs w:val="20"/>
          <w:lang w:val="uk-UA" w:eastAsia="uk-UA"/>
        </w:rPr>
        <w:t>Tykhonkova</w:t>
      </w:r>
      <w:proofErr w:type="spellEnd"/>
      <w:r w:rsidRPr="00E83190">
        <w:rPr>
          <w:rFonts w:ascii="Times New Roman" w:hAnsi="Times New Roman"/>
          <w:sz w:val="20"/>
          <w:szCs w:val="20"/>
          <w:lang w:val="uk-UA" w:eastAsia="uk-UA"/>
        </w:rPr>
        <w:t xml:space="preserve">, R. G. </w:t>
      </w:r>
      <w:proofErr w:type="spellStart"/>
      <w:r w:rsidRPr="00E83190">
        <w:rPr>
          <w:rFonts w:ascii="Times New Roman" w:hAnsi="Times New Roman"/>
          <w:sz w:val="20"/>
          <w:szCs w:val="20"/>
          <w:lang w:val="uk-UA" w:eastAsia="uk-UA"/>
        </w:rPr>
        <w:t>Kyyamova</w:t>
      </w:r>
      <w:proofErr w:type="spellEnd"/>
      <w:r w:rsidRPr="00E83190">
        <w:rPr>
          <w:rFonts w:ascii="Times New Roman" w:hAnsi="Times New Roman"/>
          <w:sz w:val="20"/>
          <w:szCs w:val="20"/>
          <w:lang w:val="uk-UA" w:eastAsia="uk-UA"/>
        </w:rPr>
        <w:t xml:space="preserve">, O. M. </w:t>
      </w:r>
      <w:proofErr w:type="spellStart"/>
      <w:r w:rsidRPr="00E83190">
        <w:rPr>
          <w:rFonts w:ascii="Times New Roman" w:hAnsi="Times New Roman"/>
          <w:sz w:val="20"/>
          <w:szCs w:val="20"/>
          <w:lang w:val="uk-UA" w:eastAsia="uk-UA"/>
        </w:rPr>
        <w:t>Garifulin</w:t>
      </w:r>
      <w:proofErr w:type="spellEnd"/>
      <w:r w:rsidRPr="00E83190">
        <w:rPr>
          <w:rFonts w:ascii="Times New Roman" w:hAnsi="Times New Roman"/>
          <w:sz w:val="20"/>
          <w:szCs w:val="20"/>
          <w:lang w:val="uk-UA" w:eastAsia="uk-UA"/>
        </w:rPr>
        <w:t xml:space="preserve">, I. T. </w:t>
      </w:r>
      <w:proofErr w:type="spellStart"/>
      <w:r w:rsidRPr="00E83190">
        <w:rPr>
          <w:rFonts w:ascii="Times New Roman" w:hAnsi="Times New Roman"/>
          <w:sz w:val="20"/>
          <w:szCs w:val="20"/>
          <w:lang w:val="uk-UA" w:eastAsia="uk-UA"/>
        </w:rPr>
        <w:t>Gout</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V. V. </w:t>
      </w:r>
      <w:proofErr w:type="spellStart"/>
      <w:r w:rsidRPr="00E83190">
        <w:rPr>
          <w:rFonts w:ascii="Times New Roman" w:hAnsi="Times New Roman"/>
          <w:sz w:val="20"/>
          <w:szCs w:val="20"/>
          <w:lang w:val="uk-UA" w:eastAsia="uk-UA"/>
        </w:rPr>
        <w:t>Filonenko</w:t>
      </w:r>
      <w:proofErr w:type="spellEnd"/>
      <w:r w:rsidRPr="00E83190">
        <w:rPr>
          <w:rFonts w:ascii="Times New Roman" w:hAnsi="Times New Roman"/>
          <w:sz w:val="20"/>
          <w:szCs w:val="20"/>
          <w:lang w:val="uk-UA" w:eastAsia="uk-UA"/>
        </w:rPr>
        <w:t>, “</w:t>
      </w:r>
      <w:proofErr w:type="spellStart"/>
      <w:r w:rsidRPr="00E83190">
        <w:rPr>
          <w:rFonts w:ascii="Times New Roman" w:hAnsi="Times New Roman"/>
          <w:sz w:val="20"/>
          <w:szCs w:val="20"/>
          <w:lang w:val="uk-UA" w:eastAsia="uk-UA"/>
        </w:rPr>
        <w:t>Identification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of</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Tumor-Associated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Antigents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in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Human</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Thyroid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Papillar</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Carcinoma</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Biopolymers</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and</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Cell</w:t>
      </w:r>
      <w:proofErr w:type="spellEnd"/>
      <w:r w:rsidRPr="00E83190">
        <w:rPr>
          <w:rFonts w:ascii="Times New Roman" w:hAnsi="Times New Roman"/>
          <w:sz w:val="20"/>
          <w:szCs w:val="20"/>
          <w:lang w:val="uk-UA" w:eastAsia="uk-UA"/>
        </w:rPr>
        <w:t xml:space="preserve"> 19, </w:t>
      </w:r>
      <w:proofErr w:type="spellStart"/>
      <w:r w:rsidRPr="00E83190">
        <w:rPr>
          <w:rFonts w:ascii="Times New Roman" w:hAnsi="Times New Roman"/>
          <w:sz w:val="20"/>
          <w:szCs w:val="20"/>
          <w:lang w:val="uk-UA" w:eastAsia="uk-UA"/>
        </w:rPr>
        <w:t>no</w:t>
      </w:r>
      <w:proofErr w:type="spellEnd"/>
      <w:r w:rsidRPr="00E83190">
        <w:rPr>
          <w:rFonts w:ascii="Times New Roman" w:hAnsi="Times New Roman"/>
          <w:sz w:val="20"/>
          <w:szCs w:val="20"/>
          <w:lang w:val="uk-UA" w:eastAsia="uk-UA"/>
        </w:rPr>
        <w:t xml:space="preserve"> 6 (2003): 541-547. </w:t>
      </w:r>
    </w:p>
    <w:p w:rsidR="00E83190" w:rsidRDefault="00E83190" w:rsidP="002711EA">
      <w:pPr>
        <w:pStyle w:val="Style6"/>
        <w:jc w:val="both"/>
        <w:rPr>
          <w:rFonts w:ascii="Times New Roman" w:hAnsi="Times New Roman"/>
          <w:b/>
          <w:sz w:val="20"/>
          <w:szCs w:val="20"/>
          <w:lang w:val="uk-UA" w:eastAsia="uk-UA"/>
        </w:rPr>
      </w:pPr>
    </w:p>
    <w:p w:rsidR="00E83190" w:rsidRDefault="00E83190" w:rsidP="002711EA">
      <w:pPr>
        <w:pStyle w:val="Style6"/>
        <w:jc w:val="both"/>
        <w:rPr>
          <w:rFonts w:ascii="Times New Roman" w:hAnsi="Times New Roman"/>
          <w:b/>
          <w:sz w:val="20"/>
          <w:szCs w:val="20"/>
          <w:lang w:val="uk-UA" w:eastAsia="uk-UA"/>
        </w:rPr>
      </w:pPr>
    </w:p>
    <w:p w:rsidR="00E83190" w:rsidRDefault="00E83190" w:rsidP="002711EA">
      <w:pPr>
        <w:pStyle w:val="Style6"/>
        <w:jc w:val="both"/>
        <w:rPr>
          <w:rFonts w:ascii="Times New Roman" w:hAnsi="Times New Roman"/>
          <w:b/>
          <w:sz w:val="20"/>
          <w:szCs w:val="20"/>
          <w:lang w:val="uk-UA" w:eastAsia="uk-UA"/>
        </w:rPr>
      </w:pPr>
    </w:p>
    <w:p w:rsidR="00E83190" w:rsidRDefault="00E83190" w:rsidP="002711EA">
      <w:pPr>
        <w:pStyle w:val="Style6"/>
        <w:jc w:val="both"/>
        <w:rPr>
          <w:rFonts w:ascii="Times New Roman" w:hAnsi="Times New Roman"/>
          <w:b/>
          <w:sz w:val="20"/>
          <w:szCs w:val="20"/>
          <w:lang w:val="uk-UA" w:eastAsia="uk-UA"/>
        </w:rPr>
      </w:pP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b/>
          <w:sz w:val="20"/>
          <w:szCs w:val="20"/>
          <w:lang w:val="uk-UA" w:eastAsia="uk-UA"/>
        </w:rPr>
        <w:t xml:space="preserve">ДОДАТОК 4 МЕТОДОЛОГІЧНІ РЕКОМЕНДАЦІЇ ДО ПРОВЕДЕННЯ Й ОЦІНЮВАННЯ ЗАЛІКУ ГРУПОВИЙ ПРОЕКТ «КОДЕКС ЧЕСТІ НАШОЇ ГРУПИ»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1: визначити одного або декількох студентів (координатор або своєрідна ініціативна група), які надалі координуватимуть процес розробки, написання і презентації кодексу честі, </w:t>
      </w:r>
      <w:proofErr w:type="spellStart"/>
      <w:r w:rsidRPr="00E83190">
        <w:rPr>
          <w:rFonts w:ascii="Times New Roman" w:hAnsi="Times New Roman"/>
          <w:sz w:val="20"/>
          <w:szCs w:val="20"/>
          <w:lang w:val="uk-UA" w:eastAsia="uk-UA"/>
        </w:rPr>
        <w:t>комунікуватимуть</w:t>
      </w:r>
      <w:proofErr w:type="spellEnd"/>
      <w:r w:rsidRPr="00E83190">
        <w:rPr>
          <w:rFonts w:ascii="Times New Roman" w:hAnsi="Times New Roman"/>
          <w:sz w:val="20"/>
          <w:szCs w:val="20"/>
          <w:lang w:val="uk-UA" w:eastAsia="uk-UA"/>
        </w:rPr>
        <w:t xml:space="preserve"> з викладачем з усіх практичних питань, що виникатимуть у процесі підготовки;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2: запропонувати студентам ознайомитись із питанням про функціонування кодексів честі (матеріали Лекції 2, джерела й література до неї), з конкретними кодексами честі американських та українських вишів (матеріали семінару 2);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3: розробка стратегії укладання кодексу групою; плану роботи; визначення координатором або ініціативною групою відповідальних за конкретні ділянки роботи;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4: написання «Кодексу честі групи»; оптимальний рекомендований обсяг – 4-6 ст. тексту і список використаних джерел і літератури (які група подає викладачеві напередодні заліку);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5: презентація «Кодексу честі групи» на заліку координатором або ініціативною групою (рекомендовано у форматі </w:t>
      </w:r>
      <w:proofErr w:type="spellStart"/>
      <w:r w:rsidRPr="00E83190">
        <w:rPr>
          <w:rFonts w:ascii="Times New Roman" w:hAnsi="Times New Roman"/>
          <w:sz w:val="20"/>
          <w:szCs w:val="20"/>
          <w:lang w:val="uk-UA" w:eastAsia="uk-UA"/>
        </w:rPr>
        <w:t>power-point</w:t>
      </w:r>
      <w:proofErr w:type="spellEnd"/>
      <w:r w:rsidRPr="00E83190">
        <w:rPr>
          <w:rFonts w:ascii="Times New Roman" w:hAnsi="Times New Roman"/>
          <w:sz w:val="20"/>
          <w:szCs w:val="20"/>
          <w:lang w:val="uk-UA" w:eastAsia="uk-UA"/>
        </w:rPr>
        <w:t xml:space="preserve">) із подальшим обговоренням як змісту кодексу, так і усіх процедурних моментів групою;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Крок 6: оцінювання групового проекту. Викладач оцінює проект, враховуючи його текстову форму, презентацію і обговорення, а натомість координатор чи представники ініціативної групи визначають за 100% шкалою участь кожного студента чи студентки у підготовці проекту.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Таким чином, залік дозволяє студентам на практиці виявити усі здобутті в ході навчання знання, навики і вміння (синтез теоретичні знання – формування бібліографії до проекту – написання тексту – публічна презентація і обговорення, а також виконання як індивідуальних, так і групових завдань) і долучитися до формування академічної культури у власному виші, а викладачеві оцінити їхню роботу і, у разі необхідності, скоригувати підсумкову оцінку за курс.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Своєрідну «інструкцію» щодо розробки кодексу честі можна знайти у збірнику: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Впровадження етичних норм діяльності студентського самоврядування / [М.Д. Городок, В.Г. Павлюк, В.М. </w:t>
      </w:r>
      <w:proofErr w:type="spellStart"/>
      <w:r w:rsidRPr="00E83190">
        <w:rPr>
          <w:rFonts w:ascii="Times New Roman" w:hAnsi="Times New Roman"/>
          <w:sz w:val="20"/>
          <w:szCs w:val="20"/>
          <w:lang w:val="uk-UA" w:eastAsia="uk-UA"/>
        </w:rPr>
        <w:t>Стах</w:t>
      </w:r>
      <w:proofErr w:type="spellEnd"/>
      <w:r w:rsidRPr="00E83190">
        <w:rPr>
          <w:rFonts w:ascii="Times New Roman" w:hAnsi="Times New Roman"/>
          <w:sz w:val="20"/>
          <w:szCs w:val="20"/>
          <w:lang w:val="uk-UA" w:eastAsia="uk-UA"/>
        </w:rPr>
        <w:t xml:space="preserve">, О.В. </w:t>
      </w:r>
      <w:proofErr w:type="spellStart"/>
      <w:r w:rsidRPr="00E83190">
        <w:rPr>
          <w:rFonts w:ascii="Times New Roman" w:hAnsi="Times New Roman"/>
          <w:sz w:val="20"/>
          <w:szCs w:val="20"/>
          <w:lang w:val="uk-UA" w:eastAsia="uk-UA"/>
        </w:rPr>
        <w:t>Пустовойтов</w:t>
      </w:r>
      <w:proofErr w:type="spellEnd"/>
      <w:r w:rsidRPr="00E83190">
        <w:rPr>
          <w:rFonts w:ascii="Times New Roman" w:hAnsi="Times New Roman"/>
          <w:sz w:val="20"/>
          <w:szCs w:val="20"/>
          <w:lang w:val="uk-UA" w:eastAsia="uk-UA"/>
        </w:rPr>
        <w:t xml:space="preserve">]; упор. А.В. </w:t>
      </w:r>
      <w:proofErr w:type="spellStart"/>
      <w:r w:rsidRPr="00E83190">
        <w:rPr>
          <w:rFonts w:ascii="Times New Roman" w:hAnsi="Times New Roman"/>
          <w:sz w:val="20"/>
          <w:szCs w:val="20"/>
          <w:lang w:val="uk-UA" w:eastAsia="uk-UA"/>
        </w:rPr>
        <w:t>Карташов</w:t>
      </w:r>
      <w:proofErr w:type="spellEnd"/>
      <w:r w:rsidRPr="00E83190">
        <w:rPr>
          <w:rFonts w:ascii="Times New Roman" w:hAnsi="Times New Roman"/>
          <w:sz w:val="20"/>
          <w:szCs w:val="20"/>
          <w:lang w:val="uk-UA" w:eastAsia="uk-UA"/>
        </w:rPr>
        <w:t xml:space="preserve"> та ін. – Житомир: Житомирський обласний центр молодіжних ініціатив, 2009. –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С. 21-45.  </w:t>
      </w:r>
    </w:p>
    <w:p w:rsidR="00EA7957" w:rsidRPr="00E83190" w:rsidRDefault="00EA7957" w:rsidP="002711EA">
      <w:pPr>
        <w:pStyle w:val="Style6"/>
        <w:jc w:val="both"/>
        <w:rPr>
          <w:rFonts w:ascii="Times New Roman" w:hAnsi="Times New Roman"/>
          <w:sz w:val="20"/>
          <w:szCs w:val="20"/>
          <w:lang w:val="uk-UA" w:eastAsia="uk-UA"/>
        </w:rPr>
      </w:pP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 </w:t>
      </w:r>
    </w:p>
    <w:p w:rsidR="00EA7957" w:rsidRPr="00E83190" w:rsidRDefault="00EA7957" w:rsidP="002711EA">
      <w:pPr>
        <w:pStyle w:val="Style6"/>
        <w:jc w:val="both"/>
        <w:rPr>
          <w:rFonts w:ascii="Times New Roman" w:hAnsi="Times New Roman"/>
          <w:b/>
          <w:sz w:val="20"/>
          <w:szCs w:val="20"/>
          <w:lang w:eastAsia="uk-UA"/>
        </w:rPr>
      </w:pPr>
      <w:r w:rsidRPr="00E83190">
        <w:rPr>
          <w:rFonts w:ascii="Times New Roman" w:hAnsi="Times New Roman"/>
          <w:b/>
          <w:sz w:val="20"/>
          <w:szCs w:val="20"/>
          <w:lang w:val="uk-UA" w:eastAsia="uk-UA"/>
        </w:rPr>
        <w:t xml:space="preserve">                                                          </w:t>
      </w:r>
    </w:p>
    <w:p w:rsidR="00EA7957" w:rsidRPr="00E83190" w:rsidRDefault="00EA7957" w:rsidP="002711EA">
      <w:pPr>
        <w:pStyle w:val="Style6"/>
        <w:jc w:val="both"/>
        <w:rPr>
          <w:rFonts w:ascii="Times New Roman" w:hAnsi="Times New Roman"/>
          <w:b/>
          <w:sz w:val="20"/>
          <w:szCs w:val="20"/>
          <w:lang w:val="uk-UA" w:eastAsia="uk-UA"/>
        </w:rPr>
      </w:pPr>
      <w:r w:rsidRPr="00E83190">
        <w:rPr>
          <w:rFonts w:ascii="Times New Roman" w:hAnsi="Times New Roman"/>
          <w:b/>
          <w:sz w:val="20"/>
          <w:szCs w:val="20"/>
          <w:lang w:eastAsia="uk-UA"/>
        </w:rPr>
        <w:t xml:space="preserve">                                                    </w:t>
      </w:r>
      <w:r w:rsidR="00E83190">
        <w:rPr>
          <w:rFonts w:ascii="Times New Roman" w:hAnsi="Times New Roman"/>
          <w:b/>
          <w:sz w:val="20"/>
          <w:szCs w:val="20"/>
          <w:lang w:eastAsia="uk-UA"/>
        </w:rPr>
        <w:tab/>
      </w:r>
      <w:r w:rsidRPr="00E83190">
        <w:rPr>
          <w:rFonts w:ascii="Times New Roman" w:hAnsi="Times New Roman"/>
          <w:b/>
          <w:sz w:val="20"/>
          <w:szCs w:val="20"/>
          <w:lang w:eastAsia="uk-UA"/>
        </w:rPr>
        <w:t xml:space="preserve"> </w:t>
      </w:r>
      <w:r w:rsidR="00E83190">
        <w:rPr>
          <w:rFonts w:ascii="Times New Roman" w:hAnsi="Times New Roman"/>
          <w:b/>
          <w:sz w:val="20"/>
          <w:szCs w:val="20"/>
          <w:lang w:eastAsia="uk-UA"/>
        </w:rPr>
        <w:tab/>
      </w:r>
      <w:r w:rsidRPr="00E83190">
        <w:rPr>
          <w:rFonts w:ascii="Times New Roman" w:hAnsi="Times New Roman"/>
          <w:b/>
          <w:sz w:val="20"/>
          <w:szCs w:val="20"/>
          <w:lang w:val="uk-UA" w:eastAsia="uk-UA"/>
        </w:rPr>
        <w:t xml:space="preserve">   ДОДАТОК 5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b/>
          <w:sz w:val="20"/>
          <w:szCs w:val="20"/>
          <w:lang w:val="uk-UA" w:eastAsia="uk-UA"/>
        </w:rPr>
        <w:t xml:space="preserve">                       </w:t>
      </w:r>
      <w:r w:rsidR="00E83190">
        <w:rPr>
          <w:rFonts w:ascii="Times New Roman" w:hAnsi="Times New Roman"/>
          <w:b/>
          <w:sz w:val="20"/>
          <w:szCs w:val="20"/>
          <w:lang w:val="uk-UA" w:eastAsia="uk-UA"/>
        </w:rPr>
        <w:tab/>
      </w:r>
      <w:r w:rsidR="00E83190">
        <w:rPr>
          <w:rFonts w:ascii="Times New Roman" w:hAnsi="Times New Roman"/>
          <w:b/>
          <w:sz w:val="20"/>
          <w:szCs w:val="20"/>
          <w:lang w:val="uk-UA" w:eastAsia="uk-UA"/>
        </w:rPr>
        <w:tab/>
      </w:r>
      <w:r w:rsidRPr="00E83190">
        <w:rPr>
          <w:rFonts w:ascii="Times New Roman" w:hAnsi="Times New Roman"/>
          <w:b/>
          <w:sz w:val="20"/>
          <w:szCs w:val="20"/>
          <w:lang w:val="uk-UA" w:eastAsia="uk-UA"/>
        </w:rPr>
        <w:t xml:space="preserve">   ЗАВДАННЯ ДЛЯ САМОСТІЙНОЇ РОБОТИ</w:t>
      </w:r>
      <w:r w:rsidRPr="00E83190">
        <w:rPr>
          <w:rFonts w:ascii="Times New Roman" w:hAnsi="Times New Roman"/>
          <w:sz w:val="20"/>
          <w:szCs w:val="20"/>
          <w:lang w:val="uk-UA" w:eastAsia="uk-UA"/>
        </w:rPr>
        <w:t xml:space="preserve"> ( 60 год)</w:t>
      </w:r>
    </w:p>
    <w:p w:rsidR="00EA7957" w:rsidRPr="00E83190" w:rsidRDefault="00EA7957" w:rsidP="002711EA">
      <w:pPr>
        <w:pStyle w:val="Style6"/>
        <w:jc w:val="both"/>
        <w:rPr>
          <w:rFonts w:ascii="Times New Roman" w:hAnsi="Times New Roman"/>
          <w:sz w:val="20"/>
          <w:szCs w:val="20"/>
          <w:lang w:val="uk-UA" w:eastAsia="uk-UA"/>
        </w:rPr>
      </w:pP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 Вважається, що освіта, мораль і право нерозривно пов’язані. Поясніть у письмовій формі Ваш погляд на проблему.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скупість, заздрість, інертність, гнів, марнотратство, жадібність тощо. Складіть власний перелік із 10 позицій (за значимістю), обґрунтуйте кожну з них.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3. Напишіть твір-роздум на тему: «Ідеальний викладач очима студента».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4. Перерахуйте відомі Вам прояви академічної нечесності та розкрийте їхню сутність.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5. На думку українського дослідника Олександра </w:t>
      </w:r>
      <w:proofErr w:type="spellStart"/>
      <w:r w:rsidRPr="00E83190">
        <w:rPr>
          <w:rFonts w:ascii="Times New Roman" w:hAnsi="Times New Roman"/>
          <w:sz w:val="20"/>
          <w:szCs w:val="20"/>
          <w:lang w:val="uk-UA" w:eastAsia="uk-UA"/>
        </w:rPr>
        <w:t>Пронкевича</w:t>
      </w:r>
      <w:proofErr w:type="spellEnd"/>
      <w:r w:rsidRPr="00E83190">
        <w:rPr>
          <w:rFonts w:ascii="Times New Roman" w:hAnsi="Times New Roman"/>
          <w:sz w:val="20"/>
          <w:szCs w:val="20"/>
          <w:lang w:val="uk-UA" w:eastAsia="uk-UA"/>
        </w:rPr>
        <w:t xml:space="preserve">, Кодекс честі в американському університеті – «це не кодекс честі в дусі іспанського театру Золотої доби, не моральний кодекс героїв </w:t>
      </w:r>
      <w:proofErr w:type="spellStart"/>
      <w:r w:rsidRPr="00E83190">
        <w:rPr>
          <w:rFonts w:ascii="Times New Roman" w:hAnsi="Times New Roman"/>
          <w:sz w:val="20"/>
          <w:szCs w:val="20"/>
          <w:lang w:val="uk-UA" w:eastAsia="uk-UA"/>
        </w:rPr>
        <w:t>Гемінґвея</w:t>
      </w:r>
      <w:proofErr w:type="spellEnd"/>
      <w:r w:rsidRPr="00E83190">
        <w:rPr>
          <w:rFonts w:ascii="Times New Roman" w:hAnsi="Times New Roman"/>
          <w:sz w:val="20"/>
          <w:szCs w:val="20"/>
          <w:lang w:val="uk-UA" w:eastAsia="uk-UA"/>
        </w:rPr>
        <w:t xml:space="preserve">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w:t>
      </w:r>
      <w:proofErr w:type="spellStart"/>
      <w:r w:rsidRPr="00E83190">
        <w:rPr>
          <w:rFonts w:ascii="Times New Roman" w:hAnsi="Times New Roman"/>
          <w:sz w:val="20"/>
          <w:szCs w:val="20"/>
          <w:lang w:val="uk-UA" w:eastAsia="uk-UA"/>
        </w:rPr>
        <w:t>прийнятніший</w:t>
      </w:r>
      <w:proofErr w:type="spellEnd"/>
      <w:r w:rsidRPr="00E83190">
        <w:rPr>
          <w:rFonts w:ascii="Times New Roman" w:hAnsi="Times New Roman"/>
          <w:sz w:val="20"/>
          <w:szCs w:val="20"/>
          <w:lang w:val="uk-UA" w:eastAsia="uk-UA"/>
        </w:rPr>
        <w:t xml:space="preserve"> для українських вищих навчальних закладів: моральний кодекс чи кодекс за американським взірцем? Висловіть Ваші думки у вигляді есе.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9. Хосе </w:t>
      </w:r>
      <w:proofErr w:type="spellStart"/>
      <w:r w:rsidRPr="00E83190">
        <w:rPr>
          <w:rFonts w:ascii="Times New Roman" w:hAnsi="Times New Roman"/>
          <w:sz w:val="20"/>
          <w:szCs w:val="20"/>
          <w:lang w:val="uk-UA" w:eastAsia="uk-UA"/>
        </w:rPr>
        <w:t>Ортезі</w:t>
      </w:r>
      <w:proofErr w:type="spellEnd"/>
      <w:r w:rsidRPr="00E83190">
        <w:rPr>
          <w:rFonts w:ascii="Times New Roman" w:hAnsi="Times New Roman"/>
          <w:sz w:val="20"/>
          <w:szCs w:val="20"/>
          <w:lang w:val="uk-UA" w:eastAsia="uk-UA"/>
        </w:rPr>
        <w:t>-і-</w:t>
      </w:r>
      <w:proofErr w:type="spellStart"/>
      <w:r w:rsidRPr="00E83190">
        <w:rPr>
          <w:rFonts w:ascii="Times New Roman" w:hAnsi="Times New Roman"/>
          <w:sz w:val="20"/>
          <w:szCs w:val="20"/>
          <w:lang w:val="uk-UA" w:eastAsia="uk-UA"/>
        </w:rPr>
        <w:t>Гассету</w:t>
      </w:r>
      <w:proofErr w:type="spellEnd"/>
      <w:r w:rsidRPr="00E83190">
        <w:rPr>
          <w:rFonts w:ascii="Times New Roman" w:hAnsi="Times New Roman"/>
          <w:sz w:val="20"/>
          <w:szCs w:val="20"/>
          <w:lang w:val="uk-UA" w:eastAsia="uk-UA"/>
        </w:rPr>
        <w:t xml:space="preserve"> належать такі слова: «Дивуватися, подивляти – це початок розуміння. Це розвага й </w:t>
      </w:r>
      <w:r w:rsidRPr="00E83190">
        <w:rPr>
          <w:rFonts w:ascii="Times New Roman" w:hAnsi="Times New Roman"/>
          <w:sz w:val="20"/>
          <w:szCs w:val="20"/>
          <w:lang w:val="uk-UA" w:eastAsia="uk-UA"/>
        </w:rPr>
        <w:lastRenderedPageBreak/>
        <w:t xml:space="preserve">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10. 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w:t>
      </w:r>
      <w:proofErr w:type="spellStart"/>
      <w:r w:rsidRPr="00E83190">
        <w:rPr>
          <w:rFonts w:ascii="Times New Roman" w:hAnsi="Times New Roman"/>
          <w:sz w:val="20"/>
          <w:szCs w:val="20"/>
          <w:lang w:val="uk-UA" w:eastAsia="uk-UA"/>
        </w:rPr>
        <w:t>покроково</w:t>
      </w:r>
      <w:proofErr w:type="spellEnd"/>
      <w:r w:rsidRPr="00E83190">
        <w:rPr>
          <w:rFonts w:ascii="Times New Roman" w:hAnsi="Times New Roman"/>
          <w:sz w:val="20"/>
          <w:szCs w:val="20"/>
          <w:lang w:val="uk-UA" w:eastAsia="uk-UA"/>
        </w:rPr>
        <w:t xml:space="preserve"> Ваші дії.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11. 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12. 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13. 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14. Не всі американські університети мають Кодекси честі, з-поміж них і Гарвардський університет. Свого часу 25-й президент цього університету професор </w:t>
      </w:r>
      <w:proofErr w:type="spellStart"/>
      <w:r w:rsidRPr="00E83190">
        <w:rPr>
          <w:rFonts w:ascii="Times New Roman" w:hAnsi="Times New Roman"/>
          <w:sz w:val="20"/>
          <w:szCs w:val="20"/>
          <w:lang w:val="uk-UA" w:eastAsia="uk-UA"/>
        </w:rPr>
        <w:t>Дерек</w:t>
      </w:r>
      <w:proofErr w:type="spellEnd"/>
      <w:r w:rsidRPr="00E83190">
        <w:rPr>
          <w:rFonts w:ascii="Times New Roman" w:hAnsi="Times New Roman"/>
          <w:sz w:val="20"/>
          <w:szCs w:val="20"/>
          <w:lang w:val="uk-UA" w:eastAsia="uk-UA"/>
        </w:rPr>
        <w:t xml:space="preserve"> </w:t>
      </w:r>
      <w:proofErr w:type="spellStart"/>
      <w:r w:rsidRPr="00E83190">
        <w:rPr>
          <w:rFonts w:ascii="Times New Roman" w:hAnsi="Times New Roman"/>
          <w:sz w:val="20"/>
          <w:szCs w:val="20"/>
          <w:lang w:val="uk-UA" w:eastAsia="uk-UA"/>
        </w:rPr>
        <w:t>Бок</w:t>
      </w:r>
      <w:proofErr w:type="spellEnd"/>
      <w:r w:rsidRPr="00E83190">
        <w:rPr>
          <w:rFonts w:ascii="Times New Roman" w:hAnsi="Times New Roman"/>
          <w:sz w:val="20"/>
          <w:szCs w:val="20"/>
          <w:lang w:val="uk-UA" w:eastAsia="uk-UA"/>
        </w:rPr>
        <w:t xml:space="preserve">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Порівняйте погляди </w:t>
      </w:r>
      <w:proofErr w:type="spellStart"/>
      <w:r w:rsidRPr="00E83190">
        <w:rPr>
          <w:rFonts w:ascii="Times New Roman" w:hAnsi="Times New Roman"/>
          <w:sz w:val="20"/>
          <w:szCs w:val="20"/>
          <w:lang w:val="uk-UA" w:eastAsia="uk-UA"/>
        </w:rPr>
        <w:t>Бока</w:t>
      </w:r>
      <w:proofErr w:type="spellEnd"/>
      <w:r w:rsidRPr="00E83190">
        <w:rPr>
          <w:rFonts w:ascii="Times New Roman" w:hAnsi="Times New Roman"/>
          <w:sz w:val="20"/>
          <w:szCs w:val="20"/>
          <w:lang w:val="uk-UA" w:eastAsia="uk-UA"/>
        </w:rPr>
        <w:t xml:space="preserve"> на Кодекс честі та французького дослідника Жозефа Ернеста </w:t>
      </w:r>
      <w:proofErr w:type="spellStart"/>
      <w:r w:rsidRPr="00E83190">
        <w:rPr>
          <w:rFonts w:ascii="Times New Roman" w:hAnsi="Times New Roman"/>
          <w:sz w:val="20"/>
          <w:szCs w:val="20"/>
          <w:lang w:val="uk-UA" w:eastAsia="uk-UA"/>
        </w:rPr>
        <w:t>Ренана</w:t>
      </w:r>
      <w:proofErr w:type="spellEnd"/>
      <w:r w:rsidRPr="00E83190">
        <w:rPr>
          <w:rFonts w:ascii="Times New Roman" w:hAnsi="Times New Roman"/>
          <w:sz w:val="20"/>
          <w:szCs w:val="20"/>
          <w:lang w:val="uk-UA" w:eastAsia="uk-UA"/>
        </w:rPr>
        <w:t xml:space="preserve"> на націю. Очікуваний результат – есе на 1 сторінку.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15. 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Чи повинна поширюватися повага викладача на батьків і родичів студента?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16. 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17. На думку аналітиків Міністерства освіти і науки України, найкращі (за змістом) Кодекси честі студента мають такі університети (перша п’ятірка): 1. Національний технічний університет України «Київський політехнічний інститут» 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5. Чернівецький торговельно-економічний інститут Київського національного торговельно-економічного університету. Ознайомтеся з Кодексами честі цих університетів, дійдіть власного висновку щодо того, який із Кодексів найкращий. Якщо це можливо 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Списку джерел). 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18. У письмовій формі порівняйте особливості наукового й науково- популярного стилів. Виділіть щонайменше 5 відмінностей.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19. 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фахове видання.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w:t>
      </w:r>
      <w:r w:rsidRPr="00E83190">
        <w:rPr>
          <w:rFonts w:ascii="Times New Roman" w:hAnsi="Times New Roman"/>
          <w:sz w:val="20"/>
          <w:szCs w:val="20"/>
          <w:lang w:val="uk-UA" w:eastAsia="uk-UA"/>
        </w:rPr>
        <w:lastRenderedPageBreak/>
        <w:t xml:space="preserve">транслітерація.)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20.  Пройдіть тест на знання базових понять курсу «Основи академічного письма». Вам потрібно самостійно (без варіантів відповідей) знайти терміни-відповідники до запропонованих визначень. Наприклад, Вам запропоновано визначення: 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 Відповідь: науковий керівник.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А. Різновид літературної мови, що обслуговує певну сферу суспільної діяльності мовців і має особливості добору й використання </w:t>
      </w:r>
      <w:proofErr w:type="spellStart"/>
      <w:r w:rsidRPr="00E83190">
        <w:rPr>
          <w:rFonts w:ascii="Times New Roman" w:hAnsi="Times New Roman"/>
          <w:sz w:val="20"/>
          <w:szCs w:val="20"/>
          <w:lang w:val="uk-UA" w:eastAsia="uk-UA"/>
        </w:rPr>
        <w:t>мовних</w:t>
      </w:r>
      <w:proofErr w:type="spellEnd"/>
      <w:r w:rsidRPr="00E83190">
        <w:rPr>
          <w:rFonts w:ascii="Times New Roman" w:hAnsi="Times New Roman"/>
          <w:sz w:val="20"/>
          <w:szCs w:val="20"/>
          <w:lang w:val="uk-UA" w:eastAsia="uk-UA"/>
        </w:rPr>
        <w:t xml:space="preserve"> засобів (лексики, фразеології, граматичних форм, типів речення тощо).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Б. Публічне обговорення певної проблеми або окремих питань на зборах, конференціях, у пресі з метою досягнення істини.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В. Слово або словосполучення, що позначає поняття певної галузі науки, техніки тощо.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Г. Копіювання чужих ідей, тексту без посилання на першоджерело.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Ґ. Відомості про джерело, наведені за певними правилами і достатні для ідентифікації документа.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Д. Послідовно сформульовані основні ідеї, думки та положення доповіді, лекції, статті.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Е. Заздалегідь підготовлена публічна суперечка.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Є. Дослівно наведений уривок з якогось тексту для підтвердження або ілюстрації певної думки.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Ж. Короткі відомості про книгу, статтю, монографію з погляду призначення, змісту, виду, форми й інших особливостей. </w:t>
      </w:r>
    </w:p>
    <w:p w:rsidR="00EA7957" w:rsidRPr="00E83190" w:rsidRDefault="00EA7957" w:rsidP="002711EA">
      <w:pPr>
        <w:pStyle w:val="Style6"/>
        <w:jc w:val="both"/>
        <w:rPr>
          <w:rFonts w:ascii="Times New Roman" w:hAnsi="Times New Roman"/>
          <w:sz w:val="20"/>
          <w:szCs w:val="20"/>
          <w:lang w:val="uk-UA" w:eastAsia="uk-UA"/>
        </w:rPr>
      </w:pPr>
      <w:r w:rsidRPr="00E83190">
        <w:rPr>
          <w:rFonts w:ascii="Times New Roman" w:hAnsi="Times New Roman"/>
          <w:sz w:val="20"/>
          <w:szCs w:val="20"/>
          <w:lang w:val="uk-UA" w:eastAsia="uk-UA"/>
        </w:rPr>
        <w:t xml:space="preserve">З. Короткий письмовий виклад змісту книги, статті, лекції тощо.   </w:t>
      </w:r>
    </w:p>
    <w:p w:rsidR="00EA7957" w:rsidRPr="00E83190" w:rsidRDefault="00702361" w:rsidP="00A75061">
      <w:pPr>
        <w:spacing w:line="276" w:lineRule="auto"/>
        <w:rPr>
          <w:rFonts w:ascii="Times New Roman" w:hAnsi="Times New Roman"/>
          <w:sz w:val="20"/>
          <w:szCs w:val="20"/>
          <w:lang w:val="uk-UA"/>
        </w:rPr>
      </w:pPr>
      <w:r>
        <w:rPr>
          <w:noProof/>
          <w:sz w:val="20"/>
          <w:szCs w:val="20"/>
        </w:rPr>
        <w:pict>
          <v:rect id="Shape 22" o:spid="_x0000_s1034" style="position:absolute;margin-left:154.15pt;margin-top:-1.45pt;width:3.5pt;height: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bookmarkStart w:id="9" w:name="page49"/>
      <w:bookmarkEnd w:id="9"/>
    </w:p>
    <w:sectPr w:rsidR="00EA7957" w:rsidRPr="00E83190" w:rsidSect="001A7B84">
      <w:pgSz w:w="11900" w:h="16838"/>
      <w:pgMar w:top="710" w:right="790" w:bottom="929" w:left="1419" w:header="0" w:footer="0" w:gutter="0"/>
      <w:cols w:space="720" w:equalWidth="0">
        <w:col w:w="96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61" w:rsidRDefault="00702361">
      <w:r>
        <w:separator/>
      </w:r>
    </w:p>
  </w:endnote>
  <w:endnote w:type="continuationSeparator" w:id="0">
    <w:p w:rsidR="00702361" w:rsidRDefault="0070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D0" w:rsidRPr="00BA7F59" w:rsidRDefault="00564AD0">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6</w:t>
    </w:r>
    <w:r w:rsidRPr="0065508B">
      <w:rPr>
        <w:rFonts w:ascii="Times New Roman" w:hAnsi="Times New Roman"/>
      </w:rPr>
      <w:fldChar w:fldCharType="end"/>
    </w:r>
  </w:p>
  <w:p w:rsidR="00564AD0" w:rsidRDefault="00564A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AD0" w:rsidRPr="00BA7F59" w:rsidRDefault="00564AD0">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A313D8">
      <w:rPr>
        <w:rFonts w:ascii="Times New Roman" w:hAnsi="Times New Roman"/>
        <w:noProof/>
      </w:rPr>
      <w:t>18</w:t>
    </w:r>
    <w:r w:rsidRPr="0065508B">
      <w:rPr>
        <w:rFonts w:ascii="Times New Roman" w:hAnsi="Times New Roman"/>
      </w:rPr>
      <w:fldChar w:fldCharType="end"/>
    </w:r>
  </w:p>
  <w:p w:rsidR="00564AD0" w:rsidRDefault="00564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61" w:rsidRDefault="00702361">
      <w:r>
        <w:separator/>
      </w:r>
    </w:p>
  </w:footnote>
  <w:footnote w:type="continuationSeparator" w:id="0">
    <w:p w:rsidR="00702361" w:rsidRDefault="0070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1A"/>
    <w:multiLevelType w:val="hybridMultilevel"/>
    <w:tmpl w:val="B0C2ACB2"/>
    <w:lvl w:ilvl="0" w:tplc="ED90302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4B6A8"/>
    <w:multiLevelType w:val="hybridMultilevel"/>
    <w:tmpl w:val="636C7CF2"/>
    <w:lvl w:ilvl="0" w:tplc="AE3472C6">
      <w:start w:val="1"/>
      <w:numFmt w:val="bullet"/>
      <w:lvlText w:val="/"/>
      <w:lvlJc w:val="left"/>
    </w:lvl>
    <w:lvl w:ilvl="1" w:tplc="ABC6624C">
      <w:numFmt w:val="decimal"/>
      <w:lvlText w:val=""/>
      <w:lvlJc w:val="left"/>
      <w:rPr>
        <w:rFonts w:cs="Times New Roman"/>
      </w:rPr>
    </w:lvl>
    <w:lvl w:ilvl="2" w:tplc="61E87548">
      <w:numFmt w:val="decimal"/>
      <w:lvlText w:val=""/>
      <w:lvlJc w:val="left"/>
      <w:rPr>
        <w:rFonts w:cs="Times New Roman"/>
      </w:rPr>
    </w:lvl>
    <w:lvl w:ilvl="3" w:tplc="ED6C041A">
      <w:numFmt w:val="decimal"/>
      <w:lvlText w:val=""/>
      <w:lvlJc w:val="left"/>
      <w:rPr>
        <w:rFonts w:cs="Times New Roman"/>
      </w:rPr>
    </w:lvl>
    <w:lvl w:ilvl="4" w:tplc="D850ED10">
      <w:numFmt w:val="decimal"/>
      <w:lvlText w:val=""/>
      <w:lvlJc w:val="left"/>
      <w:rPr>
        <w:rFonts w:cs="Times New Roman"/>
      </w:rPr>
    </w:lvl>
    <w:lvl w:ilvl="5" w:tplc="38187BB4">
      <w:numFmt w:val="decimal"/>
      <w:lvlText w:val=""/>
      <w:lvlJc w:val="left"/>
      <w:rPr>
        <w:rFonts w:cs="Times New Roman"/>
      </w:rPr>
    </w:lvl>
    <w:lvl w:ilvl="6" w:tplc="3FA2989A">
      <w:numFmt w:val="decimal"/>
      <w:lvlText w:val=""/>
      <w:lvlJc w:val="left"/>
      <w:rPr>
        <w:rFonts w:cs="Times New Roman"/>
      </w:rPr>
    </w:lvl>
    <w:lvl w:ilvl="7" w:tplc="DD28E6D2">
      <w:numFmt w:val="decimal"/>
      <w:lvlText w:val=""/>
      <w:lvlJc w:val="left"/>
      <w:rPr>
        <w:rFonts w:cs="Times New Roman"/>
      </w:rPr>
    </w:lvl>
    <w:lvl w:ilvl="8" w:tplc="A134E148">
      <w:numFmt w:val="decimal"/>
      <w:lvlText w:val=""/>
      <w:lvlJc w:val="left"/>
      <w:rPr>
        <w:rFonts w:cs="Times New Roman"/>
      </w:rPr>
    </w:lvl>
  </w:abstractNum>
  <w:abstractNum w:abstractNumId="3" w15:restartNumberingAfterBreak="0">
    <w:nsid w:val="180115BE"/>
    <w:multiLevelType w:val="hybridMultilevel"/>
    <w:tmpl w:val="315280E2"/>
    <w:lvl w:ilvl="0" w:tplc="D1542240">
      <w:start w:val="1"/>
      <w:numFmt w:val="bullet"/>
      <w:lvlText w:val="/"/>
      <w:lvlJc w:val="left"/>
    </w:lvl>
    <w:lvl w:ilvl="1" w:tplc="6662588E">
      <w:numFmt w:val="decimal"/>
      <w:lvlText w:val=""/>
      <w:lvlJc w:val="left"/>
      <w:rPr>
        <w:rFonts w:cs="Times New Roman"/>
      </w:rPr>
    </w:lvl>
    <w:lvl w:ilvl="2" w:tplc="9D1CBC42">
      <w:numFmt w:val="decimal"/>
      <w:lvlText w:val=""/>
      <w:lvlJc w:val="left"/>
      <w:rPr>
        <w:rFonts w:cs="Times New Roman"/>
      </w:rPr>
    </w:lvl>
    <w:lvl w:ilvl="3" w:tplc="A3BA993A">
      <w:numFmt w:val="decimal"/>
      <w:lvlText w:val=""/>
      <w:lvlJc w:val="left"/>
      <w:rPr>
        <w:rFonts w:cs="Times New Roman"/>
      </w:rPr>
    </w:lvl>
    <w:lvl w:ilvl="4" w:tplc="CD9C7976">
      <w:numFmt w:val="decimal"/>
      <w:lvlText w:val=""/>
      <w:lvlJc w:val="left"/>
      <w:rPr>
        <w:rFonts w:cs="Times New Roman"/>
      </w:rPr>
    </w:lvl>
    <w:lvl w:ilvl="5" w:tplc="36CEE3A2">
      <w:numFmt w:val="decimal"/>
      <w:lvlText w:val=""/>
      <w:lvlJc w:val="left"/>
      <w:rPr>
        <w:rFonts w:cs="Times New Roman"/>
      </w:rPr>
    </w:lvl>
    <w:lvl w:ilvl="6" w:tplc="41D28D28">
      <w:numFmt w:val="decimal"/>
      <w:lvlText w:val=""/>
      <w:lvlJc w:val="left"/>
      <w:rPr>
        <w:rFonts w:cs="Times New Roman"/>
      </w:rPr>
    </w:lvl>
    <w:lvl w:ilvl="7" w:tplc="D8223C7A">
      <w:numFmt w:val="decimal"/>
      <w:lvlText w:val=""/>
      <w:lvlJc w:val="left"/>
      <w:rPr>
        <w:rFonts w:cs="Times New Roman"/>
      </w:rPr>
    </w:lvl>
    <w:lvl w:ilvl="8" w:tplc="75BE5894">
      <w:numFmt w:val="decimal"/>
      <w:lvlText w:val=""/>
      <w:lvlJc w:val="left"/>
      <w:rPr>
        <w:rFonts w:cs="Times New Roman"/>
      </w:rPr>
    </w:lvl>
  </w:abstractNum>
  <w:abstractNum w:abstractNumId="4" w15:restartNumberingAfterBreak="0">
    <w:nsid w:val="1BA026FA"/>
    <w:multiLevelType w:val="hybridMultilevel"/>
    <w:tmpl w:val="7D28D070"/>
    <w:lvl w:ilvl="0" w:tplc="083EB40A">
      <w:start w:val="1"/>
      <w:numFmt w:val="bullet"/>
      <w:lvlText w:val="/"/>
      <w:lvlJc w:val="left"/>
    </w:lvl>
    <w:lvl w:ilvl="1" w:tplc="8A5C71CE">
      <w:numFmt w:val="decimal"/>
      <w:lvlText w:val=""/>
      <w:lvlJc w:val="left"/>
      <w:rPr>
        <w:rFonts w:cs="Times New Roman"/>
      </w:rPr>
    </w:lvl>
    <w:lvl w:ilvl="2" w:tplc="4704F6AC">
      <w:numFmt w:val="decimal"/>
      <w:lvlText w:val=""/>
      <w:lvlJc w:val="left"/>
      <w:rPr>
        <w:rFonts w:cs="Times New Roman"/>
      </w:rPr>
    </w:lvl>
    <w:lvl w:ilvl="3" w:tplc="C18494C4">
      <w:numFmt w:val="decimal"/>
      <w:lvlText w:val=""/>
      <w:lvlJc w:val="left"/>
      <w:rPr>
        <w:rFonts w:cs="Times New Roman"/>
      </w:rPr>
    </w:lvl>
    <w:lvl w:ilvl="4" w:tplc="A6F241A0">
      <w:numFmt w:val="decimal"/>
      <w:lvlText w:val=""/>
      <w:lvlJc w:val="left"/>
      <w:rPr>
        <w:rFonts w:cs="Times New Roman"/>
      </w:rPr>
    </w:lvl>
    <w:lvl w:ilvl="5" w:tplc="F83CC2F8">
      <w:numFmt w:val="decimal"/>
      <w:lvlText w:val=""/>
      <w:lvlJc w:val="left"/>
      <w:rPr>
        <w:rFonts w:cs="Times New Roman"/>
      </w:rPr>
    </w:lvl>
    <w:lvl w:ilvl="6" w:tplc="5CFE1446">
      <w:numFmt w:val="decimal"/>
      <w:lvlText w:val=""/>
      <w:lvlJc w:val="left"/>
      <w:rPr>
        <w:rFonts w:cs="Times New Roman"/>
      </w:rPr>
    </w:lvl>
    <w:lvl w:ilvl="7" w:tplc="34AC0070">
      <w:numFmt w:val="decimal"/>
      <w:lvlText w:val=""/>
      <w:lvlJc w:val="left"/>
      <w:rPr>
        <w:rFonts w:cs="Times New Roman"/>
      </w:rPr>
    </w:lvl>
    <w:lvl w:ilvl="8" w:tplc="FF5276BC">
      <w:numFmt w:val="decimal"/>
      <w:lvlText w:val=""/>
      <w:lvlJc w:val="left"/>
      <w:rPr>
        <w:rFonts w:cs="Times New Roman"/>
      </w:rPr>
    </w:lvl>
  </w:abstractNum>
  <w:abstractNum w:abstractNumId="5" w15:restartNumberingAfterBreak="0">
    <w:nsid w:val="1CF10FD8"/>
    <w:multiLevelType w:val="hybridMultilevel"/>
    <w:tmpl w:val="CF06928A"/>
    <w:lvl w:ilvl="0" w:tplc="64A6B59C">
      <w:start w:val="1"/>
      <w:numFmt w:val="bullet"/>
      <w:lvlText w:val="/"/>
      <w:lvlJc w:val="left"/>
    </w:lvl>
    <w:lvl w:ilvl="1" w:tplc="B8701A7C">
      <w:numFmt w:val="decimal"/>
      <w:lvlText w:val=""/>
      <w:lvlJc w:val="left"/>
      <w:rPr>
        <w:rFonts w:cs="Times New Roman"/>
      </w:rPr>
    </w:lvl>
    <w:lvl w:ilvl="2" w:tplc="57FE253C">
      <w:numFmt w:val="decimal"/>
      <w:lvlText w:val=""/>
      <w:lvlJc w:val="left"/>
      <w:rPr>
        <w:rFonts w:cs="Times New Roman"/>
      </w:rPr>
    </w:lvl>
    <w:lvl w:ilvl="3" w:tplc="BD2A9956">
      <w:numFmt w:val="decimal"/>
      <w:lvlText w:val=""/>
      <w:lvlJc w:val="left"/>
      <w:rPr>
        <w:rFonts w:cs="Times New Roman"/>
      </w:rPr>
    </w:lvl>
    <w:lvl w:ilvl="4" w:tplc="E21C0D1E">
      <w:numFmt w:val="decimal"/>
      <w:lvlText w:val=""/>
      <w:lvlJc w:val="left"/>
      <w:rPr>
        <w:rFonts w:cs="Times New Roman"/>
      </w:rPr>
    </w:lvl>
    <w:lvl w:ilvl="5" w:tplc="84981EA4">
      <w:numFmt w:val="decimal"/>
      <w:lvlText w:val=""/>
      <w:lvlJc w:val="left"/>
      <w:rPr>
        <w:rFonts w:cs="Times New Roman"/>
      </w:rPr>
    </w:lvl>
    <w:lvl w:ilvl="6" w:tplc="FD86CC46">
      <w:numFmt w:val="decimal"/>
      <w:lvlText w:val=""/>
      <w:lvlJc w:val="left"/>
      <w:rPr>
        <w:rFonts w:cs="Times New Roman"/>
      </w:rPr>
    </w:lvl>
    <w:lvl w:ilvl="7" w:tplc="2514C20C">
      <w:numFmt w:val="decimal"/>
      <w:lvlText w:val=""/>
      <w:lvlJc w:val="left"/>
      <w:rPr>
        <w:rFonts w:cs="Times New Roman"/>
      </w:rPr>
    </w:lvl>
    <w:lvl w:ilvl="8" w:tplc="BD027F04">
      <w:numFmt w:val="decimal"/>
      <w:lvlText w:val=""/>
      <w:lvlJc w:val="left"/>
      <w:rPr>
        <w:rFonts w:cs="Times New Roman"/>
      </w:rPr>
    </w:lvl>
  </w:abstractNum>
  <w:abstractNum w:abstractNumId="6" w15:restartNumberingAfterBreak="0">
    <w:nsid w:val="1D4ED43B"/>
    <w:multiLevelType w:val="hybridMultilevel"/>
    <w:tmpl w:val="0A1AD65C"/>
    <w:lvl w:ilvl="0" w:tplc="279ABF1A">
      <w:start w:val="1"/>
      <w:numFmt w:val="bullet"/>
      <w:lvlText w:val="В.В."/>
      <w:lvlJc w:val="left"/>
    </w:lvl>
    <w:lvl w:ilvl="1" w:tplc="F23C81AE">
      <w:numFmt w:val="decimal"/>
      <w:lvlText w:val=""/>
      <w:lvlJc w:val="left"/>
      <w:rPr>
        <w:rFonts w:cs="Times New Roman"/>
      </w:rPr>
    </w:lvl>
    <w:lvl w:ilvl="2" w:tplc="95E4F076">
      <w:numFmt w:val="decimal"/>
      <w:lvlText w:val=""/>
      <w:lvlJc w:val="left"/>
      <w:rPr>
        <w:rFonts w:cs="Times New Roman"/>
      </w:rPr>
    </w:lvl>
    <w:lvl w:ilvl="3" w:tplc="983E1114">
      <w:numFmt w:val="decimal"/>
      <w:lvlText w:val=""/>
      <w:lvlJc w:val="left"/>
      <w:rPr>
        <w:rFonts w:cs="Times New Roman"/>
      </w:rPr>
    </w:lvl>
    <w:lvl w:ilvl="4" w:tplc="99E8E72C">
      <w:numFmt w:val="decimal"/>
      <w:lvlText w:val=""/>
      <w:lvlJc w:val="left"/>
      <w:rPr>
        <w:rFonts w:cs="Times New Roman"/>
      </w:rPr>
    </w:lvl>
    <w:lvl w:ilvl="5" w:tplc="389AED9A">
      <w:numFmt w:val="decimal"/>
      <w:lvlText w:val=""/>
      <w:lvlJc w:val="left"/>
      <w:rPr>
        <w:rFonts w:cs="Times New Roman"/>
      </w:rPr>
    </w:lvl>
    <w:lvl w:ilvl="6" w:tplc="B6DCC8D0">
      <w:numFmt w:val="decimal"/>
      <w:lvlText w:val=""/>
      <w:lvlJc w:val="left"/>
      <w:rPr>
        <w:rFonts w:cs="Times New Roman"/>
      </w:rPr>
    </w:lvl>
    <w:lvl w:ilvl="7" w:tplc="52CE36B8">
      <w:numFmt w:val="decimal"/>
      <w:lvlText w:val=""/>
      <w:lvlJc w:val="left"/>
      <w:rPr>
        <w:rFonts w:cs="Times New Roman"/>
      </w:rPr>
    </w:lvl>
    <w:lvl w:ilvl="8" w:tplc="B346FCB0">
      <w:numFmt w:val="decimal"/>
      <w:lvlText w:val=""/>
      <w:lvlJc w:val="left"/>
      <w:rPr>
        <w:rFonts w:cs="Times New Roman"/>
      </w:rPr>
    </w:lvl>
  </w:abstractNum>
  <w:abstractNum w:abstractNumId="7" w15:restartNumberingAfterBreak="0">
    <w:nsid w:val="1DBABF00"/>
    <w:multiLevelType w:val="hybridMultilevel"/>
    <w:tmpl w:val="94028022"/>
    <w:lvl w:ilvl="0" w:tplc="0E181532">
      <w:start w:val="1"/>
      <w:numFmt w:val="bullet"/>
      <w:lvlText w:val="•"/>
      <w:lvlJc w:val="left"/>
    </w:lvl>
    <w:lvl w:ilvl="1" w:tplc="6D90B620">
      <w:numFmt w:val="decimal"/>
      <w:lvlText w:val=""/>
      <w:lvlJc w:val="left"/>
      <w:rPr>
        <w:rFonts w:cs="Times New Roman"/>
      </w:rPr>
    </w:lvl>
    <w:lvl w:ilvl="2" w:tplc="8BA4A490">
      <w:numFmt w:val="decimal"/>
      <w:lvlText w:val=""/>
      <w:lvlJc w:val="left"/>
      <w:rPr>
        <w:rFonts w:cs="Times New Roman"/>
      </w:rPr>
    </w:lvl>
    <w:lvl w:ilvl="3" w:tplc="DAE2A6A0">
      <w:numFmt w:val="decimal"/>
      <w:lvlText w:val=""/>
      <w:lvlJc w:val="left"/>
      <w:rPr>
        <w:rFonts w:cs="Times New Roman"/>
      </w:rPr>
    </w:lvl>
    <w:lvl w:ilvl="4" w:tplc="C2388592">
      <w:numFmt w:val="decimal"/>
      <w:lvlText w:val=""/>
      <w:lvlJc w:val="left"/>
      <w:rPr>
        <w:rFonts w:cs="Times New Roman"/>
      </w:rPr>
    </w:lvl>
    <w:lvl w:ilvl="5" w:tplc="C68EC7E0">
      <w:numFmt w:val="decimal"/>
      <w:lvlText w:val=""/>
      <w:lvlJc w:val="left"/>
      <w:rPr>
        <w:rFonts w:cs="Times New Roman"/>
      </w:rPr>
    </w:lvl>
    <w:lvl w:ilvl="6" w:tplc="69985E6A">
      <w:numFmt w:val="decimal"/>
      <w:lvlText w:val=""/>
      <w:lvlJc w:val="left"/>
      <w:rPr>
        <w:rFonts w:cs="Times New Roman"/>
      </w:rPr>
    </w:lvl>
    <w:lvl w:ilvl="7" w:tplc="7354C900">
      <w:numFmt w:val="decimal"/>
      <w:lvlText w:val=""/>
      <w:lvlJc w:val="left"/>
      <w:rPr>
        <w:rFonts w:cs="Times New Roman"/>
      </w:rPr>
    </w:lvl>
    <w:lvl w:ilvl="8" w:tplc="92FA1980">
      <w:numFmt w:val="decimal"/>
      <w:lvlText w:val=""/>
      <w:lvlJc w:val="left"/>
      <w:rPr>
        <w:rFonts w:cs="Times New Roman"/>
      </w:rPr>
    </w:lvl>
  </w:abstractNum>
  <w:abstractNum w:abstractNumId="8" w15:restartNumberingAfterBreak="0">
    <w:nsid w:val="235BA861"/>
    <w:multiLevelType w:val="hybridMultilevel"/>
    <w:tmpl w:val="AD16B7B0"/>
    <w:lvl w:ilvl="0" w:tplc="50E85B48">
      <w:start w:val="1"/>
      <w:numFmt w:val="bullet"/>
      <w:lvlText w:val="з"/>
      <w:lvlJc w:val="left"/>
    </w:lvl>
    <w:lvl w:ilvl="1" w:tplc="718C7ECE">
      <w:numFmt w:val="decimal"/>
      <w:lvlText w:val=""/>
      <w:lvlJc w:val="left"/>
      <w:rPr>
        <w:rFonts w:cs="Times New Roman"/>
      </w:rPr>
    </w:lvl>
    <w:lvl w:ilvl="2" w:tplc="0D584C8C">
      <w:numFmt w:val="decimal"/>
      <w:lvlText w:val=""/>
      <w:lvlJc w:val="left"/>
      <w:rPr>
        <w:rFonts w:cs="Times New Roman"/>
      </w:rPr>
    </w:lvl>
    <w:lvl w:ilvl="3" w:tplc="F0DCCA4E">
      <w:numFmt w:val="decimal"/>
      <w:lvlText w:val=""/>
      <w:lvlJc w:val="left"/>
      <w:rPr>
        <w:rFonts w:cs="Times New Roman"/>
      </w:rPr>
    </w:lvl>
    <w:lvl w:ilvl="4" w:tplc="938018A2">
      <w:numFmt w:val="decimal"/>
      <w:lvlText w:val=""/>
      <w:lvlJc w:val="left"/>
      <w:rPr>
        <w:rFonts w:cs="Times New Roman"/>
      </w:rPr>
    </w:lvl>
    <w:lvl w:ilvl="5" w:tplc="82F8CD84">
      <w:numFmt w:val="decimal"/>
      <w:lvlText w:val=""/>
      <w:lvlJc w:val="left"/>
      <w:rPr>
        <w:rFonts w:cs="Times New Roman"/>
      </w:rPr>
    </w:lvl>
    <w:lvl w:ilvl="6" w:tplc="BD90B3BC">
      <w:numFmt w:val="decimal"/>
      <w:lvlText w:val=""/>
      <w:lvlJc w:val="left"/>
      <w:rPr>
        <w:rFonts w:cs="Times New Roman"/>
      </w:rPr>
    </w:lvl>
    <w:lvl w:ilvl="7" w:tplc="BA920C48">
      <w:numFmt w:val="decimal"/>
      <w:lvlText w:val=""/>
      <w:lvlJc w:val="left"/>
      <w:rPr>
        <w:rFonts w:cs="Times New Roman"/>
      </w:rPr>
    </w:lvl>
    <w:lvl w:ilvl="8" w:tplc="AC222EFC">
      <w:numFmt w:val="decimal"/>
      <w:lvlText w:val=""/>
      <w:lvlJc w:val="left"/>
      <w:rPr>
        <w:rFonts w:cs="Times New Roman"/>
      </w:rPr>
    </w:lvl>
  </w:abstractNum>
  <w:abstractNum w:abstractNumId="9" w15:restartNumberingAfterBreak="0">
    <w:nsid w:val="275AC794"/>
    <w:multiLevelType w:val="hybridMultilevel"/>
    <w:tmpl w:val="99643A9C"/>
    <w:lvl w:ilvl="0" w:tplc="D8804B16">
      <w:start w:val="1"/>
      <w:numFmt w:val="bullet"/>
      <w:lvlText w:val="/"/>
      <w:lvlJc w:val="left"/>
    </w:lvl>
    <w:lvl w:ilvl="1" w:tplc="05EA1B1E">
      <w:numFmt w:val="decimal"/>
      <w:lvlText w:val=""/>
      <w:lvlJc w:val="left"/>
      <w:rPr>
        <w:rFonts w:cs="Times New Roman"/>
      </w:rPr>
    </w:lvl>
    <w:lvl w:ilvl="2" w:tplc="BDB8B960">
      <w:numFmt w:val="decimal"/>
      <w:lvlText w:val=""/>
      <w:lvlJc w:val="left"/>
      <w:rPr>
        <w:rFonts w:cs="Times New Roman"/>
      </w:rPr>
    </w:lvl>
    <w:lvl w:ilvl="3" w:tplc="4FD034A6">
      <w:numFmt w:val="decimal"/>
      <w:lvlText w:val=""/>
      <w:lvlJc w:val="left"/>
      <w:rPr>
        <w:rFonts w:cs="Times New Roman"/>
      </w:rPr>
    </w:lvl>
    <w:lvl w:ilvl="4" w:tplc="3046443A">
      <w:numFmt w:val="decimal"/>
      <w:lvlText w:val=""/>
      <w:lvlJc w:val="left"/>
      <w:rPr>
        <w:rFonts w:cs="Times New Roman"/>
      </w:rPr>
    </w:lvl>
    <w:lvl w:ilvl="5" w:tplc="E90053AA">
      <w:numFmt w:val="decimal"/>
      <w:lvlText w:val=""/>
      <w:lvlJc w:val="left"/>
      <w:rPr>
        <w:rFonts w:cs="Times New Roman"/>
      </w:rPr>
    </w:lvl>
    <w:lvl w:ilvl="6" w:tplc="2FE017EC">
      <w:numFmt w:val="decimal"/>
      <w:lvlText w:val=""/>
      <w:lvlJc w:val="left"/>
      <w:rPr>
        <w:rFonts w:cs="Times New Roman"/>
      </w:rPr>
    </w:lvl>
    <w:lvl w:ilvl="7" w:tplc="146CDE32">
      <w:numFmt w:val="decimal"/>
      <w:lvlText w:val=""/>
      <w:lvlJc w:val="left"/>
      <w:rPr>
        <w:rFonts w:cs="Times New Roman"/>
      </w:rPr>
    </w:lvl>
    <w:lvl w:ilvl="8" w:tplc="D9A06812">
      <w:numFmt w:val="decimal"/>
      <w:lvlText w:val=""/>
      <w:lvlJc w:val="left"/>
      <w:rPr>
        <w:rFonts w:cs="Times New Roman"/>
      </w:rPr>
    </w:lvl>
  </w:abstractNum>
  <w:abstractNum w:abstractNumId="10" w15:restartNumberingAfterBreak="0">
    <w:nsid w:val="2CD89A32"/>
    <w:multiLevelType w:val="hybridMultilevel"/>
    <w:tmpl w:val="D1AA03A4"/>
    <w:lvl w:ilvl="0" w:tplc="F1FE5242">
      <w:start w:val="2"/>
      <w:numFmt w:val="decimal"/>
      <w:lvlText w:val="%1."/>
      <w:lvlJc w:val="left"/>
      <w:rPr>
        <w:rFonts w:cs="Times New Roman"/>
      </w:rPr>
    </w:lvl>
    <w:lvl w:ilvl="1" w:tplc="1A00F2E6">
      <w:numFmt w:val="decimal"/>
      <w:lvlText w:val=""/>
      <w:lvlJc w:val="left"/>
      <w:rPr>
        <w:rFonts w:cs="Times New Roman"/>
      </w:rPr>
    </w:lvl>
    <w:lvl w:ilvl="2" w:tplc="ECD8CE8E">
      <w:numFmt w:val="decimal"/>
      <w:lvlText w:val=""/>
      <w:lvlJc w:val="left"/>
      <w:rPr>
        <w:rFonts w:cs="Times New Roman"/>
      </w:rPr>
    </w:lvl>
    <w:lvl w:ilvl="3" w:tplc="B5948590">
      <w:numFmt w:val="decimal"/>
      <w:lvlText w:val=""/>
      <w:lvlJc w:val="left"/>
      <w:rPr>
        <w:rFonts w:cs="Times New Roman"/>
      </w:rPr>
    </w:lvl>
    <w:lvl w:ilvl="4" w:tplc="8BE66B0E">
      <w:numFmt w:val="decimal"/>
      <w:lvlText w:val=""/>
      <w:lvlJc w:val="left"/>
      <w:rPr>
        <w:rFonts w:cs="Times New Roman"/>
      </w:rPr>
    </w:lvl>
    <w:lvl w:ilvl="5" w:tplc="6DC0D0F0">
      <w:numFmt w:val="decimal"/>
      <w:lvlText w:val=""/>
      <w:lvlJc w:val="left"/>
      <w:rPr>
        <w:rFonts w:cs="Times New Roman"/>
      </w:rPr>
    </w:lvl>
    <w:lvl w:ilvl="6" w:tplc="48649254">
      <w:numFmt w:val="decimal"/>
      <w:lvlText w:val=""/>
      <w:lvlJc w:val="left"/>
      <w:rPr>
        <w:rFonts w:cs="Times New Roman"/>
      </w:rPr>
    </w:lvl>
    <w:lvl w:ilvl="7" w:tplc="240096DC">
      <w:numFmt w:val="decimal"/>
      <w:lvlText w:val=""/>
      <w:lvlJc w:val="left"/>
      <w:rPr>
        <w:rFonts w:cs="Times New Roman"/>
      </w:rPr>
    </w:lvl>
    <w:lvl w:ilvl="8" w:tplc="DE1424D8">
      <w:numFmt w:val="decimal"/>
      <w:lvlText w:val=""/>
      <w:lvlJc w:val="left"/>
      <w:rPr>
        <w:rFonts w:cs="Times New Roman"/>
      </w:rPr>
    </w:lvl>
  </w:abstractNum>
  <w:abstractNum w:abstractNumId="11" w15:restartNumberingAfterBreak="0">
    <w:nsid w:val="2F305DEF"/>
    <w:multiLevelType w:val="hybridMultilevel"/>
    <w:tmpl w:val="3E4E94E8"/>
    <w:lvl w:ilvl="0" w:tplc="17266636">
      <w:start w:val="1"/>
      <w:numFmt w:val="bullet"/>
      <w:lvlText w:val="з"/>
      <w:lvlJc w:val="left"/>
    </w:lvl>
    <w:lvl w:ilvl="1" w:tplc="B69C04F8">
      <w:numFmt w:val="decimal"/>
      <w:lvlText w:val=""/>
      <w:lvlJc w:val="left"/>
      <w:rPr>
        <w:rFonts w:cs="Times New Roman"/>
      </w:rPr>
    </w:lvl>
    <w:lvl w:ilvl="2" w:tplc="F70AE2CE">
      <w:numFmt w:val="decimal"/>
      <w:lvlText w:val=""/>
      <w:lvlJc w:val="left"/>
      <w:rPr>
        <w:rFonts w:cs="Times New Roman"/>
      </w:rPr>
    </w:lvl>
    <w:lvl w:ilvl="3" w:tplc="B3DA44BE">
      <w:numFmt w:val="decimal"/>
      <w:lvlText w:val=""/>
      <w:lvlJc w:val="left"/>
      <w:rPr>
        <w:rFonts w:cs="Times New Roman"/>
      </w:rPr>
    </w:lvl>
    <w:lvl w:ilvl="4" w:tplc="BD46C692">
      <w:numFmt w:val="decimal"/>
      <w:lvlText w:val=""/>
      <w:lvlJc w:val="left"/>
      <w:rPr>
        <w:rFonts w:cs="Times New Roman"/>
      </w:rPr>
    </w:lvl>
    <w:lvl w:ilvl="5" w:tplc="58F2C20A">
      <w:numFmt w:val="decimal"/>
      <w:lvlText w:val=""/>
      <w:lvlJc w:val="left"/>
      <w:rPr>
        <w:rFonts w:cs="Times New Roman"/>
      </w:rPr>
    </w:lvl>
    <w:lvl w:ilvl="6" w:tplc="778802AA">
      <w:numFmt w:val="decimal"/>
      <w:lvlText w:val=""/>
      <w:lvlJc w:val="left"/>
      <w:rPr>
        <w:rFonts w:cs="Times New Roman"/>
      </w:rPr>
    </w:lvl>
    <w:lvl w:ilvl="7" w:tplc="7D9E9040">
      <w:numFmt w:val="decimal"/>
      <w:lvlText w:val=""/>
      <w:lvlJc w:val="left"/>
      <w:rPr>
        <w:rFonts w:cs="Times New Roman"/>
      </w:rPr>
    </w:lvl>
    <w:lvl w:ilvl="8" w:tplc="8A6830DA">
      <w:numFmt w:val="decimal"/>
      <w:lvlText w:val=""/>
      <w:lvlJc w:val="left"/>
      <w:rPr>
        <w:rFonts w:cs="Times New Roman"/>
      </w:rPr>
    </w:lvl>
  </w:abstractNum>
  <w:abstractNum w:abstractNumId="12" w15:restartNumberingAfterBreak="0">
    <w:nsid w:val="310C50B3"/>
    <w:multiLevelType w:val="hybridMultilevel"/>
    <w:tmpl w:val="21FC419E"/>
    <w:lvl w:ilvl="0" w:tplc="9D5E9392">
      <w:start w:val="1"/>
      <w:numFmt w:val="bullet"/>
      <w:lvlText w:val="В.В."/>
      <w:lvlJc w:val="left"/>
    </w:lvl>
    <w:lvl w:ilvl="1" w:tplc="BA388C14">
      <w:numFmt w:val="decimal"/>
      <w:lvlText w:val=""/>
      <w:lvlJc w:val="left"/>
      <w:rPr>
        <w:rFonts w:cs="Times New Roman"/>
      </w:rPr>
    </w:lvl>
    <w:lvl w:ilvl="2" w:tplc="7F429B98">
      <w:numFmt w:val="decimal"/>
      <w:lvlText w:val=""/>
      <w:lvlJc w:val="left"/>
      <w:rPr>
        <w:rFonts w:cs="Times New Roman"/>
      </w:rPr>
    </w:lvl>
    <w:lvl w:ilvl="3" w:tplc="AD18FBC8">
      <w:numFmt w:val="decimal"/>
      <w:lvlText w:val=""/>
      <w:lvlJc w:val="left"/>
      <w:rPr>
        <w:rFonts w:cs="Times New Roman"/>
      </w:rPr>
    </w:lvl>
    <w:lvl w:ilvl="4" w:tplc="B9706F88">
      <w:numFmt w:val="decimal"/>
      <w:lvlText w:val=""/>
      <w:lvlJc w:val="left"/>
      <w:rPr>
        <w:rFonts w:cs="Times New Roman"/>
      </w:rPr>
    </w:lvl>
    <w:lvl w:ilvl="5" w:tplc="2AE8610C">
      <w:numFmt w:val="decimal"/>
      <w:lvlText w:val=""/>
      <w:lvlJc w:val="left"/>
      <w:rPr>
        <w:rFonts w:cs="Times New Roman"/>
      </w:rPr>
    </w:lvl>
    <w:lvl w:ilvl="6" w:tplc="8EC003A2">
      <w:numFmt w:val="decimal"/>
      <w:lvlText w:val=""/>
      <w:lvlJc w:val="left"/>
      <w:rPr>
        <w:rFonts w:cs="Times New Roman"/>
      </w:rPr>
    </w:lvl>
    <w:lvl w:ilvl="7" w:tplc="AB1A9650">
      <w:numFmt w:val="decimal"/>
      <w:lvlText w:val=""/>
      <w:lvlJc w:val="left"/>
      <w:rPr>
        <w:rFonts w:cs="Times New Roman"/>
      </w:rPr>
    </w:lvl>
    <w:lvl w:ilvl="8" w:tplc="2806DCE2">
      <w:numFmt w:val="decimal"/>
      <w:lvlText w:val=""/>
      <w:lvlJc w:val="left"/>
      <w:rPr>
        <w:rFonts w:cs="Times New Roman"/>
      </w:rPr>
    </w:lvl>
  </w:abstractNum>
  <w:abstractNum w:abstractNumId="13" w15:restartNumberingAfterBreak="0">
    <w:nsid w:val="32FFF902"/>
    <w:multiLevelType w:val="hybridMultilevel"/>
    <w:tmpl w:val="00D66D2A"/>
    <w:lvl w:ilvl="0" w:tplc="567890C2">
      <w:start w:val="1"/>
      <w:numFmt w:val="decimal"/>
      <w:lvlText w:val="%1."/>
      <w:lvlJc w:val="left"/>
      <w:rPr>
        <w:rFonts w:cs="Times New Roman"/>
      </w:rPr>
    </w:lvl>
    <w:lvl w:ilvl="1" w:tplc="E3D28F7C">
      <w:numFmt w:val="decimal"/>
      <w:lvlText w:val=""/>
      <w:lvlJc w:val="left"/>
      <w:rPr>
        <w:rFonts w:cs="Times New Roman"/>
      </w:rPr>
    </w:lvl>
    <w:lvl w:ilvl="2" w:tplc="178C9C24">
      <w:numFmt w:val="decimal"/>
      <w:lvlText w:val=""/>
      <w:lvlJc w:val="left"/>
      <w:rPr>
        <w:rFonts w:cs="Times New Roman"/>
      </w:rPr>
    </w:lvl>
    <w:lvl w:ilvl="3" w:tplc="A20AE888">
      <w:numFmt w:val="decimal"/>
      <w:lvlText w:val=""/>
      <w:lvlJc w:val="left"/>
      <w:rPr>
        <w:rFonts w:cs="Times New Roman"/>
      </w:rPr>
    </w:lvl>
    <w:lvl w:ilvl="4" w:tplc="55A06AD2">
      <w:numFmt w:val="decimal"/>
      <w:lvlText w:val=""/>
      <w:lvlJc w:val="left"/>
      <w:rPr>
        <w:rFonts w:cs="Times New Roman"/>
      </w:rPr>
    </w:lvl>
    <w:lvl w:ilvl="5" w:tplc="92289AA0">
      <w:numFmt w:val="decimal"/>
      <w:lvlText w:val=""/>
      <w:lvlJc w:val="left"/>
      <w:rPr>
        <w:rFonts w:cs="Times New Roman"/>
      </w:rPr>
    </w:lvl>
    <w:lvl w:ilvl="6" w:tplc="9A206C3A">
      <w:numFmt w:val="decimal"/>
      <w:lvlText w:val=""/>
      <w:lvlJc w:val="left"/>
      <w:rPr>
        <w:rFonts w:cs="Times New Roman"/>
      </w:rPr>
    </w:lvl>
    <w:lvl w:ilvl="7" w:tplc="6A48E306">
      <w:numFmt w:val="decimal"/>
      <w:lvlText w:val=""/>
      <w:lvlJc w:val="left"/>
      <w:rPr>
        <w:rFonts w:cs="Times New Roman"/>
      </w:rPr>
    </w:lvl>
    <w:lvl w:ilvl="8" w:tplc="E3F4A6D8">
      <w:numFmt w:val="decimal"/>
      <w:lvlText w:val=""/>
      <w:lvlJc w:val="left"/>
      <w:rPr>
        <w:rFonts w:cs="Times New Roman"/>
      </w:rPr>
    </w:lvl>
  </w:abstractNum>
  <w:abstractNum w:abstractNumId="14" w15:restartNumberingAfterBreak="0">
    <w:nsid w:val="38437FDB"/>
    <w:multiLevelType w:val="hybridMultilevel"/>
    <w:tmpl w:val="A66860AA"/>
    <w:lvl w:ilvl="0" w:tplc="BD2E1FEE">
      <w:start w:val="1"/>
      <w:numFmt w:val="bullet"/>
      <w:lvlText w:val="/"/>
      <w:lvlJc w:val="left"/>
    </w:lvl>
    <w:lvl w:ilvl="1" w:tplc="39F26A5A">
      <w:numFmt w:val="decimal"/>
      <w:lvlText w:val=""/>
      <w:lvlJc w:val="left"/>
      <w:rPr>
        <w:rFonts w:cs="Times New Roman"/>
      </w:rPr>
    </w:lvl>
    <w:lvl w:ilvl="2" w:tplc="98A20616">
      <w:numFmt w:val="decimal"/>
      <w:lvlText w:val=""/>
      <w:lvlJc w:val="left"/>
      <w:rPr>
        <w:rFonts w:cs="Times New Roman"/>
      </w:rPr>
    </w:lvl>
    <w:lvl w:ilvl="3" w:tplc="B36E2868">
      <w:numFmt w:val="decimal"/>
      <w:lvlText w:val=""/>
      <w:lvlJc w:val="left"/>
      <w:rPr>
        <w:rFonts w:cs="Times New Roman"/>
      </w:rPr>
    </w:lvl>
    <w:lvl w:ilvl="4" w:tplc="82881604">
      <w:numFmt w:val="decimal"/>
      <w:lvlText w:val=""/>
      <w:lvlJc w:val="left"/>
      <w:rPr>
        <w:rFonts w:cs="Times New Roman"/>
      </w:rPr>
    </w:lvl>
    <w:lvl w:ilvl="5" w:tplc="1C788A8C">
      <w:numFmt w:val="decimal"/>
      <w:lvlText w:val=""/>
      <w:lvlJc w:val="left"/>
      <w:rPr>
        <w:rFonts w:cs="Times New Roman"/>
      </w:rPr>
    </w:lvl>
    <w:lvl w:ilvl="6" w:tplc="9BDA6C70">
      <w:numFmt w:val="decimal"/>
      <w:lvlText w:val=""/>
      <w:lvlJc w:val="left"/>
      <w:rPr>
        <w:rFonts w:cs="Times New Roman"/>
      </w:rPr>
    </w:lvl>
    <w:lvl w:ilvl="7" w:tplc="8F100260">
      <w:numFmt w:val="decimal"/>
      <w:lvlText w:val=""/>
      <w:lvlJc w:val="left"/>
      <w:rPr>
        <w:rFonts w:cs="Times New Roman"/>
      </w:rPr>
    </w:lvl>
    <w:lvl w:ilvl="8" w:tplc="929269D2">
      <w:numFmt w:val="decimal"/>
      <w:lvlText w:val=""/>
      <w:lvlJc w:val="left"/>
      <w:rPr>
        <w:rFonts w:cs="Times New Roman"/>
      </w:rPr>
    </w:lvl>
  </w:abstractNum>
  <w:abstractNum w:abstractNumId="15" w15:restartNumberingAfterBreak="0">
    <w:nsid w:val="3855585C"/>
    <w:multiLevelType w:val="hybridMultilevel"/>
    <w:tmpl w:val="08F6233C"/>
    <w:lvl w:ilvl="0" w:tplc="04BE33A4">
      <w:start w:val="1"/>
      <w:numFmt w:val="bullet"/>
      <w:lvlText w:val="в"/>
      <w:lvlJc w:val="left"/>
    </w:lvl>
    <w:lvl w:ilvl="1" w:tplc="8C0ACD10">
      <w:numFmt w:val="decimal"/>
      <w:lvlText w:val=""/>
      <w:lvlJc w:val="left"/>
      <w:rPr>
        <w:rFonts w:cs="Times New Roman"/>
      </w:rPr>
    </w:lvl>
    <w:lvl w:ilvl="2" w:tplc="6BA64820">
      <w:numFmt w:val="decimal"/>
      <w:lvlText w:val=""/>
      <w:lvlJc w:val="left"/>
      <w:rPr>
        <w:rFonts w:cs="Times New Roman"/>
      </w:rPr>
    </w:lvl>
    <w:lvl w:ilvl="3" w:tplc="503CA654">
      <w:numFmt w:val="decimal"/>
      <w:lvlText w:val=""/>
      <w:lvlJc w:val="left"/>
      <w:rPr>
        <w:rFonts w:cs="Times New Roman"/>
      </w:rPr>
    </w:lvl>
    <w:lvl w:ilvl="4" w:tplc="8B34EAA2">
      <w:numFmt w:val="decimal"/>
      <w:lvlText w:val=""/>
      <w:lvlJc w:val="left"/>
      <w:rPr>
        <w:rFonts w:cs="Times New Roman"/>
      </w:rPr>
    </w:lvl>
    <w:lvl w:ilvl="5" w:tplc="D6D0A02E">
      <w:numFmt w:val="decimal"/>
      <w:lvlText w:val=""/>
      <w:lvlJc w:val="left"/>
      <w:rPr>
        <w:rFonts w:cs="Times New Roman"/>
      </w:rPr>
    </w:lvl>
    <w:lvl w:ilvl="6" w:tplc="953CC498">
      <w:numFmt w:val="decimal"/>
      <w:lvlText w:val=""/>
      <w:lvlJc w:val="left"/>
      <w:rPr>
        <w:rFonts w:cs="Times New Roman"/>
      </w:rPr>
    </w:lvl>
    <w:lvl w:ilvl="7" w:tplc="9F0C22A0">
      <w:numFmt w:val="decimal"/>
      <w:lvlText w:val=""/>
      <w:lvlJc w:val="left"/>
      <w:rPr>
        <w:rFonts w:cs="Times New Roman"/>
      </w:rPr>
    </w:lvl>
    <w:lvl w:ilvl="8" w:tplc="BD12F932">
      <w:numFmt w:val="decimal"/>
      <w:lvlText w:val=""/>
      <w:lvlJc w:val="left"/>
      <w:rPr>
        <w:rFonts w:cs="Times New Roman"/>
      </w:rPr>
    </w:lvl>
  </w:abstractNum>
  <w:abstractNum w:abstractNumId="16" w15:restartNumberingAfterBreak="0">
    <w:nsid w:val="39386575"/>
    <w:multiLevelType w:val="hybridMultilevel"/>
    <w:tmpl w:val="FA94C82A"/>
    <w:lvl w:ilvl="0" w:tplc="896A1DF4">
      <w:start w:val="1"/>
      <w:numFmt w:val="bullet"/>
      <w:lvlText w:val="в"/>
      <w:lvlJc w:val="left"/>
    </w:lvl>
    <w:lvl w:ilvl="1" w:tplc="7A2AF8A4">
      <w:numFmt w:val="decimal"/>
      <w:lvlText w:val=""/>
      <w:lvlJc w:val="left"/>
      <w:rPr>
        <w:rFonts w:cs="Times New Roman"/>
      </w:rPr>
    </w:lvl>
    <w:lvl w:ilvl="2" w:tplc="711A66D2">
      <w:numFmt w:val="decimal"/>
      <w:lvlText w:val=""/>
      <w:lvlJc w:val="left"/>
      <w:rPr>
        <w:rFonts w:cs="Times New Roman"/>
      </w:rPr>
    </w:lvl>
    <w:lvl w:ilvl="3" w:tplc="270A1E7E">
      <w:numFmt w:val="decimal"/>
      <w:lvlText w:val=""/>
      <w:lvlJc w:val="left"/>
      <w:rPr>
        <w:rFonts w:cs="Times New Roman"/>
      </w:rPr>
    </w:lvl>
    <w:lvl w:ilvl="4" w:tplc="3A36870A">
      <w:numFmt w:val="decimal"/>
      <w:lvlText w:val=""/>
      <w:lvlJc w:val="left"/>
      <w:rPr>
        <w:rFonts w:cs="Times New Roman"/>
      </w:rPr>
    </w:lvl>
    <w:lvl w:ilvl="5" w:tplc="F99C7718">
      <w:numFmt w:val="decimal"/>
      <w:lvlText w:val=""/>
      <w:lvlJc w:val="left"/>
      <w:rPr>
        <w:rFonts w:cs="Times New Roman"/>
      </w:rPr>
    </w:lvl>
    <w:lvl w:ilvl="6" w:tplc="36245572">
      <w:numFmt w:val="decimal"/>
      <w:lvlText w:val=""/>
      <w:lvlJc w:val="left"/>
      <w:rPr>
        <w:rFonts w:cs="Times New Roman"/>
      </w:rPr>
    </w:lvl>
    <w:lvl w:ilvl="7" w:tplc="5ECE710E">
      <w:numFmt w:val="decimal"/>
      <w:lvlText w:val=""/>
      <w:lvlJc w:val="left"/>
      <w:rPr>
        <w:rFonts w:cs="Times New Roman"/>
      </w:rPr>
    </w:lvl>
    <w:lvl w:ilvl="8" w:tplc="B5726D34">
      <w:numFmt w:val="decimal"/>
      <w:lvlText w:val=""/>
      <w:lvlJc w:val="left"/>
      <w:rPr>
        <w:rFonts w:cs="Times New Roman"/>
      </w:rPr>
    </w:lvl>
  </w:abstractNum>
  <w:abstractNum w:abstractNumId="17" w15:restartNumberingAfterBreak="0">
    <w:nsid w:val="3F6AB60F"/>
    <w:multiLevelType w:val="hybridMultilevel"/>
    <w:tmpl w:val="F3F0C20A"/>
    <w:lvl w:ilvl="0" w:tplc="7EB670B2">
      <w:start w:val="3"/>
      <w:numFmt w:val="decimal"/>
      <w:lvlText w:val="%1."/>
      <w:lvlJc w:val="left"/>
      <w:rPr>
        <w:rFonts w:cs="Times New Roman"/>
      </w:rPr>
    </w:lvl>
    <w:lvl w:ilvl="1" w:tplc="B7A26822">
      <w:numFmt w:val="decimal"/>
      <w:lvlText w:val=""/>
      <w:lvlJc w:val="left"/>
      <w:rPr>
        <w:rFonts w:cs="Times New Roman"/>
      </w:rPr>
    </w:lvl>
    <w:lvl w:ilvl="2" w:tplc="58FE8546">
      <w:numFmt w:val="decimal"/>
      <w:lvlText w:val=""/>
      <w:lvlJc w:val="left"/>
      <w:rPr>
        <w:rFonts w:cs="Times New Roman"/>
      </w:rPr>
    </w:lvl>
    <w:lvl w:ilvl="3" w:tplc="61CC63BE">
      <w:numFmt w:val="decimal"/>
      <w:lvlText w:val=""/>
      <w:lvlJc w:val="left"/>
      <w:rPr>
        <w:rFonts w:cs="Times New Roman"/>
      </w:rPr>
    </w:lvl>
    <w:lvl w:ilvl="4" w:tplc="E3D05018">
      <w:numFmt w:val="decimal"/>
      <w:lvlText w:val=""/>
      <w:lvlJc w:val="left"/>
      <w:rPr>
        <w:rFonts w:cs="Times New Roman"/>
      </w:rPr>
    </w:lvl>
    <w:lvl w:ilvl="5" w:tplc="02AA74BA">
      <w:numFmt w:val="decimal"/>
      <w:lvlText w:val=""/>
      <w:lvlJc w:val="left"/>
      <w:rPr>
        <w:rFonts w:cs="Times New Roman"/>
      </w:rPr>
    </w:lvl>
    <w:lvl w:ilvl="6" w:tplc="868650F6">
      <w:numFmt w:val="decimal"/>
      <w:lvlText w:val=""/>
      <w:lvlJc w:val="left"/>
      <w:rPr>
        <w:rFonts w:cs="Times New Roman"/>
      </w:rPr>
    </w:lvl>
    <w:lvl w:ilvl="7" w:tplc="87D0A9C2">
      <w:numFmt w:val="decimal"/>
      <w:lvlText w:val=""/>
      <w:lvlJc w:val="left"/>
      <w:rPr>
        <w:rFonts w:cs="Times New Roman"/>
      </w:rPr>
    </w:lvl>
    <w:lvl w:ilvl="8" w:tplc="F4E462EC">
      <w:numFmt w:val="decimal"/>
      <w:lvlText w:val=""/>
      <w:lvlJc w:val="left"/>
      <w:rPr>
        <w:rFonts w:cs="Times New Roman"/>
      </w:rPr>
    </w:lvl>
  </w:abstractNum>
  <w:abstractNum w:abstractNumId="18" w15:restartNumberingAfterBreak="0">
    <w:nsid w:val="47398C89"/>
    <w:multiLevelType w:val="hybridMultilevel"/>
    <w:tmpl w:val="C4C2D532"/>
    <w:lvl w:ilvl="0" w:tplc="739E15F0">
      <w:start w:val="1"/>
      <w:numFmt w:val="bullet"/>
      <w:lvlText w:val="-"/>
      <w:lvlJc w:val="left"/>
    </w:lvl>
    <w:lvl w:ilvl="1" w:tplc="E92CF8FC">
      <w:numFmt w:val="decimal"/>
      <w:lvlText w:val=""/>
      <w:lvlJc w:val="left"/>
      <w:rPr>
        <w:rFonts w:cs="Times New Roman"/>
      </w:rPr>
    </w:lvl>
    <w:lvl w:ilvl="2" w:tplc="6DC4814C">
      <w:numFmt w:val="decimal"/>
      <w:lvlText w:val=""/>
      <w:lvlJc w:val="left"/>
      <w:rPr>
        <w:rFonts w:cs="Times New Roman"/>
      </w:rPr>
    </w:lvl>
    <w:lvl w:ilvl="3" w:tplc="C622B580">
      <w:numFmt w:val="decimal"/>
      <w:lvlText w:val=""/>
      <w:lvlJc w:val="left"/>
      <w:rPr>
        <w:rFonts w:cs="Times New Roman"/>
      </w:rPr>
    </w:lvl>
    <w:lvl w:ilvl="4" w:tplc="75E09416">
      <w:numFmt w:val="decimal"/>
      <w:lvlText w:val=""/>
      <w:lvlJc w:val="left"/>
      <w:rPr>
        <w:rFonts w:cs="Times New Roman"/>
      </w:rPr>
    </w:lvl>
    <w:lvl w:ilvl="5" w:tplc="7AA6A1C8">
      <w:numFmt w:val="decimal"/>
      <w:lvlText w:val=""/>
      <w:lvlJc w:val="left"/>
      <w:rPr>
        <w:rFonts w:cs="Times New Roman"/>
      </w:rPr>
    </w:lvl>
    <w:lvl w:ilvl="6" w:tplc="DFAAFE76">
      <w:numFmt w:val="decimal"/>
      <w:lvlText w:val=""/>
      <w:lvlJc w:val="left"/>
      <w:rPr>
        <w:rFonts w:cs="Times New Roman"/>
      </w:rPr>
    </w:lvl>
    <w:lvl w:ilvl="7" w:tplc="8CB8EE64">
      <w:numFmt w:val="decimal"/>
      <w:lvlText w:val=""/>
      <w:lvlJc w:val="left"/>
      <w:rPr>
        <w:rFonts w:cs="Times New Roman"/>
      </w:rPr>
    </w:lvl>
    <w:lvl w:ilvl="8" w:tplc="33187564">
      <w:numFmt w:val="decimal"/>
      <w:lvlText w:val=""/>
      <w:lvlJc w:val="left"/>
      <w:rPr>
        <w:rFonts w:cs="Times New Roman"/>
      </w:rPr>
    </w:lvl>
  </w:abstractNum>
  <w:abstractNum w:abstractNumId="19" w15:restartNumberingAfterBreak="0">
    <w:nsid w:val="4B588F54"/>
    <w:multiLevelType w:val="hybridMultilevel"/>
    <w:tmpl w:val="3EB40124"/>
    <w:lvl w:ilvl="0" w:tplc="F8B270CA">
      <w:start w:val="3"/>
      <w:numFmt w:val="decimal"/>
      <w:lvlText w:val="%1."/>
      <w:lvlJc w:val="left"/>
      <w:rPr>
        <w:rFonts w:cs="Times New Roman"/>
      </w:rPr>
    </w:lvl>
    <w:lvl w:ilvl="1" w:tplc="983240C2">
      <w:numFmt w:val="decimal"/>
      <w:lvlText w:val=""/>
      <w:lvlJc w:val="left"/>
      <w:rPr>
        <w:rFonts w:cs="Times New Roman"/>
      </w:rPr>
    </w:lvl>
    <w:lvl w:ilvl="2" w:tplc="E77E5FF4">
      <w:numFmt w:val="decimal"/>
      <w:lvlText w:val=""/>
      <w:lvlJc w:val="left"/>
      <w:rPr>
        <w:rFonts w:cs="Times New Roman"/>
      </w:rPr>
    </w:lvl>
    <w:lvl w:ilvl="3" w:tplc="8EEEAA40">
      <w:numFmt w:val="decimal"/>
      <w:lvlText w:val=""/>
      <w:lvlJc w:val="left"/>
      <w:rPr>
        <w:rFonts w:cs="Times New Roman"/>
      </w:rPr>
    </w:lvl>
    <w:lvl w:ilvl="4" w:tplc="DECA8296">
      <w:numFmt w:val="decimal"/>
      <w:lvlText w:val=""/>
      <w:lvlJc w:val="left"/>
      <w:rPr>
        <w:rFonts w:cs="Times New Roman"/>
      </w:rPr>
    </w:lvl>
    <w:lvl w:ilvl="5" w:tplc="4B1CC78E">
      <w:numFmt w:val="decimal"/>
      <w:lvlText w:val=""/>
      <w:lvlJc w:val="left"/>
      <w:rPr>
        <w:rFonts w:cs="Times New Roman"/>
      </w:rPr>
    </w:lvl>
    <w:lvl w:ilvl="6" w:tplc="3732D0F6">
      <w:numFmt w:val="decimal"/>
      <w:lvlText w:val=""/>
      <w:lvlJc w:val="left"/>
      <w:rPr>
        <w:rFonts w:cs="Times New Roman"/>
      </w:rPr>
    </w:lvl>
    <w:lvl w:ilvl="7" w:tplc="E8967C2C">
      <w:numFmt w:val="decimal"/>
      <w:lvlText w:val=""/>
      <w:lvlJc w:val="left"/>
      <w:rPr>
        <w:rFonts w:cs="Times New Roman"/>
      </w:rPr>
    </w:lvl>
    <w:lvl w:ilvl="8" w:tplc="1556EF76">
      <w:numFmt w:val="decimal"/>
      <w:lvlText w:val=""/>
      <w:lvlJc w:val="left"/>
      <w:rPr>
        <w:rFonts w:cs="Times New Roman"/>
      </w:rPr>
    </w:lvl>
  </w:abstractNum>
  <w:abstractNum w:abstractNumId="20" w15:restartNumberingAfterBreak="0">
    <w:nsid w:val="4F4EF005"/>
    <w:multiLevelType w:val="hybridMultilevel"/>
    <w:tmpl w:val="5EF6940E"/>
    <w:lvl w:ilvl="0" w:tplc="5224B444">
      <w:start w:val="12"/>
      <w:numFmt w:val="decimal"/>
      <w:lvlText w:val="%1."/>
      <w:lvlJc w:val="left"/>
      <w:rPr>
        <w:rFonts w:cs="Times New Roman"/>
      </w:rPr>
    </w:lvl>
    <w:lvl w:ilvl="1" w:tplc="22243A0A">
      <w:numFmt w:val="decimal"/>
      <w:lvlText w:val=""/>
      <w:lvlJc w:val="left"/>
      <w:rPr>
        <w:rFonts w:cs="Times New Roman"/>
      </w:rPr>
    </w:lvl>
    <w:lvl w:ilvl="2" w:tplc="DDC20068">
      <w:numFmt w:val="decimal"/>
      <w:lvlText w:val=""/>
      <w:lvlJc w:val="left"/>
      <w:rPr>
        <w:rFonts w:cs="Times New Roman"/>
      </w:rPr>
    </w:lvl>
    <w:lvl w:ilvl="3" w:tplc="EBA2233E">
      <w:numFmt w:val="decimal"/>
      <w:lvlText w:val=""/>
      <w:lvlJc w:val="left"/>
      <w:rPr>
        <w:rFonts w:cs="Times New Roman"/>
      </w:rPr>
    </w:lvl>
    <w:lvl w:ilvl="4" w:tplc="89423F00">
      <w:numFmt w:val="decimal"/>
      <w:lvlText w:val=""/>
      <w:lvlJc w:val="left"/>
      <w:rPr>
        <w:rFonts w:cs="Times New Roman"/>
      </w:rPr>
    </w:lvl>
    <w:lvl w:ilvl="5" w:tplc="54F0CDC4">
      <w:numFmt w:val="decimal"/>
      <w:lvlText w:val=""/>
      <w:lvlJc w:val="left"/>
      <w:rPr>
        <w:rFonts w:cs="Times New Roman"/>
      </w:rPr>
    </w:lvl>
    <w:lvl w:ilvl="6" w:tplc="870EBB80">
      <w:numFmt w:val="decimal"/>
      <w:lvlText w:val=""/>
      <w:lvlJc w:val="left"/>
      <w:rPr>
        <w:rFonts w:cs="Times New Roman"/>
      </w:rPr>
    </w:lvl>
    <w:lvl w:ilvl="7" w:tplc="AEE62B7E">
      <w:numFmt w:val="decimal"/>
      <w:lvlText w:val=""/>
      <w:lvlJc w:val="left"/>
      <w:rPr>
        <w:rFonts w:cs="Times New Roman"/>
      </w:rPr>
    </w:lvl>
    <w:lvl w:ilvl="8" w:tplc="DE6C70B2">
      <w:numFmt w:val="decimal"/>
      <w:lvlText w:val=""/>
      <w:lvlJc w:val="left"/>
      <w:rPr>
        <w:rFonts w:cs="Times New Roman"/>
      </w:rPr>
    </w:lvl>
  </w:abstractNum>
  <w:abstractNum w:abstractNumId="21" w15:restartNumberingAfterBreak="0">
    <w:nsid w:val="52566E7F"/>
    <w:multiLevelType w:val="hybridMultilevel"/>
    <w:tmpl w:val="1082CDFE"/>
    <w:lvl w:ilvl="0" w:tplc="E182BDAC">
      <w:start w:val="1"/>
      <w:numFmt w:val="decimal"/>
      <w:lvlText w:val="%1."/>
      <w:lvlJc w:val="left"/>
      <w:pPr>
        <w:ind w:left="641" w:hanging="360"/>
      </w:pPr>
      <w:rPr>
        <w:rFonts w:cs="Times New Roman" w:hint="default"/>
        <w:sz w:val="28"/>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2" w15:restartNumberingAfterBreak="0">
    <w:nsid w:val="542289EC"/>
    <w:multiLevelType w:val="hybridMultilevel"/>
    <w:tmpl w:val="025821CE"/>
    <w:lvl w:ilvl="0" w:tplc="2CB0BF4E">
      <w:start w:val="1"/>
      <w:numFmt w:val="bullet"/>
      <w:lvlText w:val="в"/>
      <w:lvlJc w:val="left"/>
    </w:lvl>
    <w:lvl w:ilvl="1" w:tplc="A5FE7E70">
      <w:numFmt w:val="decimal"/>
      <w:lvlText w:val=""/>
      <w:lvlJc w:val="left"/>
      <w:rPr>
        <w:rFonts w:cs="Times New Roman"/>
      </w:rPr>
    </w:lvl>
    <w:lvl w:ilvl="2" w:tplc="2B36023C">
      <w:numFmt w:val="decimal"/>
      <w:lvlText w:val=""/>
      <w:lvlJc w:val="left"/>
      <w:rPr>
        <w:rFonts w:cs="Times New Roman"/>
      </w:rPr>
    </w:lvl>
    <w:lvl w:ilvl="3" w:tplc="F40C1658">
      <w:numFmt w:val="decimal"/>
      <w:lvlText w:val=""/>
      <w:lvlJc w:val="left"/>
      <w:rPr>
        <w:rFonts w:cs="Times New Roman"/>
      </w:rPr>
    </w:lvl>
    <w:lvl w:ilvl="4" w:tplc="764CE2A4">
      <w:numFmt w:val="decimal"/>
      <w:lvlText w:val=""/>
      <w:lvlJc w:val="left"/>
      <w:rPr>
        <w:rFonts w:cs="Times New Roman"/>
      </w:rPr>
    </w:lvl>
    <w:lvl w:ilvl="5" w:tplc="53B4A4BA">
      <w:numFmt w:val="decimal"/>
      <w:lvlText w:val=""/>
      <w:lvlJc w:val="left"/>
      <w:rPr>
        <w:rFonts w:cs="Times New Roman"/>
      </w:rPr>
    </w:lvl>
    <w:lvl w:ilvl="6" w:tplc="2110EA3A">
      <w:numFmt w:val="decimal"/>
      <w:lvlText w:val=""/>
      <w:lvlJc w:val="left"/>
      <w:rPr>
        <w:rFonts w:cs="Times New Roman"/>
      </w:rPr>
    </w:lvl>
    <w:lvl w:ilvl="7" w:tplc="35C074EC">
      <w:numFmt w:val="decimal"/>
      <w:lvlText w:val=""/>
      <w:lvlJc w:val="left"/>
      <w:rPr>
        <w:rFonts w:cs="Times New Roman"/>
      </w:rPr>
    </w:lvl>
    <w:lvl w:ilvl="8" w:tplc="F2FAFBB8">
      <w:numFmt w:val="decimal"/>
      <w:lvlText w:val=""/>
      <w:lvlJc w:val="left"/>
      <w:rPr>
        <w:rFonts w:cs="Times New Roman"/>
      </w:rPr>
    </w:lvl>
  </w:abstractNum>
  <w:abstractNum w:abstractNumId="23" w15:restartNumberingAfterBreak="0">
    <w:nsid w:val="579478FE"/>
    <w:multiLevelType w:val="hybridMultilevel"/>
    <w:tmpl w:val="23968D5C"/>
    <w:lvl w:ilvl="0" w:tplc="A40E1B62">
      <w:start w:val="2"/>
      <w:numFmt w:val="decimal"/>
      <w:lvlText w:val="%1."/>
      <w:lvlJc w:val="left"/>
      <w:rPr>
        <w:rFonts w:cs="Times New Roman"/>
      </w:rPr>
    </w:lvl>
    <w:lvl w:ilvl="1" w:tplc="D166E96C">
      <w:numFmt w:val="decimal"/>
      <w:lvlText w:val=""/>
      <w:lvlJc w:val="left"/>
      <w:rPr>
        <w:rFonts w:cs="Times New Roman"/>
      </w:rPr>
    </w:lvl>
    <w:lvl w:ilvl="2" w:tplc="843EAF0C">
      <w:numFmt w:val="decimal"/>
      <w:lvlText w:val=""/>
      <w:lvlJc w:val="left"/>
      <w:rPr>
        <w:rFonts w:cs="Times New Roman"/>
      </w:rPr>
    </w:lvl>
    <w:lvl w:ilvl="3" w:tplc="E1A8659E">
      <w:numFmt w:val="decimal"/>
      <w:lvlText w:val=""/>
      <w:lvlJc w:val="left"/>
      <w:rPr>
        <w:rFonts w:cs="Times New Roman"/>
      </w:rPr>
    </w:lvl>
    <w:lvl w:ilvl="4" w:tplc="E47630CC">
      <w:numFmt w:val="decimal"/>
      <w:lvlText w:val=""/>
      <w:lvlJc w:val="left"/>
      <w:rPr>
        <w:rFonts w:cs="Times New Roman"/>
      </w:rPr>
    </w:lvl>
    <w:lvl w:ilvl="5" w:tplc="66A2E16E">
      <w:numFmt w:val="decimal"/>
      <w:lvlText w:val=""/>
      <w:lvlJc w:val="left"/>
      <w:rPr>
        <w:rFonts w:cs="Times New Roman"/>
      </w:rPr>
    </w:lvl>
    <w:lvl w:ilvl="6" w:tplc="F966474C">
      <w:numFmt w:val="decimal"/>
      <w:lvlText w:val=""/>
      <w:lvlJc w:val="left"/>
      <w:rPr>
        <w:rFonts w:cs="Times New Roman"/>
      </w:rPr>
    </w:lvl>
    <w:lvl w:ilvl="7" w:tplc="7B3E946E">
      <w:numFmt w:val="decimal"/>
      <w:lvlText w:val=""/>
      <w:lvlJc w:val="left"/>
      <w:rPr>
        <w:rFonts w:cs="Times New Roman"/>
      </w:rPr>
    </w:lvl>
    <w:lvl w:ilvl="8" w:tplc="DBAE332A">
      <w:numFmt w:val="decimal"/>
      <w:lvlText w:val=""/>
      <w:lvlJc w:val="left"/>
      <w:rPr>
        <w:rFonts w:cs="Times New Roman"/>
      </w:rPr>
    </w:lvl>
  </w:abstractNum>
  <w:abstractNum w:abstractNumId="24" w15:restartNumberingAfterBreak="0">
    <w:nsid w:val="579BE4F1"/>
    <w:multiLevelType w:val="hybridMultilevel"/>
    <w:tmpl w:val="9AF8AE68"/>
    <w:lvl w:ilvl="0" w:tplc="42089C50">
      <w:start w:val="1"/>
      <w:numFmt w:val="bullet"/>
      <w:lvlText w:val="/"/>
      <w:lvlJc w:val="left"/>
    </w:lvl>
    <w:lvl w:ilvl="1" w:tplc="42FC1588">
      <w:numFmt w:val="decimal"/>
      <w:lvlText w:val=""/>
      <w:lvlJc w:val="left"/>
      <w:rPr>
        <w:rFonts w:cs="Times New Roman"/>
      </w:rPr>
    </w:lvl>
    <w:lvl w:ilvl="2" w:tplc="6CF0A606">
      <w:numFmt w:val="decimal"/>
      <w:lvlText w:val=""/>
      <w:lvlJc w:val="left"/>
      <w:rPr>
        <w:rFonts w:cs="Times New Roman"/>
      </w:rPr>
    </w:lvl>
    <w:lvl w:ilvl="3" w:tplc="A148DC38">
      <w:numFmt w:val="decimal"/>
      <w:lvlText w:val=""/>
      <w:lvlJc w:val="left"/>
      <w:rPr>
        <w:rFonts w:cs="Times New Roman"/>
      </w:rPr>
    </w:lvl>
    <w:lvl w:ilvl="4" w:tplc="13F4D0C2">
      <w:numFmt w:val="decimal"/>
      <w:lvlText w:val=""/>
      <w:lvlJc w:val="left"/>
      <w:rPr>
        <w:rFonts w:cs="Times New Roman"/>
      </w:rPr>
    </w:lvl>
    <w:lvl w:ilvl="5" w:tplc="251AD7C0">
      <w:numFmt w:val="decimal"/>
      <w:lvlText w:val=""/>
      <w:lvlJc w:val="left"/>
      <w:rPr>
        <w:rFonts w:cs="Times New Roman"/>
      </w:rPr>
    </w:lvl>
    <w:lvl w:ilvl="6" w:tplc="83EEE8F4">
      <w:numFmt w:val="decimal"/>
      <w:lvlText w:val=""/>
      <w:lvlJc w:val="left"/>
      <w:rPr>
        <w:rFonts w:cs="Times New Roman"/>
      </w:rPr>
    </w:lvl>
    <w:lvl w:ilvl="7" w:tplc="62642382">
      <w:numFmt w:val="decimal"/>
      <w:lvlText w:val=""/>
      <w:lvlJc w:val="left"/>
      <w:rPr>
        <w:rFonts w:cs="Times New Roman"/>
      </w:rPr>
    </w:lvl>
    <w:lvl w:ilvl="8" w:tplc="9258A798">
      <w:numFmt w:val="decimal"/>
      <w:lvlText w:val=""/>
      <w:lvlJc w:val="left"/>
      <w:rPr>
        <w:rFonts w:cs="Times New Roman"/>
      </w:rPr>
    </w:lvl>
  </w:abstractNum>
  <w:abstractNum w:abstractNumId="25" w15:restartNumberingAfterBreak="0">
    <w:nsid w:val="57E4CCAF"/>
    <w:multiLevelType w:val="hybridMultilevel"/>
    <w:tmpl w:val="F5E4AFA6"/>
    <w:lvl w:ilvl="0" w:tplc="DE3EB46C">
      <w:start w:val="1"/>
      <w:numFmt w:val="bullet"/>
      <w:lvlText w:val="/"/>
      <w:lvlJc w:val="left"/>
    </w:lvl>
    <w:lvl w:ilvl="1" w:tplc="1756814A">
      <w:numFmt w:val="decimal"/>
      <w:lvlText w:val=""/>
      <w:lvlJc w:val="left"/>
      <w:rPr>
        <w:rFonts w:cs="Times New Roman"/>
      </w:rPr>
    </w:lvl>
    <w:lvl w:ilvl="2" w:tplc="758010EE">
      <w:numFmt w:val="decimal"/>
      <w:lvlText w:val=""/>
      <w:lvlJc w:val="left"/>
      <w:rPr>
        <w:rFonts w:cs="Times New Roman"/>
      </w:rPr>
    </w:lvl>
    <w:lvl w:ilvl="3" w:tplc="F6F0DAA8">
      <w:numFmt w:val="decimal"/>
      <w:lvlText w:val=""/>
      <w:lvlJc w:val="left"/>
      <w:rPr>
        <w:rFonts w:cs="Times New Roman"/>
      </w:rPr>
    </w:lvl>
    <w:lvl w:ilvl="4" w:tplc="0CEE6EF8">
      <w:numFmt w:val="decimal"/>
      <w:lvlText w:val=""/>
      <w:lvlJc w:val="left"/>
      <w:rPr>
        <w:rFonts w:cs="Times New Roman"/>
      </w:rPr>
    </w:lvl>
    <w:lvl w:ilvl="5" w:tplc="A80C62AA">
      <w:numFmt w:val="decimal"/>
      <w:lvlText w:val=""/>
      <w:lvlJc w:val="left"/>
      <w:rPr>
        <w:rFonts w:cs="Times New Roman"/>
      </w:rPr>
    </w:lvl>
    <w:lvl w:ilvl="6" w:tplc="70468AC6">
      <w:numFmt w:val="decimal"/>
      <w:lvlText w:val=""/>
      <w:lvlJc w:val="left"/>
      <w:rPr>
        <w:rFonts w:cs="Times New Roman"/>
      </w:rPr>
    </w:lvl>
    <w:lvl w:ilvl="7" w:tplc="4802CA36">
      <w:numFmt w:val="decimal"/>
      <w:lvlText w:val=""/>
      <w:lvlJc w:val="left"/>
      <w:rPr>
        <w:rFonts w:cs="Times New Roman"/>
      </w:rPr>
    </w:lvl>
    <w:lvl w:ilvl="8" w:tplc="2E0A7AEC">
      <w:numFmt w:val="decimal"/>
      <w:lvlText w:val=""/>
      <w:lvlJc w:val="left"/>
      <w:rPr>
        <w:rFonts w:cs="Times New Roman"/>
      </w:rPr>
    </w:lvl>
  </w:abstractNum>
  <w:abstractNum w:abstractNumId="26" w15:restartNumberingAfterBreak="0">
    <w:nsid w:val="5FF87E05"/>
    <w:multiLevelType w:val="hybridMultilevel"/>
    <w:tmpl w:val="76DC6A92"/>
    <w:lvl w:ilvl="0" w:tplc="FE5A4C78">
      <w:start w:val="12"/>
      <w:numFmt w:val="decimal"/>
      <w:lvlText w:val="%1."/>
      <w:lvlJc w:val="left"/>
      <w:rPr>
        <w:rFonts w:cs="Times New Roman"/>
      </w:rPr>
    </w:lvl>
    <w:lvl w:ilvl="1" w:tplc="0DDAAE3E">
      <w:numFmt w:val="decimal"/>
      <w:lvlText w:val=""/>
      <w:lvlJc w:val="left"/>
      <w:rPr>
        <w:rFonts w:cs="Times New Roman"/>
      </w:rPr>
    </w:lvl>
    <w:lvl w:ilvl="2" w:tplc="19A2BBBA">
      <w:numFmt w:val="decimal"/>
      <w:lvlText w:val=""/>
      <w:lvlJc w:val="left"/>
      <w:rPr>
        <w:rFonts w:cs="Times New Roman"/>
      </w:rPr>
    </w:lvl>
    <w:lvl w:ilvl="3" w:tplc="48869E16">
      <w:numFmt w:val="decimal"/>
      <w:lvlText w:val=""/>
      <w:lvlJc w:val="left"/>
      <w:rPr>
        <w:rFonts w:cs="Times New Roman"/>
      </w:rPr>
    </w:lvl>
    <w:lvl w:ilvl="4" w:tplc="2AC8C0F8">
      <w:numFmt w:val="decimal"/>
      <w:lvlText w:val=""/>
      <w:lvlJc w:val="left"/>
      <w:rPr>
        <w:rFonts w:cs="Times New Roman"/>
      </w:rPr>
    </w:lvl>
    <w:lvl w:ilvl="5" w:tplc="6A06ED88">
      <w:numFmt w:val="decimal"/>
      <w:lvlText w:val=""/>
      <w:lvlJc w:val="left"/>
      <w:rPr>
        <w:rFonts w:cs="Times New Roman"/>
      </w:rPr>
    </w:lvl>
    <w:lvl w:ilvl="6" w:tplc="0A98D626">
      <w:numFmt w:val="decimal"/>
      <w:lvlText w:val=""/>
      <w:lvlJc w:val="left"/>
      <w:rPr>
        <w:rFonts w:cs="Times New Roman"/>
      </w:rPr>
    </w:lvl>
    <w:lvl w:ilvl="7" w:tplc="269CAC4E">
      <w:numFmt w:val="decimal"/>
      <w:lvlText w:val=""/>
      <w:lvlJc w:val="left"/>
      <w:rPr>
        <w:rFonts w:cs="Times New Roman"/>
      </w:rPr>
    </w:lvl>
    <w:lvl w:ilvl="8" w:tplc="A240F150">
      <w:numFmt w:val="decimal"/>
      <w:lvlText w:val=""/>
      <w:lvlJc w:val="left"/>
      <w:rPr>
        <w:rFonts w:cs="Times New Roman"/>
      </w:rPr>
    </w:lvl>
  </w:abstractNum>
  <w:abstractNum w:abstractNumId="27" w15:restartNumberingAfterBreak="0">
    <w:nsid w:val="61574095"/>
    <w:multiLevelType w:val="hybridMultilevel"/>
    <w:tmpl w:val="66764A66"/>
    <w:lvl w:ilvl="0" w:tplc="7E76E1D0">
      <w:start w:val="1"/>
      <w:numFmt w:val="bullet"/>
      <w:lvlText w:val="в"/>
      <w:lvlJc w:val="left"/>
    </w:lvl>
    <w:lvl w:ilvl="1" w:tplc="9ED27D50">
      <w:numFmt w:val="decimal"/>
      <w:lvlText w:val=""/>
      <w:lvlJc w:val="left"/>
      <w:rPr>
        <w:rFonts w:cs="Times New Roman"/>
      </w:rPr>
    </w:lvl>
    <w:lvl w:ilvl="2" w:tplc="FE06B264">
      <w:numFmt w:val="decimal"/>
      <w:lvlText w:val=""/>
      <w:lvlJc w:val="left"/>
      <w:rPr>
        <w:rFonts w:cs="Times New Roman"/>
      </w:rPr>
    </w:lvl>
    <w:lvl w:ilvl="3" w:tplc="4568FB3A">
      <w:numFmt w:val="decimal"/>
      <w:lvlText w:val=""/>
      <w:lvlJc w:val="left"/>
      <w:rPr>
        <w:rFonts w:cs="Times New Roman"/>
      </w:rPr>
    </w:lvl>
    <w:lvl w:ilvl="4" w:tplc="9AF8C416">
      <w:numFmt w:val="decimal"/>
      <w:lvlText w:val=""/>
      <w:lvlJc w:val="left"/>
      <w:rPr>
        <w:rFonts w:cs="Times New Roman"/>
      </w:rPr>
    </w:lvl>
    <w:lvl w:ilvl="5" w:tplc="1C544596">
      <w:numFmt w:val="decimal"/>
      <w:lvlText w:val=""/>
      <w:lvlJc w:val="left"/>
      <w:rPr>
        <w:rFonts w:cs="Times New Roman"/>
      </w:rPr>
    </w:lvl>
    <w:lvl w:ilvl="6" w:tplc="DEDE8FDC">
      <w:numFmt w:val="decimal"/>
      <w:lvlText w:val=""/>
      <w:lvlJc w:val="left"/>
      <w:rPr>
        <w:rFonts w:cs="Times New Roman"/>
      </w:rPr>
    </w:lvl>
    <w:lvl w:ilvl="7" w:tplc="8F064B5E">
      <w:numFmt w:val="decimal"/>
      <w:lvlText w:val=""/>
      <w:lvlJc w:val="left"/>
      <w:rPr>
        <w:rFonts w:cs="Times New Roman"/>
      </w:rPr>
    </w:lvl>
    <w:lvl w:ilvl="8" w:tplc="B1627F6A">
      <w:numFmt w:val="decimal"/>
      <w:lvlText w:val=""/>
      <w:lvlJc w:val="left"/>
      <w:rPr>
        <w:rFonts w:cs="Times New Roman"/>
      </w:rPr>
    </w:lvl>
  </w:abstractNum>
  <w:abstractNum w:abstractNumId="28" w15:restartNumberingAfterBreak="0">
    <w:nsid w:val="649BB77C"/>
    <w:multiLevelType w:val="hybridMultilevel"/>
    <w:tmpl w:val="53B244FE"/>
    <w:lvl w:ilvl="0" w:tplc="37147B4C">
      <w:start w:val="1"/>
      <w:numFmt w:val="bullet"/>
      <w:lvlText w:val="/"/>
      <w:lvlJc w:val="left"/>
    </w:lvl>
    <w:lvl w:ilvl="1" w:tplc="9AB0D492">
      <w:numFmt w:val="decimal"/>
      <w:lvlText w:val=""/>
      <w:lvlJc w:val="left"/>
      <w:rPr>
        <w:rFonts w:cs="Times New Roman"/>
      </w:rPr>
    </w:lvl>
    <w:lvl w:ilvl="2" w:tplc="5FFA8D10">
      <w:numFmt w:val="decimal"/>
      <w:lvlText w:val=""/>
      <w:lvlJc w:val="left"/>
      <w:rPr>
        <w:rFonts w:cs="Times New Roman"/>
      </w:rPr>
    </w:lvl>
    <w:lvl w:ilvl="3" w:tplc="40265892">
      <w:numFmt w:val="decimal"/>
      <w:lvlText w:val=""/>
      <w:lvlJc w:val="left"/>
      <w:rPr>
        <w:rFonts w:cs="Times New Roman"/>
      </w:rPr>
    </w:lvl>
    <w:lvl w:ilvl="4" w:tplc="52C22EBA">
      <w:numFmt w:val="decimal"/>
      <w:lvlText w:val=""/>
      <w:lvlJc w:val="left"/>
      <w:rPr>
        <w:rFonts w:cs="Times New Roman"/>
      </w:rPr>
    </w:lvl>
    <w:lvl w:ilvl="5" w:tplc="FADC4FD2">
      <w:numFmt w:val="decimal"/>
      <w:lvlText w:val=""/>
      <w:lvlJc w:val="left"/>
      <w:rPr>
        <w:rFonts w:cs="Times New Roman"/>
      </w:rPr>
    </w:lvl>
    <w:lvl w:ilvl="6" w:tplc="95A2F400">
      <w:numFmt w:val="decimal"/>
      <w:lvlText w:val=""/>
      <w:lvlJc w:val="left"/>
      <w:rPr>
        <w:rFonts w:cs="Times New Roman"/>
      </w:rPr>
    </w:lvl>
    <w:lvl w:ilvl="7" w:tplc="4910778C">
      <w:numFmt w:val="decimal"/>
      <w:lvlText w:val=""/>
      <w:lvlJc w:val="left"/>
      <w:rPr>
        <w:rFonts w:cs="Times New Roman"/>
      </w:rPr>
    </w:lvl>
    <w:lvl w:ilvl="8" w:tplc="9A342D56">
      <w:numFmt w:val="decimal"/>
      <w:lvlText w:val=""/>
      <w:lvlJc w:val="left"/>
      <w:rPr>
        <w:rFonts w:cs="Times New Roman"/>
      </w:rPr>
    </w:lvl>
  </w:abstractNum>
  <w:abstractNum w:abstractNumId="29" w15:restartNumberingAfterBreak="0">
    <w:nsid w:val="684A481A"/>
    <w:multiLevelType w:val="hybridMultilevel"/>
    <w:tmpl w:val="2EF842A6"/>
    <w:lvl w:ilvl="0" w:tplc="6526B8FC">
      <w:start w:val="1"/>
      <w:numFmt w:val="bullet"/>
      <w:lvlText w:val="й"/>
      <w:lvlJc w:val="left"/>
    </w:lvl>
    <w:lvl w:ilvl="1" w:tplc="0CB85C5A">
      <w:numFmt w:val="decimal"/>
      <w:lvlText w:val=""/>
      <w:lvlJc w:val="left"/>
      <w:rPr>
        <w:rFonts w:cs="Times New Roman"/>
      </w:rPr>
    </w:lvl>
    <w:lvl w:ilvl="2" w:tplc="4E0A5206">
      <w:numFmt w:val="decimal"/>
      <w:lvlText w:val=""/>
      <w:lvlJc w:val="left"/>
      <w:rPr>
        <w:rFonts w:cs="Times New Roman"/>
      </w:rPr>
    </w:lvl>
    <w:lvl w:ilvl="3" w:tplc="416AE812">
      <w:numFmt w:val="decimal"/>
      <w:lvlText w:val=""/>
      <w:lvlJc w:val="left"/>
      <w:rPr>
        <w:rFonts w:cs="Times New Roman"/>
      </w:rPr>
    </w:lvl>
    <w:lvl w:ilvl="4" w:tplc="B64C0688">
      <w:numFmt w:val="decimal"/>
      <w:lvlText w:val=""/>
      <w:lvlJc w:val="left"/>
      <w:rPr>
        <w:rFonts w:cs="Times New Roman"/>
      </w:rPr>
    </w:lvl>
    <w:lvl w:ilvl="5" w:tplc="D99CF938">
      <w:numFmt w:val="decimal"/>
      <w:lvlText w:val=""/>
      <w:lvlJc w:val="left"/>
      <w:rPr>
        <w:rFonts w:cs="Times New Roman"/>
      </w:rPr>
    </w:lvl>
    <w:lvl w:ilvl="6" w:tplc="74B4B5A8">
      <w:numFmt w:val="decimal"/>
      <w:lvlText w:val=""/>
      <w:lvlJc w:val="left"/>
      <w:rPr>
        <w:rFonts w:cs="Times New Roman"/>
      </w:rPr>
    </w:lvl>
    <w:lvl w:ilvl="7" w:tplc="731E9EE4">
      <w:numFmt w:val="decimal"/>
      <w:lvlText w:val=""/>
      <w:lvlJc w:val="left"/>
      <w:rPr>
        <w:rFonts w:cs="Times New Roman"/>
      </w:rPr>
    </w:lvl>
    <w:lvl w:ilvl="8" w:tplc="31969DB2">
      <w:numFmt w:val="decimal"/>
      <w:lvlText w:val=""/>
      <w:lvlJc w:val="left"/>
      <w:rPr>
        <w:rFonts w:cs="Times New Roman"/>
      </w:rPr>
    </w:lvl>
  </w:abstractNum>
  <w:abstractNum w:abstractNumId="30" w15:restartNumberingAfterBreak="0">
    <w:nsid w:val="6A2342EC"/>
    <w:multiLevelType w:val="hybridMultilevel"/>
    <w:tmpl w:val="89089CB6"/>
    <w:lvl w:ilvl="0" w:tplc="7228E91C">
      <w:start w:val="1"/>
      <w:numFmt w:val="bullet"/>
      <w:lvlText w:val="В.В."/>
      <w:lvlJc w:val="left"/>
    </w:lvl>
    <w:lvl w:ilvl="1" w:tplc="8960AD32">
      <w:numFmt w:val="decimal"/>
      <w:lvlText w:val=""/>
      <w:lvlJc w:val="left"/>
      <w:rPr>
        <w:rFonts w:cs="Times New Roman"/>
      </w:rPr>
    </w:lvl>
    <w:lvl w:ilvl="2" w:tplc="0B7E5E48">
      <w:numFmt w:val="decimal"/>
      <w:lvlText w:val=""/>
      <w:lvlJc w:val="left"/>
      <w:rPr>
        <w:rFonts w:cs="Times New Roman"/>
      </w:rPr>
    </w:lvl>
    <w:lvl w:ilvl="3" w:tplc="4AB69394">
      <w:numFmt w:val="decimal"/>
      <w:lvlText w:val=""/>
      <w:lvlJc w:val="left"/>
      <w:rPr>
        <w:rFonts w:cs="Times New Roman"/>
      </w:rPr>
    </w:lvl>
    <w:lvl w:ilvl="4" w:tplc="1AE893D6">
      <w:numFmt w:val="decimal"/>
      <w:lvlText w:val=""/>
      <w:lvlJc w:val="left"/>
      <w:rPr>
        <w:rFonts w:cs="Times New Roman"/>
      </w:rPr>
    </w:lvl>
    <w:lvl w:ilvl="5" w:tplc="EA8C7F2A">
      <w:numFmt w:val="decimal"/>
      <w:lvlText w:val=""/>
      <w:lvlJc w:val="left"/>
      <w:rPr>
        <w:rFonts w:cs="Times New Roman"/>
      </w:rPr>
    </w:lvl>
    <w:lvl w:ilvl="6" w:tplc="14EE48CE">
      <w:numFmt w:val="decimal"/>
      <w:lvlText w:val=""/>
      <w:lvlJc w:val="left"/>
      <w:rPr>
        <w:rFonts w:cs="Times New Roman"/>
      </w:rPr>
    </w:lvl>
    <w:lvl w:ilvl="7" w:tplc="9788E9FE">
      <w:numFmt w:val="decimal"/>
      <w:lvlText w:val=""/>
      <w:lvlJc w:val="left"/>
      <w:rPr>
        <w:rFonts w:cs="Times New Roman"/>
      </w:rPr>
    </w:lvl>
    <w:lvl w:ilvl="8" w:tplc="4DD2D952">
      <w:numFmt w:val="decimal"/>
      <w:lvlText w:val=""/>
      <w:lvlJc w:val="left"/>
      <w:rPr>
        <w:rFonts w:cs="Times New Roman"/>
      </w:rPr>
    </w:lvl>
  </w:abstractNum>
  <w:abstractNum w:abstractNumId="31" w15:restartNumberingAfterBreak="0">
    <w:nsid w:val="6DE91B18"/>
    <w:multiLevelType w:val="hybridMultilevel"/>
    <w:tmpl w:val="7944B4FA"/>
    <w:lvl w:ilvl="0" w:tplc="5A501AF8">
      <w:start w:val="1"/>
      <w:numFmt w:val="bullet"/>
      <w:lvlText w:val="/"/>
      <w:lvlJc w:val="left"/>
    </w:lvl>
    <w:lvl w:ilvl="1" w:tplc="E77AC5CE">
      <w:numFmt w:val="decimal"/>
      <w:lvlText w:val=""/>
      <w:lvlJc w:val="left"/>
      <w:rPr>
        <w:rFonts w:cs="Times New Roman"/>
      </w:rPr>
    </w:lvl>
    <w:lvl w:ilvl="2" w:tplc="1CB8320C">
      <w:numFmt w:val="decimal"/>
      <w:lvlText w:val=""/>
      <w:lvlJc w:val="left"/>
      <w:rPr>
        <w:rFonts w:cs="Times New Roman"/>
      </w:rPr>
    </w:lvl>
    <w:lvl w:ilvl="3" w:tplc="4F68B3FE">
      <w:numFmt w:val="decimal"/>
      <w:lvlText w:val=""/>
      <w:lvlJc w:val="left"/>
      <w:rPr>
        <w:rFonts w:cs="Times New Roman"/>
      </w:rPr>
    </w:lvl>
    <w:lvl w:ilvl="4" w:tplc="9D3C9336">
      <w:numFmt w:val="decimal"/>
      <w:lvlText w:val=""/>
      <w:lvlJc w:val="left"/>
      <w:rPr>
        <w:rFonts w:cs="Times New Roman"/>
      </w:rPr>
    </w:lvl>
    <w:lvl w:ilvl="5" w:tplc="18389B92">
      <w:numFmt w:val="decimal"/>
      <w:lvlText w:val=""/>
      <w:lvlJc w:val="left"/>
      <w:rPr>
        <w:rFonts w:cs="Times New Roman"/>
      </w:rPr>
    </w:lvl>
    <w:lvl w:ilvl="6" w:tplc="C18A69FE">
      <w:numFmt w:val="decimal"/>
      <w:lvlText w:val=""/>
      <w:lvlJc w:val="left"/>
      <w:rPr>
        <w:rFonts w:cs="Times New Roman"/>
      </w:rPr>
    </w:lvl>
    <w:lvl w:ilvl="7" w:tplc="BEC2D420">
      <w:numFmt w:val="decimal"/>
      <w:lvlText w:val=""/>
      <w:lvlJc w:val="left"/>
      <w:rPr>
        <w:rFonts w:cs="Times New Roman"/>
      </w:rPr>
    </w:lvl>
    <w:lvl w:ilvl="8" w:tplc="57167C80">
      <w:numFmt w:val="decimal"/>
      <w:lvlText w:val=""/>
      <w:lvlJc w:val="left"/>
      <w:rPr>
        <w:rFonts w:cs="Times New Roman"/>
      </w:rPr>
    </w:lvl>
  </w:abstractNum>
  <w:abstractNum w:abstractNumId="32" w15:restartNumberingAfterBreak="0">
    <w:nsid w:val="70A64E2A"/>
    <w:multiLevelType w:val="hybridMultilevel"/>
    <w:tmpl w:val="766C8B00"/>
    <w:lvl w:ilvl="0" w:tplc="1A767F72">
      <w:start w:val="1"/>
      <w:numFmt w:val="bullet"/>
      <w:lvlText w:val="в"/>
      <w:lvlJc w:val="left"/>
    </w:lvl>
    <w:lvl w:ilvl="1" w:tplc="BC4E7DB4">
      <w:numFmt w:val="decimal"/>
      <w:lvlText w:val=""/>
      <w:lvlJc w:val="left"/>
      <w:rPr>
        <w:rFonts w:cs="Times New Roman"/>
      </w:rPr>
    </w:lvl>
    <w:lvl w:ilvl="2" w:tplc="FCEED53C">
      <w:numFmt w:val="decimal"/>
      <w:lvlText w:val=""/>
      <w:lvlJc w:val="left"/>
      <w:rPr>
        <w:rFonts w:cs="Times New Roman"/>
      </w:rPr>
    </w:lvl>
    <w:lvl w:ilvl="3" w:tplc="1A2EC4C8">
      <w:numFmt w:val="decimal"/>
      <w:lvlText w:val=""/>
      <w:lvlJc w:val="left"/>
      <w:rPr>
        <w:rFonts w:cs="Times New Roman"/>
      </w:rPr>
    </w:lvl>
    <w:lvl w:ilvl="4" w:tplc="CC22D102">
      <w:numFmt w:val="decimal"/>
      <w:lvlText w:val=""/>
      <w:lvlJc w:val="left"/>
      <w:rPr>
        <w:rFonts w:cs="Times New Roman"/>
      </w:rPr>
    </w:lvl>
    <w:lvl w:ilvl="5" w:tplc="D5EE9226">
      <w:numFmt w:val="decimal"/>
      <w:lvlText w:val=""/>
      <w:lvlJc w:val="left"/>
      <w:rPr>
        <w:rFonts w:cs="Times New Roman"/>
      </w:rPr>
    </w:lvl>
    <w:lvl w:ilvl="6" w:tplc="2CC4A638">
      <w:numFmt w:val="decimal"/>
      <w:lvlText w:val=""/>
      <w:lvlJc w:val="left"/>
      <w:rPr>
        <w:rFonts w:cs="Times New Roman"/>
      </w:rPr>
    </w:lvl>
    <w:lvl w:ilvl="7" w:tplc="34AC0986">
      <w:numFmt w:val="decimal"/>
      <w:lvlText w:val=""/>
      <w:lvlJc w:val="left"/>
      <w:rPr>
        <w:rFonts w:cs="Times New Roman"/>
      </w:rPr>
    </w:lvl>
    <w:lvl w:ilvl="8" w:tplc="AEE40F90">
      <w:numFmt w:val="decimal"/>
      <w:lvlText w:val=""/>
      <w:lvlJc w:val="left"/>
      <w:rPr>
        <w:rFonts w:cs="Times New Roman"/>
      </w:rPr>
    </w:lvl>
  </w:abstractNum>
  <w:abstractNum w:abstractNumId="33" w15:restartNumberingAfterBreak="0">
    <w:nsid w:val="70C6A529"/>
    <w:multiLevelType w:val="hybridMultilevel"/>
    <w:tmpl w:val="49E678DA"/>
    <w:lvl w:ilvl="0" w:tplc="A0A66902">
      <w:start w:val="1"/>
      <w:numFmt w:val="decimal"/>
      <w:lvlText w:val="%1."/>
      <w:lvlJc w:val="left"/>
      <w:rPr>
        <w:rFonts w:cs="Times New Roman"/>
      </w:rPr>
    </w:lvl>
    <w:lvl w:ilvl="1" w:tplc="08924554">
      <w:numFmt w:val="decimal"/>
      <w:lvlText w:val=""/>
      <w:lvlJc w:val="left"/>
      <w:rPr>
        <w:rFonts w:cs="Times New Roman"/>
      </w:rPr>
    </w:lvl>
    <w:lvl w:ilvl="2" w:tplc="FCFCD75E">
      <w:numFmt w:val="decimal"/>
      <w:lvlText w:val=""/>
      <w:lvlJc w:val="left"/>
      <w:rPr>
        <w:rFonts w:cs="Times New Roman"/>
      </w:rPr>
    </w:lvl>
    <w:lvl w:ilvl="3" w:tplc="B622C6CA">
      <w:numFmt w:val="decimal"/>
      <w:lvlText w:val=""/>
      <w:lvlJc w:val="left"/>
      <w:rPr>
        <w:rFonts w:cs="Times New Roman"/>
      </w:rPr>
    </w:lvl>
    <w:lvl w:ilvl="4" w:tplc="B2D66722">
      <w:numFmt w:val="decimal"/>
      <w:lvlText w:val=""/>
      <w:lvlJc w:val="left"/>
      <w:rPr>
        <w:rFonts w:cs="Times New Roman"/>
      </w:rPr>
    </w:lvl>
    <w:lvl w:ilvl="5" w:tplc="DE38AD3A">
      <w:numFmt w:val="decimal"/>
      <w:lvlText w:val=""/>
      <w:lvlJc w:val="left"/>
      <w:rPr>
        <w:rFonts w:cs="Times New Roman"/>
      </w:rPr>
    </w:lvl>
    <w:lvl w:ilvl="6" w:tplc="20967200">
      <w:numFmt w:val="decimal"/>
      <w:lvlText w:val=""/>
      <w:lvlJc w:val="left"/>
      <w:rPr>
        <w:rFonts w:cs="Times New Roman"/>
      </w:rPr>
    </w:lvl>
    <w:lvl w:ilvl="7" w:tplc="CE5E75F2">
      <w:numFmt w:val="decimal"/>
      <w:lvlText w:val=""/>
      <w:lvlJc w:val="left"/>
      <w:rPr>
        <w:rFonts w:cs="Times New Roman"/>
      </w:rPr>
    </w:lvl>
    <w:lvl w:ilvl="8" w:tplc="65529172">
      <w:numFmt w:val="decimal"/>
      <w:lvlText w:val=""/>
      <w:lvlJc w:val="left"/>
      <w:rPr>
        <w:rFonts w:cs="Times New Roman"/>
      </w:rPr>
    </w:lvl>
  </w:abstractNum>
  <w:abstractNum w:abstractNumId="34" w15:restartNumberingAfterBreak="0">
    <w:nsid w:val="725A06FB"/>
    <w:multiLevelType w:val="hybridMultilevel"/>
    <w:tmpl w:val="70B2E84E"/>
    <w:lvl w:ilvl="0" w:tplc="7AA24030">
      <w:start w:val="1"/>
      <w:numFmt w:val="decimal"/>
      <w:lvlText w:val="%1."/>
      <w:lvlJc w:val="left"/>
      <w:rPr>
        <w:rFonts w:cs="Times New Roman"/>
      </w:rPr>
    </w:lvl>
    <w:lvl w:ilvl="1" w:tplc="D2686826">
      <w:numFmt w:val="decimal"/>
      <w:lvlText w:val=""/>
      <w:lvlJc w:val="left"/>
      <w:rPr>
        <w:rFonts w:cs="Times New Roman"/>
      </w:rPr>
    </w:lvl>
    <w:lvl w:ilvl="2" w:tplc="F12E0118">
      <w:numFmt w:val="decimal"/>
      <w:lvlText w:val=""/>
      <w:lvlJc w:val="left"/>
      <w:rPr>
        <w:rFonts w:cs="Times New Roman"/>
      </w:rPr>
    </w:lvl>
    <w:lvl w:ilvl="3" w:tplc="41F4ABE8">
      <w:numFmt w:val="decimal"/>
      <w:lvlText w:val=""/>
      <w:lvlJc w:val="left"/>
      <w:rPr>
        <w:rFonts w:cs="Times New Roman"/>
      </w:rPr>
    </w:lvl>
    <w:lvl w:ilvl="4" w:tplc="78DE685E">
      <w:numFmt w:val="decimal"/>
      <w:lvlText w:val=""/>
      <w:lvlJc w:val="left"/>
      <w:rPr>
        <w:rFonts w:cs="Times New Roman"/>
      </w:rPr>
    </w:lvl>
    <w:lvl w:ilvl="5" w:tplc="44F03E1A">
      <w:numFmt w:val="decimal"/>
      <w:lvlText w:val=""/>
      <w:lvlJc w:val="left"/>
      <w:rPr>
        <w:rFonts w:cs="Times New Roman"/>
      </w:rPr>
    </w:lvl>
    <w:lvl w:ilvl="6" w:tplc="F7A05C8A">
      <w:numFmt w:val="decimal"/>
      <w:lvlText w:val=""/>
      <w:lvlJc w:val="left"/>
      <w:rPr>
        <w:rFonts w:cs="Times New Roman"/>
      </w:rPr>
    </w:lvl>
    <w:lvl w:ilvl="7" w:tplc="8D684062">
      <w:numFmt w:val="decimal"/>
      <w:lvlText w:val=""/>
      <w:lvlJc w:val="left"/>
      <w:rPr>
        <w:rFonts w:cs="Times New Roman"/>
      </w:rPr>
    </w:lvl>
    <w:lvl w:ilvl="8" w:tplc="8422B066">
      <w:numFmt w:val="decimal"/>
      <w:lvlText w:val=""/>
      <w:lvlJc w:val="left"/>
      <w:rPr>
        <w:rFonts w:cs="Times New Roman"/>
      </w:rPr>
    </w:lvl>
  </w:abstractNum>
  <w:abstractNum w:abstractNumId="35" w15:restartNumberingAfterBreak="0">
    <w:nsid w:val="741226BB"/>
    <w:multiLevelType w:val="hybridMultilevel"/>
    <w:tmpl w:val="69AA0106"/>
    <w:lvl w:ilvl="0" w:tplc="B6D24D08">
      <w:start w:val="1"/>
      <w:numFmt w:val="bullet"/>
      <w:lvlText w:val="/"/>
      <w:lvlJc w:val="left"/>
    </w:lvl>
    <w:lvl w:ilvl="1" w:tplc="BC70C82C">
      <w:numFmt w:val="decimal"/>
      <w:lvlText w:val=""/>
      <w:lvlJc w:val="left"/>
      <w:rPr>
        <w:rFonts w:cs="Times New Roman"/>
      </w:rPr>
    </w:lvl>
    <w:lvl w:ilvl="2" w:tplc="CE08B2E4">
      <w:numFmt w:val="decimal"/>
      <w:lvlText w:val=""/>
      <w:lvlJc w:val="left"/>
      <w:rPr>
        <w:rFonts w:cs="Times New Roman"/>
      </w:rPr>
    </w:lvl>
    <w:lvl w:ilvl="3" w:tplc="55DC2AEE">
      <w:numFmt w:val="decimal"/>
      <w:lvlText w:val=""/>
      <w:lvlJc w:val="left"/>
      <w:rPr>
        <w:rFonts w:cs="Times New Roman"/>
      </w:rPr>
    </w:lvl>
    <w:lvl w:ilvl="4" w:tplc="32FA1926">
      <w:numFmt w:val="decimal"/>
      <w:lvlText w:val=""/>
      <w:lvlJc w:val="left"/>
      <w:rPr>
        <w:rFonts w:cs="Times New Roman"/>
      </w:rPr>
    </w:lvl>
    <w:lvl w:ilvl="5" w:tplc="3ACE53AA">
      <w:numFmt w:val="decimal"/>
      <w:lvlText w:val=""/>
      <w:lvlJc w:val="left"/>
      <w:rPr>
        <w:rFonts w:cs="Times New Roman"/>
      </w:rPr>
    </w:lvl>
    <w:lvl w:ilvl="6" w:tplc="3A4499AC">
      <w:numFmt w:val="decimal"/>
      <w:lvlText w:val=""/>
      <w:lvlJc w:val="left"/>
      <w:rPr>
        <w:rFonts w:cs="Times New Roman"/>
      </w:rPr>
    </w:lvl>
    <w:lvl w:ilvl="7" w:tplc="CFA69C36">
      <w:numFmt w:val="decimal"/>
      <w:lvlText w:val=""/>
      <w:lvlJc w:val="left"/>
      <w:rPr>
        <w:rFonts w:cs="Times New Roman"/>
      </w:rPr>
    </w:lvl>
    <w:lvl w:ilvl="8" w:tplc="2EE8D434">
      <w:numFmt w:val="decimal"/>
      <w:lvlText w:val=""/>
      <w:lvlJc w:val="left"/>
      <w:rPr>
        <w:rFonts w:cs="Times New Roman"/>
      </w:rPr>
    </w:lvl>
  </w:abstractNum>
  <w:abstractNum w:abstractNumId="36" w15:restartNumberingAfterBreak="0">
    <w:nsid w:val="7644A45C"/>
    <w:multiLevelType w:val="hybridMultilevel"/>
    <w:tmpl w:val="335CB1D0"/>
    <w:lvl w:ilvl="0" w:tplc="FC560546">
      <w:start w:val="12"/>
      <w:numFmt w:val="decimal"/>
      <w:lvlText w:val="%1."/>
      <w:lvlJc w:val="left"/>
      <w:rPr>
        <w:rFonts w:cs="Times New Roman"/>
      </w:rPr>
    </w:lvl>
    <w:lvl w:ilvl="1" w:tplc="C674F9F4">
      <w:numFmt w:val="decimal"/>
      <w:lvlText w:val=""/>
      <w:lvlJc w:val="left"/>
      <w:rPr>
        <w:rFonts w:cs="Times New Roman"/>
      </w:rPr>
    </w:lvl>
    <w:lvl w:ilvl="2" w:tplc="8D2AF626">
      <w:numFmt w:val="decimal"/>
      <w:lvlText w:val=""/>
      <w:lvlJc w:val="left"/>
      <w:rPr>
        <w:rFonts w:cs="Times New Roman"/>
      </w:rPr>
    </w:lvl>
    <w:lvl w:ilvl="3" w:tplc="AB24F708">
      <w:numFmt w:val="decimal"/>
      <w:lvlText w:val=""/>
      <w:lvlJc w:val="left"/>
      <w:rPr>
        <w:rFonts w:cs="Times New Roman"/>
      </w:rPr>
    </w:lvl>
    <w:lvl w:ilvl="4" w:tplc="B776D470">
      <w:numFmt w:val="decimal"/>
      <w:lvlText w:val=""/>
      <w:lvlJc w:val="left"/>
      <w:rPr>
        <w:rFonts w:cs="Times New Roman"/>
      </w:rPr>
    </w:lvl>
    <w:lvl w:ilvl="5" w:tplc="5D865B66">
      <w:numFmt w:val="decimal"/>
      <w:lvlText w:val=""/>
      <w:lvlJc w:val="left"/>
      <w:rPr>
        <w:rFonts w:cs="Times New Roman"/>
      </w:rPr>
    </w:lvl>
    <w:lvl w:ilvl="6" w:tplc="AE28B30A">
      <w:numFmt w:val="decimal"/>
      <w:lvlText w:val=""/>
      <w:lvlJc w:val="left"/>
      <w:rPr>
        <w:rFonts w:cs="Times New Roman"/>
      </w:rPr>
    </w:lvl>
    <w:lvl w:ilvl="7" w:tplc="176C10C0">
      <w:numFmt w:val="decimal"/>
      <w:lvlText w:val=""/>
      <w:lvlJc w:val="left"/>
      <w:rPr>
        <w:rFonts w:cs="Times New Roman"/>
      </w:rPr>
    </w:lvl>
    <w:lvl w:ilvl="8" w:tplc="D19E486E">
      <w:numFmt w:val="decimal"/>
      <w:lvlText w:val=""/>
      <w:lvlJc w:val="left"/>
      <w:rPr>
        <w:rFonts w:cs="Times New Roman"/>
      </w:rPr>
    </w:lvl>
  </w:abstractNum>
  <w:abstractNum w:abstractNumId="37" w15:restartNumberingAfterBreak="0">
    <w:nsid w:val="77AE35EB"/>
    <w:multiLevelType w:val="hybridMultilevel"/>
    <w:tmpl w:val="FAF410E0"/>
    <w:lvl w:ilvl="0" w:tplc="BE02D4DA">
      <w:start w:val="1"/>
      <w:numFmt w:val="bullet"/>
      <w:lvlText w:val="в"/>
      <w:lvlJc w:val="left"/>
    </w:lvl>
    <w:lvl w:ilvl="1" w:tplc="488C7368">
      <w:numFmt w:val="decimal"/>
      <w:lvlText w:val=""/>
      <w:lvlJc w:val="left"/>
      <w:rPr>
        <w:rFonts w:cs="Times New Roman"/>
      </w:rPr>
    </w:lvl>
    <w:lvl w:ilvl="2" w:tplc="CA605A82">
      <w:numFmt w:val="decimal"/>
      <w:lvlText w:val=""/>
      <w:lvlJc w:val="left"/>
      <w:rPr>
        <w:rFonts w:cs="Times New Roman"/>
      </w:rPr>
    </w:lvl>
    <w:lvl w:ilvl="3" w:tplc="C0D8ADD2">
      <w:numFmt w:val="decimal"/>
      <w:lvlText w:val=""/>
      <w:lvlJc w:val="left"/>
      <w:rPr>
        <w:rFonts w:cs="Times New Roman"/>
      </w:rPr>
    </w:lvl>
    <w:lvl w:ilvl="4" w:tplc="BC688CD8">
      <w:numFmt w:val="decimal"/>
      <w:lvlText w:val=""/>
      <w:lvlJc w:val="left"/>
      <w:rPr>
        <w:rFonts w:cs="Times New Roman"/>
      </w:rPr>
    </w:lvl>
    <w:lvl w:ilvl="5" w:tplc="DA3EFE2A">
      <w:numFmt w:val="decimal"/>
      <w:lvlText w:val=""/>
      <w:lvlJc w:val="left"/>
      <w:rPr>
        <w:rFonts w:cs="Times New Roman"/>
      </w:rPr>
    </w:lvl>
    <w:lvl w:ilvl="6" w:tplc="55589EEA">
      <w:numFmt w:val="decimal"/>
      <w:lvlText w:val=""/>
      <w:lvlJc w:val="left"/>
      <w:rPr>
        <w:rFonts w:cs="Times New Roman"/>
      </w:rPr>
    </w:lvl>
    <w:lvl w:ilvl="7" w:tplc="F202B75C">
      <w:numFmt w:val="decimal"/>
      <w:lvlText w:val=""/>
      <w:lvlJc w:val="left"/>
      <w:rPr>
        <w:rFonts w:cs="Times New Roman"/>
      </w:rPr>
    </w:lvl>
    <w:lvl w:ilvl="8" w:tplc="C7E2DC0E">
      <w:numFmt w:val="decimal"/>
      <w:lvlText w:val=""/>
      <w:lvlJc w:val="left"/>
      <w:rPr>
        <w:rFonts w:cs="Times New Roman"/>
      </w:rPr>
    </w:lvl>
  </w:abstractNum>
  <w:abstractNum w:abstractNumId="38" w15:restartNumberingAfterBreak="0">
    <w:nsid w:val="79A1DEAA"/>
    <w:multiLevelType w:val="hybridMultilevel"/>
    <w:tmpl w:val="824C1B0C"/>
    <w:lvl w:ilvl="0" w:tplc="F6DC057C">
      <w:start w:val="1"/>
      <w:numFmt w:val="decimal"/>
      <w:lvlText w:val="%1."/>
      <w:lvlJc w:val="left"/>
      <w:rPr>
        <w:rFonts w:cs="Times New Roman"/>
      </w:rPr>
    </w:lvl>
    <w:lvl w:ilvl="1" w:tplc="C5A4BB04">
      <w:numFmt w:val="decimal"/>
      <w:lvlText w:val=""/>
      <w:lvlJc w:val="left"/>
      <w:rPr>
        <w:rFonts w:cs="Times New Roman"/>
      </w:rPr>
    </w:lvl>
    <w:lvl w:ilvl="2" w:tplc="196EF01C">
      <w:numFmt w:val="decimal"/>
      <w:lvlText w:val=""/>
      <w:lvlJc w:val="left"/>
      <w:rPr>
        <w:rFonts w:cs="Times New Roman"/>
      </w:rPr>
    </w:lvl>
    <w:lvl w:ilvl="3" w:tplc="215C0800">
      <w:numFmt w:val="decimal"/>
      <w:lvlText w:val=""/>
      <w:lvlJc w:val="left"/>
      <w:rPr>
        <w:rFonts w:cs="Times New Roman"/>
      </w:rPr>
    </w:lvl>
    <w:lvl w:ilvl="4" w:tplc="663EDB8E">
      <w:numFmt w:val="decimal"/>
      <w:lvlText w:val=""/>
      <w:lvlJc w:val="left"/>
      <w:rPr>
        <w:rFonts w:cs="Times New Roman"/>
      </w:rPr>
    </w:lvl>
    <w:lvl w:ilvl="5" w:tplc="662C26CE">
      <w:numFmt w:val="decimal"/>
      <w:lvlText w:val=""/>
      <w:lvlJc w:val="left"/>
      <w:rPr>
        <w:rFonts w:cs="Times New Roman"/>
      </w:rPr>
    </w:lvl>
    <w:lvl w:ilvl="6" w:tplc="F69EC7D0">
      <w:numFmt w:val="decimal"/>
      <w:lvlText w:val=""/>
      <w:lvlJc w:val="left"/>
      <w:rPr>
        <w:rFonts w:cs="Times New Roman"/>
      </w:rPr>
    </w:lvl>
    <w:lvl w:ilvl="7" w:tplc="1AB03446">
      <w:numFmt w:val="decimal"/>
      <w:lvlText w:val=""/>
      <w:lvlJc w:val="left"/>
      <w:rPr>
        <w:rFonts w:cs="Times New Roman"/>
      </w:rPr>
    </w:lvl>
    <w:lvl w:ilvl="8" w:tplc="CB5C43BC">
      <w:numFmt w:val="decimal"/>
      <w:lvlText w:val=""/>
      <w:lvlJc w:val="left"/>
      <w:rPr>
        <w:rFonts w:cs="Times New Roman"/>
      </w:rPr>
    </w:lvl>
  </w:abstractNum>
  <w:abstractNum w:abstractNumId="39" w15:restartNumberingAfterBreak="0">
    <w:nsid w:val="7A6D8D3C"/>
    <w:multiLevelType w:val="hybridMultilevel"/>
    <w:tmpl w:val="34B0C710"/>
    <w:lvl w:ilvl="0" w:tplc="5CA0CC54">
      <w:start w:val="1"/>
      <w:numFmt w:val="bullet"/>
      <w:lvlText w:val="/"/>
      <w:lvlJc w:val="left"/>
    </w:lvl>
    <w:lvl w:ilvl="1" w:tplc="28A0C914">
      <w:numFmt w:val="decimal"/>
      <w:lvlText w:val=""/>
      <w:lvlJc w:val="left"/>
      <w:rPr>
        <w:rFonts w:cs="Times New Roman"/>
      </w:rPr>
    </w:lvl>
    <w:lvl w:ilvl="2" w:tplc="C2D873E4">
      <w:numFmt w:val="decimal"/>
      <w:lvlText w:val=""/>
      <w:lvlJc w:val="left"/>
      <w:rPr>
        <w:rFonts w:cs="Times New Roman"/>
      </w:rPr>
    </w:lvl>
    <w:lvl w:ilvl="3" w:tplc="8B6086A2">
      <w:numFmt w:val="decimal"/>
      <w:lvlText w:val=""/>
      <w:lvlJc w:val="left"/>
      <w:rPr>
        <w:rFonts w:cs="Times New Roman"/>
      </w:rPr>
    </w:lvl>
    <w:lvl w:ilvl="4" w:tplc="7BD2ADA2">
      <w:numFmt w:val="decimal"/>
      <w:lvlText w:val=""/>
      <w:lvlJc w:val="left"/>
      <w:rPr>
        <w:rFonts w:cs="Times New Roman"/>
      </w:rPr>
    </w:lvl>
    <w:lvl w:ilvl="5" w:tplc="9B64E936">
      <w:numFmt w:val="decimal"/>
      <w:lvlText w:val=""/>
      <w:lvlJc w:val="left"/>
      <w:rPr>
        <w:rFonts w:cs="Times New Roman"/>
      </w:rPr>
    </w:lvl>
    <w:lvl w:ilvl="6" w:tplc="5322C7B2">
      <w:numFmt w:val="decimal"/>
      <w:lvlText w:val=""/>
      <w:lvlJc w:val="left"/>
      <w:rPr>
        <w:rFonts w:cs="Times New Roman"/>
      </w:rPr>
    </w:lvl>
    <w:lvl w:ilvl="7" w:tplc="AAC6DD68">
      <w:numFmt w:val="decimal"/>
      <w:lvlText w:val=""/>
      <w:lvlJc w:val="left"/>
      <w:rPr>
        <w:rFonts w:cs="Times New Roman"/>
      </w:rPr>
    </w:lvl>
    <w:lvl w:ilvl="8" w:tplc="9EAA66B2">
      <w:numFmt w:val="decimal"/>
      <w:lvlText w:val=""/>
      <w:lvlJc w:val="left"/>
      <w:rPr>
        <w:rFonts w:cs="Times New Roman"/>
      </w:rPr>
    </w:lvl>
  </w:abstractNum>
  <w:abstractNum w:abstractNumId="40" w15:restartNumberingAfterBreak="0">
    <w:nsid w:val="7E0C57B1"/>
    <w:multiLevelType w:val="hybridMultilevel"/>
    <w:tmpl w:val="9FA4FB1C"/>
    <w:lvl w:ilvl="0" w:tplc="F5FA40BA">
      <w:start w:val="1"/>
      <w:numFmt w:val="bullet"/>
      <w:lvlText w:val="/"/>
      <w:lvlJc w:val="left"/>
    </w:lvl>
    <w:lvl w:ilvl="1" w:tplc="6C569C52">
      <w:numFmt w:val="decimal"/>
      <w:lvlText w:val=""/>
      <w:lvlJc w:val="left"/>
      <w:rPr>
        <w:rFonts w:cs="Times New Roman"/>
      </w:rPr>
    </w:lvl>
    <w:lvl w:ilvl="2" w:tplc="97947092">
      <w:numFmt w:val="decimal"/>
      <w:lvlText w:val=""/>
      <w:lvlJc w:val="left"/>
      <w:rPr>
        <w:rFonts w:cs="Times New Roman"/>
      </w:rPr>
    </w:lvl>
    <w:lvl w:ilvl="3" w:tplc="F71A5356">
      <w:numFmt w:val="decimal"/>
      <w:lvlText w:val=""/>
      <w:lvlJc w:val="left"/>
      <w:rPr>
        <w:rFonts w:cs="Times New Roman"/>
      </w:rPr>
    </w:lvl>
    <w:lvl w:ilvl="4" w:tplc="86F28DD0">
      <w:numFmt w:val="decimal"/>
      <w:lvlText w:val=""/>
      <w:lvlJc w:val="left"/>
      <w:rPr>
        <w:rFonts w:cs="Times New Roman"/>
      </w:rPr>
    </w:lvl>
    <w:lvl w:ilvl="5" w:tplc="E79E314A">
      <w:numFmt w:val="decimal"/>
      <w:lvlText w:val=""/>
      <w:lvlJc w:val="left"/>
      <w:rPr>
        <w:rFonts w:cs="Times New Roman"/>
      </w:rPr>
    </w:lvl>
    <w:lvl w:ilvl="6" w:tplc="46FCC8AA">
      <w:numFmt w:val="decimal"/>
      <w:lvlText w:val=""/>
      <w:lvlJc w:val="left"/>
      <w:rPr>
        <w:rFonts w:cs="Times New Roman"/>
      </w:rPr>
    </w:lvl>
    <w:lvl w:ilvl="7" w:tplc="DA125F98">
      <w:numFmt w:val="decimal"/>
      <w:lvlText w:val=""/>
      <w:lvlJc w:val="left"/>
      <w:rPr>
        <w:rFonts w:cs="Times New Roman"/>
      </w:rPr>
    </w:lvl>
    <w:lvl w:ilvl="8" w:tplc="B2028B9A">
      <w:numFmt w:val="decimal"/>
      <w:lvlText w:val=""/>
      <w:lvlJc w:val="left"/>
      <w:rPr>
        <w:rFonts w:cs="Times New Roman"/>
      </w:rPr>
    </w:lvl>
  </w:abstractNum>
  <w:num w:numId="1">
    <w:abstractNumId w:val="15"/>
  </w:num>
  <w:num w:numId="2">
    <w:abstractNumId w:val="32"/>
  </w:num>
  <w:num w:numId="3">
    <w:abstractNumId w:val="30"/>
  </w:num>
  <w:num w:numId="4">
    <w:abstractNumId w:val="6"/>
  </w:num>
  <w:num w:numId="5">
    <w:abstractNumId w:val="34"/>
  </w:num>
  <w:num w:numId="6">
    <w:abstractNumId w:val="10"/>
  </w:num>
  <w:num w:numId="7">
    <w:abstractNumId w:val="25"/>
  </w:num>
  <w:num w:numId="8">
    <w:abstractNumId w:val="39"/>
  </w:num>
  <w:num w:numId="9">
    <w:abstractNumId w:val="19"/>
  </w:num>
  <w:num w:numId="10">
    <w:abstractNumId w:val="22"/>
  </w:num>
  <w:num w:numId="11">
    <w:abstractNumId w:val="31"/>
  </w:num>
  <w:num w:numId="12">
    <w:abstractNumId w:val="14"/>
  </w:num>
  <w:num w:numId="13">
    <w:abstractNumId w:val="36"/>
  </w:num>
  <w:num w:numId="14">
    <w:abstractNumId w:val="13"/>
  </w:num>
  <w:num w:numId="15">
    <w:abstractNumId w:val="29"/>
  </w:num>
  <w:num w:numId="16">
    <w:abstractNumId w:val="23"/>
  </w:num>
  <w:num w:numId="17">
    <w:abstractNumId w:val="4"/>
  </w:num>
  <w:num w:numId="18">
    <w:abstractNumId w:val="38"/>
  </w:num>
  <w:num w:numId="19">
    <w:abstractNumId w:val="33"/>
  </w:num>
  <w:num w:numId="20">
    <w:abstractNumId w:val="20"/>
  </w:num>
  <w:num w:numId="21">
    <w:abstractNumId w:val="28"/>
  </w:num>
  <w:num w:numId="22">
    <w:abstractNumId w:val="9"/>
  </w:num>
  <w:num w:numId="23">
    <w:abstractNumId w:val="16"/>
  </w:num>
  <w:num w:numId="24">
    <w:abstractNumId w:val="5"/>
  </w:num>
  <w:num w:numId="25">
    <w:abstractNumId w:val="3"/>
  </w:num>
  <w:num w:numId="26">
    <w:abstractNumId w:val="8"/>
  </w:num>
  <w:num w:numId="27">
    <w:abstractNumId w:val="18"/>
  </w:num>
  <w:num w:numId="28">
    <w:abstractNumId w:val="35"/>
  </w:num>
  <w:num w:numId="29">
    <w:abstractNumId w:val="2"/>
  </w:num>
  <w:num w:numId="30">
    <w:abstractNumId w:val="17"/>
  </w:num>
  <w:num w:numId="31">
    <w:abstractNumId w:val="27"/>
  </w:num>
  <w:num w:numId="32">
    <w:abstractNumId w:val="40"/>
  </w:num>
  <w:num w:numId="33">
    <w:abstractNumId w:val="37"/>
  </w:num>
  <w:num w:numId="34">
    <w:abstractNumId w:val="24"/>
  </w:num>
  <w:num w:numId="35">
    <w:abstractNumId w:val="12"/>
  </w:num>
  <w:num w:numId="36">
    <w:abstractNumId w:val="26"/>
  </w:num>
  <w:num w:numId="37">
    <w:abstractNumId w:val="11"/>
  </w:num>
  <w:num w:numId="38">
    <w:abstractNumId w:val="21"/>
  </w:num>
  <w:num w:numId="39">
    <w:abstractNumId w:val="7"/>
  </w:num>
  <w:num w:numId="40">
    <w:abstractNumId w:val="1"/>
  </w:num>
  <w:num w:numId="41">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D83"/>
    <w:rsid w:val="00000318"/>
    <w:rsid w:val="00007C1D"/>
    <w:rsid w:val="00023B00"/>
    <w:rsid w:val="00024723"/>
    <w:rsid w:val="0002683F"/>
    <w:rsid w:val="00026C0B"/>
    <w:rsid w:val="00033B3C"/>
    <w:rsid w:val="00037EF6"/>
    <w:rsid w:val="00043CFB"/>
    <w:rsid w:val="00043DE0"/>
    <w:rsid w:val="000849F3"/>
    <w:rsid w:val="000874CC"/>
    <w:rsid w:val="00091FFC"/>
    <w:rsid w:val="000A1F67"/>
    <w:rsid w:val="000D7635"/>
    <w:rsid w:val="000E2753"/>
    <w:rsid w:val="000F0F45"/>
    <w:rsid w:val="000F43E1"/>
    <w:rsid w:val="000F4CF3"/>
    <w:rsid w:val="00101F5B"/>
    <w:rsid w:val="00106E20"/>
    <w:rsid w:val="0011032E"/>
    <w:rsid w:val="001156D4"/>
    <w:rsid w:val="001220AB"/>
    <w:rsid w:val="00130FD5"/>
    <w:rsid w:val="00133023"/>
    <w:rsid w:val="00140933"/>
    <w:rsid w:val="001474E7"/>
    <w:rsid w:val="00154B25"/>
    <w:rsid w:val="001622DB"/>
    <w:rsid w:val="0016317C"/>
    <w:rsid w:val="0017580D"/>
    <w:rsid w:val="00175B16"/>
    <w:rsid w:val="00175E1F"/>
    <w:rsid w:val="00186215"/>
    <w:rsid w:val="00190AD7"/>
    <w:rsid w:val="00193C87"/>
    <w:rsid w:val="001A02AA"/>
    <w:rsid w:val="001A3B08"/>
    <w:rsid w:val="001A7B84"/>
    <w:rsid w:val="001B2C1B"/>
    <w:rsid w:val="001C3B9D"/>
    <w:rsid w:val="001D100A"/>
    <w:rsid w:val="001D2E7B"/>
    <w:rsid w:val="001D600A"/>
    <w:rsid w:val="001D7BB8"/>
    <w:rsid w:val="001F25A7"/>
    <w:rsid w:val="0020100C"/>
    <w:rsid w:val="002017AB"/>
    <w:rsid w:val="002056D5"/>
    <w:rsid w:val="002072E2"/>
    <w:rsid w:val="002121D6"/>
    <w:rsid w:val="002208EB"/>
    <w:rsid w:val="00225049"/>
    <w:rsid w:val="00226104"/>
    <w:rsid w:val="0022634F"/>
    <w:rsid w:val="002313E3"/>
    <w:rsid w:val="0023275A"/>
    <w:rsid w:val="002370F4"/>
    <w:rsid w:val="00245C79"/>
    <w:rsid w:val="0025301B"/>
    <w:rsid w:val="00255B28"/>
    <w:rsid w:val="00257C12"/>
    <w:rsid w:val="002711EA"/>
    <w:rsid w:val="002712D6"/>
    <w:rsid w:val="00273EFF"/>
    <w:rsid w:val="00276794"/>
    <w:rsid w:val="002828A3"/>
    <w:rsid w:val="002838AE"/>
    <w:rsid w:val="00290451"/>
    <w:rsid w:val="00294E63"/>
    <w:rsid w:val="00297992"/>
    <w:rsid w:val="002A5E86"/>
    <w:rsid w:val="002A6124"/>
    <w:rsid w:val="002A78A6"/>
    <w:rsid w:val="002C0237"/>
    <w:rsid w:val="002D47AC"/>
    <w:rsid w:val="002F27CE"/>
    <w:rsid w:val="002F38CE"/>
    <w:rsid w:val="003016AD"/>
    <w:rsid w:val="00303062"/>
    <w:rsid w:val="00303402"/>
    <w:rsid w:val="00322B18"/>
    <w:rsid w:val="00330B63"/>
    <w:rsid w:val="00332A54"/>
    <w:rsid w:val="0033334A"/>
    <w:rsid w:val="00334594"/>
    <w:rsid w:val="003546D2"/>
    <w:rsid w:val="00362885"/>
    <w:rsid w:val="00372C21"/>
    <w:rsid w:val="0038151B"/>
    <w:rsid w:val="003906E4"/>
    <w:rsid w:val="00395489"/>
    <w:rsid w:val="00396CBA"/>
    <w:rsid w:val="003A6390"/>
    <w:rsid w:val="003B61B0"/>
    <w:rsid w:val="003B6802"/>
    <w:rsid w:val="003C3D1F"/>
    <w:rsid w:val="003D5CF2"/>
    <w:rsid w:val="003E2CFC"/>
    <w:rsid w:val="003F344C"/>
    <w:rsid w:val="004011B2"/>
    <w:rsid w:val="00401EAD"/>
    <w:rsid w:val="00402374"/>
    <w:rsid w:val="004056C5"/>
    <w:rsid w:val="00405847"/>
    <w:rsid w:val="004067BA"/>
    <w:rsid w:val="004144C5"/>
    <w:rsid w:val="004311D4"/>
    <w:rsid w:val="00431E1F"/>
    <w:rsid w:val="00433051"/>
    <w:rsid w:val="00457B15"/>
    <w:rsid w:val="00463447"/>
    <w:rsid w:val="0046660D"/>
    <w:rsid w:val="00474DF9"/>
    <w:rsid w:val="004955B7"/>
    <w:rsid w:val="004B29B1"/>
    <w:rsid w:val="004B390A"/>
    <w:rsid w:val="004B39C4"/>
    <w:rsid w:val="004B5423"/>
    <w:rsid w:val="004B63AE"/>
    <w:rsid w:val="004C23EB"/>
    <w:rsid w:val="004C2BB4"/>
    <w:rsid w:val="004E2532"/>
    <w:rsid w:val="004E3D2F"/>
    <w:rsid w:val="004E5693"/>
    <w:rsid w:val="004F4BE6"/>
    <w:rsid w:val="00503878"/>
    <w:rsid w:val="00532CA1"/>
    <w:rsid w:val="00542AA1"/>
    <w:rsid w:val="0054531A"/>
    <w:rsid w:val="005465CA"/>
    <w:rsid w:val="00555186"/>
    <w:rsid w:val="005615C8"/>
    <w:rsid w:val="00561747"/>
    <w:rsid w:val="00564AD0"/>
    <w:rsid w:val="00565713"/>
    <w:rsid w:val="00565B2A"/>
    <w:rsid w:val="00570ADD"/>
    <w:rsid w:val="00573B0A"/>
    <w:rsid w:val="00584E66"/>
    <w:rsid w:val="005A72F2"/>
    <w:rsid w:val="005C1773"/>
    <w:rsid w:val="005E41F6"/>
    <w:rsid w:val="005F3143"/>
    <w:rsid w:val="006032ED"/>
    <w:rsid w:val="00603B62"/>
    <w:rsid w:val="00605DFC"/>
    <w:rsid w:val="00605EFE"/>
    <w:rsid w:val="0060602C"/>
    <w:rsid w:val="006066E9"/>
    <w:rsid w:val="00610E04"/>
    <w:rsid w:val="00613252"/>
    <w:rsid w:val="00616B2C"/>
    <w:rsid w:val="00623510"/>
    <w:rsid w:val="00624FE5"/>
    <w:rsid w:val="006305EB"/>
    <w:rsid w:val="006466EA"/>
    <w:rsid w:val="00650A8C"/>
    <w:rsid w:val="00652B8D"/>
    <w:rsid w:val="0065508B"/>
    <w:rsid w:val="00661132"/>
    <w:rsid w:val="0066577D"/>
    <w:rsid w:val="00670350"/>
    <w:rsid w:val="006725FE"/>
    <w:rsid w:val="006769FC"/>
    <w:rsid w:val="00685180"/>
    <w:rsid w:val="00686A75"/>
    <w:rsid w:val="006955AD"/>
    <w:rsid w:val="00696F77"/>
    <w:rsid w:val="006A3D7A"/>
    <w:rsid w:val="006A7B59"/>
    <w:rsid w:val="006B0916"/>
    <w:rsid w:val="006B779F"/>
    <w:rsid w:val="006C0BE2"/>
    <w:rsid w:val="006C28CA"/>
    <w:rsid w:val="006C443F"/>
    <w:rsid w:val="006D2173"/>
    <w:rsid w:val="006D6658"/>
    <w:rsid w:val="006F20D0"/>
    <w:rsid w:val="006F3FF6"/>
    <w:rsid w:val="006F532B"/>
    <w:rsid w:val="00702361"/>
    <w:rsid w:val="00706173"/>
    <w:rsid w:val="007161B7"/>
    <w:rsid w:val="00717358"/>
    <w:rsid w:val="007179F5"/>
    <w:rsid w:val="007233C2"/>
    <w:rsid w:val="007303AE"/>
    <w:rsid w:val="00741DC8"/>
    <w:rsid w:val="00744585"/>
    <w:rsid w:val="00750FFE"/>
    <w:rsid w:val="007546B3"/>
    <w:rsid w:val="00764083"/>
    <w:rsid w:val="0076501C"/>
    <w:rsid w:val="00770470"/>
    <w:rsid w:val="00772574"/>
    <w:rsid w:val="00785C36"/>
    <w:rsid w:val="00786567"/>
    <w:rsid w:val="00793673"/>
    <w:rsid w:val="007B7463"/>
    <w:rsid w:val="007C0F89"/>
    <w:rsid w:val="007C1CC6"/>
    <w:rsid w:val="007C46E1"/>
    <w:rsid w:val="007C5D67"/>
    <w:rsid w:val="007C7809"/>
    <w:rsid w:val="007C7ABA"/>
    <w:rsid w:val="007D208E"/>
    <w:rsid w:val="007D3F8B"/>
    <w:rsid w:val="007F1411"/>
    <w:rsid w:val="007F6003"/>
    <w:rsid w:val="00801A8B"/>
    <w:rsid w:val="00804668"/>
    <w:rsid w:val="00807A77"/>
    <w:rsid w:val="00807DD3"/>
    <w:rsid w:val="0081206F"/>
    <w:rsid w:val="00816D2B"/>
    <w:rsid w:val="008217D3"/>
    <w:rsid w:val="00826263"/>
    <w:rsid w:val="00826E34"/>
    <w:rsid w:val="00830BB0"/>
    <w:rsid w:val="008634D1"/>
    <w:rsid w:val="008670E4"/>
    <w:rsid w:val="0088214A"/>
    <w:rsid w:val="00896C70"/>
    <w:rsid w:val="008A19BC"/>
    <w:rsid w:val="008A33FF"/>
    <w:rsid w:val="008A73FF"/>
    <w:rsid w:val="008A742C"/>
    <w:rsid w:val="008B2356"/>
    <w:rsid w:val="008B3B53"/>
    <w:rsid w:val="008B3E84"/>
    <w:rsid w:val="008C163C"/>
    <w:rsid w:val="008C4AE2"/>
    <w:rsid w:val="008C62CD"/>
    <w:rsid w:val="008C636C"/>
    <w:rsid w:val="008D6F3E"/>
    <w:rsid w:val="008E7B3E"/>
    <w:rsid w:val="008F2E96"/>
    <w:rsid w:val="008F3EC8"/>
    <w:rsid w:val="00911952"/>
    <w:rsid w:val="00914D31"/>
    <w:rsid w:val="00916AB7"/>
    <w:rsid w:val="00925AE1"/>
    <w:rsid w:val="00950A46"/>
    <w:rsid w:val="00951BEA"/>
    <w:rsid w:val="0096383E"/>
    <w:rsid w:val="00973130"/>
    <w:rsid w:val="00981CD3"/>
    <w:rsid w:val="00990727"/>
    <w:rsid w:val="009A18F9"/>
    <w:rsid w:val="009A312A"/>
    <w:rsid w:val="009B1A08"/>
    <w:rsid w:val="009B6827"/>
    <w:rsid w:val="009B7EB0"/>
    <w:rsid w:val="009C7E10"/>
    <w:rsid w:val="009D53D7"/>
    <w:rsid w:val="009D6FB7"/>
    <w:rsid w:val="009D7885"/>
    <w:rsid w:val="009D7EE9"/>
    <w:rsid w:val="009F4DDB"/>
    <w:rsid w:val="009F613B"/>
    <w:rsid w:val="00A05DDD"/>
    <w:rsid w:val="00A11F61"/>
    <w:rsid w:val="00A13C21"/>
    <w:rsid w:val="00A145A7"/>
    <w:rsid w:val="00A169EE"/>
    <w:rsid w:val="00A20D4A"/>
    <w:rsid w:val="00A2598B"/>
    <w:rsid w:val="00A269C8"/>
    <w:rsid w:val="00A313D8"/>
    <w:rsid w:val="00A332F4"/>
    <w:rsid w:val="00A36F6D"/>
    <w:rsid w:val="00A4663C"/>
    <w:rsid w:val="00A53912"/>
    <w:rsid w:val="00A5566A"/>
    <w:rsid w:val="00A61025"/>
    <w:rsid w:val="00A61DDB"/>
    <w:rsid w:val="00A71077"/>
    <w:rsid w:val="00A744C8"/>
    <w:rsid w:val="00A75061"/>
    <w:rsid w:val="00A8662A"/>
    <w:rsid w:val="00A90790"/>
    <w:rsid w:val="00A91F3D"/>
    <w:rsid w:val="00A93DDC"/>
    <w:rsid w:val="00AA1454"/>
    <w:rsid w:val="00AB44FE"/>
    <w:rsid w:val="00AB62FA"/>
    <w:rsid w:val="00AB6600"/>
    <w:rsid w:val="00AC4811"/>
    <w:rsid w:val="00AD4A38"/>
    <w:rsid w:val="00AE2CBD"/>
    <w:rsid w:val="00AE3DEB"/>
    <w:rsid w:val="00AE4A2C"/>
    <w:rsid w:val="00AF54B0"/>
    <w:rsid w:val="00AF68CC"/>
    <w:rsid w:val="00B01CBA"/>
    <w:rsid w:val="00B117A6"/>
    <w:rsid w:val="00B1708E"/>
    <w:rsid w:val="00B170B4"/>
    <w:rsid w:val="00B325B9"/>
    <w:rsid w:val="00B43D1F"/>
    <w:rsid w:val="00B51E7D"/>
    <w:rsid w:val="00B610EC"/>
    <w:rsid w:val="00B62C99"/>
    <w:rsid w:val="00B631A6"/>
    <w:rsid w:val="00B644F1"/>
    <w:rsid w:val="00B659A6"/>
    <w:rsid w:val="00B70936"/>
    <w:rsid w:val="00B74211"/>
    <w:rsid w:val="00B92D28"/>
    <w:rsid w:val="00B92E10"/>
    <w:rsid w:val="00B94261"/>
    <w:rsid w:val="00BA365F"/>
    <w:rsid w:val="00BA7F59"/>
    <w:rsid w:val="00BB1C36"/>
    <w:rsid w:val="00BB39A4"/>
    <w:rsid w:val="00BC4850"/>
    <w:rsid w:val="00BC78CE"/>
    <w:rsid w:val="00BD368D"/>
    <w:rsid w:val="00BD7CC0"/>
    <w:rsid w:val="00BE3B2C"/>
    <w:rsid w:val="00BF152B"/>
    <w:rsid w:val="00BF25D1"/>
    <w:rsid w:val="00C01DD0"/>
    <w:rsid w:val="00C178E9"/>
    <w:rsid w:val="00C35DC9"/>
    <w:rsid w:val="00C361EA"/>
    <w:rsid w:val="00C41E9E"/>
    <w:rsid w:val="00C44575"/>
    <w:rsid w:val="00C506C5"/>
    <w:rsid w:val="00C56684"/>
    <w:rsid w:val="00C63C09"/>
    <w:rsid w:val="00C63E49"/>
    <w:rsid w:val="00C76D1B"/>
    <w:rsid w:val="00C76D83"/>
    <w:rsid w:val="00C814A0"/>
    <w:rsid w:val="00C83E0F"/>
    <w:rsid w:val="00C936FD"/>
    <w:rsid w:val="00C97EE8"/>
    <w:rsid w:val="00CA2C84"/>
    <w:rsid w:val="00CA4CAB"/>
    <w:rsid w:val="00CA6539"/>
    <w:rsid w:val="00CA7B79"/>
    <w:rsid w:val="00CB29A1"/>
    <w:rsid w:val="00CB39C8"/>
    <w:rsid w:val="00CB3A72"/>
    <w:rsid w:val="00CB6D12"/>
    <w:rsid w:val="00CD0C7D"/>
    <w:rsid w:val="00CD4063"/>
    <w:rsid w:val="00CE1748"/>
    <w:rsid w:val="00CE4474"/>
    <w:rsid w:val="00CF1A3D"/>
    <w:rsid w:val="00CF21F1"/>
    <w:rsid w:val="00CF5B23"/>
    <w:rsid w:val="00D0131F"/>
    <w:rsid w:val="00D15C23"/>
    <w:rsid w:val="00D16041"/>
    <w:rsid w:val="00D161B5"/>
    <w:rsid w:val="00D204AF"/>
    <w:rsid w:val="00D223EA"/>
    <w:rsid w:val="00D259B0"/>
    <w:rsid w:val="00D27460"/>
    <w:rsid w:val="00D32148"/>
    <w:rsid w:val="00D36497"/>
    <w:rsid w:val="00D41E5C"/>
    <w:rsid w:val="00D420CF"/>
    <w:rsid w:val="00D53B11"/>
    <w:rsid w:val="00D63A48"/>
    <w:rsid w:val="00D77C4B"/>
    <w:rsid w:val="00D77FC2"/>
    <w:rsid w:val="00D80B4F"/>
    <w:rsid w:val="00D817A3"/>
    <w:rsid w:val="00D871DC"/>
    <w:rsid w:val="00DA577F"/>
    <w:rsid w:val="00DB2093"/>
    <w:rsid w:val="00DB33DF"/>
    <w:rsid w:val="00DC1DE4"/>
    <w:rsid w:val="00DC491C"/>
    <w:rsid w:val="00DD1ED9"/>
    <w:rsid w:val="00DE055B"/>
    <w:rsid w:val="00DE4E23"/>
    <w:rsid w:val="00DF40C3"/>
    <w:rsid w:val="00E0486E"/>
    <w:rsid w:val="00E04A71"/>
    <w:rsid w:val="00E056D9"/>
    <w:rsid w:val="00E137E7"/>
    <w:rsid w:val="00E13EF1"/>
    <w:rsid w:val="00E14824"/>
    <w:rsid w:val="00E20FD1"/>
    <w:rsid w:val="00E22D30"/>
    <w:rsid w:val="00E3067D"/>
    <w:rsid w:val="00E3360C"/>
    <w:rsid w:val="00E36BCC"/>
    <w:rsid w:val="00E37EE9"/>
    <w:rsid w:val="00E66299"/>
    <w:rsid w:val="00E70135"/>
    <w:rsid w:val="00E70993"/>
    <w:rsid w:val="00E72640"/>
    <w:rsid w:val="00E83190"/>
    <w:rsid w:val="00E857DF"/>
    <w:rsid w:val="00E87AEE"/>
    <w:rsid w:val="00EA3E6D"/>
    <w:rsid w:val="00EA4F4B"/>
    <w:rsid w:val="00EA7957"/>
    <w:rsid w:val="00EB4FDA"/>
    <w:rsid w:val="00EB5480"/>
    <w:rsid w:val="00EC1618"/>
    <w:rsid w:val="00EC48BF"/>
    <w:rsid w:val="00ED0D7E"/>
    <w:rsid w:val="00ED1A7E"/>
    <w:rsid w:val="00ED4931"/>
    <w:rsid w:val="00EE09C8"/>
    <w:rsid w:val="00EE3644"/>
    <w:rsid w:val="00EF24AB"/>
    <w:rsid w:val="00F26320"/>
    <w:rsid w:val="00F347B6"/>
    <w:rsid w:val="00F35B04"/>
    <w:rsid w:val="00F36A35"/>
    <w:rsid w:val="00F4194E"/>
    <w:rsid w:val="00F50047"/>
    <w:rsid w:val="00F60B90"/>
    <w:rsid w:val="00F726B2"/>
    <w:rsid w:val="00F73A2B"/>
    <w:rsid w:val="00F75027"/>
    <w:rsid w:val="00F85439"/>
    <w:rsid w:val="00FA5853"/>
    <w:rsid w:val="00FA6FF6"/>
    <w:rsid w:val="00FB18D9"/>
    <w:rsid w:val="00FB269E"/>
    <w:rsid w:val="00FB3CF8"/>
    <w:rsid w:val="00FB6233"/>
    <w:rsid w:val="00FC20B3"/>
    <w:rsid w:val="00FC4D7D"/>
    <w:rsid w:val="00FC682E"/>
    <w:rsid w:val="00FC711E"/>
    <w:rsid w:val="00FC7415"/>
    <w:rsid w:val="00FC7AA4"/>
    <w:rsid w:val="00FE1E18"/>
    <w:rsid w:val="00FE206E"/>
    <w:rsid w:val="00FF6779"/>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ECC8E01"/>
  <w14:defaultImageDpi w14:val="0"/>
  <w15:docId w15:val="{845C65E5-65D4-42A5-8C81-03A3326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D83"/>
    <w:pPr>
      <w:widowControl w:val="0"/>
      <w:autoSpaceDE w:val="0"/>
      <w:autoSpaceDN w:val="0"/>
      <w:adjustRightInd w:val="0"/>
    </w:pPr>
    <w:rPr>
      <w:rFonts w:ascii="Georgia" w:eastAsia="Times New Roman" w:hAnsi="Georgia" w:cs="Times New Roman"/>
      <w:sz w:val="24"/>
      <w:szCs w:val="24"/>
      <w:lang w:val="ru-RU" w:eastAsia="ru-RU"/>
    </w:rPr>
  </w:style>
  <w:style w:type="paragraph" w:styleId="2">
    <w:name w:val="heading 2"/>
    <w:basedOn w:val="a"/>
    <w:next w:val="a"/>
    <w:link w:val="20"/>
    <w:uiPriority w:val="99"/>
    <w:qFormat/>
    <w:rsid w:val="00CA4CAB"/>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9"/>
    <w:qFormat/>
    <w:rsid w:val="004F4BE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A4CAB"/>
    <w:rPr>
      <w:rFonts w:ascii="Cambria" w:hAnsi="Cambria"/>
      <w:color w:val="365F91"/>
      <w:sz w:val="26"/>
      <w:lang w:val="x-none" w:eastAsia="ru-RU"/>
    </w:rPr>
  </w:style>
  <w:style w:type="character" w:customStyle="1" w:styleId="30">
    <w:name w:val="Заголовок 3 Знак"/>
    <w:link w:val="3"/>
    <w:uiPriority w:val="99"/>
    <w:locked/>
    <w:rsid w:val="004067BA"/>
    <w:rPr>
      <w:rFonts w:ascii="Times New Roman" w:hAnsi="Times New Roman"/>
      <w:b/>
      <w:sz w:val="20"/>
      <w:lang w:val="uk-UA" w:eastAsia="ru-RU"/>
    </w:rPr>
  </w:style>
  <w:style w:type="character" w:customStyle="1" w:styleId="70">
    <w:name w:val="Заголовок 7 Знак"/>
    <w:link w:val="7"/>
    <w:uiPriority w:val="99"/>
    <w:semiHidden/>
    <w:locked/>
    <w:rsid w:val="004F4BE6"/>
    <w:rPr>
      <w:rFonts w:ascii="Cambria" w:hAnsi="Cambria"/>
      <w:i/>
      <w:color w:val="404040"/>
      <w:sz w:val="24"/>
      <w:lang w:val="x-none" w:eastAsia="ru-RU"/>
    </w:rPr>
  </w:style>
  <w:style w:type="character" w:customStyle="1" w:styleId="80">
    <w:name w:val="Заголовок 8 Знак"/>
    <w:link w:val="8"/>
    <w:uiPriority w:val="99"/>
    <w:locked/>
    <w:rsid w:val="004067BA"/>
    <w:rPr>
      <w:rFonts w:ascii="Times New Roman" w:hAnsi="Times New Roman"/>
      <w:b/>
      <w:sz w:val="20"/>
      <w:lang w:val="uk-UA" w:eastAsia="ru-RU"/>
    </w:rPr>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a3">
    <w:name w:val="header"/>
    <w:basedOn w:val="a"/>
    <w:link w:val="a4"/>
    <w:uiPriority w:val="99"/>
    <w:rsid w:val="00C76D83"/>
    <w:pPr>
      <w:tabs>
        <w:tab w:val="center" w:pos="4677"/>
        <w:tab w:val="right" w:pos="9355"/>
      </w:tabs>
    </w:pPr>
  </w:style>
  <w:style w:type="character" w:customStyle="1" w:styleId="a4">
    <w:name w:val="Верхний колонтитул Знак"/>
    <w:link w:val="a3"/>
    <w:uiPriority w:val="99"/>
    <w:locked/>
    <w:rsid w:val="00C76D83"/>
    <w:rPr>
      <w:rFonts w:ascii="Georgia" w:hAnsi="Georgia"/>
      <w:sz w:val="24"/>
      <w:lang w:val="x-none" w:eastAsia="ru-RU"/>
    </w:rPr>
  </w:style>
  <w:style w:type="paragraph" w:styleId="a5">
    <w:name w:val="Body Text"/>
    <w:basedOn w:val="a"/>
    <w:link w:val="a6"/>
    <w:uiPriority w:val="99"/>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link w:val="a5"/>
    <w:uiPriority w:val="99"/>
    <w:locked/>
    <w:rsid w:val="004067BA"/>
    <w:rPr>
      <w:rFonts w:ascii="Times New Roman" w:hAnsi="Times New Roman"/>
      <w:b/>
      <w:sz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99"/>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B01CBA"/>
    <w:pPr>
      <w:tabs>
        <w:tab w:val="center" w:pos="4677"/>
        <w:tab w:val="right" w:pos="9355"/>
      </w:tabs>
    </w:pPr>
  </w:style>
  <w:style w:type="character" w:customStyle="1" w:styleId="aa">
    <w:name w:val="Нижний колонтитул Знак"/>
    <w:link w:val="a9"/>
    <w:uiPriority w:val="99"/>
    <w:locked/>
    <w:rsid w:val="00B01CBA"/>
    <w:rPr>
      <w:rFonts w:ascii="Georgia" w:hAnsi="Georgia"/>
      <w:sz w:val="24"/>
      <w:lang w:val="x-none" w:eastAsia="ru-RU"/>
    </w:rPr>
  </w:style>
  <w:style w:type="character" w:styleId="ab">
    <w:name w:val="Hyperlink"/>
    <w:uiPriority w:val="99"/>
    <w:rsid w:val="004F4BE6"/>
    <w:rPr>
      <w:rFonts w:cs="Times New Roman"/>
      <w:color w:val="0000FF"/>
      <w:u w:val="single"/>
    </w:rPr>
  </w:style>
  <w:style w:type="paragraph" w:styleId="ac">
    <w:name w:val="Normal (Web)"/>
    <w:basedOn w:val="a"/>
    <w:uiPriority w:val="99"/>
    <w:semiHidden/>
    <w:rsid w:val="00332A54"/>
    <w:pPr>
      <w:widowControl/>
      <w:autoSpaceDE/>
      <w:autoSpaceDN/>
      <w:adjustRightInd/>
      <w:spacing w:before="100" w:beforeAutospacing="1" w:after="100" w:afterAutospacing="1"/>
    </w:pPr>
    <w:rPr>
      <w:rFonts w:ascii="Times New Roman" w:hAnsi="Times New Roman"/>
      <w:lang w:val="uk-UA" w:eastAsia="uk-UA"/>
    </w:rPr>
  </w:style>
  <w:style w:type="paragraph" w:styleId="ad">
    <w:name w:val="Balloon Text"/>
    <w:basedOn w:val="a"/>
    <w:link w:val="ae"/>
    <w:uiPriority w:val="99"/>
    <w:semiHidden/>
    <w:rsid w:val="009D7EE9"/>
    <w:rPr>
      <w:rFonts w:ascii="Segoe UI" w:hAnsi="Segoe UI" w:cs="Segoe UI"/>
      <w:sz w:val="18"/>
      <w:szCs w:val="18"/>
    </w:rPr>
  </w:style>
  <w:style w:type="character" w:customStyle="1" w:styleId="ae">
    <w:name w:val="Текст выноски Знак"/>
    <w:link w:val="ad"/>
    <w:uiPriority w:val="99"/>
    <w:semiHidden/>
    <w:locked/>
    <w:rsid w:val="009D7EE9"/>
    <w:rPr>
      <w:rFonts w:ascii="Segoe UI" w:hAnsi="Segoe UI"/>
      <w:sz w:val="18"/>
      <w:lang w:val="x-none" w:eastAsia="ru-RU"/>
    </w:rPr>
  </w:style>
  <w:style w:type="character" w:customStyle="1" w:styleId="rvts0">
    <w:name w:val="rvts0"/>
    <w:uiPriority w:val="99"/>
    <w:rsid w:val="00EC48BF"/>
  </w:style>
  <w:style w:type="paragraph" w:customStyle="1" w:styleId="Default">
    <w:name w:val="Default"/>
    <w:uiPriority w:val="99"/>
    <w:rsid w:val="00EC48BF"/>
    <w:pPr>
      <w:suppressAutoHyphens/>
      <w:autoSpaceDE w:val="0"/>
    </w:pPr>
    <w:rPr>
      <w:rFonts w:ascii="Arial" w:eastAsia="Times New Roman" w:hAnsi="Arial"/>
      <w:color w:val="000000"/>
      <w:sz w:val="24"/>
      <w:szCs w:val="24"/>
      <w:lang w:val="ru-RU" w:eastAsia="ar-SA"/>
    </w:rPr>
  </w:style>
  <w:style w:type="paragraph" w:customStyle="1" w:styleId="1">
    <w:name w:val="Абзац списка1"/>
    <w:basedOn w:val="a"/>
    <w:uiPriority w:val="99"/>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uiPriority w:val="99"/>
    <w:rsid w:val="00EA3E6D"/>
    <w:pPr>
      <w:spacing w:line="319" w:lineRule="exact"/>
      <w:ind w:hanging="187"/>
    </w:pPr>
    <w:rPr>
      <w:rFonts w:ascii="Times New Roman" w:eastAsia="Calibri" w:hAnsi="Times New Roman"/>
    </w:rPr>
  </w:style>
  <w:style w:type="paragraph" w:customStyle="1" w:styleId="Style21">
    <w:name w:val="Style21"/>
    <w:basedOn w:val="a"/>
    <w:uiPriority w:val="99"/>
    <w:rsid w:val="00EA3E6D"/>
    <w:pPr>
      <w:spacing w:line="326" w:lineRule="exact"/>
      <w:ind w:firstLine="1656"/>
    </w:pPr>
    <w:rPr>
      <w:rFonts w:ascii="Times New Roman" w:eastAsia="Calibri" w:hAnsi="Times New Roman"/>
    </w:rPr>
  </w:style>
  <w:style w:type="character" w:customStyle="1" w:styleId="FontStyle13">
    <w:name w:val="Font Style13"/>
    <w:uiPriority w:val="99"/>
    <w:rsid w:val="00EA3E6D"/>
    <w:rPr>
      <w:rFonts w:ascii="Times New Roman" w:hAnsi="Times New Roman"/>
      <w:sz w:val="20"/>
    </w:rPr>
  </w:style>
  <w:style w:type="paragraph" w:customStyle="1" w:styleId="Style15">
    <w:name w:val="Style15"/>
    <w:basedOn w:val="a"/>
    <w:uiPriority w:val="99"/>
    <w:rsid w:val="00402374"/>
    <w:pPr>
      <w:spacing w:line="487" w:lineRule="exact"/>
      <w:ind w:firstLine="530"/>
      <w:jc w:val="both"/>
    </w:pPr>
    <w:rPr>
      <w:rFonts w:ascii="Times New Roman" w:eastAsia="Calibri" w:hAnsi="Times New Roman"/>
    </w:rPr>
  </w:style>
  <w:style w:type="paragraph" w:customStyle="1" w:styleId="TableParagraph">
    <w:name w:val="Table Paragraph"/>
    <w:basedOn w:val="a"/>
    <w:uiPriority w:val="99"/>
    <w:rsid w:val="00C01DD0"/>
    <w:pPr>
      <w:adjustRightInd/>
    </w:pPr>
    <w:rPr>
      <w:rFonts w:ascii="Times New Roman" w:hAnsi="Times New Roman"/>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1907">
      <w:marLeft w:val="0"/>
      <w:marRight w:val="0"/>
      <w:marTop w:val="0"/>
      <w:marBottom w:val="0"/>
      <w:divBdr>
        <w:top w:val="none" w:sz="0" w:space="0" w:color="auto"/>
        <w:left w:val="none" w:sz="0" w:space="0" w:color="auto"/>
        <w:bottom w:val="none" w:sz="0" w:space="0" w:color="auto"/>
        <w:right w:val="none" w:sz="0" w:space="0" w:color="auto"/>
      </w:divBdr>
    </w:div>
    <w:div w:id="1265261908">
      <w:marLeft w:val="0"/>
      <w:marRight w:val="0"/>
      <w:marTop w:val="0"/>
      <w:marBottom w:val="0"/>
      <w:divBdr>
        <w:top w:val="none" w:sz="0" w:space="0" w:color="auto"/>
        <w:left w:val="none" w:sz="0" w:space="0" w:color="auto"/>
        <w:bottom w:val="none" w:sz="0" w:space="0" w:color="auto"/>
        <w:right w:val="none" w:sz="0" w:space="0" w:color="auto"/>
      </w:divBdr>
    </w:div>
    <w:div w:id="1265261909">
      <w:marLeft w:val="0"/>
      <w:marRight w:val="0"/>
      <w:marTop w:val="0"/>
      <w:marBottom w:val="0"/>
      <w:divBdr>
        <w:top w:val="none" w:sz="0" w:space="0" w:color="auto"/>
        <w:left w:val="none" w:sz="0" w:space="0" w:color="auto"/>
        <w:bottom w:val="none" w:sz="0" w:space="0" w:color="auto"/>
        <w:right w:val="none" w:sz="0" w:space="0" w:color="auto"/>
      </w:divBdr>
    </w:div>
    <w:div w:id="1265261910">
      <w:marLeft w:val="0"/>
      <w:marRight w:val="0"/>
      <w:marTop w:val="0"/>
      <w:marBottom w:val="0"/>
      <w:divBdr>
        <w:top w:val="none" w:sz="0" w:space="0" w:color="auto"/>
        <w:left w:val="none" w:sz="0" w:space="0" w:color="auto"/>
        <w:bottom w:val="none" w:sz="0" w:space="0" w:color="auto"/>
        <w:right w:val="none" w:sz="0" w:space="0" w:color="auto"/>
      </w:divBdr>
    </w:div>
    <w:div w:id="1265261911">
      <w:marLeft w:val="0"/>
      <w:marRight w:val="0"/>
      <w:marTop w:val="0"/>
      <w:marBottom w:val="0"/>
      <w:divBdr>
        <w:top w:val="none" w:sz="0" w:space="0" w:color="auto"/>
        <w:left w:val="none" w:sz="0" w:space="0" w:color="auto"/>
        <w:bottom w:val="none" w:sz="0" w:space="0" w:color="auto"/>
        <w:right w:val="none" w:sz="0" w:space="0" w:color="auto"/>
      </w:divBdr>
    </w:div>
    <w:div w:id="1265261912">
      <w:marLeft w:val="0"/>
      <w:marRight w:val="0"/>
      <w:marTop w:val="0"/>
      <w:marBottom w:val="0"/>
      <w:divBdr>
        <w:top w:val="none" w:sz="0" w:space="0" w:color="auto"/>
        <w:left w:val="none" w:sz="0" w:space="0" w:color="auto"/>
        <w:bottom w:val="none" w:sz="0" w:space="0" w:color="auto"/>
        <w:right w:val="none" w:sz="0" w:space="0" w:color="auto"/>
      </w:divBdr>
    </w:div>
    <w:div w:id="1265261913">
      <w:marLeft w:val="0"/>
      <w:marRight w:val="0"/>
      <w:marTop w:val="0"/>
      <w:marBottom w:val="0"/>
      <w:divBdr>
        <w:top w:val="none" w:sz="0" w:space="0" w:color="auto"/>
        <w:left w:val="none" w:sz="0" w:space="0" w:color="auto"/>
        <w:bottom w:val="none" w:sz="0" w:space="0" w:color="auto"/>
        <w:right w:val="none" w:sz="0" w:space="0" w:color="auto"/>
      </w:divBdr>
    </w:div>
    <w:div w:id="1265261914">
      <w:marLeft w:val="0"/>
      <w:marRight w:val="0"/>
      <w:marTop w:val="0"/>
      <w:marBottom w:val="0"/>
      <w:divBdr>
        <w:top w:val="none" w:sz="0" w:space="0" w:color="auto"/>
        <w:left w:val="none" w:sz="0" w:space="0" w:color="auto"/>
        <w:bottom w:val="none" w:sz="0" w:space="0" w:color="auto"/>
        <w:right w:val="none" w:sz="0" w:space="0" w:color="auto"/>
      </w:divBdr>
    </w:div>
    <w:div w:id="1265261915">
      <w:marLeft w:val="0"/>
      <w:marRight w:val="0"/>
      <w:marTop w:val="0"/>
      <w:marBottom w:val="0"/>
      <w:divBdr>
        <w:top w:val="none" w:sz="0" w:space="0" w:color="auto"/>
        <w:left w:val="none" w:sz="0" w:space="0" w:color="auto"/>
        <w:bottom w:val="none" w:sz="0" w:space="0" w:color="auto"/>
        <w:right w:val="none" w:sz="0" w:space="0" w:color="auto"/>
      </w:divBdr>
    </w:div>
    <w:div w:id="1265261916">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265261918">
      <w:marLeft w:val="0"/>
      <w:marRight w:val="0"/>
      <w:marTop w:val="0"/>
      <w:marBottom w:val="0"/>
      <w:divBdr>
        <w:top w:val="none" w:sz="0" w:space="0" w:color="auto"/>
        <w:left w:val="none" w:sz="0" w:space="0" w:color="auto"/>
        <w:bottom w:val="none" w:sz="0" w:space="0" w:color="auto"/>
        <w:right w:val="none" w:sz="0" w:space="0" w:color="auto"/>
      </w:divBdr>
    </w:div>
    <w:div w:id="1265261919">
      <w:marLeft w:val="0"/>
      <w:marRight w:val="0"/>
      <w:marTop w:val="0"/>
      <w:marBottom w:val="0"/>
      <w:divBdr>
        <w:top w:val="none" w:sz="0" w:space="0" w:color="auto"/>
        <w:left w:val="none" w:sz="0" w:space="0" w:color="auto"/>
        <w:bottom w:val="none" w:sz="0" w:space="0" w:color="auto"/>
        <w:right w:val="none" w:sz="0" w:space="0" w:color="auto"/>
      </w:divBdr>
    </w:div>
    <w:div w:id="1265261920">
      <w:marLeft w:val="0"/>
      <w:marRight w:val="0"/>
      <w:marTop w:val="0"/>
      <w:marBottom w:val="0"/>
      <w:divBdr>
        <w:top w:val="none" w:sz="0" w:space="0" w:color="auto"/>
        <w:left w:val="none" w:sz="0" w:space="0" w:color="auto"/>
        <w:bottom w:val="none" w:sz="0" w:space="0" w:color="auto"/>
        <w:right w:val="none" w:sz="0" w:space="0" w:color="auto"/>
      </w:divBdr>
    </w:div>
    <w:div w:id="1265261921">
      <w:marLeft w:val="0"/>
      <w:marRight w:val="0"/>
      <w:marTop w:val="0"/>
      <w:marBottom w:val="0"/>
      <w:divBdr>
        <w:top w:val="none" w:sz="0" w:space="0" w:color="auto"/>
        <w:left w:val="none" w:sz="0" w:space="0" w:color="auto"/>
        <w:bottom w:val="none" w:sz="0" w:space="0" w:color="auto"/>
        <w:right w:val="none" w:sz="0" w:space="0" w:color="auto"/>
      </w:divBdr>
    </w:div>
    <w:div w:id="1265261922">
      <w:marLeft w:val="0"/>
      <w:marRight w:val="0"/>
      <w:marTop w:val="0"/>
      <w:marBottom w:val="0"/>
      <w:divBdr>
        <w:top w:val="none" w:sz="0" w:space="0" w:color="auto"/>
        <w:left w:val="none" w:sz="0" w:space="0" w:color="auto"/>
        <w:bottom w:val="none" w:sz="0" w:space="0" w:color="auto"/>
        <w:right w:val="none" w:sz="0" w:space="0" w:color="auto"/>
      </w:divBdr>
    </w:div>
    <w:div w:id="1265261923">
      <w:marLeft w:val="0"/>
      <w:marRight w:val="0"/>
      <w:marTop w:val="0"/>
      <w:marBottom w:val="0"/>
      <w:divBdr>
        <w:top w:val="none" w:sz="0" w:space="0" w:color="auto"/>
        <w:left w:val="none" w:sz="0" w:space="0" w:color="auto"/>
        <w:bottom w:val="none" w:sz="0" w:space="0" w:color="auto"/>
        <w:right w:val="none" w:sz="0" w:space="0" w:color="auto"/>
      </w:divBdr>
    </w:div>
    <w:div w:id="1265261924">
      <w:marLeft w:val="0"/>
      <w:marRight w:val="0"/>
      <w:marTop w:val="0"/>
      <w:marBottom w:val="0"/>
      <w:divBdr>
        <w:top w:val="none" w:sz="0" w:space="0" w:color="auto"/>
        <w:left w:val="none" w:sz="0" w:space="0" w:color="auto"/>
        <w:bottom w:val="none" w:sz="0" w:space="0" w:color="auto"/>
        <w:right w:val="none" w:sz="0" w:space="0" w:color="auto"/>
      </w:divBdr>
    </w:div>
    <w:div w:id="1265261925">
      <w:marLeft w:val="0"/>
      <w:marRight w:val="0"/>
      <w:marTop w:val="0"/>
      <w:marBottom w:val="0"/>
      <w:divBdr>
        <w:top w:val="none" w:sz="0" w:space="0" w:color="auto"/>
        <w:left w:val="none" w:sz="0" w:space="0" w:color="auto"/>
        <w:bottom w:val="none" w:sz="0" w:space="0" w:color="auto"/>
        <w:right w:val="none" w:sz="0" w:space="0" w:color="auto"/>
      </w:divBdr>
    </w:div>
    <w:div w:id="1265261926">
      <w:marLeft w:val="0"/>
      <w:marRight w:val="0"/>
      <w:marTop w:val="0"/>
      <w:marBottom w:val="0"/>
      <w:divBdr>
        <w:top w:val="none" w:sz="0" w:space="0" w:color="auto"/>
        <w:left w:val="none" w:sz="0" w:space="0" w:color="auto"/>
        <w:bottom w:val="none" w:sz="0" w:space="0" w:color="auto"/>
        <w:right w:val="none" w:sz="0" w:space="0" w:color="auto"/>
      </w:divBdr>
    </w:div>
    <w:div w:id="1265261927">
      <w:marLeft w:val="0"/>
      <w:marRight w:val="0"/>
      <w:marTop w:val="0"/>
      <w:marBottom w:val="0"/>
      <w:divBdr>
        <w:top w:val="none" w:sz="0" w:space="0" w:color="auto"/>
        <w:left w:val="none" w:sz="0" w:space="0" w:color="auto"/>
        <w:bottom w:val="none" w:sz="0" w:space="0" w:color="auto"/>
        <w:right w:val="none" w:sz="0" w:space="0" w:color="auto"/>
      </w:divBdr>
    </w:div>
    <w:div w:id="1265261928">
      <w:marLeft w:val="0"/>
      <w:marRight w:val="0"/>
      <w:marTop w:val="0"/>
      <w:marBottom w:val="0"/>
      <w:divBdr>
        <w:top w:val="none" w:sz="0" w:space="0" w:color="auto"/>
        <w:left w:val="none" w:sz="0" w:space="0" w:color="auto"/>
        <w:bottom w:val="none" w:sz="0" w:space="0" w:color="auto"/>
        <w:right w:val="none" w:sz="0" w:space="0" w:color="auto"/>
      </w:divBdr>
    </w:div>
    <w:div w:id="1265261929">
      <w:marLeft w:val="0"/>
      <w:marRight w:val="0"/>
      <w:marTop w:val="0"/>
      <w:marBottom w:val="0"/>
      <w:divBdr>
        <w:top w:val="none" w:sz="0" w:space="0" w:color="auto"/>
        <w:left w:val="none" w:sz="0" w:space="0" w:color="auto"/>
        <w:bottom w:val="none" w:sz="0" w:space="0" w:color="auto"/>
        <w:right w:val="none" w:sz="0" w:space="0" w:color="auto"/>
      </w:divBdr>
    </w:div>
    <w:div w:id="1265261930">
      <w:marLeft w:val="0"/>
      <w:marRight w:val="0"/>
      <w:marTop w:val="0"/>
      <w:marBottom w:val="0"/>
      <w:divBdr>
        <w:top w:val="none" w:sz="0" w:space="0" w:color="auto"/>
        <w:left w:val="none" w:sz="0" w:space="0" w:color="auto"/>
        <w:bottom w:val="none" w:sz="0" w:space="0" w:color="auto"/>
        <w:right w:val="none" w:sz="0" w:space="0" w:color="auto"/>
      </w:divBdr>
    </w:div>
    <w:div w:id="1265261931">
      <w:marLeft w:val="0"/>
      <w:marRight w:val="0"/>
      <w:marTop w:val="0"/>
      <w:marBottom w:val="0"/>
      <w:divBdr>
        <w:top w:val="none" w:sz="0" w:space="0" w:color="auto"/>
        <w:left w:val="none" w:sz="0" w:space="0" w:color="auto"/>
        <w:bottom w:val="none" w:sz="0" w:space="0" w:color="auto"/>
        <w:right w:val="none" w:sz="0" w:space="0" w:color="auto"/>
      </w:divBdr>
    </w:div>
    <w:div w:id="1265261932">
      <w:marLeft w:val="0"/>
      <w:marRight w:val="0"/>
      <w:marTop w:val="0"/>
      <w:marBottom w:val="0"/>
      <w:divBdr>
        <w:top w:val="none" w:sz="0" w:space="0" w:color="auto"/>
        <w:left w:val="none" w:sz="0" w:space="0" w:color="auto"/>
        <w:bottom w:val="none" w:sz="0" w:space="0" w:color="auto"/>
        <w:right w:val="none" w:sz="0" w:space="0" w:color="auto"/>
      </w:divBdr>
    </w:div>
    <w:div w:id="1265261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aiup.org.u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as.gov.ua/legaltexts/DocPublic/P-090415-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8;&#177;&#209;&#150;&#208;&#177;&#20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pi.ua/code" TargetMode="External"/><Relationship Id="rId4" Type="http://schemas.openxmlformats.org/officeDocument/2006/relationships/webSettings" Target="webSettings.xml"/><Relationship Id="rId9" Type="http://schemas.openxmlformats.org/officeDocument/2006/relationships/hyperlink" Target="http://nung.edu.ua/files/attachment_news/etic_codex.pdf" TargetMode="External"/><Relationship Id="rId14" Type="http://schemas.openxmlformats.org/officeDocument/2006/relationships/hyperlink" Target="https://docs.google.com/document/d/1sUBDV-qvUxuAfoi1yNW47y.../edit?h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18</Pages>
  <Words>39433</Words>
  <Characters>22478</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Величко Світлана Віталіївна</cp:lastModifiedBy>
  <cp:revision>59</cp:revision>
  <cp:lastPrinted>2021-01-06T10:00:00Z</cp:lastPrinted>
  <dcterms:created xsi:type="dcterms:W3CDTF">2020-03-10T11:24:00Z</dcterms:created>
  <dcterms:modified xsi:type="dcterms:W3CDTF">2022-09-07T17:45:00Z</dcterms:modified>
</cp:coreProperties>
</file>