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37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552"/>
        <w:gridCol w:w="1842"/>
        <w:gridCol w:w="993"/>
      </w:tblGrid>
      <w:tr w:rsidR="00733B7E" w:rsidRPr="00564A96" w14:paraId="0317D78E" w14:textId="77777777" w:rsidTr="001D635B">
        <w:trPr>
          <w:trHeight w:val="549"/>
        </w:trPr>
        <w:tc>
          <w:tcPr>
            <w:tcW w:w="992" w:type="dxa"/>
            <w:shd w:val="clear" w:color="auto" w:fill="auto"/>
          </w:tcPr>
          <w:p w14:paraId="71BBD756" w14:textId="77777777" w:rsidR="00733B7E" w:rsidRPr="00EE7DE0" w:rsidRDefault="00733B7E" w:rsidP="00513CD5">
            <w:pPr>
              <w:spacing w:before="40"/>
              <w:jc w:val="center"/>
              <w:rPr>
                <w:rFonts w:eastAsia="Times New Roman"/>
                <w:b/>
                <w:lang w:val="uk-UA"/>
              </w:rPr>
            </w:pPr>
            <w:bookmarkStart w:id="0" w:name="_Hlk65325627"/>
            <w:r w:rsidRPr="00EE7DE0">
              <w:rPr>
                <w:rFonts w:eastAsia="Times New Roman"/>
                <w:b/>
                <w:lang w:val="uk-UA"/>
              </w:rPr>
              <w:t>КНУБА</w:t>
            </w:r>
          </w:p>
        </w:tc>
        <w:tc>
          <w:tcPr>
            <w:tcW w:w="2552" w:type="dxa"/>
          </w:tcPr>
          <w:p w14:paraId="4E40ECB0" w14:textId="33597AA0" w:rsidR="00733B7E" w:rsidRPr="00EE7DE0" w:rsidRDefault="00C36CD5" w:rsidP="00CE1C90">
            <w:pPr>
              <w:spacing w:before="40"/>
              <w:jc w:val="center"/>
              <w:rPr>
                <w:rFonts w:eastAsia="Times New Roman"/>
                <w:b/>
                <w:lang w:val="uk-UA"/>
              </w:rPr>
            </w:pPr>
            <w:r>
              <w:rPr>
                <w:rFonts w:eastAsia="Times New Roman"/>
                <w:b/>
                <w:lang w:val="uk-UA"/>
              </w:rPr>
              <w:t>076</w:t>
            </w:r>
            <w:r w:rsidR="00F97CCC" w:rsidRPr="00EE7DE0">
              <w:rPr>
                <w:rFonts w:eastAsia="Times New Roman"/>
                <w:b/>
                <w:lang w:val="uk-UA"/>
              </w:rPr>
              <w:t xml:space="preserve"> </w:t>
            </w:r>
            <w:r w:rsidR="001D635B" w:rsidRPr="00EE7DE0">
              <w:rPr>
                <w:rFonts w:eastAsia="Times New Roman"/>
                <w:b/>
                <w:lang w:val="uk-UA"/>
              </w:rPr>
              <w:t>«</w:t>
            </w:r>
            <w:r w:rsidRPr="00C36CD5">
              <w:rPr>
                <w:rFonts w:eastAsia="Times New Roman"/>
                <w:b/>
                <w:lang w:val="uk-UA"/>
              </w:rPr>
              <w:t>Підприємництво, торгівля та біржова діяльність</w:t>
            </w:r>
            <w:r w:rsidR="001D635B" w:rsidRPr="00EE7DE0">
              <w:rPr>
                <w:rFonts w:eastAsia="Times New Roman"/>
                <w:b/>
                <w:lang w:val="uk-UA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14:paraId="2BC4EBE3" w14:textId="4967A787" w:rsidR="00733B7E" w:rsidRPr="00EE7DE0" w:rsidRDefault="00E90C20" w:rsidP="00CE1C90">
            <w:pPr>
              <w:spacing w:before="40"/>
              <w:jc w:val="center"/>
              <w:rPr>
                <w:rFonts w:eastAsia="Times New Roman"/>
                <w:b/>
                <w:lang w:val="uk-UA"/>
              </w:rPr>
            </w:pPr>
            <w:r w:rsidRPr="00EE7DE0">
              <w:rPr>
                <w:rFonts w:eastAsia="Times New Roman"/>
                <w:b/>
                <w:lang w:val="uk-UA"/>
              </w:rPr>
              <w:t>«</w:t>
            </w:r>
            <w:r w:rsidR="00C36CD5">
              <w:rPr>
                <w:rFonts w:eastAsia="Times New Roman"/>
                <w:b/>
                <w:lang w:val="uk-UA"/>
              </w:rPr>
              <w:t>Товарознавство та комерційна діяльність</w:t>
            </w:r>
            <w:r w:rsidRPr="00EE7DE0">
              <w:rPr>
                <w:rFonts w:eastAsia="Times New Roman"/>
                <w:b/>
                <w:lang w:val="uk-UA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3C9A3609" w14:textId="059760B7" w:rsidR="00733B7E" w:rsidRPr="00EE7DE0" w:rsidRDefault="00733B7E" w:rsidP="004D6AFC">
            <w:pPr>
              <w:spacing w:before="40"/>
              <w:ind w:left="-57" w:right="-57"/>
              <w:jc w:val="center"/>
              <w:rPr>
                <w:rFonts w:eastAsia="Times New Roman"/>
                <w:b/>
                <w:lang w:val="uk-UA"/>
              </w:rPr>
            </w:pPr>
            <w:r w:rsidRPr="00EE7DE0">
              <w:rPr>
                <w:rFonts w:eastAsia="Times New Roman"/>
                <w:b/>
                <w:lang w:val="uk-UA"/>
              </w:rPr>
              <w:t xml:space="preserve">Сторінка 1 з </w:t>
            </w:r>
            <w:r w:rsidR="00AF5CE2">
              <w:rPr>
                <w:rFonts w:eastAsia="Times New Roman"/>
                <w:b/>
                <w:lang w:val="uk-UA"/>
              </w:rPr>
              <w:t>7</w:t>
            </w:r>
          </w:p>
        </w:tc>
      </w:tr>
    </w:tbl>
    <w:bookmarkEnd w:id="0"/>
    <w:p w14:paraId="44B525B9" w14:textId="77777777" w:rsidR="008D3E62" w:rsidRPr="002207ED" w:rsidRDefault="008D3E62" w:rsidP="000C4209">
      <w:pPr>
        <w:spacing w:line="276" w:lineRule="auto"/>
        <w:rPr>
          <w:lang w:val="uk-UA"/>
        </w:rPr>
      </w:pPr>
      <w:r w:rsidRPr="002207ED">
        <w:rPr>
          <w:lang w:val="uk-UA"/>
        </w:rPr>
        <w:t>(М.П.)</w:t>
      </w:r>
    </w:p>
    <w:p w14:paraId="7474FA74" w14:textId="77777777" w:rsidR="008D3E62" w:rsidRPr="00564A96" w:rsidRDefault="008D3E62" w:rsidP="000C4209">
      <w:pPr>
        <w:spacing w:line="276" w:lineRule="auto"/>
        <w:rPr>
          <w:b/>
          <w:sz w:val="24"/>
          <w:szCs w:val="24"/>
          <w:lang w:val="uk-UA"/>
        </w:rPr>
      </w:pPr>
      <w:r w:rsidRPr="00564A96">
        <w:rPr>
          <w:b/>
          <w:sz w:val="24"/>
          <w:szCs w:val="24"/>
          <w:lang w:val="uk-UA"/>
        </w:rPr>
        <w:t>«Затверджую»</w:t>
      </w:r>
    </w:p>
    <w:p w14:paraId="46B93996" w14:textId="77777777" w:rsidR="003C1EC6" w:rsidRDefault="008D3E62" w:rsidP="000C4209">
      <w:pPr>
        <w:spacing w:line="276" w:lineRule="auto"/>
        <w:rPr>
          <w:sz w:val="24"/>
          <w:szCs w:val="24"/>
          <w:lang w:val="uk-UA"/>
        </w:rPr>
      </w:pPr>
      <w:r w:rsidRPr="00564A96">
        <w:rPr>
          <w:sz w:val="24"/>
          <w:szCs w:val="24"/>
          <w:lang w:val="uk-UA"/>
        </w:rPr>
        <w:t xml:space="preserve">Проректор з НМР </w:t>
      </w:r>
    </w:p>
    <w:p w14:paraId="4AE31CAA" w14:textId="77777777" w:rsidR="008D3E62" w:rsidRPr="00830D18" w:rsidRDefault="00D22A59" w:rsidP="000C4209">
      <w:pPr>
        <w:spacing w:line="276" w:lineRule="auto"/>
        <w:rPr>
          <w:sz w:val="24"/>
          <w:szCs w:val="24"/>
          <w:lang w:val="uk-UA"/>
        </w:rPr>
      </w:pPr>
      <w:r w:rsidRPr="00830D18">
        <w:rPr>
          <w:sz w:val="24"/>
          <w:szCs w:val="24"/>
          <w:lang w:val="uk-UA"/>
        </w:rPr>
        <w:t xml:space="preserve">________________ </w:t>
      </w:r>
      <w:r w:rsidR="008D3E62" w:rsidRPr="00830D18">
        <w:rPr>
          <w:sz w:val="24"/>
          <w:szCs w:val="24"/>
          <w:lang w:val="uk-UA"/>
        </w:rPr>
        <w:t>Тонкачеєв Г.М.</w:t>
      </w:r>
    </w:p>
    <w:p w14:paraId="05CF7230" w14:textId="77777777" w:rsidR="008D3E62" w:rsidRPr="00D22A59" w:rsidRDefault="008D3E62" w:rsidP="000C4209">
      <w:pPr>
        <w:spacing w:line="276" w:lineRule="auto"/>
        <w:rPr>
          <w:sz w:val="24"/>
          <w:szCs w:val="24"/>
          <w:lang w:val="uk-UA"/>
        </w:rPr>
      </w:pPr>
      <w:r w:rsidRPr="00D22A59">
        <w:rPr>
          <w:sz w:val="24"/>
          <w:szCs w:val="24"/>
          <w:lang w:val="uk-UA"/>
        </w:rPr>
        <w:t>«</w:t>
      </w:r>
      <w:r w:rsidR="0081565D" w:rsidRPr="00D22A59">
        <w:rPr>
          <w:sz w:val="24"/>
          <w:szCs w:val="24"/>
          <w:lang w:val="uk-UA"/>
        </w:rPr>
        <w:t>__</w:t>
      </w:r>
      <w:r w:rsidR="004B6BE0">
        <w:rPr>
          <w:sz w:val="24"/>
          <w:szCs w:val="24"/>
          <w:lang w:val="uk-UA"/>
        </w:rPr>
        <w:t>__</w:t>
      </w:r>
      <w:r w:rsidR="0081565D" w:rsidRPr="00D22A59">
        <w:rPr>
          <w:sz w:val="24"/>
          <w:szCs w:val="24"/>
          <w:lang w:val="uk-UA"/>
        </w:rPr>
        <w:t>_</w:t>
      </w:r>
      <w:r w:rsidRPr="00D22A59">
        <w:rPr>
          <w:sz w:val="24"/>
          <w:szCs w:val="24"/>
          <w:lang w:val="uk-UA"/>
        </w:rPr>
        <w:t>»</w:t>
      </w:r>
      <w:r w:rsidR="0081565D" w:rsidRPr="00D22A59">
        <w:rPr>
          <w:sz w:val="24"/>
          <w:szCs w:val="24"/>
          <w:lang w:val="uk-UA"/>
        </w:rPr>
        <w:t xml:space="preserve"> __</w:t>
      </w:r>
      <w:r w:rsidR="004B6BE0">
        <w:rPr>
          <w:sz w:val="24"/>
          <w:szCs w:val="24"/>
          <w:lang w:val="uk-UA"/>
        </w:rPr>
        <w:t>________</w:t>
      </w:r>
      <w:r w:rsidR="0081565D" w:rsidRPr="00D22A59">
        <w:rPr>
          <w:sz w:val="24"/>
          <w:szCs w:val="24"/>
          <w:lang w:val="uk-UA"/>
        </w:rPr>
        <w:t xml:space="preserve">_____ 2020 р. </w:t>
      </w:r>
    </w:p>
    <w:p w14:paraId="60E5E5C2" w14:textId="77777777" w:rsidR="00AF5CE2" w:rsidRPr="00AF5CE2" w:rsidRDefault="008D3E62" w:rsidP="00AF5CE2">
      <w:pPr>
        <w:spacing w:line="276" w:lineRule="auto"/>
        <w:rPr>
          <w:sz w:val="24"/>
          <w:szCs w:val="24"/>
          <w:lang w:val="uk-UA"/>
        </w:rPr>
      </w:pPr>
      <w:r w:rsidRPr="00564A96">
        <w:rPr>
          <w:sz w:val="24"/>
          <w:szCs w:val="24"/>
          <w:lang w:val="uk-UA"/>
        </w:rPr>
        <w:t xml:space="preserve">Декан </w:t>
      </w:r>
      <w:r w:rsidR="00AF5CE2" w:rsidRPr="00AF5CE2">
        <w:rPr>
          <w:sz w:val="24"/>
          <w:szCs w:val="24"/>
          <w:lang w:val="uk-UA"/>
        </w:rPr>
        <w:t>будівельно-технологічного</w:t>
      </w:r>
    </w:p>
    <w:p w14:paraId="2BDEA693" w14:textId="6EAC3F2E" w:rsidR="003C1EC6" w:rsidRDefault="00AF5CE2" w:rsidP="00AF5CE2">
      <w:pPr>
        <w:spacing w:line="276" w:lineRule="auto"/>
        <w:rPr>
          <w:sz w:val="24"/>
          <w:szCs w:val="24"/>
          <w:lang w:val="uk-UA"/>
        </w:rPr>
      </w:pPr>
      <w:r w:rsidRPr="00AF5CE2">
        <w:rPr>
          <w:sz w:val="24"/>
          <w:szCs w:val="24"/>
          <w:lang w:val="uk-UA"/>
        </w:rPr>
        <w:t>факультету</w:t>
      </w:r>
    </w:p>
    <w:p w14:paraId="17A92D4C" w14:textId="4DB3A6BD" w:rsidR="008D3E62" w:rsidRPr="00564A96" w:rsidRDefault="00D22A59" w:rsidP="000C4209">
      <w:pPr>
        <w:spacing w:line="276" w:lineRule="auto"/>
        <w:rPr>
          <w:sz w:val="24"/>
          <w:szCs w:val="24"/>
          <w:lang w:val="uk-UA"/>
        </w:rPr>
      </w:pPr>
      <w:r w:rsidRPr="00564A96">
        <w:rPr>
          <w:b/>
          <w:sz w:val="24"/>
          <w:szCs w:val="24"/>
          <w:lang w:val="uk-UA"/>
        </w:rPr>
        <w:t>______</w:t>
      </w:r>
      <w:r>
        <w:rPr>
          <w:b/>
          <w:sz w:val="24"/>
          <w:szCs w:val="24"/>
          <w:lang w:val="uk-UA"/>
        </w:rPr>
        <w:t>____</w:t>
      </w:r>
      <w:r w:rsidRPr="00564A96">
        <w:rPr>
          <w:b/>
          <w:sz w:val="24"/>
          <w:szCs w:val="24"/>
          <w:lang w:val="uk-UA"/>
        </w:rPr>
        <w:t>______</w:t>
      </w:r>
      <w:r w:rsidR="00AF5CE2">
        <w:rPr>
          <w:sz w:val="24"/>
          <w:szCs w:val="24"/>
          <w:lang w:val="uk-UA"/>
        </w:rPr>
        <w:t xml:space="preserve"> Гоц В.І.</w:t>
      </w:r>
    </w:p>
    <w:p w14:paraId="503B898F" w14:textId="77777777" w:rsidR="004B6BE0" w:rsidRPr="00D22A59" w:rsidRDefault="004B6BE0" w:rsidP="000C4209">
      <w:pPr>
        <w:spacing w:line="276" w:lineRule="auto"/>
        <w:rPr>
          <w:sz w:val="24"/>
          <w:szCs w:val="24"/>
          <w:lang w:val="uk-UA"/>
        </w:rPr>
      </w:pPr>
      <w:r w:rsidRPr="00D22A59">
        <w:rPr>
          <w:sz w:val="24"/>
          <w:szCs w:val="24"/>
          <w:lang w:val="uk-UA"/>
        </w:rPr>
        <w:t>«__</w:t>
      </w:r>
      <w:r>
        <w:rPr>
          <w:sz w:val="24"/>
          <w:szCs w:val="24"/>
          <w:lang w:val="uk-UA"/>
        </w:rPr>
        <w:t>__</w:t>
      </w:r>
      <w:r w:rsidRPr="00D22A59">
        <w:rPr>
          <w:sz w:val="24"/>
          <w:szCs w:val="24"/>
          <w:lang w:val="uk-UA"/>
        </w:rPr>
        <w:t>_» __</w:t>
      </w:r>
      <w:r>
        <w:rPr>
          <w:sz w:val="24"/>
          <w:szCs w:val="24"/>
          <w:lang w:val="uk-UA"/>
        </w:rPr>
        <w:t>________</w:t>
      </w:r>
      <w:r w:rsidRPr="00D22A59">
        <w:rPr>
          <w:sz w:val="24"/>
          <w:szCs w:val="24"/>
          <w:lang w:val="uk-UA"/>
        </w:rPr>
        <w:t xml:space="preserve">_____ 2020 р. </w:t>
      </w:r>
    </w:p>
    <w:p w14:paraId="171921B2" w14:textId="77777777" w:rsidR="00CE1C90" w:rsidRDefault="008D3E62" w:rsidP="000C4209">
      <w:pPr>
        <w:spacing w:line="276" w:lineRule="auto"/>
        <w:rPr>
          <w:bCs/>
          <w:sz w:val="24"/>
          <w:szCs w:val="24"/>
          <w:lang w:val="uk-UA" w:eastAsia="uk-UA"/>
        </w:rPr>
      </w:pPr>
      <w:r w:rsidRPr="00564A96">
        <w:rPr>
          <w:sz w:val="24"/>
          <w:szCs w:val="24"/>
          <w:lang w:val="uk-UA"/>
        </w:rPr>
        <w:t xml:space="preserve">Зав. кафедрою </w:t>
      </w:r>
      <w:r w:rsidR="00CE1C90" w:rsidRPr="00CE1C90">
        <w:rPr>
          <w:bCs/>
          <w:sz w:val="24"/>
          <w:szCs w:val="24"/>
          <w:lang w:val="uk-UA" w:eastAsia="uk-UA"/>
        </w:rPr>
        <w:t xml:space="preserve">машин і обладнання </w:t>
      </w:r>
    </w:p>
    <w:p w14:paraId="3A2E6EF9" w14:textId="77777777" w:rsidR="008D3E62" w:rsidRPr="00564A96" w:rsidRDefault="00CE1C90" w:rsidP="000C4209">
      <w:pPr>
        <w:spacing w:line="276" w:lineRule="auto"/>
        <w:rPr>
          <w:sz w:val="24"/>
          <w:szCs w:val="24"/>
          <w:lang w:val="uk-UA"/>
        </w:rPr>
      </w:pPr>
      <w:r w:rsidRPr="00CE1C90">
        <w:rPr>
          <w:bCs/>
          <w:sz w:val="24"/>
          <w:szCs w:val="24"/>
          <w:lang w:val="uk-UA" w:eastAsia="uk-UA"/>
        </w:rPr>
        <w:t>технологічних процесів</w:t>
      </w:r>
    </w:p>
    <w:p w14:paraId="226420F9" w14:textId="77777777" w:rsidR="008D3E62" w:rsidRPr="00564A96" w:rsidRDefault="004B6BE0" w:rsidP="000C4209">
      <w:pPr>
        <w:spacing w:line="276" w:lineRule="auto"/>
        <w:rPr>
          <w:sz w:val="24"/>
          <w:szCs w:val="24"/>
          <w:lang w:val="uk-UA"/>
        </w:rPr>
      </w:pPr>
      <w:r w:rsidRPr="00564A96">
        <w:rPr>
          <w:b/>
          <w:sz w:val="24"/>
          <w:szCs w:val="24"/>
          <w:lang w:val="uk-UA"/>
        </w:rPr>
        <w:t>______</w:t>
      </w:r>
      <w:r>
        <w:rPr>
          <w:b/>
          <w:sz w:val="24"/>
          <w:szCs w:val="24"/>
          <w:lang w:val="uk-UA"/>
        </w:rPr>
        <w:t>____</w:t>
      </w:r>
      <w:r w:rsidRPr="00564A96">
        <w:rPr>
          <w:b/>
          <w:sz w:val="24"/>
          <w:szCs w:val="24"/>
          <w:lang w:val="uk-UA"/>
        </w:rPr>
        <w:t>______</w:t>
      </w:r>
      <w:r w:rsidR="00CE1C90">
        <w:rPr>
          <w:sz w:val="24"/>
          <w:szCs w:val="24"/>
          <w:lang w:val="uk-UA"/>
        </w:rPr>
        <w:t>Назаренко І.І.</w:t>
      </w:r>
    </w:p>
    <w:p w14:paraId="7651B41D" w14:textId="77777777" w:rsidR="004B6BE0" w:rsidRPr="00D22A59" w:rsidRDefault="004B6BE0" w:rsidP="000C4209">
      <w:pPr>
        <w:spacing w:line="276" w:lineRule="auto"/>
        <w:rPr>
          <w:sz w:val="24"/>
          <w:szCs w:val="24"/>
          <w:lang w:val="uk-UA"/>
        </w:rPr>
      </w:pPr>
      <w:r w:rsidRPr="00D22A59">
        <w:rPr>
          <w:sz w:val="24"/>
          <w:szCs w:val="24"/>
          <w:lang w:val="uk-UA"/>
        </w:rPr>
        <w:t>«__</w:t>
      </w:r>
      <w:r>
        <w:rPr>
          <w:sz w:val="24"/>
          <w:szCs w:val="24"/>
          <w:lang w:val="uk-UA"/>
        </w:rPr>
        <w:t>__</w:t>
      </w:r>
      <w:r w:rsidRPr="00D22A59">
        <w:rPr>
          <w:sz w:val="24"/>
          <w:szCs w:val="24"/>
          <w:lang w:val="uk-UA"/>
        </w:rPr>
        <w:t>_» __</w:t>
      </w:r>
      <w:r>
        <w:rPr>
          <w:sz w:val="24"/>
          <w:szCs w:val="24"/>
          <w:lang w:val="uk-UA"/>
        </w:rPr>
        <w:t>________</w:t>
      </w:r>
      <w:r w:rsidRPr="00D22A59">
        <w:rPr>
          <w:sz w:val="24"/>
          <w:szCs w:val="24"/>
          <w:lang w:val="uk-UA"/>
        </w:rPr>
        <w:t xml:space="preserve">_____ 2020 р. </w:t>
      </w:r>
    </w:p>
    <w:p w14:paraId="3777BD90" w14:textId="77777777" w:rsidR="008D3E62" w:rsidRPr="00564A96" w:rsidRDefault="008D3E62" w:rsidP="008D3E62">
      <w:pPr>
        <w:rPr>
          <w:sz w:val="24"/>
          <w:szCs w:val="24"/>
          <w:lang w:val="uk-UA"/>
        </w:rPr>
      </w:pPr>
    </w:p>
    <w:p w14:paraId="07B00F10" w14:textId="77777777" w:rsidR="00575169" w:rsidRPr="00564A96" w:rsidRDefault="00575169" w:rsidP="004B6BE0">
      <w:pPr>
        <w:spacing w:after="240"/>
        <w:jc w:val="center"/>
        <w:rPr>
          <w:b/>
          <w:sz w:val="32"/>
          <w:szCs w:val="32"/>
          <w:lang w:val="uk-UA"/>
        </w:rPr>
      </w:pPr>
      <w:r w:rsidRPr="00564A96">
        <w:rPr>
          <w:b/>
          <w:sz w:val="32"/>
          <w:szCs w:val="32"/>
          <w:lang w:val="uk-UA"/>
        </w:rPr>
        <w:t>КАРТА ДИСЦИПЛІНИ (СИЛАБУС)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2977"/>
      </w:tblGrid>
      <w:tr w:rsidR="00575169" w:rsidRPr="00564A96" w14:paraId="64BFCE36" w14:textId="77777777" w:rsidTr="001E538D">
        <w:trPr>
          <w:cantSplit/>
        </w:trPr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92D0" w14:textId="77777777" w:rsidR="005D7B04" w:rsidRPr="005D7B04" w:rsidRDefault="00541753" w:rsidP="005D7B04">
            <w:pPr>
              <w:pStyle w:val="Style9"/>
              <w:contextualSpacing/>
              <w:rPr>
                <w:b/>
                <w:caps/>
                <w:lang w:val="uk-UA"/>
              </w:rPr>
            </w:pPr>
            <w:r w:rsidRPr="00CE1C90">
              <w:rPr>
                <w:rFonts w:ascii="Times New Roman" w:hAnsi="Times New Roman"/>
                <w:b/>
                <w:bCs/>
                <w:lang w:val="uk-UA"/>
              </w:rPr>
              <w:fldChar w:fldCharType="begin"/>
            </w:r>
            <w:r w:rsidR="00575169" w:rsidRPr="00CE1C90">
              <w:rPr>
                <w:rFonts w:ascii="Times New Roman" w:hAnsi="Times New Roman"/>
                <w:b/>
                <w:bCs/>
                <w:lang w:val="uk-UA"/>
              </w:rPr>
              <w:instrText xml:space="preserve"> LISTNUM  NumeracjaDomyślna \s 01 </w:instrText>
            </w:r>
            <w:r w:rsidRPr="00CE1C90">
              <w:rPr>
                <w:rFonts w:ascii="Times New Roman" w:hAnsi="Times New Roman"/>
                <w:b/>
                <w:bCs/>
                <w:lang w:val="uk-UA"/>
              </w:rPr>
              <w:fldChar w:fldCharType="end"/>
            </w:r>
            <w:r w:rsidR="00E40C47" w:rsidRPr="00CE1C90">
              <w:rPr>
                <w:rFonts w:ascii="Times New Roman" w:hAnsi="Times New Roman"/>
                <w:b/>
                <w:lang w:val="uk-UA"/>
              </w:rPr>
              <w:t xml:space="preserve"> НАЗВА </w:t>
            </w:r>
            <w:r w:rsidR="00575169" w:rsidRPr="00CE1C90">
              <w:rPr>
                <w:rFonts w:ascii="Times New Roman" w:hAnsi="Times New Roman"/>
                <w:b/>
                <w:caps/>
                <w:lang w:val="uk-UA"/>
              </w:rPr>
              <w:t>ди</w:t>
            </w:r>
            <w:r w:rsidR="00481AFE" w:rsidRPr="00CE1C90">
              <w:rPr>
                <w:rFonts w:ascii="Times New Roman" w:hAnsi="Times New Roman"/>
                <w:b/>
                <w:caps/>
                <w:lang w:val="uk-UA"/>
              </w:rPr>
              <w:t>сципліни:</w:t>
            </w:r>
            <w:r w:rsidR="00481AFE" w:rsidRPr="00564A96">
              <w:rPr>
                <w:b/>
                <w:caps/>
                <w:lang w:val="uk-UA"/>
              </w:rPr>
              <w:t xml:space="preserve"> </w:t>
            </w:r>
          </w:p>
          <w:p w14:paraId="13A75177" w14:textId="118FF203" w:rsidR="00575169" w:rsidRPr="00564A96" w:rsidRDefault="000262E3" w:rsidP="00EE7DE0">
            <w:pPr>
              <w:pStyle w:val="Style9"/>
              <w:widowControl/>
              <w:spacing w:line="240" w:lineRule="auto"/>
              <w:contextualSpacing/>
              <w:rPr>
                <w:b/>
                <w:caps/>
                <w:lang w:val="uk-UA"/>
              </w:rPr>
            </w:pPr>
            <w:r>
              <w:rPr>
                <w:b/>
                <w:caps/>
                <w:lang w:val="uk-UA"/>
              </w:rPr>
              <w:t>Технічне регулювання</w:t>
            </w:r>
          </w:p>
        </w:tc>
        <w:tc>
          <w:tcPr>
            <w:tcW w:w="1545" w:type="pct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14ED0AB0" w14:textId="1ADC75C5" w:rsidR="00575169" w:rsidRPr="00564A96" w:rsidRDefault="00541753" w:rsidP="001D635B">
            <w:pPr>
              <w:spacing w:before="100" w:after="100"/>
              <w:rPr>
                <w:sz w:val="24"/>
                <w:szCs w:val="24"/>
                <w:lang w:val="uk-UA"/>
              </w:rPr>
            </w:pP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="00575169" w:rsidRPr="00564A96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 </w:instrText>
            </w: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 w:rsidR="009F4432" w:rsidRPr="00564A96">
              <w:rPr>
                <w:b/>
                <w:sz w:val="24"/>
                <w:szCs w:val="24"/>
                <w:lang w:val="uk-UA"/>
              </w:rPr>
              <w:t>Шифр за О</w:t>
            </w:r>
            <w:r w:rsidR="00A757A2" w:rsidRPr="00564A96">
              <w:rPr>
                <w:b/>
                <w:sz w:val="24"/>
                <w:szCs w:val="24"/>
                <w:lang w:val="uk-UA"/>
              </w:rPr>
              <w:t>П</w:t>
            </w:r>
            <w:r w:rsidR="00575169" w:rsidRPr="00564A96">
              <w:rPr>
                <w:b/>
                <w:sz w:val="24"/>
                <w:szCs w:val="24"/>
                <w:lang w:val="uk-UA"/>
              </w:rPr>
              <w:t xml:space="preserve">П:  </w:t>
            </w:r>
            <w:r w:rsidR="00C36CD5">
              <w:rPr>
                <w:b/>
                <w:sz w:val="24"/>
                <w:szCs w:val="24"/>
                <w:lang w:val="uk-UA"/>
              </w:rPr>
              <w:t>ВК 11</w:t>
            </w:r>
          </w:p>
        </w:tc>
      </w:tr>
      <w:tr w:rsidR="00575169" w:rsidRPr="00564A96" w14:paraId="7A6A28E8" w14:textId="77777777" w:rsidTr="006C7C9A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EA60" w14:textId="77777777" w:rsidR="00575169" w:rsidRPr="00564A96" w:rsidRDefault="00541753" w:rsidP="002207ED">
            <w:pPr>
              <w:spacing w:before="100" w:after="100"/>
              <w:rPr>
                <w:sz w:val="24"/>
                <w:szCs w:val="24"/>
                <w:lang w:val="uk-UA"/>
              </w:rPr>
            </w:pP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="00575169" w:rsidRPr="00564A96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</w:instrText>
            </w: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 w:rsidR="00575169" w:rsidRPr="00564A96">
              <w:rPr>
                <w:b/>
                <w:sz w:val="24"/>
                <w:szCs w:val="24"/>
                <w:lang w:val="uk-UA"/>
              </w:rPr>
              <w:t>Карта дисципліни дійсна протягом навчального року:</w:t>
            </w:r>
            <w:r w:rsidR="00575169" w:rsidRPr="00564A96">
              <w:rPr>
                <w:sz w:val="24"/>
                <w:szCs w:val="24"/>
                <w:lang w:val="uk-UA"/>
              </w:rPr>
              <w:t xml:space="preserve"> 2020/2021</w:t>
            </w:r>
          </w:p>
        </w:tc>
      </w:tr>
      <w:tr w:rsidR="00575169" w:rsidRPr="00564A96" w14:paraId="670B8773" w14:textId="77777777" w:rsidTr="006C7C9A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49C9" w14:textId="77777777" w:rsidR="00575169" w:rsidRPr="00564A96" w:rsidRDefault="00541753" w:rsidP="00AE69ED">
            <w:pPr>
              <w:spacing w:before="100" w:after="100"/>
              <w:rPr>
                <w:sz w:val="24"/>
                <w:szCs w:val="24"/>
                <w:lang w:val="uk-UA"/>
              </w:rPr>
            </w:pP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="00575169" w:rsidRPr="00564A96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</w:instrText>
            </w: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 w:rsidR="00575169" w:rsidRPr="00564A96">
              <w:rPr>
                <w:b/>
                <w:sz w:val="24"/>
                <w:szCs w:val="24"/>
                <w:lang w:val="uk-UA"/>
              </w:rPr>
              <w:t xml:space="preserve"> Освітній рівень: </w:t>
            </w:r>
            <w:r w:rsidR="00AE69ED">
              <w:rPr>
                <w:sz w:val="24"/>
                <w:szCs w:val="24"/>
                <w:lang w:val="uk-UA"/>
              </w:rPr>
              <w:t>перший</w:t>
            </w:r>
            <w:r w:rsidR="00575169" w:rsidRPr="00564A96">
              <w:rPr>
                <w:sz w:val="24"/>
                <w:szCs w:val="24"/>
                <w:lang w:val="uk-UA"/>
              </w:rPr>
              <w:t xml:space="preserve"> рівень вищої освіти (</w:t>
            </w:r>
            <w:r w:rsidR="00AE69ED">
              <w:rPr>
                <w:sz w:val="24"/>
                <w:szCs w:val="24"/>
                <w:lang w:val="uk-UA"/>
              </w:rPr>
              <w:t>бакалавр</w:t>
            </w:r>
            <w:r w:rsidR="00575169" w:rsidRPr="00564A96">
              <w:rPr>
                <w:sz w:val="24"/>
                <w:szCs w:val="24"/>
                <w:lang w:val="uk-UA"/>
              </w:rPr>
              <w:t>)</w:t>
            </w:r>
          </w:p>
        </w:tc>
      </w:tr>
      <w:tr w:rsidR="00575169" w:rsidRPr="00564A96" w14:paraId="101EBC9E" w14:textId="77777777" w:rsidTr="006C7C9A">
        <w:trPr>
          <w:cantSplit/>
          <w:trHeight w:val="3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220A" w14:textId="77777777" w:rsidR="00575169" w:rsidRPr="00564A96" w:rsidRDefault="00541753" w:rsidP="00AE69ED">
            <w:pPr>
              <w:spacing w:before="100" w:after="100"/>
              <w:rPr>
                <w:caps/>
                <w:sz w:val="24"/>
                <w:szCs w:val="24"/>
                <w:lang w:val="uk-UA"/>
              </w:rPr>
            </w:pP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="00575169" w:rsidRPr="00564A96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</w:instrText>
            </w: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 w:rsidR="00575169" w:rsidRPr="00564A96">
              <w:rPr>
                <w:b/>
                <w:sz w:val="24"/>
                <w:szCs w:val="24"/>
                <w:lang w:val="uk-UA"/>
              </w:rPr>
              <w:t>Форма навчання:</w:t>
            </w:r>
            <w:r w:rsidR="00575169" w:rsidRPr="00564A96">
              <w:rPr>
                <w:sz w:val="24"/>
                <w:szCs w:val="24"/>
                <w:lang w:val="uk-UA"/>
              </w:rPr>
              <w:t xml:space="preserve"> денна</w:t>
            </w:r>
          </w:p>
        </w:tc>
      </w:tr>
      <w:tr w:rsidR="00575169" w:rsidRPr="00564A96" w14:paraId="7A454289" w14:textId="77777777" w:rsidTr="006C7C9A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AADB" w14:textId="342729E8" w:rsidR="00575169" w:rsidRPr="00EE7DE0" w:rsidRDefault="00541753" w:rsidP="001D635B">
            <w:pPr>
              <w:spacing w:before="100" w:after="100"/>
              <w:rPr>
                <w:b/>
                <w:bCs/>
                <w:caps/>
                <w:sz w:val="24"/>
                <w:szCs w:val="24"/>
                <w:lang w:val="uk-UA"/>
              </w:rPr>
            </w:pPr>
            <w:r w:rsidRPr="00EE7DE0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="00575169" w:rsidRPr="00EE7DE0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</w:instrText>
            </w:r>
            <w:r w:rsidRPr="00EE7DE0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 w:rsidR="00575169" w:rsidRPr="00EE7DE0">
              <w:rPr>
                <w:b/>
                <w:bCs/>
                <w:sz w:val="24"/>
                <w:szCs w:val="24"/>
                <w:lang w:val="uk-UA"/>
              </w:rPr>
              <w:t>Галузь знань</w:t>
            </w:r>
            <w:r w:rsidR="00575169" w:rsidRPr="00EE7DE0">
              <w:rPr>
                <w:b/>
                <w:bCs/>
                <w:caps/>
                <w:sz w:val="24"/>
                <w:szCs w:val="24"/>
                <w:lang w:val="uk-UA"/>
              </w:rPr>
              <w:t xml:space="preserve">: </w:t>
            </w:r>
            <w:r w:rsidR="000262E3">
              <w:rPr>
                <w:b/>
                <w:bCs/>
                <w:caps/>
                <w:sz w:val="24"/>
                <w:szCs w:val="24"/>
                <w:lang w:val="uk-UA"/>
              </w:rPr>
              <w:t>07</w:t>
            </w:r>
            <w:r w:rsidR="00EE7DE0" w:rsidRPr="00EE7DE0">
              <w:rPr>
                <w:b/>
                <w:bCs/>
                <w:caps/>
                <w:sz w:val="24"/>
                <w:szCs w:val="24"/>
                <w:lang w:val="uk-UA"/>
              </w:rPr>
              <w:t xml:space="preserve"> </w:t>
            </w:r>
            <w:r w:rsidR="000262E3">
              <w:rPr>
                <w:b/>
                <w:bCs/>
                <w:caps/>
                <w:sz w:val="24"/>
                <w:szCs w:val="24"/>
                <w:lang w:val="uk-UA"/>
              </w:rPr>
              <w:t>«у</w:t>
            </w:r>
            <w:r w:rsidR="000262E3">
              <w:rPr>
                <w:b/>
                <w:bCs/>
                <w:sz w:val="24"/>
                <w:szCs w:val="24"/>
                <w:lang w:val="uk-UA"/>
              </w:rPr>
              <w:t>правління та адміністрування</w:t>
            </w:r>
            <w:r w:rsidR="00204401" w:rsidRPr="00EE7DE0">
              <w:rPr>
                <w:caps/>
                <w:sz w:val="24"/>
                <w:szCs w:val="24"/>
                <w:lang w:val="uk-UA"/>
              </w:rPr>
              <w:t>»</w:t>
            </w:r>
          </w:p>
        </w:tc>
      </w:tr>
      <w:tr w:rsidR="00575169" w:rsidRPr="00564A96" w14:paraId="0B949A5B" w14:textId="77777777" w:rsidTr="002F3917">
        <w:trPr>
          <w:cantSplit/>
          <w:trHeight w:val="69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7DB3" w14:textId="04C439CA" w:rsidR="001D635B" w:rsidRPr="00EE7DE0" w:rsidRDefault="00541753" w:rsidP="00842894">
            <w:pPr>
              <w:spacing w:before="100" w:after="100"/>
              <w:rPr>
                <w:b/>
                <w:sz w:val="24"/>
                <w:szCs w:val="24"/>
                <w:lang w:val="uk-UA"/>
              </w:rPr>
            </w:pP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="00575169" w:rsidRPr="00564A96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</w:instrText>
            </w: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 w:rsidR="00575169" w:rsidRPr="00842894">
              <w:rPr>
                <w:b/>
                <w:sz w:val="24"/>
                <w:szCs w:val="24"/>
                <w:lang w:val="uk-UA"/>
              </w:rPr>
              <w:t xml:space="preserve">Спеціальність: </w:t>
            </w:r>
            <w:r w:rsidR="000262E3">
              <w:rPr>
                <w:b/>
                <w:sz w:val="24"/>
                <w:szCs w:val="24"/>
                <w:lang w:val="uk-UA"/>
              </w:rPr>
              <w:t>076</w:t>
            </w:r>
            <w:r w:rsidR="00EE7DE0">
              <w:rPr>
                <w:b/>
                <w:sz w:val="24"/>
                <w:szCs w:val="24"/>
                <w:lang w:val="uk-UA"/>
              </w:rPr>
              <w:t xml:space="preserve"> </w:t>
            </w:r>
            <w:r w:rsidR="0045689E" w:rsidRPr="00842894">
              <w:rPr>
                <w:rFonts w:eastAsia="Times New Roman"/>
                <w:b/>
                <w:sz w:val="24"/>
                <w:szCs w:val="24"/>
                <w:lang w:val="uk-UA"/>
              </w:rPr>
              <w:t>«</w:t>
            </w:r>
            <w:r w:rsidR="000262E3">
              <w:rPr>
                <w:rFonts w:eastAsia="Times New Roman"/>
                <w:b/>
                <w:sz w:val="24"/>
                <w:szCs w:val="24"/>
                <w:lang w:val="uk-UA"/>
              </w:rPr>
              <w:t>Підприємництво, торгівля та біржова діяльність</w:t>
            </w:r>
            <w:r w:rsidR="00EE7DE0">
              <w:rPr>
                <w:rStyle w:val="FontStyle25"/>
                <w:rFonts w:ascii="Times New Roman" w:hAnsi="Times New Roman"/>
                <w:bCs/>
                <w:i w:val="0"/>
                <w:iCs/>
                <w:sz w:val="24"/>
                <w:szCs w:val="24"/>
                <w:lang w:val="uk-UA" w:eastAsia="uk-UA"/>
              </w:rPr>
              <w:t>»</w:t>
            </w:r>
          </w:p>
          <w:p w14:paraId="4FE126A6" w14:textId="2D18D4CD" w:rsidR="002207ED" w:rsidRPr="00842894" w:rsidRDefault="00EE7DE0" w:rsidP="00842894">
            <w:pPr>
              <w:pStyle w:val="af4"/>
              <w:spacing w:before="0" w:after="120"/>
              <w:rPr>
                <w:color w:val="000000"/>
                <w:szCs w:val="24"/>
                <w:lang w:val="uk-UA"/>
              </w:rPr>
            </w:pPr>
            <w:r>
              <w:rPr>
                <w:b/>
                <w:bCs/>
                <w:szCs w:val="24"/>
                <w:lang w:val="uk-UA"/>
              </w:rPr>
              <w:t>К</w:t>
            </w:r>
            <w:r w:rsidR="0000326B" w:rsidRPr="00842894">
              <w:rPr>
                <w:b/>
                <w:bCs/>
                <w:szCs w:val="24"/>
              </w:rPr>
              <w:t>валіфікація</w:t>
            </w:r>
            <w:r w:rsidR="002207ED" w:rsidRPr="00842894">
              <w:rPr>
                <w:b/>
                <w:szCs w:val="24"/>
                <w:lang w:val="uk-UA"/>
              </w:rPr>
              <w:t xml:space="preserve">: </w:t>
            </w:r>
            <w:r w:rsidR="000262E3" w:rsidRPr="000262E3">
              <w:rPr>
                <w:b/>
                <w:szCs w:val="24"/>
                <w:lang w:val="uk-UA"/>
              </w:rPr>
              <w:t>бакалавр з підприємництва, торгівлі та біржової діяльності</w:t>
            </w:r>
          </w:p>
        </w:tc>
      </w:tr>
      <w:tr w:rsidR="00575169" w:rsidRPr="00564A96" w14:paraId="0F68465C" w14:textId="77777777" w:rsidTr="003C1EC6">
        <w:trPr>
          <w:cantSplit/>
          <w:trHeight w:val="3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45AF" w14:textId="50A6214D" w:rsidR="00FB5270" w:rsidRPr="00FB5270" w:rsidRDefault="00575169" w:rsidP="00204401">
            <w:pPr>
              <w:spacing w:before="100" w:after="100"/>
              <w:rPr>
                <w:sz w:val="24"/>
                <w:szCs w:val="24"/>
                <w:lang w:val="uk-UA"/>
              </w:rPr>
            </w:pPr>
            <w:r w:rsidRPr="00564A96">
              <w:rPr>
                <w:b/>
                <w:bCs/>
                <w:sz w:val="24"/>
                <w:szCs w:val="24"/>
                <w:lang w:val="uk-UA"/>
              </w:rPr>
              <w:t xml:space="preserve">8) </w:t>
            </w:r>
            <w:r w:rsidRPr="00564A96">
              <w:rPr>
                <w:b/>
                <w:sz w:val="24"/>
                <w:szCs w:val="24"/>
                <w:lang w:val="uk-UA"/>
              </w:rPr>
              <w:t>Компонента спеціальності:</w:t>
            </w:r>
            <w:r w:rsidR="002A3ED7" w:rsidRPr="002A3ED7">
              <w:rPr>
                <w:bCs/>
                <w:sz w:val="24"/>
                <w:szCs w:val="24"/>
                <w:lang w:val="uk-UA"/>
              </w:rPr>
              <w:t xml:space="preserve"> вибіркова</w:t>
            </w:r>
          </w:p>
        </w:tc>
      </w:tr>
      <w:tr w:rsidR="00575169" w:rsidRPr="00564A96" w14:paraId="312AC692" w14:textId="77777777" w:rsidTr="006C7C9A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ED99" w14:textId="6408F602" w:rsidR="00575169" w:rsidRPr="00564A96" w:rsidRDefault="00575169" w:rsidP="00851A18">
            <w:pPr>
              <w:spacing w:before="100" w:after="100"/>
              <w:rPr>
                <w:sz w:val="24"/>
                <w:szCs w:val="24"/>
                <w:lang w:val="uk-UA"/>
              </w:rPr>
            </w:pPr>
            <w:r w:rsidRPr="00564A96">
              <w:rPr>
                <w:b/>
                <w:bCs/>
                <w:sz w:val="24"/>
                <w:szCs w:val="24"/>
                <w:lang w:val="uk-UA"/>
              </w:rPr>
              <w:t>9)</w:t>
            </w:r>
            <w:r w:rsidRPr="00564A96">
              <w:rPr>
                <w:b/>
                <w:sz w:val="24"/>
                <w:szCs w:val="24"/>
                <w:lang w:val="uk-UA"/>
              </w:rPr>
              <w:t>Семестр</w:t>
            </w:r>
            <w:r w:rsidRPr="00851A18">
              <w:rPr>
                <w:b/>
                <w:sz w:val="24"/>
                <w:szCs w:val="24"/>
                <w:lang w:val="uk-UA"/>
              </w:rPr>
              <w:t xml:space="preserve">: </w:t>
            </w:r>
            <w:r w:rsidR="00C36CD5"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575169" w:rsidRPr="00564A96" w14:paraId="07DDC965" w14:textId="77777777" w:rsidTr="006C7C9A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AD86" w14:textId="41049030" w:rsidR="00575169" w:rsidRPr="00564A96" w:rsidRDefault="00575169" w:rsidP="001E538D">
            <w:pPr>
              <w:spacing w:before="100" w:after="100"/>
              <w:rPr>
                <w:sz w:val="24"/>
                <w:szCs w:val="24"/>
                <w:lang w:val="uk-UA"/>
              </w:rPr>
            </w:pPr>
            <w:r w:rsidRPr="00564A96">
              <w:rPr>
                <w:b/>
                <w:sz w:val="24"/>
                <w:szCs w:val="24"/>
                <w:lang w:val="uk-UA"/>
              </w:rPr>
              <w:t>10) Цикл дисципліни:</w:t>
            </w:r>
            <w:r w:rsidR="00EE7DE0">
              <w:rPr>
                <w:b/>
                <w:sz w:val="24"/>
                <w:szCs w:val="24"/>
                <w:lang w:val="uk-UA"/>
              </w:rPr>
              <w:t xml:space="preserve"> </w:t>
            </w:r>
            <w:r w:rsidR="001E538D">
              <w:rPr>
                <w:sz w:val="24"/>
                <w:szCs w:val="24"/>
                <w:lang w:val="uk-UA"/>
              </w:rPr>
              <w:t>нормативна</w:t>
            </w:r>
          </w:p>
        </w:tc>
      </w:tr>
      <w:tr w:rsidR="00575169" w:rsidRPr="00564A96" w14:paraId="795EBC90" w14:textId="77777777" w:rsidTr="006C7C9A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7C1" w14:textId="77777777" w:rsidR="00575169" w:rsidRPr="00564A96" w:rsidRDefault="00575169" w:rsidP="00F2325A">
            <w:pPr>
              <w:spacing w:before="100" w:after="100"/>
              <w:rPr>
                <w:sz w:val="24"/>
                <w:szCs w:val="24"/>
                <w:lang w:val="uk-UA"/>
              </w:rPr>
            </w:pPr>
            <w:r w:rsidRPr="00564A96">
              <w:rPr>
                <w:b/>
                <w:bCs/>
                <w:sz w:val="24"/>
                <w:szCs w:val="24"/>
                <w:lang w:val="uk-UA"/>
              </w:rPr>
              <w:t>11)</w:t>
            </w:r>
            <w:r w:rsidRPr="00564A96">
              <w:rPr>
                <w:b/>
                <w:sz w:val="24"/>
                <w:szCs w:val="24"/>
                <w:lang w:val="uk-UA"/>
              </w:rPr>
              <w:t xml:space="preserve">Викладач (розробник карти): </w:t>
            </w:r>
            <w:r w:rsidR="00EF02D6">
              <w:rPr>
                <w:sz w:val="24"/>
                <w:szCs w:val="24"/>
                <w:lang w:val="uk-UA"/>
              </w:rPr>
              <w:t>доц</w:t>
            </w:r>
            <w:r w:rsidR="00A757A2" w:rsidRPr="00564A96">
              <w:rPr>
                <w:sz w:val="24"/>
                <w:szCs w:val="24"/>
                <w:lang w:val="uk-UA"/>
              </w:rPr>
              <w:t>., к.т</w:t>
            </w:r>
            <w:r w:rsidR="00481AFE" w:rsidRPr="00564A96">
              <w:rPr>
                <w:sz w:val="24"/>
                <w:szCs w:val="24"/>
                <w:lang w:val="uk-UA"/>
              </w:rPr>
              <w:t xml:space="preserve">.н. </w:t>
            </w:r>
            <w:r w:rsidR="00EF02D6">
              <w:rPr>
                <w:sz w:val="24"/>
                <w:szCs w:val="24"/>
                <w:lang w:val="uk-UA"/>
              </w:rPr>
              <w:t>Косминський І.В.</w:t>
            </w:r>
          </w:p>
        </w:tc>
      </w:tr>
      <w:tr w:rsidR="00575169" w:rsidRPr="00564A96" w14:paraId="187FBD95" w14:textId="77777777" w:rsidTr="006C7C9A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DE44" w14:textId="77777777" w:rsidR="00575169" w:rsidRPr="00564A96" w:rsidRDefault="00575169" w:rsidP="002207ED">
            <w:pPr>
              <w:spacing w:before="100" w:after="100"/>
              <w:rPr>
                <w:sz w:val="24"/>
                <w:szCs w:val="24"/>
                <w:lang w:val="uk-UA"/>
              </w:rPr>
            </w:pPr>
            <w:r w:rsidRPr="00564A96">
              <w:rPr>
                <w:b/>
                <w:bCs/>
                <w:sz w:val="24"/>
                <w:szCs w:val="24"/>
                <w:lang w:val="uk-UA"/>
              </w:rPr>
              <w:t xml:space="preserve">12) Мова </w:t>
            </w:r>
            <w:r w:rsidRPr="00564A96">
              <w:rPr>
                <w:b/>
                <w:sz w:val="24"/>
                <w:szCs w:val="24"/>
                <w:lang w:val="uk-UA"/>
              </w:rPr>
              <w:t>навчання</w:t>
            </w:r>
            <w:r w:rsidRPr="00564A96">
              <w:rPr>
                <w:b/>
                <w:bCs/>
                <w:sz w:val="24"/>
                <w:szCs w:val="24"/>
                <w:lang w:val="uk-UA"/>
              </w:rPr>
              <w:t xml:space="preserve">: </w:t>
            </w:r>
            <w:r w:rsidRPr="00564A96">
              <w:rPr>
                <w:bCs/>
                <w:sz w:val="24"/>
                <w:szCs w:val="24"/>
                <w:lang w:val="uk-UA"/>
              </w:rPr>
              <w:t>українська</w:t>
            </w:r>
          </w:p>
        </w:tc>
      </w:tr>
      <w:tr w:rsidR="00575169" w:rsidRPr="00564A96" w14:paraId="39FDC1FD" w14:textId="77777777" w:rsidTr="006C7C9A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BFAA" w14:textId="5D200281" w:rsidR="00575169" w:rsidRPr="00564A96" w:rsidRDefault="00575169" w:rsidP="00C36CD5">
            <w:pPr>
              <w:spacing w:before="100" w:after="100"/>
              <w:rPr>
                <w:b/>
                <w:sz w:val="24"/>
                <w:szCs w:val="24"/>
                <w:lang w:val="uk-UA"/>
              </w:rPr>
            </w:pPr>
            <w:r w:rsidRPr="00564A96">
              <w:rPr>
                <w:b/>
                <w:sz w:val="24"/>
                <w:szCs w:val="24"/>
                <w:lang w:val="uk-UA"/>
              </w:rPr>
              <w:t xml:space="preserve">13) Необхідні ввідні дисципліни: (що треба вивчити, щоб слухати цей курс) </w:t>
            </w:r>
            <w:r w:rsidR="001346D8" w:rsidRPr="00564A96">
              <w:rPr>
                <w:b/>
                <w:sz w:val="24"/>
                <w:szCs w:val="24"/>
                <w:lang w:val="uk-UA"/>
              </w:rPr>
              <w:br/>
            </w:r>
            <w:r w:rsidR="00C36CD5" w:rsidRPr="00C36CD5">
              <w:rPr>
                <w:bCs/>
                <w:sz w:val="24"/>
                <w:szCs w:val="24"/>
                <w:lang w:val="uk-UA"/>
              </w:rPr>
              <w:t>Вища та прикладна математика,</w:t>
            </w:r>
            <w:r w:rsidR="00C36CD5" w:rsidRPr="00C36CD5">
              <w:rPr>
                <w:bCs/>
              </w:rPr>
              <w:t xml:space="preserve"> </w:t>
            </w:r>
            <w:r w:rsidR="00C36CD5" w:rsidRPr="00C36CD5">
              <w:rPr>
                <w:bCs/>
                <w:sz w:val="24"/>
                <w:szCs w:val="24"/>
                <w:lang w:val="uk-UA"/>
              </w:rPr>
              <w:t>фізика та методи дослідження сировини і матеріалів</w:t>
            </w:r>
            <w:r w:rsidR="00C36CD5" w:rsidRPr="00C36CD5">
              <w:rPr>
                <w:bCs/>
              </w:rPr>
              <w:t xml:space="preserve"> </w:t>
            </w:r>
            <w:r w:rsidR="00C36CD5" w:rsidRPr="00C36CD5">
              <w:rPr>
                <w:bCs/>
                <w:sz w:val="24"/>
                <w:szCs w:val="24"/>
                <w:lang w:val="uk-UA"/>
              </w:rPr>
              <w:t>матеріалознавство та основи технології виробництва товарів</w:t>
            </w:r>
            <w:r w:rsidR="00C36CD5">
              <w:rPr>
                <w:bCs/>
                <w:sz w:val="24"/>
                <w:szCs w:val="24"/>
                <w:lang w:val="uk-UA"/>
              </w:rPr>
              <w:t>, маркетинг, менеджмент, логістика</w:t>
            </w:r>
          </w:p>
        </w:tc>
      </w:tr>
      <w:tr w:rsidR="00575169" w:rsidRPr="00564A96" w14:paraId="60D09F41" w14:textId="77777777" w:rsidTr="009F4360">
        <w:trPr>
          <w:cantSplit/>
          <w:trHeight w:val="13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C9AC" w14:textId="76AF4A6C" w:rsidR="00575169" w:rsidRPr="00564A96" w:rsidRDefault="00575169" w:rsidP="000C4209">
            <w:pPr>
              <w:spacing w:before="100" w:after="100" w:line="276" w:lineRule="auto"/>
              <w:rPr>
                <w:sz w:val="24"/>
                <w:szCs w:val="24"/>
                <w:lang w:val="uk-UA"/>
              </w:rPr>
            </w:pPr>
            <w:r w:rsidRPr="009F4360">
              <w:rPr>
                <w:b/>
                <w:sz w:val="24"/>
                <w:szCs w:val="24"/>
                <w:lang w:val="uk-UA"/>
              </w:rPr>
              <w:t>14) Мета курсу:</w:t>
            </w:r>
            <w:r w:rsidR="00AB306E" w:rsidRPr="00AB306E">
              <w:rPr>
                <w:sz w:val="24"/>
                <w:szCs w:val="24"/>
                <w:lang w:val="uk-UA"/>
              </w:rPr>
              <w:t xml:space="preserve"> формування у майбутніх фахівців знань</w:t>
            </w:r>
            <w:r w:rsidR="002A3ED7">
              <w:rPr>
                <w:sz w:val="24"/>
                <w:szCs w:val="24"/>
                <w:lang w:val="uk-UA"/>
              </w:rPr>
              <w:t>,</w:t>
            </w:r>
            <w:r w:rsidR="00AB306E" w:rsidRPr="00AB306E">
              <w:rPr>
                <w:sz w:val="24"/>
                <w:szCs w:val="24"/>
                <w:lang w:val="uk-UA"/>
              </w:rPr>
              <w:t xml:space="preserve"> навичок</w:t>
            </w:r>
            <w:r w:rsidR="002A3ED7" w:rsidRPr="002A3ED7">
              <w:rPr>
                <w:sz w:val="24"/>
                <w:szCs w:val="24"/>
                <w:lang w:val="uk-UA"/>
              </w:rPr>
              <w:t xml:space="preserve"> та професійних знань з </w:t>
            </w:r>
            <w:r w:rsidR="00C36CD5" w:rsidRPr="00C36CD5">
              <w:rPr>
                <w:sz w:val="24"/>
                <w:szCs w:val="24"/>
                <w:lang w:val="uk-UA"/>
              </w:rPr>
              <w:t>науков</w:t>
            </w:r>
            <w:r w:rsidR="00C36CD5">
              <w:rPr>
                <w:sz w:val="24"/>
                <w:szCs w:val="24"/>
                <w:lang w:val="uk-UA"/>
              </w:rPr>
              <w:t>их</w:t>
            </w:r>
            <w:r w:rsidR="00C36CD5" w:rsidRPr="00C36CD5">
              <w:rPr>
                <w:sz w:val="24"/>
                <w:szCs w:val="24"/>
                <w:lang w:val="uk-UA"/>
              </w:rPr>
              <w:t xml:space="preserve"> основ стандартизації та метрології, єдності вимірювання, метод</w:t>
            </w:r>
            <w:r w:rsidR="00C36CD5">
              <w:rPr>
                <w:sz w:val="24"/>
                <w:szCs w:val="24"/>
                <w:lang w:val="uk-UA"/>
              </w:rPr>
              <w:t>ів</w:t>
            </w:r>
            <w:r w:rsidR="00C36CD5" w:rsidRPr="00C36CD5">
              <w:rPr>
                <w:sz w:val="24"/>
                <w:szCs w:val="24"/>
                <w:lang w:val="uk-UA"/>
              </w:rPr>
              <w:t xml:space="preserve"> забезпечення взаємозамінності</w:t>
            </w:r>
            <w:r w:rsidR="00AB306E" w:rsidRPr="00AB306E">
              <w:rPr>
                <w:sz w:val="24"/>
                <w:szCs w:val="24"/>
              </w:rPr>
              <w:t>, а також  розвит</w:t>
            </w:r>
            <w:r w:rsidR="00AB306E" w:rsidRPr="00AB306E">
              <w:rPr>
                <w:sz w:val="24"/>
                <w:szCs w:val="24"/>
                <w:lang w:val="uk-UA"/>
              </w:rPr>
              <w:t>ок</w:t>
            </w:r>
            <w:r w:rsidR="00AB306E" w:rsidRPr="00AB306E">
              <w:rPr>
                <w:sz w:val="24"/>
                <w:szCs w:val="24"/>
              </w:rPr>
              <w:t xml:space="preserve"> інженерного мислення у студентів.</w:t>
            </w:r>
          </w:p>
        </w:tc>
      </w:tr>
    </w:tbl>
    <w:p w14:paraId="3E7A5D4D" w14:textId="77777777" w:rsidR="006E6E80" w:rsidRDefault="006E6E80">
      <w:pPr>
        <w:rPr>
          <w:sz w:val="16"/>
          <w:szCs w:val="16"/>
          <w:lang w:val="uk-UA"/>
        </w:rPr>
      </w:pPr>
    </w:p>
    <w:p w14:paraId="775A20E5" w14:textId="77777777" w:rsidR="00401190" w:rsidRDefault="00401190">
      <w:pPr>
        <w:rPr>
          <w:sz w:val="16"/>
          <w:szCs w:val="16"/>
          <w:lang w:val="uk-UA"/>
        </w:rPr>
      </w:pPr>
    </w:p>
    <w:p w14:paraId="57ACEDCC" w14:textId="77777777" w:rsidR="00401190" w:rsidRDefault="00401190">
      <w:pPr>
        <w:rPr>
          <w:sz w:val="16"/>
          <w:szCs w:val="16"/>
          <w:lang w:val="uk-UA"/>
        </w:rPr>
      </w:pPr>
    </w:p>
    <w:p w14:paraId="202B87A6" w14:textId="77777777" w:rsidR="00401190" w:rsidRDefault="00401190">
      <w:pPr>
        <w:rPr>
          <w:sz w:val="16"/>
          <w:szCs w:val="16"/>
          <w:lang w:val="uk-UA"/>
        </w:rPr>
      </w:pPr>
    </w:p>
    <w:p w14:paraId="40FFAB4B" w14:textId="77777777" w:rsidR="00401190" w:rsidRDefault="00401190">
      <w:pPr>
        <w:rPr>
          <w:sz w:val="16"/>
          <w:szCs w:val="16"/>
          <w:lang w:val="uk-UA"/>
        </w:rPr>
      </w:pPr>
    </w:p>
    <w:p w14:paraId="2B5B3ABB" w14:textId="77777777" w:rsidR="00401190" w:rsidRDefault="00401190">
      <w:pPr>
        <w:rPr>
          <w:sz w:val="16"/>
          <w:szCs w:val="16"/>
          <w:lang w:val="uk-UA"/>
        </w:rPr>
      </w:pPr>
    </w:p>
    <w:tbl>
      <w:tblPr>
        <w:tblW w:w="6000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1747"/>
        <w:gridCol w:w="993"/>
      </w:tblGrid>
      <w:tr w:rsidR="00C36CD5" w:rsidRPr="00564A96" w14:paraId="5E3D6392" w14:textId="77777777" w:rsidTr="00371F83">
        <w:trPr>
          <w:trHeight w:val="549"/>
        </w:trPr>
        <w:tc>
          <w:tcPr>
            <w:tcW w:w="992" w:type="dxa"/>
            <w:shd w:val="clear" w:color="auto" w:fill="auto"/>
          </w:tcPr>
          <w:p w14:paraId="65E8F3A5" w14:textId="77777777" w:rsidR="00C36CD5" w:rsidRPr="00564A96" w:rsidRDefault="00C36CD5" w:rsidP="00C36CD5">
            <w:pPr>
              <w:spacing w:before="40"/>
              <w:jc w:val="center"/>
              <w:rPr>
                <w:rFonts w:eastAsia="Times New Roman"/>
                <w:b/>
                <w:lang w:val="uk-UA"/>
              </w:rPr>
            </w:pPr>
            <w:r>
              <w:rPr>
                <w:rFonts w:eastAsia="Times New Roman"/>
                <w:b/>
                <w:lang w:val="uk-UA"/>
              </w:rPr>
              <w:lastRenderedPageBreak/>
              <w:t>КНУБА</w:t>
            </w:r>
          </w:p>
        </w:tc>
        <w:tc>
          <w:tcPr>
            <w:tcW w:w="2268" w:type="dxa"/>
          </w:tcPr>
          <w:p w14:paraId="34D7E75F" w14:textId="7279FDDC" w:rsidR="00C36CD5" w:rsidRPr="00564A96" w:rsidRDefault="00C36CD5" w:rsidP="00C36CD5">
            <w:pPr>
              <w:spacing w:before="40"/>
              <w:jc w:val="center"/>
              <w:rPr>
                <w:rFonts w:eastAsia="Times New Roman"/>
                <w:b/>
                <w:lang w:val="uk-UA"/>
              </w:rPr>
            </w:pPr>
            <w:r>
              <w:rPr>
                <w:rFonts w:eastAsia="Times New Roman"/>
                <w:b/>
                <w:lang w:val="uk-UA"/>
              </w:rPr>
              <w:t>076</w:t>
            </w:r>
            <w:r w:rsidRPr="00EE7DE0">
              <w:rPr>
                <w:rFonts w:eastAsia="Times New Roman"/>
                <w:b/>
                <w:lang w:val="uk-UA"/>
              </w:rPr>
              <w:t xml:space="preserve"> «</w:t>
            </w:r>
            <w:r w:rsidRPr="00C36CD5">
              <w:rPr>
                <w:rFonts w:eastAsia="Times New Roman"/>
                <w:b/>
                <w:lang w:val="uk-UA"/>
              </w:rPr>
              <w:t>Підприємництво, торгівля та біржова діяльність</w:t>
            </w:r>
            <w:r w:rsidRPr="00EE7DE0">
              <w:rPr>
                <w:rFonts w:eastAsia="Times New Roman"/>
                <w:b/>
                <w:lang w:val="uk-UA"/>
              </w:rPr>
              <w:t>»</w:t>
            </w:r>
          </w:p>
        </w:tc>
        <w:tc>
          <w:tcPr>
            <w:tcW w:w="1747" w:type="dxa"/>
            <w:shd w:val="clear" w:color="auto" w:fill="auto"/>
          </w:tcPr>
          <w:p w14:paraId="59D3E69A" w14:textId="4D0CD788" w:rsidR="00C36CD5" w:rsidRPr="001E538D" w:rsidRDefault="00C36CD5" w:rsidP="00C36CD5">
            <w:pPr>
              <w:spacing w:before="40"/>
              <w:jc w:val="center"/>
              <w:rPr>
                <w:rFonts w:eastAsia="Times New Roman"/>
                <w:b/>
                <w:lang w:val="uk-UA"/>
              </w:rPr>
            </w:pPr>
            <w:r w:rsidRPr="00EE7DE0">
              <w:rPr>
                <w:rFonts w:eastAsia="Times New Roman"/>
                <w:b/>
                <w:lang w:val="uk-UA"/>
              </w:rPr>
              <w:t>«</w:t>
            </w:r>
            <w:r>
              <w:rPr>
                <w:rFonts w:eastAsia="Times New Roman"/>
                <w:b/>
                <w:lang w:val="uk-UA"/>
              </w:rPr>
              <w:t>Товарознавство та комерційна діяльність</w:t>
            </w:r>
            <w:r w:rsidRPr="00EE7DE0">
              <w:rPr>
                <w:rFonts w:eastAsia="Times New Roman"/>
                <w:b/>
                <w:lang w:val="uk-UA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3142798A" w14:textId="38A8EC12" w:rsidR="00C36CD5" w:rsidRPr="00564A96" w:rsidRDefault="00C36CD5" w:rsidP="00C36CD5">
            <w:pPr>
              <w:spacing w:before="40"/>
              <w:ind w:left="-57" w:right="-57"/>
              <w:jc w:val="center"/>
              <w:rPr>
                <w:rFonts w:eastAsia="Times New Roman"/>
                <w:b/>
                <w:lang w:val="uk-UA"/>
              </w:rPr>
            </w:pPr>
            <w:r w:rsidRPr="00564A96">
              <w:rPr>
                <w:rFonts w:eastAsia="Times New Roman"/>
                <w:b/>
                <w:lang w:val="uk-UA"/>
              </w:rPr>
              <w:t xml:space="preserve">Сторінка </w:t>
            </w:r>
            <w:r>
              <w:rPr>
                <w:rFonts w:eastAsia="Times New Roman"/>
                <w:b/>
                <w:lang w:val="uk-UA"/>
              </w:rPr>
              <w:t>2</w:t>
            </w:r>
            <w:r w:rsidRPr="00564A96">
              <w:rPr>
                <w:rFonts w:eastAsia="Times New Roman"/>
                <w:b/>
                <w:lang w:val="uk-UA"/>
              </w:rPr>
              <w:t xml:space="preserve"> з </w:t>
            </w:r>
            <w:r>
              <w:rPr>
                <w:rFonts w:eastAsia="Times New Roman"/>
                <w:b/>
                <w:lang w:val="uk-UA"/>
              </w:rPr>
              <w:t>7</w:t>
            </w:r>
          </w:p>
        </w:tc>
      </w:tr>
    </w:tbl>
    <w:p w14:paraId="7421B9F8" w14:textId="77777777" w:rsidR="006E6E80" w:rsidRPr="00B00C90" w:rsidRDefault="006E6E80">
      <w:pPr>
        <w:rPr>
          <w:sz w:val="16"/>
          <w:szCs w:val="16"/>
          <w:lang w:val="uk-UA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3909"/>
        <w:gridCol w:w="2233"/>
        <w:gridCol w:w="1393"/>
        <w:gridCol w:w="1816"/>
      </w:tblGrid>
      <w:tr w:rsidR="00190820" w:rsidRPr="00564A96" w14:paraId="062FFFE1" w14:textId="77777777" w:rsidTr="0009531F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4871" w14:textId="791E28DD" w:rsidR="00190820" w:rsidRPr="00564A96" w:rsidRDefault="00190820" w:rsidP="002207ED">
            <w:pPr>
              <w:spacing w:before="100" w:after="100"/>
              <w:rPr>
                <w:b/>
                <w:sz w:val="24"/>
                <w:szCs w:val="24"/>
                <w:lang w:val="uk-UA"/>
              </w:rPr>
            </w:pPr>
            <w:r w:rsidRPr="00564A96">
              <w:rPr>
                <w:b/>
                <w:bCs/>
                <w:sz w:val="24"/>
                <w:szCs w:val="24"/>
                <w:lang w:val="uk-UA"/>
              </w:rPr>
              <w:t>15)</w:t>
            </w:r>
            <w:r w:rsidR="001F3EA7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64A96">
              <w:rPr>
                <w:b/>
                <w:sz w:val="24"/>
                <w:szCs w:val="24"/>
                <w:lang w:val="uk-UA"/>
              </w:rPr>
              <w:t>Результати навчання:</w:t>
            </w:r>
          </w:p>
        </w:tc>
      </w:tr>
      <w:tr w:rsidR="00E40C47" w:rsidRPr="002207ED" w14:paraId="2A77A77F" w14:textId="77777777" w:rsidTr="00F423A4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12A2" w14:textId="77777777" w:rsidR="00190820" w:rsidRPr="002207ED" w:rsidRDefault="00190820" w:rsidP="00190820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2207ED">
              <w:rPr>
                <w:b/>
                <w:sz w:val="23"/>
                <w:szCs w:val="23"/>
                <w:lang w:val="uk-UA"/>
              </w:rPr>
              <w:t>№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BE05" w14:textId="77777777" w:rsidR="00190820" w:rsidRPr="00AC2600" w:rsidRDefault="00190820" w:rsidP="0019082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C2600">
              <w:rPr>
                <w:b/>
                <w:sz w:val="22"/>
                <w:szCs w:val="22"/>
                <w:lang w:val="uk-UA"/>
              </w:rPr>
              <w:t xml:space="preserve">Програмний результат навчання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B8AF" w14:textId="77777777" w:rsidR="00190820" w:rsidRPr="00AC2600" w:rsidRDefault="00190820" w:rsidP="0019082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C2600">
              <w:rPr>
                <w:b/>
                <w:sz w:val="22"/>
                <w:szCs w:val="22"/>
                <w:lang w:val="uk-UA"/>
              </w:rPr>
              <w:t>Метод перевірки навчального ефекту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D696" w14:textId="77777777" w:rsidR="00190820" w:rsidRPr="00AC2600" w:rsidRDefault="00190820" w:rsidP="0019082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C2600">
              <w:rPr>
                <w:b/>
                <w:sz w:val="22"/>
                <w:szCs w:val="22"/>
                <w:lang w:val="uk-UA"/>
              </w:rPr>
              <w:t>Форма проведення занять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F721" w14:textId="77777777" w:rsidR="00190820" w:rsidRPr="00AC2600" w:rsidRDefault="00190820" w:rsidP="0019082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C2600">
              <w:rPr>
                <w:b/>
                <w:sz w:val="22"/>
                <w:szCs w:val="22"/>
                <w:lang w:val="uk-UA"/>
              </w:rPr>
              <w:t>Посилання на програмні компетентності</w:t>
            </w:r>
          </w:p>
        </w:tc>
      </w:tr>
      <w:tr w:rsidR="00E35BC4" w:rsidRPr="00564A96" w14:paraId="06E4CF9C" w14:textId="77777777" w:rsidTr="00E07F72">
        <w:trPr>
          <w:cantSplit/>
          <w:trHeight w:val="140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8C4D" w14:textId="77777777" w:rsidR="00E35BC4" w:rsidRPr="00AC2600" w:rsidRDefault="00E35BC4" w:rsidP="00E35BC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C2600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1626" w14:textId="76735E0B" w:rsidR="00E35BC4" w:rsidRPr="00EB0FDF" w:rsidRDefault="004C1C48" w:rsidP="00EB0FDF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</w:t>
            </w:r>
            <w:r w:rsidR="00EB0FDF" w:rsidRPr="00EB0FDF">
              <w:rPr>
                <w:b/>
                <w:bCs/>
                <w:sz w:val="24"/>
                <w:szCs w:val="24"/>
                <w:lang w:val="uk-UA"/>
              </w:rPr>
              <w:t>Р 0</w:t>
            </w: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  <w:r w:rsidR="00EB0FDF" w:rsidRPr="00EB0FDF">
              <w:rPr>
                <w:b/>
                <w:bCs/>
                <w:sz w:val="24"/>
                <w:szCs w:val="24"/>
                <w:lang w:val="uk-UA"/>
              </w:rPr>
              <w:t>.</w:t>
            </w:r>
            <w:r w:rsidR="00EB0FDF" w:rsidRPr="00EB0FDF">
              <w:rPr>
                <w:sz w:val="24"/>
                <w:szCs w:val="24"/>
                <w:lang w:val="uk-UA"/>
              </w:rPr>
              <w:t xml:space="preserve"> </w:t>
            </w:r>
            <w:r w:rsidRPr="004C1C48">
              <w:rPr>
                <w:sz w:val="24"/>
                <w:szCs w:val="24"/>
                <w:lang w:val="uk-UA"/>
              </w:rPr>
              <w:t>Вміти розробляти та впроваджувати заходи для забезпечення якості виконуваних робіт і визначати їх ефективність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7AA8" w14:textId="77777777" w:rsidR="00E35BC4" w:rsidRPr="00EB0FDF" w:rsidRDefault="00E35BC4" w:rsidP="00E35BC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B0FDF">
              <w:rPr>
                <w:sz w:val="24"/>
                <w:szCs w:val="24"/>
                <w:lang w:val="uk-UA"/>
              </w:rPr>
              <w:t>Дискусія, обговорення під час занять, тематичне дослідження, доповідь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6A7B" w14:textId="77777777" w:rsidR="00E35BC4" w:rsidRPr="00EB0FDF" w:rsidRDefault="00E35BC4" w:rsidP="00E35BC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B0FDF">
              <w:rPr>
                <w:sz w:val="24"/>
                <w:szCs w:val="24"/>
                <w:lang w:val="uk-UA"/>
              </w:rPr>
              <w:t>Лекційні та практичні заняття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B64C" w14:textId="27A2E38D" w:rsidR="00842894" w:rsidRPr="00EB0FDF" w:rsidRDefault="00EB0FDF" w:rsidP="00CF33E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B0FDF">
              <w:rPr>
                <w:b/>
                <w:bCs/>
                <w:sz w:val="24"/>
                <w:szCs w:val="24"/>
                <w:lang w:val="uk-UA"/>
              </w:rPr>
              <w:t>ЗК 06</w:t>
            </w:r>
          </w:p>
          <w:p w14:paraId="6D0C2B44" w14:textId="77777777" w:rsidR="00E35BC4" w:rsidRPr="00EB0FDF" w:rsidRDefault="00E35BC4" w:rsidP="00CF33E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E35BC4" w:rsidRPr="00564A96" w14:paraId="1CA15B11" w14:textId="77777777" w:rsidTr="00E07F72">
        <w:trPr>
          <w:cantSplit/>
          <w:trHeight w:val="127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498C" w14:textId="77777777" w:rsidR="00E35BC4" w:rsidRPr="00AC2600" w:rsidRDefault="00E35BC4" w:rsidP="00E35BC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C2600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B436" w14:textId="3C235C78" w:rsidR="00E35BC4" w:rsidRPr="00EB0FDF" w:rsidRDefault="004C1C48" w:rsidP="00EB0FDF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</w:t>
            </w:r>
            <w:r w:rsidR="00EB0FDF" w:rsidRPr="00EB0FDF">
              <w:rPr>
                <w:b/>
                <w:bCs/>
                <w:sz w:val="24"/>
                <w:szCs w:val="24"/>
                <w:lang w:val="uk-UA"/>
              </w:rPr>
              <w:t>Р  0</w:t>
            </w: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  <w:r w:rsidR="00EB0FDF" w:rsidRPr="00EB0FDF">
              <w:rPr>
                <w:sz w:val="24"/>
                <w:szCs w:val="24"/>
                <w:lang w:val="uk-UA"/>
              </w:rPr>
              <w:t>.</w:t>
            </w:r>
            <w:r>
              <w:t xml:space="preserve"> </w:t>
            </w:r>
            <w:r w:rsidRPr="004C1C48">
              <w:rPr>
                <w:sz w:val="24"/>
                <w:szCs w:val="24"/>
                <w:lang w:val="uk-UA"/>
              </w:rPr>
              <w:t>Оцінювати продукцію, товари, послуги, а також процеси, що відбуваються в підприємницьких, торговельних та/або біржових структурах, і робити відповідні висновки для прийняття управлінських рішень.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55D4" w14:textId="77777777" w:rsidR="00E35BC4" w:rsidRPr="00EB0FDF" w:rsidRDefault="00E35BC4" w:rsidP="00E35BC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B0FDF">
              <w:rPr>
                <w:sz w:val="24"/>
                <w:szCs w:val="24"/>
                <w:lang w:val="uk-UA"/>
              </w:rPr>
              <w:t>Дискусія, обговорення під час занять, тематичне дослідження, доповідь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9A87" w14:textId="77777777" w:rsidR="00E35BC4" w:rsidRPr="00EB0FDF" w:rsidRDefault="00E35BC4" w:rsidP="00E35BC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B0FDF">
              <w:rPr>
                <w:sz w:val="24"/>
                <w:szCs w:val="24"/>
                <w:lang w:val="uk-UA"/>
              </w:rPr>
              <w:t>Лекційні та практичні заняття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1832" w14:textId="2AF977BC" w:rsidR="00842894" w:rsidRPr="00EB0FDF" w:rsidRDefault="004C1C48" w:rsidP="00CF33E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С</w:t>
            </w:r>
            <w:r w:rsidR="00EB0FDF" w:rsidRPr="00EB0FDF">
              <w:rPr>
                <w:b/>
                <w:bCs/>
                <w:sz w:val="24"/>
                <w:szCs w:val="24"/>
                <w:lang w:val="uk-UA"/>
              </w:rPr>
              <w:t xml:space="preserve">К </w:t>
            </w: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  <w:p w14:paraId="71B3DFE5" w14:textId="77777777" w:rsidR="00E35BC4" w:rsidRPr="00EB0FDF" w:rsidRDefault="00E35BC4" w:rsidP="00CF33E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B0FDF" w:rsidRPr="00564A96" w14:paraId="408D111D" w14:textId="77777777" w:rsidTr="00F31E6C">
        <w:trPr>
          <w:cantSplit/>
          <w:trHeight w:val="198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5864" w14:textId="77777777" w:rsidR="00EB0FDF" w:rsidRPr="00AC2600" w:rsidRDefault="00EB0FDF" w:rsidP="00EB0FD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C2600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5EC8" w14:textId="2B23879C" w:rsidR="00EB0FDF" w:rsidRPr="004C1C48" w:rsidRDefault="004C1C48" w:rsidP="00EB0FD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П</w:t>
            </w:r>
            <w:r w:rsidR="00EB0FDF" w:rsidRPr="00EB0FDF"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11</w:t>
            </w:r>
            <w:r w:rsidR="00EB0FDF" w:rsidRPr="00EB0F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C1C48">
              <w:rPr>
                <w:sz w:val="24"/>
                <w:szCs w:val="24"/>
                <w:lang w:val="uk-UA"/>
              </w:rPr>
              <w:t>Впроваджувати інноваційні проекти з метою створення умов для ефективного функціонування та розвитку підприємницьких, торговельних та/або біржових структур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F738" w14:textId="77777777" w:rsidR="00EB0FDF" w:rsidRPr="00EB0FDF" w:rsidRDefault="00EB0FDF" w:rsidP="00EB0FDF">
            <w:pPr>
              <w:jc w:val="center"/>
              <w:rPr>
                <w:sz w:val="24"/>
                <w:szCs w:val="24"/>
                <w:lang w:val="uk-UA"/>
              </w:rPr>
            </w:pPr>
            <w:r w:rsidRPr="00EB0FDF">
              <w:rPr>
                <w:sz w:val="24"/>
                <w:szCs w:val="24"/>
                <w:lang w:val="uk-UA"/>
              </w:rPr>
              <w:t>Дискусія, обговорення під час занять, тематичне дослідження, доповідь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1403" w14:textId="77777777" w:rsidR="00EB0FDF" w:rsidRPr="00EB0FDF" w:rsidRDefault="00EB0FDF" w:rsidP="00EB0FDF">
            <w:pPr>
              <w:jc w:val="center"/>
              <w:rPr>
                <w:sz w:val="24"/>
                <w:szCs w:val="24"/>
                <w:lang w:val="uk-UA"/>
              </w:rPr>
            </w:pPr>
            <w:r w:rsidRPr="00EB0FDF">
              <w:rPr>
                <w:sz w:val="24"/>
                <w:szCs w:val="24"/>
                <w:lang w:val="uk-UA"/>
              </w:rPr>
              <w:t>Лекційні та практичні заняття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FAA2" w14:textId="512EB741" w:rsidR="00EB0FDF" w:rsidRPr="00EB0FDF" w:rsidRDefault="004C1C48" w:rsidP="00CF33E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</w:t>
            </w:r>
            <w:r w:rsidR="00CF33E2">
              <w:rPr>
                <w:b/>
                <w:sz w:val="24"/>
                <w:szCs w:val="24"/>
                <w:lang w:val="uk-UA"/>
              </w:rPr>
              <w:t xml:space="preserve">К 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</w:tr>
    </w:tbl>
    <w:p w14:paraId="5CE01ED3" w14:textId="29A7813F" w:rsidR="00CF33E2" w:rsidRDefault="00CF33E2" w:rsidP="004B636C">
      <w:pPr>
        <w:spacing w:before="240"/>
        <w:rPr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588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1207"/>
        <w:gridCol w:w="1206"/>
        <w:gridCol w:w="1210"/>
        <w:gridCol w:w="2207"/>
        <w:gridCol w:w="1370"/>
        <w:gridCol w:w="1509"/>
      </w:tblGrid>
      <w:tr w:rsidR="00CF33E2" w:rsidRPr="00564A96" w14:paraId="5675A5EB" w14:textId="77777777" w:rsidTr="001B46DD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2608" w14:textId="77777777" w:rsidR="00CF33E2" w:rsidRPr="00564A96" w:rsidRDefault="00CF33E2" w:rsidP="001B46DD">
            <w:pPr>
              <w:spacing w:before="120" w:after="120"/>
              <w:rPr>
                <w:b/>
                <w:sz w:val="24"/>
                <w:szCs w:val="24"/>
                <w:lang w:val="uk-UA"/>
              </w:rPr>
            </w:pPr>
            <w:r w:rsidRPr="00564A96">
              <w:rPr>
                <w:b/>
                <w:sz w:val="24"/>
                <w:szCs w:val="24"/>
                <w:lang w:val="uk-UA"/>
              </w:rPr>
              <w:t>16) Форми занять та їх тривалість (кількість годин)</w:t>
            </w:r>
          </w:p>
        </w:tc>
      </w:tr>
      <w:tr w:rsidR="00CF33E2" w:rsidRPr="00564A96" w14:paraId="377A523A" w14:textId="77777777" w:rsidTr="001B46DD">
        <w:trPr>
          <w:cantSplit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B1E3B" w14:textId="77777777" w:rsidR="00CF33E2" w:rsidRPr="00564A96" w:rsidRDefault="00CF33E2" w:rsidP="001B46DD">
            <w:pPr>
              <w:keepNext/>
              <w:spacing w:before="40" w:after="40"/>
              <w:jc w:val="center"/>
              <w:rPr>
                <w:lang w:val="uk-UA"/>
              </w:rPr>
            </w:pPr>
            <w:r w:rsidRPr="00564A96">
              <w:rPr>
                <w:lang w:val="uk-UA"/>
              </w:rPr>
              <w:t>Форма навчання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3B2EB" w14:textId="77777777" w:rsidR="00CF33E2" w:rsidRPr="00564A96" w:rsidRDefault="00CF33E2" w:rsidP="001B46DD">
            <w:pPr>
              <w:keepNext/>
              <w:spacing w:before="40" w:after="40"/>
              <w:jc w:val="center"/>
              <w:rPr>
                <w:lang w:val="uk-UA"/>
              </w:rPr>
            </w:pPr>
            <w:r w:rsidRPr="00564A96">
              <w:rPr>
                <w:lang w:val="uk-UA"/>
              </w:rPr>
              <w:t>Лекція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DA61" w14:textId="77777777" w:rsidR="00CF33E2" w:rsidRPr="00564A96" w:rsidRDefault="00CF33E2" w:rsidP="001B46DD">
            <w:pPr>
              <w:keepNext/>
              <w:spacing w:before="40" w:after="40"/>
              <w:jc w:val="center"/>
              <w:rPr>
                <w:lang w:val="uk-UA"/>
              </w:rPr>
            </w:pPr>
            <w:r w:rsidRPr="00564A96">
              <w:rPr>
                <w:lang w:val="uk-UA"/>
              </w:rPr>
              <w:t>Практичне заняття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A290" w14:textId="77777777" w:rsidR="00CF33E2" w:rsidRPr="00564A96" w:rsidRDefault="00CF33E2" w:rsidP="001B46DD">
            <w:pPr>
              <w:keepNext/>
              <w:spacing w:before="40" w:after="40"/>
              <w:jc w:val="center"/>
              <w:rPr>
                <w:lang w:val="uk-UA"/>
              </w:rPr>
            </w:pPr>
            <w:r w:rsidRPr="00564A96">
              <w:rPr>
                <w:lang w:val="uk-UA"/>
              </w:rPr>
              <w:t>Лабораторні заняття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5AA9" w14:textId="77777777" w:rsidR="00CF33E2" w:rsidRPr="00564A96" w:rsidRDefault="00CF33E2" w:rsidP="001B46DD">
            <w:pPr>
              <w:keepNext/>
              <w:spacing w:before="40" w:after="40"/>
              <w:jc w:val="center"/>
              <w:rPr>
                <w:lang w:val="uk-UA"/>
              </w:rPr>
            </w:pPr>
            <w:r w:rsidRPr="00564A96">
              <w:rPr>
                <w:lang w:val="uk-UA"/>
              </w:rPr>
              <w:t>Курсовий проект/ курсова робота/ РГР/ Контрольна робота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CD20C" w14:textId="77777777" w:rsidR="00CF33E2" w:rsidRPr="00564A96" w:rsidRDefault="00CF33E2" w:rsidP="001B46DD">
            <w:pPr>
              <w:keepNext/>
              <w:spacing w:before="40" w:after="40"/>
              <w:jc w:val="center"/>
              <w:rPr>
                <w:lang w:val="uk-UA"/>
              </w:rPr>
            </w:pPr>
            <w:r w:rsidRPr="00564A96">
              <w:rPr>
                <w:lang w:val="uk-UA"/>
              </w:rPr>
              <w:t>Самостійні робота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2E93C" w14:textId="77777777" w:rsidR="00CF33E2" w:rsidRPr="00564A96" w:rsidRDefault="00CF33E2" w:rsidP="001B46DD">
            <w:pPr>
              <w:jc w:val="center"/>
              <w:rPr>
                <w:lang w:val="uk-UA"/>
              </w:rPr>
            </w:pPr>
            <w:r w:rsidRPr="00564A96">
              <w:rPr>
                <w:lang w:val="uk-UA"/>
              </w:rPr>
              <w:t>Загальна кількість годин</w:t>
            </w:r>
          </w:p>
        </w:tc>
      </w:tr>
      <w:tr w:rsidR="00CF33E2" w:rsidRPr="00564A96" w14:paraId="5F839D5D" w14:textId="77777777" w:rsidTr="009B4CC1">
        <w:trPr>
          <w:cantSplit/>
          <w:trHeight w:val="140"/>
        </w:trPr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15415" w14:textId="77777777" w:rsidR="00CF33E2" w:rsidRPr="008B66E8" w:rsidRDefault="00CF33E2" w:rsidP="001B46D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B66E8">
              <w:rPr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3A1BE" w14:textId="60FF973D" w:rsidR="00CF33E2" w:rsidRPr="00CF33E2" w:rsidRDefault="004C1C48" w:rsidP="001B46DD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0B005" w14:textId="6FEB2B7D" w:rsidR="00CF33E2" w:rsidRPr="00CF33E2" w:rsidRDefault="004C1C48" w:rsidP="001B46DD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D79EC" w14:textId="62FD0203" w:rsidR="00CF33E2" w:rsidRPr="00CF33E2" w:rsidRDefault="004C1C48" w:rsidP="001B46DD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B1EDD" w14:textId="6EDC2A8D" w:rsidR="00CF33E2" w:rsidRPr="00CF33E2" w:rsidRDefault="004C1C48" w:rsidP="004C1C48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b/>
                <w:color w:val="000000" w:themeColor="text1"/>
                <w:sz w:val="22"/>
                <w:szCs w:val="22"/>
                <w:lang w:val="uk-UA"/>
              </w:rPr>
              <w:t>КР</w:t>
            </w: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BCCBE" w14:textId="6939EC75" w:rsidR="00CF33E2" w:rsidRPr="00CF33E2" w:rsidRDefault="00CF33E2" w:rsidP="001B46DD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5</w:t>
            </w:r>
            <w:r w:rsidR="004C1C48">
              <w:rPr>
                <w:b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7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B9148" w14:textId="77777777" w:rsidR="00CF33E2" w:rsidRPr="00CF33E2" w:rsidRDefault="00CF33E2" w:rsidP="001B46DD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F33E2">
              <w:rPr>
                <w:b/>
                <w:color w:val="000000" w:themeColor="text1"/>
                <w:sz w:val="24"/>
                <w:szCs w:val="24"/>
                <w:lang w:val="uk-UA"/>
              </w:rPr>
              <w:t>90</w:t>
            </w:r>
          </w:p>
          <w:p w14:paraId="2B4A614D" w14:textId="0AC4C816" w:rsidR="00CF33E2" w:rsidRPr="00CF33E2" w:rsidRDefault="00CF33E2" w:rsidP="009F0CB9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C1C48" w:rsidRPr="00564A96" w14:paraId="52E849B5" w14:textId="77777777" w:rsidTr="00CB1DC8">
        <w:trPr>
          <w:cantSplit/>
          <w:trHeight w:val="562"/>
        </w:trPr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CF3EF" w14:textId="77777777" w:rsidR="004C1C48" w:rsidRPr="008B66E8" w:rsidRDefault="004C1C48" w:rsidP="001B46D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заочна</w:t>
            </w:r>
          </w:p>
          <w:p w14:paraId="1B8BB1DE" w14:textId="55AF6262" w:rsidR="004C1C48" w:rsidRPr="008B66E8" w:rsidRDefault="004C1C48" w:rsidP="00D15036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364D1" w14:textId="15042D7F" w:rsidR="004C1C48" w:rsidRPr="00CF33E2" w:rsidRDefault="004C1C48" w:rsidP="00CF33E2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F9798" w14:textId="0E26D399" w:rsidR="004C1C48" w:rsidRPr="00CF33E2" w:rsidRDefault="004C1C48" w:rsidP="004C1C48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16</w:t>
            </w:r>
          </w:p>
        </w:tc>
        <w:tc>
          <w:tcPr>
            <w:tcW w:w="6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76AC0" w14:textId="5FAD34C6" w:rsidR="004C1C48" w:rsidRPr="00CF33E2" w:rsidRDefault="004C1C48" w:rsidP="004C1C48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71B00" w14:textId="77777777" w:rsidR="004C1C48" w:rsidRPr="00CF33E2" w:rsidRDefault="004C1C48" w:rsidP="001B46DD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37AE9" w14:textId="7681FE17" w:rsidR="004C1C48" w:rsidRPr="00CF33E2" w:rsidRDefault="004C1C48" w:rsidP="004C1C48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b/>
                <w:color w:val="000000" w:themeColor="text1"/>
                <w:sz w:val="24"/>
                <w:szCs w:val="24"/>
                <w:lang w:val="uk-UA"/>
              </w:rPr>
              <w:t>66</w:t>
            </w: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F010E" w14:textId="006ED199" w:rsidR="004C1C48" w:rsidRPr="00CF33E2" w:rsidRDefault="004C1C48" w:rsidP="008D3E92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3B2D1098" w14:textId="4AE2758E" w:rsidR="00CF33E2" w:rsidRDefault="00CF33E2" w:rsidP="004B636C">
      <w:pPr>
        <w:spacing w:before="240"/>
        <w:rPr>
          <w:b/>
          <w:sz w:val="24"/>
          <w:szCs w:val="24"/>
          <w:lang w:val="uk-UA"/>
        </w:rPr>
      </w:pPr>
    </w:p>
    <w:p w14:paraId="550E9AAA" w14:textId="6B4E3AC0" w:rsidR="001F3EA7" w:rsidRPr="007479E1" w:rsidRDefault="001F3EA7" w:rsidP="004B636C">
      <w:pPr>
        <w:spacing w:before="240"/>
        <w:rPr>
          <w:b/>
          <w:sz w:val="24"/>
          <w:szCs w:val="24"/>
          <w:lang w:val="uk-UA"/>
        </w:rPr>
      </w:pPr>
    </w:p>
    <w:p w14:paraId="65F74F13" w14:textId="210EB349" w:rsidR="004B636C" w:rsidRDefault="004B636C" w:rsidP="004B636C">
      <w:pPr>
        <w:spacing w:before="120" w:after="120"/>
        <w:rPr>
          <w:b/>
          <w:sz w:val="24"/>
          <w:szCs w:val="24"/>
          <w:u w:val="single"/>
          <w:lang w:val="uk-UA"/>
        </w:rPr>
      </w:pPr>
      <w:r w:rsidRPr="007479E1">
        <w:rPr>
          <w:b/>
          <w:sz w:val="24"/>
          <w:szCs w:val="24"/>
          <w:u w:val="single"/>
          <w:lang w:val="uk-UA"/>
        </w:rPr>
        <w:t>Лекції:</w:t>
      </w:r>
    </w:p>
    <w:p w14:paraId="294B5535" w14:textId="0D33F264" w:rsidR="001574F4" w:rsidRDefault="001574F4" w:rsidP="001574F4">
      <w:pPr>
        <w:tabs>
          <w:tab w:val="left" w:pos="284"/>
          <w:tab w:val="left" w:pos="567"/>
        </w:tabs>
        <w:spacing w:line="288" w:lineRule="auto"/>
        <w:ind w:firstLine="567"/>
        <w:jc w:val="both"/>
        <w:rPr>
          <w:b/>
          <w:sz w:val="24"/>
          <w:szCs w:val="24"/>
          <w:lang w:val="uk-UA"/>
        </w:rPr>
      </w:pPr>
    </w:p>
    <w:p w14:paraId="6D7561A3" w14:textId="77777777" w:rsidR="004C1C48" w:rsidRPr="004C1C48" w:rsidRDefault="004C1C48" w:rsidP="004C1C48">
      <w:pPr>
        <w:widowControl w:val="0"/>
        <w:tabs>
          <w:tab w:val="left" w:pos="-180"/>
        </w:tabs>
        <w:autoSpaceDE w:val="0"/>
        <w:autoSpaceDN w:val="0"/>
        <w:adjustRightInd w:val="0"/>
        <w:jc w:val="center"/>
        <w:rPr>
          <w:b/>
          <w:sz w:val="24"/>
          <w:szCs w:val="24"/>
          <w:lang w:val="uk-UA" w:eastAsia="ru-RU"/>
        </w:rPr>
      </w:pPr>
      <w:r w:rsidRPr="004C1C48">
        <w:rPr>
          <w:b/>
          <w:bCs/>
          <w:sz w:val="24"/>
          <w:szCs w:val="24"/>
          <w:lang w:val="ru-RU" w:eastAsia="ru-RU"/>
        </w:rPr>
        <w:t>ЗМІСТОВИЙ МОДУЛЬ 1</w:t>
      </w:r>
    </w:p>
    <w:p w14:paraId="4B2FAED7" w14:textId="77777777" w:rsidR="004C1C48" w:rsidRPr="004C1C48" w:rsidRDefault="004C1C48" w:rsidP="004C1C48">
      <w:pPr>
        <w:widowControl w:val="0"/>
        <w:tabs>
          <w:tab w:val="left" w:pos="-180"/>
        </w:tabs>
        <w:autoSpaceDE w:val="0"/>
        <w:autoSpaceDN w:val="0"/>
        <w:adjustRightInd w:val="0"/>
        <w:jc w:val="center"/>
        <w:rPr>
          <w:b/>
          <w:sz w:val="24"/>
          <w:szCs w:val="24"/>
          <w:lang w:val="uk-UA" w:eastAsia="ru-RU"/>
        </w:rPr>
      </w:pPr>
      <w:r w:rsidRPr="004C1C48">
        <w:rPr>
          <w:b/>
          <w:bCs/>
          <w:sz w:val="24"/>
          <w:szCs w:val="24"/>
          <w:lang w:val="ru-RU" w:eastAsia="ru-RU"/>
        </w:rPr>
        <w:t>НАЦІОНАЛЬНА ТА МІЖНАРОДНА СИСТЕМИ СТАНДАРТИЗАЦІЇ</w:t>
      </w:r>
    </w:p>
    <w:p w14:paraId="7F534073" w14:textId="77777777" w:rsidR="004C1C48" w:rsidRPr="004C1C48" w:rsidRDefault="004C1C48" w:rsidP="004C1C48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  <w:lang w:val="uk-UA" w:eastAsia="ru-RU"/>
        </w:rPr>
      </w:pPr>
      <w:r w:rsidRPr="004C1C48">
        <w:rPr>
          <w:b/>
          <w:bCs/>
          <w:sz w:val="24"/>
          <w:szCs w:val="24"/>
          <w:lang w:val="ru-RU" w:eastAsia="ru-RU"/>
        </w:rPr>
        <w:t>Тема 1. Національна система стандартизації</w:t>
      </w:r>
    </w:p>
    <w:p w14:paraId="37DC6D85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1. Мета, принципи та об’єкти стандартизації. </w:t>
      </w:r>
    </w:p>
    <w:p w14:paraId="1E6256F8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2. Основоположні стандарти України. </w:t>
      </w:r>
    </w:p>
    <w:p w14:paraId="3DAF1ECB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3. Організаційна структура національної системи стандартизації в Україні. </w:t>
      </w:r>
    </w:p>
    <w:p w14:paraId="023D1C27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4. Порядок розроблення національних стандартів, кодексів усталеної практики та змін до них. </w:t>
      </w:r>
    </w:p>
    <w:p w14:paraId="7D6DC5CD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5. Повідомлення про проекти національних стандартів, кодексів усталеної практики та зміни до них, запити щодо коментарів. </w:t>
      </w:r>
    </w:p>
    <w:p w14:paraId="774A4E2C" w14:textId="77777777" w:rsidR="004C1C48" w:rsidRPr="004C1C48" w:rsidRDefault="004C1C48" w:rsidP="004C1C48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>6. Прийняття, скасування, перевірка і застосування національних стандартів, кодексів усталеної практики та змін до них.</w:t>
      </w:r>
    </w:p>
    <w:tbl>
      <w:tblPr>
        <w:tblpPr w:leftFromText="180" w:rightFromText="180" w:vertAnchor="text" w:horzAnchor="page" w:tblpX="5593" w:tblpY="-154"/>
        <w:tblW w:w="6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1747"/>
        <w:gridCol w:w="993"/>
      </w:tblGrid>
      <w:tr w:rsidR="00B34777" w:rsidRPr="00564A96" w14:paraId="5568BA60" w14:textId="77777777" w:rsidTr="00B34777">
        <w:trPr>
          <w:trHeight w:val="549"/>
        </w:trPr>
        <w:tc>
          <w:tcPr>
            <w:tcW w:w="992" w:type="dxa"/>
            <w:shd w:val="clear" w:color="auto" w:fill="auto"/>
          </w:tcPr>
          <w:p w14:paraId="77DDC352" w14:textId="77777777" w:rsidR="00B34777" w:rsidRPr="00564A96" w:rsidRDefault="00B34777" w:rsidP="00B34777">
            <w:pPr>
              <w:spacing w:before="40"/>
              <w:jc w:val="center"/>
              <w:rPr>
                <w:rFonts w:eastAsia="Times New Roman"/>
                <w:b/>
                <w:lang w:val="uk-UA"/>
              </w:rPr>
            </w:pPr>
            <w:bookmarkStart w:id="1" w:name="_Hlk65326331"/>
            <w:r>
              <w:rPr>
                <w:rFonts w:eastAsia="Times New Roman"/>
                <w:b/>
                <w:lang w:val="uk-UA"/>
              </w:rPr>
              <w:lastRenderedPageBreak/>
              <w:t>КНУБА</w:t>
            </w:r>
            <w:bookmarkStart w:id="2" w:name="_Hlk65245149"/>
          </w:p>
        </w:tc>
        <w:tc>
          <w:tcPr>
            <w:tcW w:w="2268" w:type="dxa"/>
          </w:tcPr>
          <w:p w14:paraId="119B0951" w14:textId="20ED82B9" w:rsidR="00B34777" w:rsidRPr="00564A96" w:rsidRDefault="00B34777" w:rsidP="00B34777">
            <w:pPr>
              <w:spacing w:before="40"/>
              <w:jc w:val="center"/>
              <w:rPr>
                <w:rFonts w:eastAsia="Times New Roman"/>
                <w:b/>
                <w:lang w:val="uk-UA"/>
              </w:rPr>
            </w:pPr>
            <w:r>
              <w:rPr>
                <w:rFonts w:eastAsia="Times New Roman"/>
                <w:b/>
                <w:lang w:val="uk-UA"/>
              </w:rPr>
              <w:t>076</w:t>
            </w:r>
            <w:r w:rsidRPr="00EE7DE0">
              <w:rPr>
                <w:rFonts w:eastAsia="Times New Roman"/>
                <w:b/>
                <w:lang w:val="uk-UA"/>
              </w:rPr>
              <w:t xml:space="preserve"> «</w:t>
            </w:r>
            <w:r w:rsidRPr="00C36CD5">
              <w:rPr>
                <w:rFonts w:eastAsia="Times New Roman"/>
                <w:b/>
                <w:lang w:val="uk-UA"/>
              </w:rPr>
              <w:t>Підприємництво, торгівля та біржова діяльність</w:t>
            </w:r>
            <w:r w:rsidRPr="00EE7DE0">
              <w:rPr>
                <w:rFonts w:eastAsia="Times New Roman"/>
                <w:b/>
                <w:lang w:val="uk-UA"/>
              </w:rPr>
              <w:t>»</w:t>
            </w:r>
          </w:p>
        </w:tc>
        <w:tc>
          <w:tcPr>
            <w:tcW w:w="1747" w:type="dxa"/>
            <w:shd w:val="clear" w:color="auto" w:fill="auto"/>
          </w:tcPr>
          <w:p w14:paraId="03C12AE4" w14:textId="52BCA509" w:rsidR="00B34777" w:rsidRPr="001E538D" w:rsidRDefault="00B34777" w:rsidP="00B34777">
            <w:pPr>
              <w:spacing w:before="40"/>
              <w:jc w:val="center"/>
              <w:rPr>
                <w:rFonts w:eastAsia="Times New Roman"/>
                <w:b/>
                <w:lang w:val="uk-UA"/>
              </w:rPr>
            </w:pPr>
            <w:r w:rsidRPr="00EE7DE0">
              <w:rPr>
                <w:rFonts w:eastAsia="Times New Roman"/>
                <w:b/>
                <w:lang w:val="uk-UA"/>
              </w:rPr>
              <w:t>«</w:t>
            </w:r>
            <w:r>
              <w:rPr>
                <w:rFonts w:eastAsia="Times New Roman"/>
                <w:b/>
                <w:lang w:val="uk-UA"/>
              </w:rPr>
              <w:t>Товарознавство та комерційна діяльність</w:t>
            </w:r>
            <w:r w:rsidRPr="00EE7DE0">
              <w:rPr>
                <w:rFonts w:eastAsia="Times New Roman"/>
                <w:b/>
                <w:lang w:val="uk-UA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249724BA" w14:textId="77777777" w:rsidR="00B34777" w:rsidRPr="00564A96" w:rsidRDefault="00B34777" w:rsidP="00B34777">
            <w:pPr>
              <w:spacing w:before="40"/>
              <w:ind w:left="-57" w:right="-57"/>
              <w:jc w:val="center"/>
              <w:rPr>
                <w:rFonts w:eastAsia="Times New Roman"/>
                <w:b/>
                <w:lang w:val="uk-UA"/>
              </w:rPr>
            </w:pPr>
            <w:r w:rsidRPr="00564A96">
              <w:rPr>
                <w:rFonts w:eastAsia="Times New Roman"/>
                <w:b/>
                <w:lang w:val="uk-UA"/>
              </w:rPr>
              <w:t xml:space="preserve">Сторінка </w:t>
            </w:r>
            <w:r>
              <w:rPr>
                <w:rFonts w:eastAsia="Times New Roman"/>
                <w:b/>
                <w:lang w:val="uk-UA"/>
              </w:rPr>
              <w:t>3</w:t>
            </w:r>
            <w:r w:rsidRPr="00564A96">
              <w:rPr>
                <w:rFonts w:eastAsia="Times New Roman"/>
                <w:b/>
                <w:lang w:val="uk-UA"/>
              </w:rPr>
              <w:t xml:space="preserve"> з </w:t>
            </w:r>
            <w:r>
              <w:rPr>
                <w:rFonts w:eastAsia="Times New Roman"/>
                <w:b/>
                <w:lang w:val="uk-UA"/>
              </w:rPr>
              <w:t>7</w:t>
            </w:r>
          </w:p>
        </w:tc>
      </w:tr>
      <w:bookmarkEnd w:id="1"/>
      <w:bookmarkEnd w:id="2"/>
    </w:tbl>
    <w:p w14:paraId="4F1D35D1" w14:textId="77777777" w:rsidR="004C1C48" w:rsidRDefault="004C1C48" w:rsidP="004C1C4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uk-UA" w:eastAsia="en-US"/>
        </w:rPr>
      </w:pPr>
    </w:p>
    <w:p w14:paraId="6AC1DE5C" w14:textId="77777777" w:rsidR="004C1C48" w:rsidRDefault="004C1C48" w:rsidP="004C1C4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uk-UA" w:eastAsia="en-US"/>
        </w:rPr>
      </w:pPr>
    </w:p>
    <w:p w14:paraId="7F32A891" w14:textId="77777777" w:rsidR="004C1C48" w:rsidRDefault="004C1C48" w:rsidP="004C1C4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uk-UA" w:eastAsia="en-US"/>
        </w:rPr>
      </w:pPr>
    </w:p>
    <w:p w14:paraId="78A5D2C3" w14:textId="2A7C576D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b/>
          <w:bCs/>
          <w:color w:val="000000"/>
          <w:sz w:val="24"/>
          <w:szCs w:val="24"/>
          <w:lang w:val="uk-UA" w:eastAsia="en-US"/>
        </w:rPr>
        <w:t xml:space="preserve">Тема 2. Технічні регламенти та оцінка відповідності </w:t>
      </w:r>
    </w:p>
    <w:p w14:paraId="0C936885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1. Національна система технічного регулювання. </w:t>
      </w:r>
    </w:p>
    <w:p w14:paraId="0E1D7C87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2. Технічні регламенти, основні засади формування: зміст, форма та структура. </w:t>
      </w:r>
    </w:p>
    <w:p w14:paraId="1C3F0217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3. Відповідність вимогам технічних регламентів. </w:t>
      </w:r>
    </w:p>
    <w:p w14:paraId="383FE4ED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4. Особливості розроблення та прийняття технічних регламентів і процедур оцінки відповідності. </w:t>
      </w:r>
    </w:p>
    <w:p w14:paraId="063E3743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5. Перегляд технічних регламентів і процедур оцінки відповідності. </w:t>
      </w:r>
    </w:p>
    <w:p w14:paraId="1BDAACAE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6. Надання інформації про технічні регламенти, стандарти та процедури оцінки відповідності, систематизація відповідних відомостей. </w:t>
      </w:r>
    </w:p>
    <w:p w14:paraId="2F1F508D" w14:textId="77777777" w:rsidR="004C1C48" w:rsidRPr="004C1C48" w:rsidRDefault="004C1C48" w:rsidP="004C1C48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>7. Оцінка відповідності, декларування та знак відповідності технічним регламентам, контроль за додержанням законодавства.</w:t>
      </w:r>
    </w:p>
    <w:p w14:paraId="5F61F3AF" w14:textId="77777777" w:rsidR="004C1C48" w:rsidRPr="004C1C48" w:rsidRDefault="004C1C48" w:rsidP="004C1C48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  <w:lang w:val="uk-UA" w:eastAsia="ru-RU"/>
        </w:rPr>
      </w:pPr>
    </w:p>
    <w:p w14:paraId="4BCE5ED5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b/>
          <w:bCs/>
          <w:color w:val="000000"/>
          <w:sz w:val="24"/>
          <w:szCs w:val="24"/>
          <w:lang w:val="uk-UA" w:eastAsia="en-US"/>
        </w:rPr>
        <w:t xml:space="preserve">Тема 3. Міжнародна те регіональна стандартизація </w:t>
      </w:r>
    </w:p>
    <w:p w14:paraId="4718FE8D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1. Сутність, основні цілі та завдання системи міжнародної стандартизації. </w:t>
      </w:r>
    </w:p>
    <w:p w14:paraId="24EA33A7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2. Міжнародні організації зі стандартизації. </w:t>
      </w:r>
    </w:p>
    <w:p w14:paraId="47CC4BA2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2.1. Міжнародна організація зі стандартизації. </w:t>
      </w:r>
    </w:p>
    <w:p w14:paraId="037E6803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2.2. Міжнародна електротехнічна комісія. </w:t>
      </w:r>
    </w:p>
    <w:p w14:paraId="2368EC9F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2.3. Міжнародний союз електрозв'язку. </w:t>
      </w:r>
    </w:p>
    <w:p w14:paraId="0B4A45B7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2.4. Спеціалізовані та регіональні міжнародні організації зі стандартизації. </w:t>
      </w:r>
    </w:p>
    <w:p w14:paraId="3B612891" w14:textId="77777777" w:rsidR="004C1C48" w:rsidRPr="004C1C48" w:rsidRDefault="004C1C48" w:rsidP="004C1C4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>3. Європейська стандартизація.</w:t>
      </w:r>
    </w:p>
    <w:p w14:paraId="195E072A" w14:textId="77777777" w:rsidR="004C1C48" w:rsidRPr="004C1C48" w:rsidRDefault="004C1C48" w:rsidP="004C1C4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val="uk-UA" w:eastAsia="ru-RU"/>
        </w:rPr>
      </w:pPr>
    </w:p>
    <w:p w14:paraId="47458A7C" w14:textId="77777777" w:rsidR="004C1C48" w:rsidRPr="004C1C48" w:rsidRDefault="004C1C48" w:rsidP="004C1C48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uk-UA" w:eastAsia="en-US"/>
        </w:rPr>
      </w:pPr>
      <w:r w:rsidRPr="004C1C48">
        <w:rPr>
          <w:b/>
          <w:bCs/>
          <w:color w:val="000000"/>
          <w:sz w:val="24"/>
          <w:szCs w:val="24"/>
          <w:lang w:val="uk-UA" w:eastAsia="en-US"/>
        </w:rPr>
        <w:t>ЗМІСТОВИЙ МОДУЛЬ 2</w:t>
      </w:r>
    </w:p>
    <w:p w14:paraId="51DE81AD" w14:textId="77777777" w:rsidR="004C1C48" w:rsidRPr="004C1C48" w:rsidRDefault="004C1C48" w:rsidP="004C1C4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uk-UA" w:eastAsia="en-US"/>
        </w:rPr>
      </w:pPr>
      <w:r w:rsidRPr="004C1C48">
        <w:rPr>
          <w:b/>
          <w:bCs/>
          <w:color w:val="000000"/>
          <w:sz w:val="24"/>
          <w:szCs w:val="24"/>
          <w:lang w:val="uk-UA" w:eastAsia="en-US"/>
        </w:rPr>
        <w:t>ТЕОРІЯ ТА ПРАКТИКА МЕТРОЛОГІЇ</w:t>
      </w:r>
    </w:p>
    <w:p w14:paraId="6021A063" w14:textId="77777777" w:rsidR="004C1C48" w:rsidRPr="004C1C48" w:rsidRDefault="004C1C48" w:rsidP="004C1C48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uk-UA" w:eastAsia="en-US"/>
        </w:rPr>
      </w:pPr>
    </w:p>
    <w:p w14:paraId="0512EE4E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b/>
          <w:bCs/>
          <w:color w:val="000000"/>
          <w:sz w:val="24"/>
          <w:szCs w:val="24"/>
          <w:lang w:val="uk-UA" w:eastAsia="en-US"/>
        </w:rPr>
        <w:t xml:space="preserve">Тема 4. Основи метрології. Історія розвитку метрології </w:t>
      </w:r>
    </w:p>
    <w:p w14:paraId="424CCEDF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1. Предмет і зміст метрології. </w:t>
      </w:r>
    </w:p>
    <w:p w14:paraId="17A9251E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2. Історія розвитку метрології. </w:t>
      </w:r>
    </w:p>
    <w:p w14:paraId="4F01BD26" w14:textId="77777777" w:rsidR="004C1C48" w:rsidRPr="004C1C48" w:rsidRDefault="004C1C48" w:rsidP="004C1C4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>3. Основні поняття в галузі метрології.</w:t>
      </w:r>
    </w:p>
    <w:p w14:paraId="10C23F10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b/>
          <w:bCs/>
          <w:color w:val="000000"/>
          <w:sz w:val="24"/>
          <w:szCs w:val="24"/>
          <w:lang w:val="uk-UA" w:eastAsia="en-US"/>
        </w:rPr>
        <w:t xml:space="preserve">Тема 5. Вимірювання фізичних величин </w:t>
      </w:r>
    </w:p>
    <w:p w14:paraId="06F9FDA4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1. Визначення та види фізичних величин. </w:t>
      </w:r>
    </w:p>
    <w:p w14:paraId="3F84323A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2. Одиниці фізичних величин. </w:t>
      </w:r>
    </w:p>
    <w:p w14:paraId="4D87B702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3. Поняття вимірювання і вимірювальної інформації. Основне рівняння вимірювання. </w:t>
      </w:r>
    </w:p>
    <w:p w14:paraId="6A849CB1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4. Принцип, метод, режим, алгоритм і процес вимірювання. </w:t>
      </w:r>
    </w:p>
    <w:p w14:paraId="7C7C31C0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5. Класифікація вимірювань. </w:t>
      </w:r>
    </w:p>
    <w:p w14:paraId="438D91D4" w14:textId="77777777" w:rsidR="004C1C48" w:rsidRPr="004C1C48" w:rsidRDefault="004C1C48" w:rsidP="004C1C4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>6. Класифікація методів вимірювань.</w:t>
      </w:r>
    </w:p>
    <w:p w14:paraId="29204E41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b/>
          <w:bCs/>
          <w:color w:val="000000"/>
          <w:sz w:val="24"/>
          <w:szCs w:val="24"/>
          <w:lang w:val="uk-UA" w:eastAsia="en-US"/>
        </w:rPr>
        <w:t xml:space="preserve">Тема № 6. Похибки вимірювань </w:t>
      </w:r>
    </w:p>
    <w:p w14:paraId="5766DE17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1. Поняття результату і похибки вимірювання </w:t>
      </w:r>
    </w:p>
    <w:p w14:paraId="20630754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2. Точність засобів вимірювання </w:t>
      </w:r>
    </w:p>
    <w:p w14:paraId="121CD55E" w14:textId="77777777" w:rsidR="004C1C48" w:rsidRPr="004C1C48" w:rsidRDefault="004C1C48" w:rsidP="004C1C4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>3. Повірка засобів вимірювання.</w:t>
      </w:r>
    </w:p>
    <w:p w14:paraId="7732454C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</w:p>
    <w:p w14:paraId="5E995FC1" w14:textId="77777777" w:rsidR="004C1C48" w:rsidRPr="004C1C48" w:rsidRDefault="004C1C48" w:rsidP="004C1C48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uk-UA" w:eastAsia="en-US"/>
        </w:rPr>
      </w:pPr>
      <w:r w:rsidRPr="004C1C48">
        <w:rPr>
          <w:b/>
          <w:bCs/>
          <w:sz w:val="24"/>
          <w:szCs w:val="24"/>
          <w:lang w:val="uk-UA" w:eastAsia="en-US"/>
        </w:rPr>
        <w:t>ЗМІСТОВИЙ МОДУЛЬ 3</w:t>
      </w:r>
    </w:p>
    <w:p w14:paraId="3CFB65BA" w14:textId="77777777" w:rsidR="004C1C48" w:rsidRPr="004C1C48" w:rsidRDefault="004C1C48" w:rsidP="004C1C48">
      <w:pPr>
        <w:autoSpaceDE w:val="0"/>
        <w:autoSpaceDN w:val="0"/>
        <w:adjustRightInd w:val="0"/>
        <w:jc w:val="center"/>
        <w:rPr>
          <w:sz w:val="24"/>
          <w:szCs w:val="24"/>
          <w:lang w:val="uk-UA" w:eastAsia="en-US"/>
        </w:rPr>
      </w:pPr>
    </w:p>
    <w:p w14:paraId="137A58A8" w14:textId="77777777" w:rsidR="004C1C48" w:rsidRPr="004C1C48" w:rsidRDefault="004C1C48" w:rsidP="004C1C48">
      <w:pPr>
        <w:autoSpaceDE w:val="0"/>
        <w:autoSpaceDN w:val="0"/>
        <w:adjustRightInd w:val="0"/>
        <w:rPr>
          <w:sz w:val="24"/>
          <w:szCs w:val="24"/>
          <w:lang w:val="uk-UA" w:eastAsia="en-US"/>
        </w:rPr>
      </w:pPr>
      <w:r w:rsidRPr="004C1C48">
        <w:rPr>
          <w:b/>
          <w:bCs/>
          <w:sz w:val="24"/>
          <w:szCs w:val="24"/>
          <w:lang w:val="uk-UA" w:eastAsia="en-US"/>
        </w:rPr>
        <w:t xml:space="preserve">ТЕОРІЯ ТА ПРАКТИКА УПРАВЛІННЯ ЯКІСТЮ </w:t>
      </w:r>
    </w:p>
    <w:p w14:paraId="57A7CE77" w14:textId="77777777" w:rsidR="004C1C48" w:rsidRPr="004C1C48" w:rsidRDefault="004C1C48" w:rsidP="004C1C48">
      <w:pPr>
        <w:autoSpaceDE w:val="0"/>
        <w:autoSpaceDN w:val="0"/>
        <w:adjustRightInd w:val="0"/>
        <w:rPr>
          <w:sz w:val="24"/>
          <w:szCs w:val="24"/>
          <w:lang w:val="uk-UA" w:eastAsia="en-US"/>
        </w:rPr>
      </w:pPr>
      <w:r w:rsidRPr="004C1C48">
        <w:rPr>
          <w:b/>
          <w:bCs/>
          <w:sz w:val="24"/>
          <w:szCs w:val="24"/>
          <w:lang w:val="uk-UA" w:eastAsia="en-US"/>
        </w:rPr>
        <w:t xml:space="preserve">Тема 7. Якість і конкурентоспроможність в умовах ринкової економіки </w:t>
      </w:r>
    </w:p>
    <w:p w14:paraId="5BA8963A" w14:textId="77777777" w:rsidR="004C1C48" w:rsidRPr="004C1C48" w:rsidRDefault="004C1C48" w:rsidP="004C1C48">
      <w:pPr>
        <w:autoSpaceDE w:val="0"/>
        <w:autoSpaceDN w:val="0"/>
        <w:adjustRightInd w:val="0"/>
        <w:rPr>
          <w:sz w:val="24"/>
          <w:szCs w:val="24"/>
          <w:lang w:val="uk-UA" w:eastAsia="en-US"/>
        </w:rPr>
      </w:pPr>
      <w:r w:rsidRPr="004C1C48">
        <w:rPr>
          <w:sz w:val="24"/>
          <w:szCs w:val="24"/>
          <w:lang w:val="uk-UA" w:eastAsia="en-US"/>
        </w:rPr>
        <w:t xml:space="preserve">1. Визначення категорій «якість», «управління якістю». </w:t>
      </w:r>
    </w:p>
    <w:p w14:paraId="6D981798" w14:textId="77777777" w:rsidR="004C1C48" w:rsidRPr="004C1C48" w:rsidRDefault="004C1C48" w:rsidP="004C1C48">
      <w:pPr>
        <w:autoSpaceDE w:val="0"/>
        <w:autoSpaceDN w:val="0"/>
        <w:adjustRightInd w:val="0"/>
        <w:rPr>
          <w:sz w:val="24"/>
          <w:szCs w:val="24"/>
          <w:lang w:val="uk-UA" w:eastAsia="en-US"/>
        </w:rPr>
      </w:pPr>
      <w:r w:rsidRPr="004C1C48">
        <w:rPr>
          <w:sz w:val="24"/>
          <w:szCs w:val="24"/>
          <w:lang w:val="uk-UA" w:eastAsia="en-US"/>
        </w:rPr>
        <w:t xml:space="preserve">2. Якість як складовий елемент конкурентоспроможності. </w:t>
      </w:r>
    </w:p>
    <w:p w14:paraId="7ECE0AF7" w14:textId="77777777" w:rsidR="004C1C48" w:rsidRPr="004C1C48" w:rsidRDefault="004C1C48" w:rsidP="004C1C48">
      <w:pPr>
        <w:autoSpaceDE w:val="0"/>
        <w:autoSpaceDN w:val="0"/>
        <w:adjustRightInd w:val="0"/>
        <w:rPr>
          <w:sz w:val="24"/>
          <w:szCs w:val="24"/>
          <w:lang w:val="uk-UA" w:eastAsia="en-US"/>
        </w:rPr>
      </w:pPr>
      <w:r w:rsidRPr="004C1C48">
        <w:rPr>
          <w:sz w:val="24"/>
          <w:szCs w:val="24"/>
          <w:lang w:val="uk-UA" w:eastAsia="en-US"/>
        </w:rPr>
        <w:t xml:space="preserve">3. Системи управління. Якість продукції як об'єкт управління. </w:t>
      </w:r>
    </w:p>
    <w:p w14:paraId="4187A389" w14:textId="77777777" w:rsidR="004C1C48" w:rsidRPr="004C1C48" w:rsidRDefault="004C1C48" w:rsidP="004C1C4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en-US"/>
        </w:rPr>
      </w:pPr>
      <w:r w:rsidRPr="004C1C48">
        <w:rPr>
          <w:sz w:val="24"/>
          <w:szCs w:val="24"/>
          <w:lang w:val="uk-UA" w:eastAsia="en-US"/>
        </w:rPr>
        <w:t>4. Системи управління якістю.</w:t>
      </w:r>
    </w:p>
    <w:p w14:paraId="0B9997B7" w14:textId="77777777" w:rsidR="004C1C48" w:rsidRPr="004C1C48" w:rsidRDefault="004C1C48" w:rsidP="004C1C4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en-US"/>
        </w:rPr>
      </w:pPr>
    </w:p>
    <w:p w14:paraId="1E5DEBE6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b/>
          <w:bCs/>
          <w:color w:val="000000"/>
          <w:sz w:val="24"/>
          <w:szCs w:val="24"/>
          <w:lang w:val="uk-UA" w:eastAsia="en-US"/>
        </w:rPr>
        <w:t xml:space="preserve">Тема 8. Система та призначення Міжнародних стандартів серії ISO 9000 і ISO 10000 </w:t>
      </w:r>
    </w:p>
    <w:p w14:paraId="142F94AC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1. Склад стандартів серії ISO 9000 і ISO 10000. </w:t>
      </w:r>
    </w:p>
    <w:p w14:paraId="00675438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2. Вибір та застосування стандартів. </w:t>
      </w:r>
    </w:p>
    <w:p w14:paraId="171691A2" w14:textId="77777777" w:rsidR="004C1C48" w:rsidRPr="004C1C48" w:rsidRDefault="004C1C48" w:rsidP="004C1C4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>3. Вимоги що містять стандарти серії ISO 9000.</w:t>
      </w:r>
    </w:p>
    <w:tbl>
      <w:tblPr>
        <w:tblpPr w:leftFromText="180" w:rightFromText="180" w:vertAnchor="text" w:horzAnchor="page" w:tblpX="5593" w:tblpY="-154"/>
        <w:tblW w:w="6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1747"/>
        <w:gridCol w:w="993"/>
      </w:tblGrid>
      <w:tr w:rsidR="00B34777" w:rsidRPr="00564A96" w14:paraId="32F93D6C" w14:textId="77777777" w:rsidTr="001B46DD">
        <w:trPr>
          <w:trHeight w:val="549"/>
        </w:trPr>
        <w:tc>
          <w:tcPr>
            <w:tcW w:w="992" w:type="dxa"/>
            <w:shd w:val="clear" w:color="auto" w:fill="auto"/>
          </w:tcPr>
          <w:p w14:paraId="0603ACEE" w14:textId="77777777" w:rsidR="00B34777" w:rsidRPr="00564A96" w:rsidRDefault="00B34777" w:rsidP="001B46DD">
            <w:pPr>
              <w:spacing w:before="40"/>
              <w:jc w:val="center"/>
              <w:rPr>
                <w:rFonts w:eastAsia="Times New Roman"/>
                <w:b/>
                <w:lang w:val="uk-UA"/>
              </w:rPr>
            </w:pPr>
            <w:r>
              <w:rPr>
                <w:rFonts w:eastAsia="Times New Roman"/>
                <w:b/>
                <w:lang w:val="uk-UA"/>
              </w:rPr>
              <w:lastRenderedPageBreak/>
              <w:t>КНУБА</w:t>
            </w:r>
          </w:p>
        </w:tc>
        <w:tc>
          <w:tcPr>
            <w:tcW w:w="2268" w:type="dxa"/>
          </w:tcPr>
          <w:p w14:paraId="560DD404" w14:textId="77777777" w:rsidR="00B34777" w:rsidRPr="00564A96" w:rsidRDefault="00B34777" w:rsidP="001B46DD">
            <w:pPr>
              <w:spacing w:before="40"/>
              <w:jc w:val="center"/>
              <w:rPr>
                <w:rFonts w:eastAsia="Times New Roman"/>
                <w:b/>
                <w:lang w:val="uk-UA"/>
              </w:rPr>
            </w:pPr>
            <w:r>
              <w:rPr>
                <w:rFonts w:eastAsia="Times New Roman"/>
                <w:b/>
                <w:lang w:val="uk-UA"/>
              </w:rPr>
              <w:t>076</w:t>
            </w:r>
            <w:r w:rsidRPr="00EE7DE0">
              <w:rPr>
                <w:rFonts w:eastAsia="Times New Roman"/>
                <w:b/>
                <w:lang w:val="uk-UA"/>
              </w:rPr>
              <w:t xml:space="preserve"> «</w:t>
            </w:r>
            <w:r w:rsidRPr="00C36CD5">
              <w:rPr>
                <w:rFonts w:eastAsia="Times New Roman"/>
                <w:b/>
                <w:lang w:val="uk-UA"/>
              </w:rPr>
              <w:t>Підприємництво, торгівля та біржова діяльність</w:t>
            </w:r>
            <w:r w:rsidRPr="00EE7DE0">
              <w:rPr>
                <w:rFonts w:eastAsia="Times New Roman"/>
                <w:b/>
                <w:lang w:val="uk-UA"/>
              </w:rPr>
              <w:t>»</w:t>
            </w:r>
          </w:p>
        </w:tc>
        <w:tc>
          <w:tcPr>
            <w:tcW w:w="1747" w:type="dxa"/>
            <w:shd w:val="clear" w:color="auto" w:fill="auto"/>
          </w:tcPr>
          <w:p w14:paraId="6B8B8813" w14:textId="77777777" w:rsidR="00B34777" w:rsidRPr="001E538D" w:rsidRDefault="00B34777" w:rsidP="001B46DD">
            <w:pPr>
              <w:spacing w:before="40"/>
              <w:jc w:val="center"/>
              <w:rPr>
                <w:rFonts w:eastAsia="Times New Roman"/>
                <w:b/>
                <w:lang w:val="uk-UA"/>
              </w:rPr>
            </w:pPr>
            <w:r w:rsidRPr="00EE7DE0">
              <w:rPr>
                <w:rFonts w:eastAsia="Times New Roman"/>
                <w:b/>
                <w:lang w:val="uk-UA"/>
              </w:rPr>
              <w:t>«</w:t>
            </w:r>
            <w:r>
              <w:rPr>
                <w:rFonts w:eastAsia="Times New Roman"/>
                <w:b/>
                <w:lang w:val="uk-UA"/>
              </w:rPr>
              <w:t>Товарознавство та комерційна діяльність</w:t>
            </w:r>
            <w:r w:rsidRPr="00EE7DE0">
              <w:rPr>
                <w:rFonts w:eastAsia="Times New Roman"/>
                <w:b/>
                <w:lang w:val="uk-UA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62F02CF2" w14:textId="4ED563B8" w:rsidR="00B34777" w:rsidRPr="00564A96" w:rsidRDefault="00B34777" w:rsidP="001B46DD">
            <w:pPr>
              <w:spacing w:before="40"/>
              <w:ind w:left="-57" w:right="-57"/>
              <w:jc w:val="center"/>
              <w:rPr>
                <w:rFonts w:eastAsia="Times New Roman"/>
                <w:b/>
                <w:lang w:val="uk-UA"/>
              </w:rPr>
            </w:pPr>
            <w:r w:rsidRPr="00564A96">
              <w:rPr>
                <w:rFonts w:eastAsia="Times New Roman"/>
                <w:b/>
                <w:lang w:val="uk-UA"/>
              </w:rPr>
              <w:t xml:space="preserve">Сторінка </w:t>
            </w:r>
            <w:r w:rsidR="00AF7CF4">
              <w:rPr>
                <w:rFonts w:eastAsia="Times New Roman"/>
                <w:b/>
                <w:lang w:val="uk-UA"/>
              </w:rPr>
              <w:t>4</w:t>
            </w:r>
            <w:r w:rsidRPr="00564A96">
              <w:rPr>
                <w:rFonts w:eastAsia="Times New Roman"/>
                <w:b/>
                <w:lang w:val="uk-UA"/>
              </w:rPr>
              <w:t xml:space="preserve"> з </w:t>
            </w:r>
            <w:r>
              <w:rPr>
                <w:rFonts w:eastAsia="Times New Roman"/>
                <w:b/>
                <w:lang w:val="uk-UA"/>
              </w:rPr>
              <w:t>7</w:t>
            </w:r>
          </w:p>
        </w:tc>
      </w:tr>
    </w:tbl>
    <w:p w14:paraId="57DDAA8D" w14:textId="77777777" w:rsidR="004C1C48" w:rsidRPr="004C1C48" w:rsidRDefault="004C1C48" w:rsidP="004C1C4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val="uk-UA" w:eastAsia="en-US"/>
        </w:rPr>
      </w:pPr>
    </w:p>
    <w:p w14:paraId="4600FE74" w14:textId="77777777" w:rsidR="00B34777" w:rsidRDefault="00B34777" w:rsidP="004C1C4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uk-UA" w:eastAsia="en-US"/>
        </w:rPr>
      </w:pPr>
    </w:p>
    <w:p w14:paraId="024ACA4E" w14:textId="77777777" w:rsidR="00B34777" w:rsidRDefault="00B34777" w:rsidP="004C1C4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uk-UA" w:eastAsia="en-US"/>
        </w:rPr>
      </w:pPr>
    </w:p>
    <w:p w14:paraId="6DE4BBFE" w14:textId="2C819556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b/>
          <w:bCs/>
          <w:color w:val="000000"/>
          <w:sz w:val="24"/>
          <w:szCs w:val="24"/>
          <w:lang w:val="uk-UA" w:eastAsia="en-US"/>
        </w:rPr>
        <w:t xml:space="preserve">Тема 9. Загальні вимоги до організації системи управління якістю за стандартом ISO 9000:2005, IDT </w:t>
      </w:r>
    </w:p>
    <w:p w14:paraId="7B0CEA58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1. Загальні положення стандарту ISO 9000:2005, IDT. </w:t>
      </w:r>
    </w:p>
    <w:p w14:paraId="3987218A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2. Принципи управління якістю. </w:t>
      </w:r>
    </w:p>
    <w:p w14:paraId="101E7072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3. Сфера застосування стандарту. </w:t>
      </w:r>
    </w:p>
    <w:p w14:paraId="7ACC7990" w14:textId="77777777" w:rsidR="004C1C48" w:rsidRPr="004C1C48" w:rsidRDefault="004C1C48" w:rsidP="004C1C48">
      <w:pPr>
        <w:autoSpaceDE w:val="0"/>
        <w:autoSpaceDN w:val="0"/>
        <w:adjustRightInd w:val="0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 xml:space="preserve">4. Основні положення системи управління якістю. </w:t>
      </w:r>
    </w:p>
    <w:p w14:paraId="11607357" w14:textId="77777777" w:rsidR="004C1C48" w:rsidRPr="004C1C48" w:rsidRDefault="004C1C48" w:rsidP="004C1C4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val="uk-UA" w:eastAsia="en-US"/>
        </w:rPr>
      </w:pPr>
      <w:r w:rsidRPr="004C1C48">
        <w:rPr>
          <w:color w:val="000000"/>
          <w:sz w:val="24"/>
          <w:szCs w:val="24"/>
          <w:lang w:val="uk-UA" w:eastAsia="en-US"/>
        </w:rPr>
        <w:t>5. Оновлення стандартів ISO серії 9000.</w:t>
      </w:r>
    </w:p>
    <w:p w14:paraId="3C3584FB" w14:textId="77777777" w:rsidR="004C1C48" w:rsidRPr="004C1C48" w:rsidRDefault="004C1C48" w:rsidP="004C1C4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val="uk-UA" w:eastAsia="en-US"/>
        </w:rPr>
      </w:pPr>
    </w:p>
    <w:p w14:paraId="6C3B69BF" w14:textId="77777777" w:rsidR="004C1C48" w:rsidRPr="004C1C48" w:rsidRDefault="004C1C48" w:rsidP="004C1C4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uk-UA" w:eastAsia="en-US"/>
        </w:rPr>
      </w:pPr>
      <w:r w:rsidRPr="004C1C48">
        <w:rPr>
          <w:b/>
          <w:bCs/>
          <w:color w:val="000000"/>
          <w:sz w:val="24"/>
          <w:szCs w:val="24"/>
          <w:lang w:val="uk-UA" w:eastAsia="en-US"/>
        </w:rPr>
        <w:t>Тема 10. Перспективи розвитку технічного регулювання.</w:t>
      </w:r>
    </w:p>
    <w:p w14:paraId="3E54B90D" w14:textId="77777777" w:rsidR="004C1C48" w:rsidRPr="004C1C48" w:rsidRDefault="004C1C48" w:rsidP="004C1C4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uk-UA" w:eastAsia="en-US"/>
        </w:rPr>
      </w:pPr>
    </w:p>
    <w:p w14:paraId="534BFA84" w14:textId="77777777" w:rsidR="004C1C48" w:rsidRPr="004C1C48" w:rsidRDefault="004C1C48" w:rsidP="004C1C48">
      <w:pPr>
        <w:autoSpaceDE w:val="0"/>
        <w:autoSpaceDN w:val="0"/>
        <w:adjustRightInd w:val="0"/>
        <w:rPr>
          <w:bCs/>
          <w:color w:val="000000"/>
          <w:sz w:val="24"/>
          <w:szCs w:val="24"/>
          <w:lang w:val="uk-UA" w:eastAsia="en-US"/>
        </w:rPr>
      </w:pPr>
      <w:r w:rsidRPr="004C1C48">
        <w:rPr>
          <w:bCs/>
          <w:color w:val="000000"/>
          <w:sz w:val="24"/>
          <w:szCs w:val="24"/>
          <w:lang w:val="uk-UA" w:eastAsia="en-US"/>
        </w:rPr>
        <w:t xml:space="preserve">1. Основні напрямки розвитку. </w:t>
      </w:r>
    </w:p>
    <w:p w14:paraId="24D68F25" w14:textId="77777777" w:rsidR="004C1C48" w:rsidRPr="004C1C48" w:rsidRDefault="004C1C48" w:rsidP="004C1C48">
      <w:pPr>
        <w:autoSpaceDE w:val="0"/>
        <w:autoSpaceDN w:val="0"/>
        <w:adjustRightInd w:val="0"/>
        <w:rPr>
          <w:bCs/>
          <w:color w:val="000000"/>
          <w:sz w:val="24"/>
          <w:szCs w:val="24"/>
          <w:lang w:val="uk-UA" w:eastAsia="en-US"/>
        </w:rPr>
      </w:pPr>
      <w:r w:rsidRPr="004C1C48">
        <w:rPr>
          <w:bCs/>
          <w:color w:val="000000"/>
          <w:sz w:val="24"/>
          <w:szCs w:val="24"/>
          <w:lang w:val="uk-UA" w:eastAsia="en-US"/>
        </w:rPr>
        <w:t>2. Загальні висновки.</w:t>
      </w:r>
    </w:p>
    <w:p w14:paraId="1CE6A6FE" w14:textId="57A12EBF" w:rsidR="004C1C48" w:rsidRPr="004C1C48" w:rsidRDefault="004C1C48" w:rsidP="001574F4">
      <w:pPr>
        <w:tabs>
          <w:tab w:val="left" w:pos="284"/>
          <w:tab w:val="left" w:pos="567"/>
        </w:tabs>
        <w:spacing w:line="288" w:lineRule="auto"/>
        <w:ind w:firstLine="567"/>
        <w:jc w:val="both"/>
        <w:rPr>
          <w:b/>
          <w:sz w:val="24"/>
          <w:szCs w:val="24"/>
          <w:lang w:val="uk-UA"/>
        </w:rPr>
      </w:pPr>
    </w:p>
    <w:p w14:paraId="53F60046" w14:textId="77777777" w:rsidR="00F132FB" w:rsidRDefault="00F132FB" w:rsidP="00580C69">
      <w:pPr>
        <w:ind w:left="720"/>
        <w:jc w:val="center"/>
        <w:rPr>
          <w:b/>
          <w:sz w:val="24"/>
          <w:szCs w:val="24"/>
          <w:lang w:val="uk-UA"/>
        </w:rPr>
      </w:pPr>
    </w:p>
    <w:p w14:paraId="58E8DB28" w14:textId="2E357242" w:rsidR="00580C69" w:rsidRDefault="00580C69" w:rsidP="00580C69">
      <w:pPr>
        <w:ind w:left="720"/>
        <w:jc w:val="center"/>
        <w:rPr>
          <w:b/>
          <w:sz w:val="24"/>
          <w:szCs w:val="24"/>
          <w:lang w:val="uk-UA"/>
        </w:rPr>
      </w:pPr>
      <w:r w:rsidRPr="00580C69">
        <w:rPr>
          <w:b/>
          <w:sz w:val="24"/>
          <w:szCs w:val="24"/>
          <w:lang w:val="uk-UA"/>
        </w:rPr>
        <w:t>Теми практичних занять</w:t>
      </w:r>
    </w:p>
    <w:p w14:paraId="536D12D6" w14:textId="77777777" w:rsidR="00B34777" w:rsidRDefault="00B34777" w:rsidP="00580C69">
      <w:pPr>
        <w:ind w:left="720"/>
        <w:jc w:val="center"/>
        <w:rPr>
          <w:b/>
          <w:sz w:val="24"/>
          <w:szCs w:val="24"/>
          <w:lang w:val="uk-UA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8791"/>
      </w:tblGrid>
      <w:tr w:rsidR="00B34777" w:rsidRPr="002F3B99" w14:paraId="5FC30EA8" w14:textId="77777777" w:rsidTr="001B46DD">
        <w:trPr>
          <w:trHeight w:val="357"/>
          <w:jc w:val="center"/>
        </w:trPr>
        <w:tc>
          <w:tcPr>
            <w:tcW w:w="695" w:type="dxa"/>
            <w:vMerge w:val="restart"/>
            <w:shd w:val="clear" w:color="auto" w:fill="auto"/>
            <w:vAlign w:val="center"/>
          </w:tcPr>
          <w:p w14:paraId="4211AA66" w14:textId="77777777" w:rsidR="00B34777" w:rsidRPr="00B34777" w:rsidRDefault="00B34777" w:rsidP="001B46DD">
            <w:pPr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B34777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8791" w:type="dxa"/>
            <w:vMerge w:val="restart"/>
            <w:shd w:val="clear" w:color="auto" w:fill="auto"/>
            <w:vAlign w:val="center"/>
          </w:tcPr>
          <w:p w14:paraId="3AC2D71C" w14:textId="77777777" w:rsidR="00B34777" w:rsidRPr="00B34777" w:rsidRDefault="00B34777" w:rsidP="001B46DD">
            <w:pPr>
              <w:jc w:val="center"/>
              <w:rPr>
                <w:sz w:val="24"/>
                <w:szCs w:val="24"/>
                <w:lang w:val="uk-UA"/>
              </w:rPr>
            </w:pPr>
            <w:r w:rsidRPr="00B34777">
              <w:rPr>
                <w:sz w:val="24"/>
                <w:szCs w:val="24"/>
                <w:lang w:val="uk-UA"/>
              </w:rPr>
              <w:t>Назва теми</w:t>
            </w:r>
          </w:p>
        </w:tc>
      </w:tr>
      <w:tr w:rsidR="00B34777" w:rsidRPr="002F3B99" w14:paraId="470E84C2" w14:textId="77777777" w:rsidTr="001B46DD">
        <w:trPr>
          <w:trHeight w:val="322"/>
          <w:jc w:val="center"/>
        </w:trPr>
        <w:tc>
          <w:tcPr>
            <w:tcW w:w="695" w:type="dxa"/>
            <w:vMerge/>
            <w:shd w:val="clear" w:color="auto" w:fill="auto"/>
            <w:vAlign w:val="center"/>
          </w:tcPr>
          <w:p w14:paraId="591639CB" w14:textId="77777777" w:rsidR="00B34777" w:rsidRPr="00B34777" w:rsidRDefault="00B34777" w:rsidP="001B46DD">
            <w:pPr>
              <w:ind w:left="142" w:hanging="142"/>
              <w:rPr>
                <w:sz w:val="24"/>
                <w:szCs w:val="24"/>
                <w:lang w:val="uk-UA"/>
              </w:rPr>
            </w:pPr>
          </w:p>
        </w:tc>
        <w:tc>
          <w:tcPr>
            <w:tcW w:w="8791" w:type="dxa"/>
            <w:vMerge/>
            <w:shd w:val="clear" w:color="auto" w:fill="auto"/>
          </w:tcPr>
          <w:p w14:paraId="44B3F6C4" w14:textId="77777777" w:rsidR="00B34777" w:rsidRPr="00B34777" w:rsidRDefault="00B34777" w:rsidP="001B46DD">
            <w:pPr>
              <w:rPr>
                <w:sz w:val="24"/>
                <w:szCs w:val="24"/>
                <w:lang w:val="uk-UA"/>
              </w:rPr>
            </w:pPr>
          </w:p>
        </w:tc>
      </w:tr>
      <w:tr w:rsidR="00B34777" w:rsidRPr="00680F74" w14:paraId="7CCB5556" w14:textId="77777777" w:rsidTr="001B46DD">
        <w:trPr>
          <w:trHeight w:val="162"/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1307F23A" w14:textId="77777777" w:rsidR="00B34777" w:rsidRPr="00B34777" w:rsidRDefault="00B34777" w:rsidP="001B46DD">
            <w:pPr>
              <w:rPr>
                <w:sz w:val="24"/>
                <w:szCs w:val="24"/>
                <w:lang w:val="uk-UA"/>
              </w:rPr>
            </w:pPr>
            <w:r w:rsidRPr="00B34777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791" w:type="dxa"/>
            <w:shd w:val="clear" w:color="auto" w:fill="auto"/>
            <w:vAlign w:val="center"/>
          </w:tcPr>
          <w:p w14:paraId="32E45631" w14:textId="77777777" w:rsidR="00B34777" w:rsidRPr="00B34777" w:rsidRDefault="00B34777" w:rsidP="001B46DD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B34777">
              <w:rPr>
                <w:sz w:val="24"/>
                <w:szCs w:val="24"/>
              </w:rPr>
              <w:t>Фізичні величина та їх вимірювання</w:t>
            </w:r>
          </w:p>
        </w:tc>
      </w:tr>
      <w:tr w:rsidR="00B34777" w:rsidRPr="00680F74" w14:paraId="63EB7280" w14:textId="77777777" w:rsidTr="001B46DD">
        <w:trPr>
          <w:trHeight w:val="162"/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1F95C5A5" w14:textId="77777777" w:rsidR="00B34777" w:rsidRPr="00B34777" w:rsidRDefault="00B34777" w:rsidP="001B46DD">
            <w:pPr>
              <w:rPr>
                <w:sz w:val="24"/>
                <w:szCs w:val="24"/>
                <w:lang w:val="uk-UA"/>
              </w:rPr>
            </w:pPr>
            <w:r w:rsidRPr="00B3477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791" w:type="dxa"/>
            <w:shd w:val="clear" w:color="auto" w:fill="auto"/>
            <w:vAlign w:val="center"/>
          </w:tcPr>
          <w:p w14:paraId="4FCC1917" w14:textId="77777777" w:rsidR="00B34777" w:rsidRPr="00B34777" w:rsidRDefault="00B34777" w:rsidP="001B46DD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B34777">
              <w:rPr>
                <w:sz w:val="24"/>
                <w:szCs w:val="24"/>
              </w:rPr>
              <w:t>Одиниці вимірювань</w:t>
            </w:r>
          </w:p>
        </w:tc>
      </w:tr>
      <w:tr w:rsidR="00B34777" w:rsidRPr="00680F74" w14:paraId="1BC7906B" w14:textId="77777777" w:rsidTr="001B46DD">
        <w:trPr>
          <w:trHeight w:val="162"/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5A948EF6" w14:textId="77777777" w:rsidR="00B34777" w:rsidRPr="00B34777" w:rsidRDefault="00B34777" w:rsidP="001B46DD">
            <w:pPr>
              <w:rPr>
                <w:sz w:val="24"/>
                <w:szCs w:val="24"/>
                <w:lang w:val="uk-UA"/>
              </w:rPr>
            </w:pPr>
            <w:r w:rsidRPr="00B3477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791" w:type="dxa"/>
            <w:shd w:val="clear" w:color="auto" w:fill="auto"/>
            <w:vAlign w:val="center"/>
          </w:tcPr>
          <w:p w14:paraId="103D53E1" w14:textId="77777777" w:rsidR="00B34777" w:rsidRPr="00B34777" w:rsidRDefault="00B34777" w:rsidP="001B46DD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B34777">
              <w:rPr>
                <w:sz w:val="24"/>
                <w:szCs w:val="24"/>
              </w:rPr>
              <w:t>Засоби вимірювань та їх метрологічна характеристика</w:t>
            </w:r>
          </w:p>
        </w:tc>
      </w:tr>
      <w:tr w:rsidR="00B34777" w:rsidRPr="00680F74" w14:paraId="137B89D0" w14:textId="77777777" w:rsidTr="001B46DD">
        <w:trPr>
          <w:trHeight w:val="162"/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51FC1CC1" w14:textId="77777777" w:rsidR="00B34777" w:rsidRPr="00B34777" w:rsidRDefault="00B34777" w:rsidP="001B46DD">
            <w:pPr>
              <w:rPr>
                <w:sz w:val="24"/>
                <w:szCs w:val="24"/>
                <w:lang w:val="uk-UA"/>
              </w:rPr>
            </w:pPr>
            <w:r w:rsidRPr="00B34777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791" w:type="dxa"/>
            <w:shd w:val="clear" w:color="auto" w:fill="auto"/>
            <w:vAlign w:val="center"/>
          </w:tcPr>
          <w:p w14:paraId="4FE807AE" w14:textId="77777777" w:rsidR="00B34777" w:rsidRPr="00B34777" w:rsidRDefault="00B34777" w:rsidP="001B46DD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B34777">
              <w:rPr>
                <w:sz w:val="24"/>
                <w:szCs w:val="24"/>
              </w:rPr>
              <w:t>Методи і способи вимірювань</w:t>
            </w:r>
          </w:p>
        </w:tc>
      </w:tr>
      <w:tr w:rsidR="00B34777" w:rsidRPr="00680F74" w14:paraId="49BDFBE9" w14:textId="77777777" w:rsidTr="001B46DD">
        <w:trPr>
          <w:trHeight w:val="162"/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05629DC0" w14:textId="77777777" w:rsidR="00B34777" w:rsidRPr="00B34777" w:rsidRDefault="00B34777" w:rsidP="001B46DD">
            <w:pPr>
              <w:rPr>
                <w:sz w:val="24"/>
                <w:szCs w:val="24"/>
                <w:lang w:val="uk-UA"/>
              </w:rPr>
            </w:pPr>
            <w:r w:rsidRPr="00B34777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791" w:type="dxa"/>
            <w:shd w:val="clear" w:color="auto" w:fill="auto"/>
            <w:vAlign w:val="center"/>
          </w:tcPr>
          <w:p w14:paraId="334A702B" w14:textId="77777777" w:rsidR="00B34777" w:rsidRPr="00B34777" w:rsidRDefault="00B34777" w:rsidP="001B46DD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B34777">
              <w:rPr>
                <w:sz w:val="24"/>
                <w:szCs w:val="24"/>
              </w:rPr>
              <w:t>Маркування споживчих товарів</w:t>
            </w:r>
          </w:p>
        </w:tc>
      </w:tr>
      <w:tr w:rsidR="00B34777" w:rsidRPr="009E4481" w14:paraId="11633620" w14:textId="77777777" w:rsidTr="001B46DD">
        <w:trPr>
          <w:trHeight w:val="162"/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1875EEC4" w14:textId="77777777" w:rsidR="00B34777" w:rsidRPr="00B34777" w:rsidRDefault="00B34777" w:rsidP="001B46DD">
            <w:pPr>
              <w:rPr>
                <w:sz w:val="24"/>
                <w:szCs w:val="24"/>
                <w:lang w:val="uk-UA"/>
              </w:rPr>
            </w:pPr>
            <w:r w:rsidRPr="00B3477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791" w:type="dxa"/>
            <w:shd w:val="clear" w:color="auto" w:fill="auto"/>
            <w:vAlign w:val="center"/>
          </w:tcPr>
          <w:p w14:paraId="7F5595DD" w14:textId="77777777" w:rsidR="00B34777" w:rsidRPr="00B34777" w:rsidRDefault="00B34777" w:rsidP="001B46DD">
            <w:pPr>
              <w:pStyle w:val="3"/>
              <w:spacing w:after="0"/>
              <w:rPr>
                <w:sz w:val="24"/>
                <w:szCs w:val="24"/>
              </w:rPr>
            </w:pPr>
            <w:r w:rsidRPr="00B34777">
              <w:rPr>
                <w:sz w:val="24"/>
                <w:szCs w:val="24"/>
              </w:rPr>
              <w:t>Основний постулат метрології</w:t>
            </w:r>
          </w:p>
        </w:tc>
      </w:tr>
      <w:tr w:rsidR="00B34777" w:rsidRPr="009E4481" w14:paraId="2707CB7B" w14:textId="77777777" w:rsidTr="001B46DD">
        <w:trPr>
          <w:trHeight w:val="162"/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26202066" w14:textId="77777777" w:rsidR="00B34777" w:rsidRPr="00B34777" w:rsidRDefault="00B34777" w:rsidP="001B46DD">
            <w:pPr>
              <w:rPr>
                <w:sz w:val="24"/>
                <w:szCs w:val="24"/>
                <w:lang w:val="uk-UA"/>
              </w:rPr>
            </w:pPr>
            <w:r w:rsidRPr="00B34777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791" w:type="dxa"/>
            <w:shd w:val="clear" w:color="auto" w:fill="auto"/>
            <w:vAlign w:val="center"/>
          </w:tcPr>
          <w:p w14:paraId="3987BA6D" w14:textId="77777777" w:rsidR="00B34777" w:rsidRPr="00B34777" w:rsidRDefault="00B34777" w:rsidP="001B46DD">
            <w:pPr>
              <w:pStyle w:val="3"/>
              <w:spacing w:after="0"/>
              <w:rPr>
                <w:sz w:val="24"/>
                <w:szCs w:val="24"/>
              </w:rPr>
            </w:pPr>
            <w:r w:rsidRPr="00B34777">
              <w:rPr>
                <w:sz w:val="24"/>
                <w:szCs w:val="24"/>
              </w:rPr>
              <w:t>Характеристика факторів, що впливають на результат вимірювання</w:t>
            </w:r>
          </w:p>
        </w:tc>
      </w:tr>
      <w:tr w:rsidR="00B34777" w:rsidRPr="009E4481" w14:paraId="11B57E09" w14:textId="77777777" w:rsidTr="001B46DD">
        <w:trPr>
          <w:trHeight w:val="162"/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115E607" w14:textId="77777777" w:rsidR="00B34777" w:rsidRPr="00B34777" w:rsidRDefault="00B34777" w:rsidP="001B46DD">
            <w:pPr>
              <w:rPr>
                <w:sz w:val="24"/>
                <w:szCs w:val="24"/>
                <w:lang w:val="uk-UA"/>
              </w:rPr>
            </w:pPr>
            <w:r w:rsidRPr="00B34777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791" w:type="dxa"/>
            <w:shd w:val="clear" w:color="auto" w:fill="auto"/>
            <w:vAlign w:val="center"/>
          </w:tcPr>
          <w:p w14:paraId="70268B28" w14:textId="77777777" w:rsidR="00B34777" w:rsidRPr="00B34777" w:rsidRDefault="00B34777" w:rsidP="001B46DD">
            <w:pPr>
              <w:pStyle w:val="3"/>
              <w:spacing w:after="0"/>
              <w:rPr>
                <w:sz w:val="24"/>
                <w:szCs w:val="24"/>
              </w:rPr>
            </w:pPr>
            <w:r w:rsidRPr="00B34777">
              <w:rPr>
                <w:sz w:val="24"/>
                <w:szCs w:val="24"/>
              </w:rPr>
              <w:t>Обробка результатів вимірювань</w:t>
            </w:r>
          </w:p>
        </w:tc>
      </w:tr>
      <w:tr w:rsidR="00B34777" w:rsidRPr="009E4481" w14:paraId="665F3B1F" w14:textId="77777777" w:rsidTr="001B46DD">
        <w:trPr>
          <w:trHeight w:val="162"/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AB0E686" w14:textId="77777777" w:rsidR="00B34777" w:rsidRPr="00B34777" w:rsidRDefault="00B34777" w:rsidP="001B46DD">
            <w:pPr>
              <w:rPr>
                <w:sz w:val="24"/>
                <w:szCs w:val="24"/>
                <w:lang w:val="uk-UA"/>
              </w:rPr>
            </w:pPr>
            <w:r w:rsidRPr="00B34777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791" w:type="dxa"/>
            <w:shd w:val="clear" w:color="auto" w:fill="auto"/>
            <w:vAlign w:val="center"/>
          </w:tcPr>
          <w:p w14:paraId="6F8898EA" w14:textId="77777777" w:rsidR="00B34777" w:rsidRPr="00B34777" w:rsidRDefault="00B34777" w:rsidP="001B46DD">
            <w:pPr>
              <w:pStyle w:val="3"/>
              <w:spacing w:after="0"/>
              <w:rPr>
                <w:sz w:val="24"/>
                <w:szCs w:val="24"/>
              </w:rPr>
            </w:pPr>
            <w:r w:rsidRPr="00B34777">
              <w:rPr>
                <w:sz w:val="24"/>
                <w:szCs w:val="24"/>
              </w:rPr>
              <w:t>Штрих-коди</w:t>
            </w:r>
          </w:p>
        </w:tc>
      </w:tr>
      <w:tr w:rsidR="00B34777" w:rsidRPr="009E4481" w14:paraId="28F95D94" w14:textId="77777777" w:rsidTr="001B46DD">
        <w:trPr>
          <w:trHeight w:val="162"/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6E6C06AD" w14:textId="77777777" w:rsidR="00B34777" w:rsidRPr="00B34777" w:rsidRDefault="00B34777" w:rsidP="001B46DD">
            <w:pPr>
              <w:rPr>
                <w:sz w:val="24"/>
                <w:szCs w:val="24"/>
                <w:lang w:val="uk-UA"/>
              </w:rPr>
            </w:pPr>
            <w:r w:rsidRPr="00B34777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791" w:type="dxa"/>
            <w:shd w:val="clear" w:color="auto" w:fill="auto"/>
            <w:vAlign w:val="center"/>
          </w:tcPr>
          <w:p w14:paraId="414902B3" w14:textId="77777777" w:rsidR="00B34777" w:rsidRPr="00B34777" w:rsidRDefault="00B34777" w:rsidP="001B46DD">
            <w:pPr>
              <w:pStyle w:val="3"/>
              <w:spacing w:after="0"/>
              <w:rPr>
                <w:sz w:val="24"/>
                <w:szCs w:val="24"/>
              </w:rPr>
            </w:pPr>
            <w:r w:rsidRPr="00B34777">
              <w:rPr>
                <w:sz w:val="24"/>
                <w:szCs w:val="24"/>
              </w:rPr>
              <w:t xml:space="preserve">Вимірювання якості </w:t>
            </w:r>
          </w:p>
        </w:tc>
      </w:tr>
    </w:tbl>
    <w:p w14:paraId="7A83B4A4" w14:textId="77777777" w:rsidR="000D1131" w:rsidRPr="00580C69" w:rsidRDefault="000D1131" w:rsidP="004B636C">
      <w:pPr>
        <w:pStyle w:val="af3"/>
        <w:spacing w:after="0" w:line="240" w:lineRule="auto"/>
        <w:ind w:left="0"/>
        <w:rPr>
          <w:rFonts w:ascii="Times New Roman" w:hAnsi="Times New Roman"/>
          <w:b/>
          <w:bCs/>
          <w:iCs/>
          <w:sz w:val="24"/>
          <w:szCs w:val="24"/>
        </w:rPr>
      </w:pPr>
    </w:p>
    <w:p w14:paraId="29B5FAB4" w14:textId="420E34BC" w:rsidR="00580C69" w:rsidRPr="00580C69" w:rsidRDefault="00580C69" w:rsidP="00580C69">
      <w:pPr>
        <w:ind w:left="142" w:firstLine="425"/>
        <w:jc w:val="center"/>
        <w:rPr>
          <w:b/>
          <w:sz w:val="24"/>
          <w:szCs w:val="24"/>
          <w:lang w:val="uk-UA"/>
        </w:rPr>
      </w:pPr>
      <w:r w:rsidRPr="00580C69">
        <w:rPr>
          <w:b/>
          <w:sz w:val="24"/>
          <w:szCs w:val="24"/>
          <w:lang w:val="uk-UA"/>
        </w:rPr>
        <w:t>Індивідуальне завдання –</w:t>
      </w:r>
      <w:r w:rsidR="009B4175">
        <w:rPr>
          <w:b/>
          <w:sz w:val="24"/>
          <w:szCs w:val="24"/>
          <w:lang w:val="uk-UA"/>
        </w:rPr>
        <w:t xml:space="preserve"> </w:t>
      </w:r>
      <w:r w:rsidRPr="00580C69">
        <w:rPr>
          <w:b/>
          <w:sz w:val="24"/>
          <w:szCs w:val="24"/>
          <w:lang w:val="uk-UA"/>
        </w:rPr>
        <w:t xml:space="preserve"> </w:t>
      </w:r>
      <w:r w:rsidR="001F3EA7">
        <w:rPr>
          <w:b/>
          <w:sz w:val="24"/>
          <w:szCs w:val="24"/>
          <w:lang w:val="uk-UA"/>
        </w:rPr>
        <w:t>Контрольна робота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8652"/>
      </w:tblGrid>
      <w:tr w:rsidR="00580C69" w:rsidRPr="00580C69" w14:paraId="47545E32" w14:textId="77777777" w:rsidTr="008F173D">
        <w:trPr>
          <w:trHeight w:val="42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55FA06F" w14:textId="77777777" w:rsidR="00580C69" w:rsidRPr="00580C69" w:rsidRDefault="00580C69" w:rsidP="006F37C8">
            <w:pPr>
              <w:ind w:left="142" w:hanging="142"/>
              <w:jc w:val="center"/>
              <w:rPr>
                <w:sz w:val="24"/>
                <w:szCs w:val="24"/>
                <w:lang w:val="uk-UA"/>
              </w:rPr>
            </w:pPr>
            <w:r w:rsidRPr="00580C69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8652" w:type="dxa"/>
            <w:vMerge w:val="restart"/>
            <w:shd w:val="clear" w:color="auto" w:fill="auto"/>
          </w:tcPr>
          <w:p w14:paraId="009AA263" w14:textId="77777777" w:rsidR="00580C69" w:rsidRPr="00580C69" w:rsidRDefault="00580C69" w:rsidP="006F37C8">
            <w:pPr>
              <w:jc w:val="center"/>
              <w:rPr>
                <w:sz w:val="24"/>
                <w:szCs w:val="24"/>
                <w:lang w:val="uk-UA"/>
              </w:rPr>
            </w:pPr>
            <w:r w:rsidRPr="00580C69">
              <w:rPr>
                <w:sz w:val="24"/>
                <w:szCs w:val="24"/>
                <w:lang w:val="uk-UA"/>
              </w:rPr>
              <w:t>Назва теми</w:t>
            </w:r>
          </w:p>
        </w:tc>
      </w:tr>
      <w:tr w:rsidR="00580C69" w:rsidRPr="00580C69" w14:paraId="058052D5" w14:textId="77777777" w:rsidTr="008F173D">
        <w:trPr>
          <w:trHeight w:val="32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AAE80C8" w14:textId="77777777" w:rsidR="00580C69" w:rsidRPr="00580C69" w:rsidRDefault="00580C69" w:rsidP="006F37C8">
            <w:pPr>
              <w:ind w:left="142" w:hanging="14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652" w:type="dxa"/>
            <w:vMerge/>
            <w:shd w:val="clear" w:color="auto" w:fill="auto"/>
          </w:tcPr>
          <w:p w14:paraId="638F24B6" w14:textId="77777777" w:rsidR="00580C69" w:rsidRPr="00580C69" w:rsidRDefault="00580C69" w:rsidP="006F37C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4777" w:rsidRPr="00580C69" w14:paraId="3805BAED" w14:textId="77777777" w:rsidTr="00B34777">
        <w:trPr>
          <w:trHeight w:val="50"/>
          <w:jc w:val="center"/>
        </w:trPr>
        <w:tc>
          <w:tcPr>
            <w:tcW w:w="704" w:type="dxa"/>
            <w:shd w:val="clear" w:color="auto" w:fill="auto"/>
          </w:tcPr>
          <w:p w14:paraId="26F65A65" w14:textId="77777777" w:rsidR="00B34777" w:rsidRPr="00580C69" w:rsidRDefault="00B34777" w:rsidP="006F37C8">
            <w:pPr>
              <w:jc w:val="center"/>
              <w:rPr>
                <w:sz w:val="24"/>
                <w:szCs w:val="24"/>
                <w:lang w:val="uk-UA"/>
              </w:rPr>
            </w:pPr>
            <w:r w:rsidRPr="00580C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652" w:type="dxa"/>
            <w:shd w:val="clear" w:color="auto" w:fill="auto"/>
          </w:tcPr>
          <w:p w14:paraId="53F6A430" w14:textId="576EA094" w:rsidR="00B34777" w:rsidRPr="00580C69" w:rsidRDefault="00B34777" w:rsidP="006F37C8">
            <w:pPr>
              <w:jc w:val="both"/>
              <w:rPr>
                <w:sz w:val="24"/>
                <w:szCs w:val="24"/>
                <w:lang w:val="uk-UA"/>
              </w:rPr>
            </w:pPr>
            <w:r w:rsidRPr="00B34777">
              <w:rPr>
                <w:sz w:val="24"/>
                <w:szCs w:val="24"/>
                <w:lang w:val="uk-UA"/>
              </w:rPr>
              <w:t>Використання рядів переважних чисел для визначення пара- метрів виробів</w:t>
            </w:r>
          </w:p>
        </w:tc>
      </w:tr>
      <w:tr w:rsidR="00B34777" w:rsidRPr="00580C69" w14:paraId="04240E8C" w14:textId="77777777" w:rsidTr="008F173D">
        <w:trPr>
          <w:trHeight w:val="46"/>
          <w:jc w:val="center"/>
        </w:trPr>
        <w:tc>
          <w:tcPr>
            <w:tcW w:w="704" w:type="dxa"/>
            <w:shd w:val="clear" w:color="auto" w:fill="auto"/>
          </w:tcPr>
          <w:p w14:paraId="357BD274" w14:textId="38A776DA" w:rsidR="00B34777" w:rsidRPr="00580C69" w:rsidRDefault="00B34777" w:rsidP="006F37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652" w:type="dxa"/>
            <w:shd w:val="clear" w:color="auto" w:fill="auto"/>
          </w:tcPr>
          <w:p w14:paraId="6A456AEE" w14:textId="7D37CB3A" w:rsidR="00B34777" w:rsidRPr="00580C69" w:rsidRDefault="00B34777" w:rsidP="006F37C8">
            <w:pPr>
              <w:jc w:val="both"/>
              <w:rPr>
                <w:sz w:val="24"/>
                <w:szCs w:val="24"/>
                <w:lang w:val="uk-UA"/>
              </w:rPr>
            </w:pPr>
            <w:r w:rsidRPr="00B34777">
              <w:rPr>
                <w:sz w:val="24"/>
                <w:szCs w:val="24"/>
                <w:lang w:val="uk-UA"/>
              </w:rPr>
              <w:t>Стандартизація та її економічна ефективність</w:t>
            </w:r>
          </w:p>
        </w:tc>
      </w:tr>
      <w:tr w:rsidR="00B34777" w:rsidRPr="00580C69" w14:paraId="480EF97C" w14:textId="77777777" w:rsidTr="008F173D">
        <w:trPr>
          <w:trHeight w:val="46"/>
          <w:jc w:val="center"/>
        </w:trPr>
        <w:tc>
          <w:tcPr>
            <w:tcW w:w="704" w:type="dxa"/>
            <w:shd w:val="clear" w:color="auto" w:fill="auto"/>
          </w:tcPr>
          <w:p w14:paraId="764EBB6A" w14:textId="0B87589F" w:rsidR="00B34777" w:rsidRPr="00580C69" w:rsidRDefault="00B34777" w:rsidP="006F37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652" w:type="dxa"/>
            <w:shd w:val="clear" w:color="auto" w:fill="auto"/>
          </w:tcPr>
          <w:p w14:paraId="4578D84E" w14:textId="55D95F4B" w:rsidR="00B34777" w:rsidRPr="00580C69" w:rsidRDefault="00B34777" w:rsidP="006F37C8">
            <w:pPr>
              <w:jc w:val="both"/>
              <w:rPr>
                <w:sz w:val="24"/>
                <w:szCs w:val="24"/>
                <w:lang w:val="uk-UA"/>
              </w:rPr>
            </w:pPr>
            <w:r w:rsidRPr="00B34777">
              <w:rPr>
                <w:sz w:val="24"/>
                <w:szCs w:val="24"/>
                <w:lang w:val="uk-UA"/>
              </w:rPr>
              <w:t>Похибки вимірювань</w:t>
            </w:r>
          </w:p>
        </w:tc>
      </w:tr>
      <w:tr w:rsidR="00B34777" w:rsidRPr="00580C69" w14:paraId="60AE16F5" w14:textId="77777777" w:rsidTr="008F173D">
        <w:trPr>
          <w:trHeight w:val="46"/>
          <w:jc w:val="center"/>
        </w:trPr>
        <w:tc>
          <w:tcPr>
            <w:tcW w:w="704" w:type="dxa"/>
            <w:shd w:val="clear" w:color="auto" w:fill="auto"/>
          </w:tcPr>
          <w:p w14:paraId="0185D907" w14:textId="625F93EA" w:rsidR="00B34777" w:rsidRPr="00580C69" w:rsidRDefault="00B34777" w:rsidP="006F37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652" w:type="dxa"/>
            <w:shd w:val="clear" w:color="auto" w:fill="auto"/>
          </w:tcPr>
          <w:p w14:paraId="06E37FE5" w14:textId="001911B8" w:rsidR="00B34777" w:rsidRPr="00580C69" w:rsidRDefault="00825205" w:rsidP="006F37C8">
            <w:pPr>
              <w:jc w:val="both"/>
              <w:rPr>
                <w:sz w:val="24"/>
                <w:szCs w:val="24"/>
                <w:lang w:val="uk-UA"/>
              </w:rPr>
            </w:pPr>
            <w:r w:rsidRPr="00825205">
              <w:rPr>
                <w:sz w:val="24"/>
                <w:szCs w:val="24"/>
                <w:lang w:val="uk-UA"/>
              </w:rPr>
              <w:t>Нормування класу точності засобів вимірювань</w:t>
            </w:r>
          </w:p>
        </w:tc>
      </w:tr>
      <w:tr w:rsidR="00B34777" w:rsidRPr="00580C69" w14:paraId="3E42AAE0" w14:textId="77777777" w:rsidTr="008F173D">
        <w:trPr>
          <w:trHeight w:val="46"/>
          <w:jc w:val="center"/>
        </w:trPr>
        <w:tc>
          <w:tcPr>
            <w:tcW w:w="704" w:type="dxa"/>
            <w:shd w:val="clear" w:color="auto" w:fill="auto"/>
          </w:tcPr>
          <w:p w14:paraId="11B3A523" w14:textId="07BA7524" w:rsidR="00B34777" w:rsidRPr="00580C69" w:rsidRDefault="00B34777" w:rsidP="006F37C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652" w:type="dxa"/>
            <w:shd w:val="clear" w:color="auto" w:fill="auto"/>
          </w:tcPr>
          <w:p w14:paraId="33D2EFB4" w14:textId="528460DA" w:rsidR="00B34777" w:rsidRPr="00580C69" w:rsidRDefault="00825205" w:rsidP="006F37C8">
            <w:pPr>
              <w:jc w:val="both"/>
              <w:rPr>
                <w:sz w:val="24"/>
                <w:szCs w:val="24"/>
                <w:lang w:val="uk-UA"/>
              </w:rPr>
            </w:pPr>
            <w:r w:rsidRPr="00825205">
              <w:rPr>
                <w:sz w:val="24"/>
                <w:szCs w:val="24"/>
                <w:lang w:val="uk-UA"/>
              </w:rPr>
              <w:t>Обробка результатів прямих і непрямих вимірювань</w:t>
            </w:r>
          </w:p>
        </w:tc>
      </w:tr>
    </w:tbl>
    <w:p w14:paraId="28B59A68" w14:textId="77777777" w:rsidR="00F97CCC" w:rsidRDefault="00F97CCC" w:rsidP="008F173D">
      <w:pPr>
        <w:rPr>
          <w:b/>
          <w:sz w:val="24"/>
          <w:szCs w:val="24"/>
          <w:u w:val="single"/>
          <w:lang w:val="uk-UA"/>
        </w:rPr>
      </w:pPr>
    </w:p>
    <w:p w14:paraId="1B72F51D" w14:textId="18C009F0" w:rsidR="00F67575" w:rsidRDefault="009B4175" w:rsidP="008F173D">
      <w:pPr>
        <w:rPr>
          <w:b/>
          <w:sz w:val="24"/>
          <w:szCs w:val="24"/>
          <w:u w:val="single"/>
          <w:lang w:val="uk-UA"/>
        </w:rPr>
      </w:pPr>
      <w:r w:rsidRPr="00564A96">
        <w:rPr>
          <w:b/>
          <w:sz w:val="24"/>
          <w:szCs w:val="24"/>
          <w:u w:val="single"/>
          <w:lang w:val="uk-UA"/>
        </w:rPr>
        <w:t>Самостійна робота студента (теми):</w:t>
      </w:r>
    </w:p>
    <w:p w14:paraId="1A49ED58" w14:textId="77777777" w:rsidR="00DC14C8" w:rsidRPr="008F173D" w:rsidRDefault="00DC14C8" w:rsidP="008F173D">
      <w:pPr>
        <w:rPr>
          <w:sz w:val="24"/>
          <w:szCs w:val="24"/>
          <w:lang w:val="uk-UA"/>
        </w:rPr>
      </w:pPr>
    </w:p>
    <w:tbl>
      <w:tblPr>
        <w:tblW w:w="91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424"/>
      </w:tblGrid>
      <w:tr w:rsidR="00F67575" w:rsidRPr="00DC14C8" w14:paraId="21E2996E" w14:textId="77777777" w:rsidTr="008F173D">
        <w:trPr>
          <w:trHeight w:val="40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4321EB2" w14:textId="77777777" w:rsidR="00F67575" w:rsidRPr="00DC14C8" w:rsidRDefault="00F67575" w:rsidP="00DC14C8">
            <w:pPr>
              <w:ind w:left="142" w:hanging="142"/>
              <w:contextualSpacing/>
              <w:jc w:val="center"/>
              <w:rPr>
                <w:sz w:val="24"/>
                <w:szCs w:val="24"/>
                <w:lang w:val="uk-UA"/>
              </w:rPr>
            </w:pPr>
            <w:bookmarkStart w:id="3" w:name="_Hlk65246743"/>
            <w:r w:rsidRPr="00DC14C8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8424" w:type="dxa"/>
            <w:vMerge w:val="restart"/>
            <w:shd w:val="clear" w:color="auto" w:fill="auto"/>
            <w:vAlign w:val="center"/>
          </w:tcPr>
          <w:p w14:paraId="31D05F3E" w14:textId="77777777" w:rsidR="00F67575" w:rsidRPr="00DC14C8" w:rsidRDefault="00F67575" w:rsidP="00DC14C8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DC14C8">
              <w:rPr>
                <w:sz w:val="24"/>
                <w:szCs w:val="24"/>
                <w:lang w:val="uk-UA"/>
              </w:rPr>
              <w:t>Назва теми</w:t>
            </w:r>
          </w:p>
        </w:tc>
      </w:tr>
      <w:tr w:rsidR="00F67575" w:rsidRPr="00DC14C8" w14:paraId="7A8FE2B3" w14:textId="77777777" w:rsidTr="008F173D">
        <w:trPr>
          <w:trHeight w:val="325"/>
        </w:trPr>
        <w:tc>
          <w:tcPr>
            <w:tcW w:w="709" w:type="dxa"/>
            <w:vMerge/>
            <w:shd w:val="clear" w:color="auto" w:fill="auto"/>
            <w:vAlign w:val="center"/>
          </w:tcPr>
          <w:p w14:paraId="0D24C484" w14:textId="77777777" w:rsidR="00F67575" w:rsidRPr="00DC14C8" w:rsidRDefault="00F67575" w:rsidP="00DC14C8">
            <w:pPr>
              <w:ind w:left="142" w:hanging="142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424" w:type="dxa"/>
            <w:vMerge/>
            <w:shd w:val="clear" w:color="auto" w:fill="auto"/>
          </w:tcPr>
          <w:p w14:paraId="5693AE3B" w14:textId="77777777" w:rsidR="00F67575" w:rsidRPr="00DC14C8" w:rsidRDefault="00F67575" w:rsidP="00DC14C8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67575" w:rsidRPr="00DC14C8" w14:paraId="4531338B" w14:textId="77777777" w:rsidTr="008F173D">
        <w:trPr>
          <w:trHeight w:val="560"/>
        </w:trPr>
        <w:tc>
          <w:tcPr>
            <w:tcW w:w="709" w:type="dxa"/>
            <w:shd w:val="clear" w:color="auto" w:fill="auto"/>
          </w:tcPr>
          <w:p w14:paraId="7CF8E1FD" w14:textId="77777777" w:rsidR="00F67575" w:rsidRPr="00DC14C8" w:rsidRDefault="00F67575" w:rsidP="00DC14C8">
            <w:pPr>
              <w:contextualSpacing/>
              <w:rPr>
                <w:bCs/>
                <w:sz w:val="24"/>
                <w:szCs w:val="24"/>
                <w:lang w:val="uk-UA"/>
              </w:rPr>
            </w:pPr>
            <w:r w:rsidRPr="00DC14C8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424" w:type="dxa"/>
            <w:shd w:val="clear" w:color="auto" w:fill="auto"/>
          </w:tcPr>
          <w:p w14:paraId="73029594" w14:textId="6326CA11" w:rsidR="00F67575" w:rsidRPr="00DC14C8" w:rsidRDefault="00F67575" w:rsidP="00DC14C8">
            <w:pPr>
              <w:contextualSpacing/>
              <w:rPr>
                <w:sz w:val="24"/>
                <w:szCs w:val="24"/>
                <w:lang w:val="uk-UA"/>
              </w:rPr>
            </w:pPr>
            <w:r w:rsidRPr="00DC14C8">
              <w:rPr>
                <w:bCs/>
                <w:sz w:val="24"/>
                <w:szCs w:val="24"/>
                <w:lang w:val="uk-UA"/>
              </w:rPr>
              <w:t>Тема 1.</w:t>
            </w:r>
            <w:r w:rsidRPr="00DC14C8">
              <w:rPr>
                <w:sz w:val="24"/>
                <w:szCs w:val="24"/>
                <w:lang w:val="uk-UA"/>
              </w:rPr>
              <w:t xml:space="preserve"> </w:t>
            </w:r>
            <w:r w:rsidR="00825205" w:rsidRPr="00825205">
              <w:rPr>
                <w:bCs/>
                <w:sz w:val="24"/>
                <w:szCs w:val="24"/>
                <w:lang w:val="uk-UA"/>
              </w:rPr>
              <w:t>Стандартизація маркувальних знаків на продукції</w:t>
            </w:r>
          </w:p>
        </w:tc>
      </w:tr>
      <w:tr w:rsidR="00F67575" w:rsidRPr="00DC14C8" w14:paraId="23694620" w14:textId="77777777" w:rsidTr="008F173D">
        <w:trPr>
          <w:trHeight w:val="560"/>
        </w:trPr>
        <w:tc>
          <w:tcPr>
            <w:tcW w:w="709" w:type="dxa"/>
            <w:shd w:val="clear" w:color="auto" w:fill="auto"/>
          </w:tcPr>
          <w:p w14:paraId="0B93412D" w14:textId="77777777" w:rsidR="00F67575" w:rsidRPr="00DC14C8" w:rsidRDefault="00F67575" w:rsidP="00DC14C8">
            <w:pPr>
              <w:contextualSpacing/>
              <w:rPr>
                <w:bCs/>
                <w:sz w:val="24"/>
                <w:szCs w:val="24"/>
                <w:lang w:val="uk-UA"/>
              </w:rPr>
            </w:pPr>
            <w:r w:rsidRPr="00DC14C8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424" w:type="dxa"/>
            <w:shd w:val="clear" w:color="auto" w:fill="auto"/>
          </w:tcPr>
          <w:p w14:paraId="2B38217B" w14:textId="1D31A3B7" w:rsidR="00F67575" w:rsidRPr="00DC14C8" w:rsidRDefault="00F67575" w:rsidP="00DC14C8">
            <w:pPr>
              <w:contextualSpacing/>
              <w:rPr>
                <w:sz w:val="24"/>
                <w:szCs w:val="24"/>
                <w:lang w:val="uk-UA"/>
              </w:rPr>
            </w:pPr>
            <w:r w:rsidRPr="00DC14C8">
              <w:rPr>
                <w:bCs/>
                <w:sz w:val="24"/>
                <w:szCs w:val="24"/>
                <w:lang w:val="uk-UA"/>
              </w:rPr>
              <w:t>Тема 2.</w:t>
            </w:r>
            <w:r w:rsidR="00825205" w:rsidRPr="00825205">
              <w:rPr>
                <w:bCs/>
                <w:sz w:val="24"/>
                <w:szCs w:val="24"/>
                <w:lang w:val="uk-UA"/>
              </w:rPr>
              <w:t xml:space="preserve"> Фізичні величини та їх вимірювання.</w:t>
            </w:r>
          </w:p>
        </w:tc>
      </w:tr>
      <w:tr w:rsidR="005E582F" w:rsidRPr="00DC14C8" w14:paraId="7560C8D6" w14:textId="77777777" w:rsidTr="005E582F">
        <w:trPr>
          <w:trHeight w:val="145"/>
        </w:trPr>
        <w:tc>
          <w:tcPr>
            <w:tcW w:w="709" w:type="dxa"/>
            <w:shd w:val="clear" w:color="auto" w:fill="auto"/>
          </w:tcPr>
          <w:p w14:paraId="18B3F652" w14:textId="77777777" w:rsidR="005E582F" w:rsidRPr="00DC14C8" w:rsidRDefault="005E582F" w:rsidP="00DC14C8">
            <w:pPr>
              <w:contextualSpacing/>
              <w:rPr>
                <w:bCs/>
                <w:sz w:val="24"/>
                <w:szCs w:val="24"/>
                <w:lang w:val="uk-UA"/>
              </w:rPr>
            </w:pPr>
            <w:r w:rsidRPr="00DC14C8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424" w:type="dxa"/>
            <w:shd w:val="clear" w:color="auto" w:fill="auto"/>
          </w:tcPr>
          <w:p w14:paraId="4AFD6036" w14:textId="7F6DA997" w:rsidR="005E582F" w:rsidRPr="00DC14C8" w:rsidRDefault="005E582F" w:rsidP="00825205">
            <w:pPr>
              <w:contextualSpacing/>
              <w:rPr>
                <w:bCs/>
                <w:sz w:val="24"/>
                <w:szCs w:val="24"/>
                <w:lang w:val="uk-UA"/>
              </w:rPr>
            </w:pPr>
            <w:r w:rsidRPr="00DC14C8">
              <w:rPr>
                <w:bCs/>
                <w:sz w:val="24"/>
                <w:szCs w:val="24"/>
                <w:lang w:val="uk-UA"/>
              </w:rPr>
              <w:t>Тема 3.</w:t>
            </w:r>
            <w:r w:rsidRPr="00DC14C8">
              <w:rPr>
                <w:sz w:val="24"/>
                <w:szCs w:val="24"/>
              </w:rPr>
              <w:t xml:space="preserve"> </w:t>
            </w:r>
            <w:r w:rsidR="00825205" w:rsidRPr="00825205">
              <w:rPr>
                <w:bCs/>
                <w:sz w:val="24"/>
                <w:szCs w:val="24"/>
                <w:lang w:val="uk-UA"/>
              </w:rPr>
              <w:t>Сутність якості й оцінка якості технічної продукції</w:t>
            </w:r>
          </w:p>
        </w:tc>
      </w:tr>
      <w:tr w:rsidR="005E582F" w:rsidRPr="00DC14C8" w14:paraId="54E7A8EB" w14:textId="77777777" w:rsidTr="008F173D">
        <w:trPr>
          <w:trHeight w:val="143"/>
        </w:trPr>
        <w:tc>
          <w:tcPr>
            <w:tcW w:w="709" w:type="dxa"/>
            <w:shd w:val="clear" w:color="auto" w:fill="auto"/>
          </w:tcPr>
          <w:p w14:paraId="28AA2BC2" w14:textId="79CA2E14" w:rsidR="005E582F" w:rsidRPr="00DC14C8" w:rsidRDefault="005E582F" w:rsidP="00DC14C8">
            <w:pPr>
              <w:contextualSpacing/>
              <w:rPr>
                <w:bCs/>
                <w:sz w:val="24"/>
                <w:szCs w:val="24"/>
                <w:lang w:val="uk-UA"/>
              </w:rPr>
            </w:pPr>
            <w:r w:rsidRPr="00DC14C8">
              <w:rPr>
                <w:sz w:val="24"/>
                <w:szCs w:val="24"/>
              </w:rPr>
              <w:t>4</w:t>
            </w:r>
          </w:p>
        </w:tc>
        <w:tc>
          <w:tcPr>
            <w:tcW w:w="8424" w:type="dxa"/>
            <w:shd w:val="clear" w:color="auto" w:fill="auto"/>
          </w:tcPr>
          <w:p w14:paraId="235D7F41" w14:textId="04602241" w:rsidR="005E582F" w:rsidRPr="00DC14C8" w:rsidRDefault="005E582F" w:rsidP="00DC14C8">
            <w:pPr>
              <w:contextualSpacing/>
              <w:rPr>
                <w:bCs/>
                <w:sz w:val="24"/>
                <w:szCs w:val="24"/>
                <w:lang w:val="uk-UA"/>
              </w:rPr>
            </w:pPr>
            <w:r w:rsidRPr="00DC14C8">
              <w:rPr>
                <w:sz w:val="24"/>
                <w:szCs w:val="24"/>
              </w:rPr>
              <w:t>Тема 4.</w:t>
            </w:r>
            <w:r w:rsidR="00825205" w:rsidRPr="00825205">
              <w:rPr>
                <w:bCs/>
                <w:sz w:val="24"/>
                <w:szCs w:val="24"/>
                <w:lang w:val="uk-UA"/>
              </w:rPr>
              <w:t xml:space="preserve"> Диференціальний метод оцінки якості продукції</w:t>
            </w:r>
          </w:p>
        </w:tc>
      </w:tr>
      <w:tr w:rsidR="005E582F" w:rsidRPr="00DC14C8" w14:paraId="2239306C" w14:textId="77777777" w:rsidTr="008F173D">
        <w:trPr>
          <w:trHeight w:val="143"/>
        </w:trPr>
        <w:tc>
          <w:tcPr>
            <w:tcW w:w="709" w:type="dxa"/>
            <w:shd w:val="clear" w:color="auto" w:fill="auto"/>
          </w:tcPr>
          <w:p w14:paraId="56482413" w14:textId="5C56BCBC" w:rsidR="005E582F" w:rsidRPr="00DC14C8" w:rsidRDefault="005E582F" w:rsidP="00DC14C8">
            <w:pPr>
              <w:contextualSpacing/>
              <w:rPr>
                <w:bCs/>
                <w:sz w:val="24"/>
                <w:szCs w:val="24"/>
                <w:lang w:val="uk-UA"/>
              </w:rPr>
            </w:pPr>
            <w:r w:rsidRPr="00DC14C8">
              <w:rPr>
                <w:sz w:val="24"/>
                <w:szCs w:val="24"/>
              </w:rPr>
              <w:t>5</w:t>
            </w:r>
          </w:p>
        </w:tc>
        <w:tc>
          <w:tcPr>
            <w:tcW w:w="8424" w:type="dxa"/>
            <w:shd w:val="clear" w:color="auto" w:fill="auto"/>
          </w:tcPr>
          <w:p w14:paraId="289CCB8A" w14:textId="3A868FA0" w:rsidR="005E582F" w:rsidRPr="00DC14C8" w:rsidRDefault="005E582F" w:rsidP="00DC14C8">
            <w:pPr>
              <w:contextualSpacing/>
              <w:rPr>
                <w:bCs/>
                <w:sz w:val="24"/>
                <w:szCs w:val="24"/>
                <w:lang w:val="uk-UA"/>
              </w:rPr>
            </w:pPr>
            <w:r w:rsidRPr="00DC14C8">
              <w:rPr>
                <w:sz w:val="24"/>
                <w:szCs w:val="24"/>
              </w:rPr>
              <w:t xml:space="preserve">Тема 5. </w:t>
            </w:r>
            <w:r w:rsidR="00825205" w:rsidRPr="00825205">
              <w:rPr>
                <w:bCs/>
                <w:sz w:val="24"/>
                <w:szCs w:val="24"/>
                <w:lang w:val="uk-UA"/>
              </w:rPr>
              <w:t>Інтегральний метод оцінки рівня якості технічних виробів</w:t>
            </w:r>
          </w:p>
        </w:tc>
      </w:tr>
      <w:bookmarkEnd w:id="3"/>
    </w:tbl>
    <w:p w14:paraId="56F49571" w14:textId="79BDA550" w:rsidR="008F173D" w:rsidRDefault="008F173D" w:rsidP="00DC14C8">
      <w:pPr>
        <w:spacing w:before="40" w:after="40"/>
        <w:rPr>
          <w:bCs/>
          <w:sz w:val="24"/>
          <w:szCs w:val="24"/>
          <w:lang w:val="uk-UA"/>
        </w:rPr>
      </w:pPr>
    </w:p>
    <w:tbl>
      <w:tblPr>
        <w:tblStyle w:val="af8"/>
        <w:tblpPr w:leftFromText="180" w:rightFromText="180" w:vertAnchor="text" w:horzAnchor="page" w:tblpX="5313" w:tblpY="-224"/>
        <w:tblW w:w="6095" w:type="dxa"/>
        <w:tblLayout w:type="fixed"/>
        <w:tblLook w:val="04A0" w:firstRow="1" w:lastRow="0" w:firstColumn="1" w:lastColumn="0" w:noHBand="0" w:noVBand="1"/>
      </w:tblPr>
      <w:tblGrid>
        <w:gridCol w:w="992"/>
        <w:gridCol w:w="2268"/>
        <w:gridCol w:w="1701"/>
        <w:gridCol w:w="1134"/>
      </w:tblGrid>
      <w:tr w:rsidR="00825205" w:rsidRPr="001619A6" w14:paraId="415FD975" w14:textId="77777777" w:rsidTr="00A946F7">
        <w:trPr>
          <w:trHeight w:val="753"/>
        </w:trPr>
        <w:tc>
          <w:tcPr>
            <w:tcW w:w="992" w:type="dxa"/>
          </w:tcPr>
          <w:p w14:paraId="6020214D" w14:textId="77777777" w:rsidR="00825205" w:rsidRPr="00564A96" w:rsidRDefault="00825205" w:rsidP="00825205">
            <w:pPr>
              <w:spacing w:before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КНУБА</w:t>
            </w:r>
          </w:p>
        </w:tc>
        <w:tc>
          <w:tcPr>
            <w:tcW w:w="2268" w:type="dxa"/>
          </w:tcPr>
          <w:p w14:paraId="4BAA800E" w14:textId="3E406FDD" w:rsidR="00825205" w:rsidRPr="00564A96" w:rsidRDefault="00825205" w:rsidP="00825205">
            <w:pPr>
              <w:spacing w:before="4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076</w:t>
            </w:r>
            <w:r w:rsidRPr="00EE7DE0">
              <w:rPr>
                <w:b/>
                <w:lang w:val="uk-UA"/>
              </w:rPr>
              <w:t xml:space="preserve"> «</w:t>
            </w:r>
            <w:r w:rsidRPr="00C36CD5">
              <w:rPr>
                <w:b/>
                <w:lang w:val="uk-UA"/>
              </w:rPr>
              <w:t>Підприємництво, торгівля та біржова діяльність</w:t>
            </w:r>
            <w:r w:rsidRPr="00EE7DE0">
              <w:rPr>
                <w:b/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66FF874E" w14:textId="49103AA4" w:rsidR="00825205" w:rsidRPr="001E538D" w:rsidRDefault="00825205" w:rsidP="00825205">
            <w:pPr>
              <w:spacing w:before="40"/>
              <w:jc w:val="center"/>
              <w:rPr>
                <w:b/>
                <w:lang w:val="uk-UA"/>
              </w:rPr>
            </w:pPr>
            <w:r w:rsidRPr="00EE7DE0">
              <w:rPr>
                <w:b/>
                <w:lang w:val="uk-UA"/>
              </w:rPr>
              <w:t>«</w:t>
            </w:r>
            <w:r>
              <w:rPr>
                <w:b/>
                <w:lang w:val="uk-UA"/>
              </w:rPr>
              <w:t>Товарознавство та комерційна діяльність</w:t>
            </w:r>
            <w:r w:rsidRPr="00EE7DE0">
              <w:rPr>
                <w:b/>
                <w:lang w:val="uk-UA"/>
              </w:rPr>
              <w:t>»</w:t>
            </w:r>
          </w:p>
        </w:tc>
        <w:tc>
          <w:tcPr>
            <w:tcW w:w="1134" w:type="dxa"/>
          </w:tcPr>
          <w:p w14:paraId="73F69C97" w14:textId="77777777" w:rsidR="00825205" w:rsidRDefault="00825205" w:rsidP="00825205">
            <w:pPr>
              <w:spacing w:before="40"/>
              <w:ind w:left="-57" w:right="-57"/>
              <w:jc w:val="center"/>
              <w:rPr>
                <w:b/>
                <w:lang w:val="uk-UA"/>
              </w:rPr>
            </w:pPr>
            <w:r w:rsidRPr="00564A96">
              <w:rPr>
                <w:b/>
                <w:lang w:val="uk-UA"/>
              </w:rPr>
              <w:t xml:space="preserve">Сторінка </w:t>
            </w:r>
          </w:p>
          <w:p w14:paraId="56E24437" w14:textId="5F1C6AE8" w:rsidR="00825205" w:rsidRPr="00564A96" w:rsidRDefault="00AF7CF4" w:rsidP="00825205">
            <w:pPr>
              <w:spacing w:before="40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5 </w:t>
            </w:r>
            <w:r w:rsidR="00825205" w:rsidRPr="00564A96">
              <w:rPr>
                <w:b/>
                <w:lang w:val="uk-UA"/>
              </w:rPr>
              <w:t xml:space="preserve">з </w:t>
            </w:r>
            <w:r w:rsidR="00825205">
              <w:rPr>
                <w:b/>
                <w:lang w:val="uk-UA"/>
              </w:rPr>
              <w:t>7</w:t>
            </w:r>
          </w:p>
        </w:tc>
      </w:tr>
    </w:tbl>
    <w:p w14:paraId="3786254A" w14:textId="30515D74" w:rsidR="00825205" w:rsidRDefault="00825205" w:rsidP="00DC14C8">
      <w:pPr>
        <w:spacing w:before="40" w:after="40"/>
        <w:rPr>
          <w:bCs/>
          <w:sz w:val="24"/>
          <w:szCs w:val="24"/>
          <w:lang w:val="uk-UA"/>
        </w:rPr>
      </w:pPr>
    </w:p>
    <w:p w14:paraId="463B7D97" w14:textId="734DDAB3" w:rsidR="00825205" w:rsidRDefault="00825205" w:rsidP="00DC14C8">
      <w:pPr>
        <w:spacing w:before="40" w:after="40"/>
        <w:rPr>
          <w:bCs/>
          <w:sz w:val="24"/>
          <w:szCs w:val="24"/>
          <w:lang w:val="uk-UA"/>
        </w:rPr>
      </w:pPr>
    </w:p>
    <w:p w14:paraId="0CCC04DC" w14:textId="77777777" w:rsidR="00825205" w:rsidRPr="00DC14C8" w:rsidRDefault="00825205" w:rsidP="00DC14C8">
      <w:pPr>
        <w:spacing w:before="40" w:after="40"/>
        <w:rPr>
          <w:bCs/>
          <w:sz w:val="24"/>
          <w:szCs w:val="24"/>
          <w:lang w:val="uk-UA"/>
        </w:rPr>
      </w:pPr>
    </w:p>
    <w:p w14:paraId="492788AA" w14:textId="59D7610F" w:rsidR="00322FCB" w:rsidRDefault="000D1131" w:rsidP="000D1131">
      <w:pPr>
        <w:numPr>
          <w:ilvl w:val="0"/>
          <w:numId w:val="4"/>
        </w:numPr>
        <w:spacing w:before="40" w:after="40"/>
        <w:ind w:left="360" w:hanging="360"/>
        <w:rPr>
          <w:bCs/>
          <w:sz w:val="24"/>
          <w:szCs w:val="24"/>
          <w:lang w:val="uk-UA"/>
        </w:rPr>
      </w:pPr>
      <w:r w:rsidRPr="00564A96">
        <w:rPr>
          <w:b/>
          <w:bCs/>
          <w:sz w:val="24"/>
          <w:szCs w:val="24"/>
          <w:lang w:val="uk-UA"/>
        </w:rPr>
        <w:t xml:space="preserve">Форма підсумкового контролю: </w:t>
      </w:r>
      <w:r w:rsidR="005E582F">
        <w:rPr>
          <w:bCs/>
          <w:sz w:val="24"/>
          <w:szCs w:val="24"/>
          <w:lang w:val="uk-UA"/>
        </w:rPr>
        <w:t>залік</w:t>
      </w:r>
    </w:p>
    <w:p w14:paraId="0CB2C2F1" w14:textId="77777777" w:rsidR="00322FCB" w:rsidRPr="00322FCB" w:rsidRDefault="00322FCB" w:rsidP="00322FCB">
      <w:pPr>
        <w:ind w:firstLine="708"/>
        <w:jc w:val="both"/>
        <w:rPr>
          <w:sz w:val="24"/>
          <w:szCs w:val="24"/>
          <w:lang w:val="uk-UA"/>
        </w:rPr>
      </w:pPr>
      <w:r w:rsidRPr="00322FCB">
        <w:rPr>
          <w:sz w:val="24"/>
          <w:szCs w:val="24"/>
          <w:lang w:val="uk-UA"/>
        </w:rPr>
        <w:t>При викладанні навчальної дисципліни використовуються словесний, інформаційно-ілюстративний, наочний та практичний методи навчання із застосуванням лекцій, задач, комплексних розрахункових завдань, реферативних оглядів.</w:t>
      </w:r>
    </w:p>
    <w:p w14:paraId="40ED6195" w14:textId="77777777" w:rsidR="00322FCB" w:rsidRPr="00322FCB" w:rsidRDefault="00322FCB" w:rsidP="00322FCB">
      <w:pPr>
        <w:spacing w:line="288" w:lineRule="auto"/>
        <w:ind w:firstLine="709"/>
        <w:jc w:val="both"/>
        <w:rPr>
          <w:sz w:val="24"/>
          <w:szCs w:val="24"/>
        </w:rPr>
      </w:pPr>
      <w:r w:rsidRPr="00322FCB">
        <w:rPr>
          <w:sz w:val="24"/>
          <w:szCs w:val="24"/>
        </w:rPr>
        <w:t xml:space="preserve">Поточний контроль здійснюється під час проведення планових занять та консультацій. </w:t>
      </w:r>
    </w:p>
    <w:p w14:paraId="6DC55649" w14:textId="6EC6F2B3" w:rsidR="00BC2C5E" w:rsidRPr="00CD7537" w:rsidRDefault="00322FCB" w:rsidP="00322FCB">
      <w:pPr>
        <w:spacing w:line="288" w:lineRule="auto"/>
        <w:ind w:firstLine="709"/>
        <w:jc w:val="both"/>
        <w:rPr>
          <w:sz w:val="24"/>
          <w:szCs w:val="24"/>
          <w:lang w:val="uk-UA"/>
        </w:rPr>
      </w:pPr>
      <w:r w:rsidRPr="00322FCB">
        <w:rPr>
          <w:sz w:val="24"/>
          <w:szCs w:val="24"/>
        </w:rPr>
        <w:t>Модульні контролі здійсню</w:t>
      </w:r>
      <w:r w:rsidRPr="00322FCB">
        <w:rPr>
          <w:sz w:val="24"/>
          <w:szCs w:val="24"/>
          <w:lang w:val="uk-UA"/>
        </w:rPr>
        <w:t>ються</w:t>
      </w:r>
      <w:r w:rsidRPr="00322FCB">
        <w:rPr>
          <w:sz w:val="24"/>
          <w:szCs w:val="24"/>
        </w:rPr>
        <w:t xml:space="preserve"> під час практичних занять передбачених робочою програмою. Засоби контролю модулів №1 і №2 – виконання студентами письмової</w:t>
      </w:r>
      <w:r w:rsidR="00CD7537">
        <w:rPr>
          <w:sz w:val="24"/>
          <w:szCs w:val="24"/>
          <w:lang w:val="uk-UA"/>
        </w:rPr>
        <w:t xml:space="preserve"> </w:t>
      </w:r>
      <w:r w:rsidR="00825205">
        <w:rPr>
          <w:sz w:val="24"/>
          <w:szCs w:val="24"/>
          <w:lang w:val="uk-UA"/>
        </w:rPr>
        <w:t>К</w:t>
      </w:r>
      <w:r w:rsidR="00CD7537">
        <w:rPr>
          <w:sz w:val="24"/>
          <w:szCs w:val="24"/>
          <w:lang w:val="uk-UA"/>
        </w:rPr>
        <w:t>Р.</w:t>
      </w:r>
    </w:p>
    <w:p w14:paraId="646611E4" w14:textId="13B5C700" w:rsidR="00CD7537" w:rsidRDefault="00322FCB" w:rsidP="00825205">
      <w:pPr>
        <w:spacing w:line="288" w:lineRule="auto"/>
        <w:ind w:firstLine="709"/>
        <w:jc w:val="both"/>
        <w:rPr>
          <w:sz w:val="24"/>
          <w:szCs w:val="24"/>
        </w:rPr>
      </w:pPr>
      <w:r w:rsidRPr="00322FCB">
        <w:rPr>
          <w:sz w:val="24"/>
          <w:szCs w:val="24"/>
        </w:rPr>
        <w:t xml:space="preserve">Підсумковий контроль у </w:t>
      </w:r>
      <w:r w:rsidRPr="00322FCB">
        <w:rPr>
          <w:sz w:val="24"/>
          <w:szCs w:val="24"/>
          <w:lang w:val="uk-UA"/>
        </w:rPr>
        <w:t xml:space="preserve">8 </w:t>
      </w:r>
      <w:r w:rsidRPr="00322FCB">
        <w:rPr>
          <w:sz w:val="24"/>
          <w:szCs w:val="24"/>
        </w:rPr>
        <w:t xml:space="preserve"> семестр</w:t>
      </w:r>
      <w:r w:rsidRPr="00322FCB">
        <w:rPr>
          <w:sz w:val="24"/>
          <w:szCs w:val="24"/>
          <w:lang w:val="uk-UA"/>
        </w:rPr>
        <w:t>і</w:t>
      </w:r>
      <w:r w:rsidRPr="00322FCB">
        <w:rPr>
          <w:sz w:val="24"/>
          <w:szCs w:val="24"/>
        </w:rPr>
        <w:t xml:space="preserve"> </w:t>
      </w:r>
      <w:r w:rsidRPr="00322FCB">
        <w:rPr>
          <w:b/>
          <w:sz w:val="24"/>
          <w:szCs w:val="24"/>
        </w:rPr>
        <w:t>(</w:t>
      </w:r>
      <w:r w:rsidR="00BC2C5E">
        <w:rPr>
          <w:b/>
          <w:sz w:val="24"/>
          <w:szCs w:val="24"/>
          <w:lang w:val="uk-UA"/>
        </w:rPr>
        <w:t>залік</w:t>
      </w:r>
      <w:r w:rsidRPr="00322FCB">
        <w:rPr>
          <w:b/>
          <w:sz w:val="24"/>
          <w:szCs w:val="24"/>
        </w:rPr>
        <w:t>)</w:t>
      </w:r>
      <w:r w:rsidRPr="00322FCB">
        <w:rPr>
          <w:sz w:val="24"/>
          <w:szCs w:val="24"/>
        </w:rPr>
        <w:t xml:space="preserve"> здійснюється на основі позитивного складання модул</w:t>
      </w:r>
      <w:r w:rsidR="009B4175">
        <w:rPr>
          <w:sz w:val="24"/>
          <w:szCs w:val="24"/>
          <w:lang w:val="uk-UA"/>
        </w:rPr>
        <w:t>ю</w:t>
      </w:r>
      <w:r w:rsidRPr="00322FCB">
        <w:rPr>
          <w:sz w:val="24"/>
          <w:szCs w:val="24"/>
        </w:rPr>
        <w:t xml:space="preserve"> 1 , а також модуля </w:t>
      </w:r>
      <w:r w:rsidR="009B4175">
        <w:rPr>
          <w:sz w:val="24"/>
          <w:szCs w:val="24"/>
          <w:lang w:val="uk-UA"/>
        </w:rPr>
        <w:t>2</w:t>
      </w:r>
      <w:r w:rsidRPr="00322FCB">
        <w:rPr>
          <w:sz w:val="24"/>
          <w:szCs w:val="24"/>
        </w:rPr>
        <w:t xml:space="preserve"> ( </w:t>
      </w:r>
      <w:r w:rsidRPr="00322FCB">
        <w:rPr>
          <w:sz w:val="24"/>
          <w:szCs w:val="24"/>
          <w:lang w:val="uk-UA"/>
        </w:rPr>
        <w:t>вдалого</w:t>
      </w:r>
      <w:r w:rsidRPr="00322FCB">
        <w:rPr>
          <w:sz w:val="24"/>
          <w:szCs w:val="24"/>
        </w:rPr>
        <w:t xml:space="preserve"> захисту</w:t>
      </w:r>
      <w:r w:rsidR="00DC14C8">
        <w:rPr>
          <w:sz w:val="24"/>
          <w:szCs w:val="24"/>
          <w:lang w:val="uk-UA"/>
        </w:rPr>
        <w:t xml:space="preserve"> </w:t>
      </w:r>
      <w:r w:rsidR="00825205">
        <w:rPr>
          <w:sz w:val="24"/>
          <w:szCs w:val="24"/>
          <w:lang w:val="uk-UA"/>
        </w:rPr>
        <w:t>К</w:t>
      </w:r>
      <w:r w:rsidR="00DC14C8">
        <w:rPr>
          <w:sz w:val="24"/>
          <w:szCs w:val="24"/>
          <w:lang w:val="uk-UA"/>
        </w:rPr>
        <w:t>Р</w:t>
      </w:r>
      <w:r w:rsidRPr="00322FCB">
        <w:rPr>
          <w:sz w:val="24"/>
          <w:szCs w:val="24"/>
        </w:rPr>
        <w:t xml:space="preserve">). </w:t>
      </w:r>
    </w:p>
    <w:p w14:paraId="6845707C" w14:textId="0D57328C" w:rsidR="00322FCB" w:rsidRDefault="00322FCB" w:rsidP="00B214EF">
      <w:pPr>
        <w:spacing w:line="288" w:lineRule="auto"/>
        <w:ind w:firstLine="709"/>
        <w:jc w:val="both"/>
        <w:rPr>
          <w:noProof/>
          <w:sz w:val="24"/>
          <w:szCs w:val="24"/>
        </w:rPr>
      </w:pPr>
      <w:r w:rsidRPr="00BA7C15">
        <w:rPr>
          <w:sz w:val="24"/>
          <w:szCs w:val="24"/>
        </w:rPr>
        <w:t xml:space="preserve">Студент, котрий захистив </w:t>
      </w:r>
      <w:r w:rsidR="00825205">
        <w:rPr>
          <w:sz w:val="24"/>
          <w:szCs w:val="24"/>
          <w:lang w:val="uk-UA"/>
        </w:rPr>
        <w:t>К</w:t>
      </w:r>
      <w:r w:rsidR="00DC14C8">
        <w:rPr>
          <w:sz w:val="24"/>
          <w:szCs w:val="24"/>
          <w:lang w:val="uk-UA"/>
        </w:rPr>
        <w:t xml:space="preserve">Р </w:t>
      </w:r>
      <w:r w:rsidRPr="00BA7C15">
        <w:rPr>
          <w:sz w:val="24"/>
          <w:szCs w:val="24"/>
        </w:rPr>
        <w:t>та отримав за результатами модульних контролів позитивн</w:t>
      </w:r>
      <w:r w:rsidRPr="00BA7C15">
        <w:rPr>
          <w:sz w:val="24"/>
          <w:szCs w:val="24"/>
          <w:lang w:val="uk-UA"/>
        </w:rPr>
        <w:t>і</w:t>
      </w:r>
      <w:r w:rsidRPr="00BA7C15">
        <w:rPr>
          <w:sz w:val="24"/>
          <w:szCs w:val="24"/>
        </w:rPr>
        <w:t xml:space="preserve"> оцінк</w:t>
      </w:r>
      <w:r w:rsidRPr="00BA7C15">
        <w:rPr>
          <w:sz w:val="24"/>
          <w:szCs w:val="24"/>
          <w:lang w:val="uk-UA"/>
        </w:rPr>
        <w:t>и</w:t>
      </w:r>
      <w:r w:rsidRPr="00BA7C15">
        <w:rPr>
          <w:sz w:val="24"/>
          <w:szCs w:val="24"/>
        </w:rPr>
        <w:t xml:space="preserve"> за національною шкалою (А, В, С, D, E – за шкалою ECTS), за згодою кафедри та власним бажанням може не складати </w:t>
      </w:r>
      <w:r w:rsidR="0018309F">
        <w:rPr>
          <w:sz w:val="24"/>
          <w:szCs w:val="24"/>
          <w:lang w:val="uk-UA"/>
        </w:rPr>
        <w:t>залік</w:t>
      </w:r>
      <w:r w:rsidRPr="00BA7C15">
        <w:rPr>
          <w:sz w:val="24"/>
          <w:szCs w:val="24"/>
        </w:rPr>
        <w:t xml:space="preserve"> і отримати </w:t>
      </w:r>
      <w:r w:rsidRPr="00BA7C15">
        <w:rPr>
          <w:sz w:val="24"/>
          <w:szCs w:val="24"/>
          <w:lang w:val="uk-UA"/>
        </w:rPr>
        <w:t>підсумкову</w:t>
      </w:r>
      <w:r w:rsidRPr="00BA7C15">
        <w:rPr>
          <w:sz w:val="24"/>
          <w:szCs w:val="24"/>
        </w:rPr>
        <w:t xml:space="preserve"> оцінку</w:t>
      </w:r>
      <w:r w:rsidRPr="00BA7C15">
        <w:rPr>
          <w:sz w:val="24"/>
          <w:szCs w:val="24"/>
          <w:lang w:val="uk-UA"/>
        </w:rPr>
        <w:t xml:space="preserve"> у відповідності до набраної суми балів з вивчення дисципліни</w:t>
      </w:r>
      <w:r w:rsidRPr="00BA7C15">
        <w:rPr>
          <w:sz w:val="24"/>
          <w:szCs w:val="24"/>
        </w:rPr>
        <w:t xml:space="preserve">. </w:t>
      </w:r>
    </w:p>
    <w:p w14:paraId="2EB8B0E8" w14:textId="77777777" w:rsidR="00B214EF" w:rsidRPr="00B214EF" w:rsidRDefault="00B214EF" w:rsidP="00B214EF">
      <w:pPr>
        <w:spacing w:line="288" w:lineRule="auto"/>
        <w:ind w:firstLine="709"/>
        <w:jc w:val="both"/>
        <w:rPr>
          <w:noProof/>
          <w:sz w:val="24"/>
          <w:szCs w:val="24"/>
        </w:rPr>
      </w:pPr>
    </w:p>
    <w:p w14:paraId="42B157C2" w14:textId="77777777" w:rsidR="00F97CCC" w:rsidRDefault="00F97CCC" w:rsidP="00401190">
      <w:pPr>
        <w:ind w:left="142" w:firstLine="425"/>
        <w:jc w:val="center"/>
        <w:rPr>
          <w:b/>
          <w:sz w:val="24"/>
          <w:szCs w:val="24"/>
          <w:lang w:val="uk-UA"/>
        </w:rPr>
      </w:pPr>
    </w:p>
    <w:p w14:paraId="6738700F" w14:textId="77777777" w:rsidR="00F97CCC" w:rsidRDefault="00F97CCC" w:rsidP="00401190">
      <w:pPr>
        <w:ind w:left="142" w:firstLine="425"/>
        <w:jc w:val="center"/>
        <w:rPr>
          <w:b/>
          <w:sz w:val="24"/>
          <w:szCs w:val="24"/>
          <w:lang w:val="uk-UA"/>
        </w:rPr>
      </w:pPr>
    </w:p>
    <w:p w14:paraId="4AF93211" w14:textId="39DABA75" w:rsidR="00401190" w:rsidRDefault="00401190" w:rsidP="005E582F">
      <w:pPr>
        <w:rPr>
          <w:b/>
          <w:sz w:val="24"/>
          <w:szCs w:val="24"/>
          <w:lang w:val="uk-UA"/>
        </w:rPr>
      </w:pPr>
      <w:r w:rsidRPr="00B838F0">
        <w:rPr>
          <w:b/>
          <w:sz w:val="24"/>
          <w:szCs w:val="24"/>
          <w:lang w:val="uk-UA"/>
        </w:rPr>
        <w:t>Розподіл балів, які отримують студенти</w:t>
      </w:r>
    </w:p>
    <w:p w14:paraId="55029B07" w14:textId="381AA215" w:rsidR="00322FCB" w:rsidRPr="00B838F0" w:rsidRDefault="00322FCB" w:rsidP="00322FCB">
      <w:pPr>
        <w:jc w:val="center"/>
        <w:rPr>
          <w:b/>
          <w:sz w:val="24"/>
          <w:szCs w:val="24"/>
          <w:lang w:val="uk-UA"/>
        </w:rPr>
      </w:pPr>
      <w:r w:rsidRPr="00B838F0">
        <w:rPr>
          <w:b/>
          <w:sz w:val="24"/>
          <w:szCs w:val="24"/>
          <w:lang w:val="uk-UA"/>
        </w:rPr>
        <w:t xml:space="preserve">Захист </w:t>
      </w:r>
      <w:r w:rsidR="00B214EF">
        <w:rPr>
          <w:b/>
          <w:sz w:val="24"/>
          <w:szCs w:val="24"/>
          <w:lang w:val="uk-UA"/>
        </w:rPr>
        <w:t>контрольної</w:t>
      </w:r>
      <w:r w:rsidRPr="00B838F0">
        <w:rPr>
          <w:b/>
          <w:sz w:val="24"/>
          <w:szCs w:val="24"/>
          <w:lang w:val="uk-UA"/>
        </w:rPr>
        <w:t xml:space="preserve"> </w:t>
      </w:r>
      <w:r w:rsidR="00B214EF">
        <w:rPr>
          <w:b/>
          <w:sz w:val="24"/>
          <w:szCs w:val="24"/>
          <w:lang w:val="uk-UA"/>
        </w:rPr>
        <w:t>роботи</w:t>
      </w:r>
      <w:r w:rsidRPr="00B838F0">
        <w:rPr>
          <w:b/>
          <w:sz w:val="24"/>
          <w:szCs w:val="24"/>
          <w:lang w:val="uk-UA"/>
        </w:rPr>
        <w:t xml:space="preserve"> – </w:t>
      </w:r>
      <w:r w:rsidR="00825205">
        <w:rPr>
          <w:b/>
          <w:sz w:val="24"/>
          <w:szCs w:val="24"/>
          <w:lang w:val="uk-UA"/>
        </w:rPr>
        <w:t>5</w:t>
      </w:r>
      <w:r w:rsidRPr="00B838F0">
        <w:rPr>
          <w:b/>
          <w:sz w:val="24"/>
          <w:szCs w:val="24"/>
          <w:lang w:val="uk-UA"/>
        </w:rPr>
        <w:t xml:space="preserve"> (</w:t>
      </w:r>
      <w:r w:rsidR="00825205">
        <w:rPr>
          <w:b/>
          <w:sz w:val="24"/>
          <w:szCs w:val="24"/>
          <w:lang w:val="uk-UA"/>
        </w:rPr>
        <w:t>8</w:t>
      </w:r>
      <w:r w:rsidRPr="00B838F0">
        <w:rPr>
          <w:b/>
          <w:sz w:val="24"/>
          <w:szCs w:val="24"/>
          <w:lang w:val="uk-UA"/>
        </w:rPr>
        <w:t>) семестр</w:t>
      </w:r>
    </w:p>
    <w:tbl>
      <w:tblPr>
        <w:tblW w:w="34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3"/>
        <w:gridCol w:w="2728"/>
        <w:gridCol w:w="1257"/>
      </w:tblGrid>
      <w:tr w:rsidR="00B214EF" w:rsidRPr="00B838F0" w14:paraId="3D14AF58" w14:textId="77777777" w:rsidTr="00B214EF">
        <w:trPr>
          <w:cantSplit/>
          <w:jc w:val="center"/>
        </w:trPr>
        <w:tc>
          <w:tcPr>
            <w:tcW w:w="1989" w:type="pct"/>
            <w:tcMar>
              <w:left w:w="57" w:type="dxa"/>
              <w:right w:w="57" w:type="dxa"/>
            </w:tcMar>
            <w:vAlign w:val="center"/>
          </w:tcPr>
          <w:p w14:paraId="6002481D" w14:textId="28D0DA14" w:rsidR="00B214EF" w:rsidRPr="00B838F0" w:rsidRDefault="00B214EF" w:rsidP="00CA3752">
            <w:pPr>
              <w:jc w:val="center"/>
              <w:rPr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>Розрахунков</w:t>
            </w:r>
            <w:r w:rsidR="00CD7537">
              <w:rPr>
                <w:sz w:val="24"/>
                <w:szCs w:val="24"/>
                <w:lang w:val="uk-UA"/>
              </w:rPr>
              <w:t xml:space="preserve">о-графічна </w:t>
            </w:r>
            <w:r w:rsidRPr="00B838F0">
              <w:rPr>
                <w:sz w:val="24"/>
                <w:szCs w:val="24"/>
                <w:lang w:val="uk-UA"/>
              </w:rPr>
              <w:t xml:space="preserve"> частина</w:t>
            </w:r>
          </w:p>
        </w:tc>
        <w:tc>
          <w:tcPr>
            <w:tcW w:w="2061" w:type="pct"/>
            <w:tcMar>
              <w:left w:w="57" w:type="dxa"/>
              <w:right w:w="57" w:type="dxa"/>
            </w:tcMar>
            <w:vAlign w:val="center"/>
          </w:tcPr>
          <w:p w14:paraId="40392935" w14:textId="77777777" w:rsidR="00B214EF" w:rsidRPr="00B838F0" w:rsidRDefault="00B214EF" w:rsidP="00CA3752">
            <w:pPr>
              <w:jc w:val="center"/>
              <w:rPr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>Захист роботи</w:t>
            </w:r>
          </w:p>
        </w:tc>
        <w:tc>
          <w:tcPr>
            <w:tcW w:w="950" w:type="pct"/>
            <w:tcMar>
              <w:left w:w="57" w:type="dxa"/>
              <w:right w:w="57" w:type="dxa"/>
            </w:tcMar>
            <w:vAlign w:val="center"/>
          </w:tcPr>
          <w:p w14:paraId="6BEEA3F4" w14:textId="77777777" w:rsidR="00B214EF" w:rsidRPr="00B838F0" w:rsidRDefault="00B214EF" w:rsidP="00CA3752">
            <w:pPr>
              <w:jc w:val="center"/>
              <w:rPr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>Сума</w:t>
            </w:r>
          </w:p>
        </w:tc>
      </w:tr>
      <w:tr w:rsidR="00B214EF" w:rsidRPr="00B838F0" w14:paraId="5E8C2191" w14:textId="77777777" w:rsidTr="00B214EF">
        <w:trPr>
          <w:cantSplit/>
          <w:jc w:val="center"/>
        </w:trPr>
        <w:tc>
          <w:tcPr>
            <w:tcW w:w="1989" w:type="pct"/>
            <w:tcMar>
              <w:left w:w="57" w:type="dxa"/>
              <w:right w:w="57" w:type="dxa"/>
            </w:tcMar>
          </w:tcPr>
          <w:p w14:paraId="5D97856E" w14:textId="77777777" w:rsidR="00B214EF" w:rsidRPr="00B838F0" w:rsidRDefault="00B214EF" w:rsidP="00CA3752">
            <w:pPr>
              <w:jc w:val="center"/>
              <w:rPr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061" w:type="pct"/>
            <w:tcMar>
              <w:left w:w="57" w:type="dxa"/>
              <w:right w:w="57" w:type="dxa"/>
            </w:tcMar>
          </w:tcPr>
          <w:p w14:paraId="64437083" w14:textId="77777777" w:rsidR="00B214EF" w:rsidRPr="00B838F0" w:rsidRDefault="00B214EF" w:rsidP="00CA3752">
            <w:pPr>
              <w:jc w:val="center"/>
              <w:rPr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950" w:type="pct"/>
            <w:tcMar>
              <w:left w:w="57" w:type="dxa"/>
              <w:right w:w="57" w:type="dxa"/>
            </w:tcMar>
          </w:tcPr>
          <w:p w14:paraId="0A404462" w14:textId="77777777" w:rsidR="00B214EF" w:rsidRPr="00B838F0" w:rsidRDefault="00B214EF" w:rsidP="00CA3752">
            <w:pPr>
              <w:jc w:val="center"/>
              <w:rPr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>100</w:t>
            </w:r>
          </w:p>
        </w:tc>
      </w:tr>
    </w:tbl>
    <w:p w14:paraId="40F099D5" w14:textId="77777777" w:rsidR="00322FCB" w:rsidRPr="00B838F0" w:rsidRDefault="00322FCB" w:rsidP="00322FCB">
      <w:pPr>
        <w:rPr>
          <w:sz w:val="24"/>
          <w:szCs w:val="24"/>
          <w:lang w:val="uk-UA"/>
        </w:rPr>
      </w:pPr>
    </w:p>
    <w:p w14:paraId="694A5845" w14:textId="4C46A914" w:rsidR="00BC2C5E" w:rsidRPr="00BC2C5E" w:rsidRDefault="00BC2C5E" w:rsidP="00BC2C5E">
      <w:pPr>
        <w:pStyle w:val="7"/>
        <w:spacing w:before="0"/>
        <w:jc w:val="center"/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</w:pPr>
      <w:r w:rsidRPr="00BC2C5E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 xml:space="preserve">Підсумкова оцінка з дисципліни (залік) – </w:t>
      </w:r>
      <w:r w:rsidR="00CD7537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>5</w:t>
      </w:r>
      <w:r w:rsidRPr="00BC2C5E">
        <w:rPr>
          <w:rFonts w:ascii="Times New Roman" w:hAnsi="Times New Roman"/>
          <w:b/>
          <w:i w:val="0"/>
          <w:color w:val="auto"/>
          <w:sz w:val="24"/>
          <w:szCs w:val="24"/>
          <w:lang w:val="uk-UA"/>
        </w:rPr>
        <w:t xml:space="preserve"> семестр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2537"/>
        <w:gridCol w:w="3119"/>
        <w:gridCol w:w="1289"/>
      </w:tblGrid>
      <w:tr w:rsidR="00BC2C5E" w:rsidRPr="00BC2C5E" w14:paraId="211FCF48" w14:textId="77777777" w:rsidTr="000C577F">
        <w:trPr>
          <w:cantSplit/>
          <w:jc w:val="center"/>
        </w:trPr>
        <w:tc>
          <w:tcPr>
            <w:tcW w:w="2675" w:type="pct"/>
            <w:gridSpan w:val="2"/>
            <w:tcMar>
              <w:left w:w="57" w:type="dxa"/>
              <w:right w:w="57" w:type="dxa"/>
            </w:tcMar>
          </w:tcPr>
          <w:p w14:paraId="64292B60" w14:textId="77777777" w:rsidR="00BC2C5E" w:rsidRPr="00BC2C5E" w:rsidRDefault="00BC2C5E" w:rsidP="000C577F">
            <w:pPr>
              <w:jc w:val="center"/>
              <w:rPr>
                <w:sz w:val="24"/>
                <w:szCs w:val="24"/>
                <w:lang w:val="uk-UA"/>
              </w:rPr>
            </w:pPr>
            <w:r w:rsidRPr="00BC2C5E">
              <w:rPr>
                <w:sz w:val="24"/>
                <w:szCs w:val="24"/>
                <w:lang w:val="uk-UA"/>
              </w:rPr>
              <w:t>Модулі (кількість балів)</w:t>
            </w:r>
          </w:p>
        </w:tc>
        <w:tc>
          <w:tcPr>
            <w:tcW w:w="1645" w:type="pct"/>
            <w:vMerge w:val="restart"/>
            <w:tcMar>
              <w:left w:w="57" w:type="dxa"/>
              <w:right w:w="57" w:type="dxa"/>
            </w:tcMar>
          </w:tcPr>
          <w:p w14:paraId="1A71F9B0" w14:textId="77777777" w:rsidR="00BC2C5E" w:rsidRPr="00BC2C5E" w:rsidRDefault="00BC2C5E" w:rsidP="000C577F">
            <w:pPr>
              <w:jc w:val="center"/>
              <w:rPr>
                <w:sz w:val="24"/>
                <w:szCs w:val="24"/>
                <w:lang w:val="uk-UA"/>
              </w:rPr>
            </w:pPr>
            <w:r w:rsidRPr="00BC2C5E">
              <w:rPr>
                <w:sz w:val="24"/>
                <w:szCs w:val="24"/>
                <w:lang w:val="uk-UA"/>
              </w:rPr>
              <w:t>Підсумковий тест</w:t>
            </w:r>
          </w:p>
          <w:p w14:paraId="2184996D" w14:textId="77777777" w:rsidR="00BC2C5E" w:rsidRPr="00BC2C5E" w:rsidRDefault="00BC2C5E" w:rsidP="000C577F">
            <w:pPr>
              <w:jc w:val="center"/>
              <w:rPr>
                <w:sz w:val="24"/>
                <w:szCs w:val="24"/>
                <w:lang w:val="uk-UA"/>
              </w:rPr>
            </w:pPr>
            <w:r w:rsidRPr="00BC2C5E">
              <w:rPr>
                <w:sz w:val="24"/>
                <w:szCs w:val="24"/>
                <w:lang w:val="uk-UA"/>
              </w:rPr>
              <w:t>(залік)</w:t>
            </w:r>
          </w:p>
        </w:tc>
        <w:tc>
          <w:tcPr>
            <w:tcW w:w="680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76FE9ED2" w14:textId="77777777" w:rsidR="00BC2C5E" w:rsidRPr="00BC2C5E" w:rsidRDefault="00BC2C5E" w:rsidP="000C577F">
            <w:pPr>
              <w:jc w:val="center"/>
              <w:rPr>
                <w:sz w:val="24"/>
                <w:szCs w:val="24"/>
                <w:lang w:val="uk-UA"/>
              </w:rPr>
            </w:pPr>
            <w:r w:rsidRPr="00BC2C5E">
              <w:rPr>
                <w:sz w:val="24"/>
                <w:szCs w:val="24"/>
                <w:lang w:val="uk-UA"/>
              </w:rPr>
              <w:t>Сума</w:t>
            </w:r>
          </w:p>
        </w:tc>
      </w:tr>
      <w:tr w:rsidR="00BC2C5E" w:rsidRPr="00BC2C5E" w14:paraId="3DCE69A5" w14:textId="77777777" w:rsidTr="000C577F">
        <w:trPr>
          <w:cantSplit/>
          <w:jc w:val="center"/>
        </w:trPr>
        <w:tc>
          <w:tcPr>
            <w:tcW w:w="1337" w:type="pct"/>
            <w:tcMar>
              <w:left w:w="57" w:type="dxa"/>
              <w:right w:w="57" w:type="dxa"/>
            </w:tcMar>
          </w:tcPr>
          <w:p w14:paraId="5C5FD3B2" w14:textId="77777777" w:rsidR="00BC2C5E" w:rsidRPr="00BC2C5E" w:rsidRDefault="00BC2C5E" w:rsidP="000C577F">
            <w:pPr>
              <w:jc w:val="center"/>
              <w:rPr>
                <w:sz w:val="24"/>
                <w:szCs w:val="24"/>
                <w:lang w:val="uk-UA"/>
              </w:rPr>
            </w:pPr>
            <w:r w:rsidRPr="00BC2C5E">
              <w:rPr>
                <w:sz w:val="24"/>
                <w:szCs w:val="24"/>
                <w:lang w:val="uk-UA"/>
              </w:rPr>
              <w:t>№ 1</w:t>
            </w:r>
          </w:p>
        </w:tc>
        <w:tc>
          <w:tcPr>
            <w:tcW w:w="1338" w:type="pct"/>
            <w:tcMar>
              <w:left w:w="57" w:type="dxa"/>
              <w:right w:w="57" w:type="dxa"/>
            </w:tcMar>
          </w:tcPr>
          <w:p w14:paraId="63494BFF" w14:textId="77777777" w:rsidR="00BC2C5E" w:rsidRPr="00BC2C5E" w:rsidRDefault="00BC2C5E" w:rsidP="000C577F">
            <w:pPr>
              <w:jc w:val="center"/>
              <w:rPr>
                <w:sz w:val="24"/>
                <w:szCs w:val="24"/>
                <w:lang w:val="uk-UA"/>
              </w:rPr>
            </w:pPr>
            <w:r w:rsidRPr="00BC2C5E">
              <w:rPr>
                <w:sz w:val="24"/>
                <w:szCs w:val="24"/>
                <w:lang w:val="uk-UA"/>
              </w:rPr>
              <w:t>№ 2</w:t>
            </w:r>
          </w:p>
        </w:tc>
        <w:tc>
          <w:tcPr>
            <w:tcW w:w="1645" w:type="pct"/>
            <w:vMerge/>
            <w:tcMar>
              <w:left w:w="57" w:type="dxa"/>
              <w:right w:w="57" w:type="dxa"/>
            </w:tcMar>
          </w:tcPr>
          <w:p w14:paraId="0DF56AE7" w14:textId="77777777" w:rsidR="00BC2C5E" w:rsidRPr="00BC2C5E" w:rsidRDefault="00BC2C5E" w:rsidP="000C577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80" w:type="pct"/>
            <w:vMerge/>
            <w:tcMar>
              <w:left w:w="57" w:type="dxa"/>
              <w:right w:w="57" w:type="dxa"/>
            </w:tcMar>
          </w:tcPr>
          <w:p w14:paraId="1B12DDA9" w14:textId="77777777" w:rsidR="00BC2C5E" w:rsidRPr="00BC2C5E" w:rsidRDefault="00BC2C5E" w:rsidP="000C577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C2C5E" w:rsidRPr="00BC2C5E" w14:paraId="49FF9258" w14:textId="77777777" w:rsidTr="000C577F">
        <w:trPr>
          <w:cantSplit/>
          <w:jc w:val="center"/>
        </w:trPr>
        <w:tc>
          <w:tcPr>
            <w:tcW w:w="1337" w:type="pct"/>
            <w:tcMar>
              <w:left w:w="57" w:type="dxa"/>
              <w:right w:w="57" w:type="dxa"/>
            </w:tcMar>
          </w:tcPr>
          <w:p w14:paraId="32B7C332" w14:textId="77777777" w:rsidR="00BC2C5E" w:rsidRPr="00BC2C5E" w:rsidRDefault="00BC2C5E" w:rsidP="000C577F">
            <w:pPr>
              <w:jc w:val="center"/>
              <w:rPr>
                <w:sz w:val="24"/>
                <w:szCs w:val="24"/>
                <w:lang w:val="uk-UA"/>
              </w:rPr>
            </w:pPr>
            <w:r w:rsidRPr="00BC2C5E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1338" w:type="pct"/>
            <w:tcMar>
              <w:left w:w="57" w:type="dxa"/>
              <w:right w:w="57" w:type="dxa"/>
            </w:tcMar>
          </w:tcPr>
          <w:p w14:paraId="4EC8305A" w14:textId="77777777" w:rsidR="00BC2C5E" w:rsidRPr="00BC2C5E" w:rsidRDefault="00BC2C5E" w:rsidP="000C577F">
            <w:pPr>
              <w:jc w:val="center"/>
              <w:rPr>
                <w:sz w:val="24"/>
                <w:szCs w:val="24"/>
                <w:lang w:val="uk-UA"/>
              </w:rPr>
            </w:pPr>
            <w:r w:rsidRPr="00BC2C5E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1645" w:type="pct"/>
            <w:tcMar>
              <w:left w:w="57" w:type="dxa"/>
              <w:right w:w="57" w:type="dxa"/>
            </w:tcMar>
          </w:tcPr>
          <w:p w14:paraId="70F3C8B4" w14:textId="77777777" w:rsidR="00BC2C5E" w:rsidRPr="00BC2C5E" w:rsidRDefault="00BC2C5E" w:rsidP="000C577F">
            <w:pPr>
              <w:jc w:val="center"/>
              <w:rPr>
                <w:sz w:val="24"/>
                <w:szCs w:val="24"/>
                <w:lang w:val="uk-UA"/>
              </w:rPr>
            </w:pPr>
            <w:r w:rsidRPr="00BC2C5E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680" w:type="pct"/>
            <w:tcMar>
              <w:left w:w="57" w:type="dxa"/>
              <w:right w:w="57" w:type="dxa"/>
            </w:tcMar>
          </w:tcPr>
          <w:p w14:paraId="5367A3B1" w14:textId="77777777" w:rsidR="00BC2C5E" w:rsidRPr="00BC2C5E" w:rsidRDefault="00BC2C5E" w:rsidP="000C577F">
            <w:pPr>
              <w:jc w:val="center"/>
              <w:rPr>
                <w:sz w:val="24"/>
                <w:szCs w:val="24"/>
                <w:lang w:val="uk-UA"/>
              </w:rPr>
            </w:pPr>
            <w:r w:rsidRPr="00BC2C5E">
              <w:rPr>
                <w:sz w:val="24"/>
                <w:szCs w:val="24"/>
                <w:lang w:val="uk-UA"/>
              </w:rPr>
              <w:t>100</w:t>
            </w:r>
          </w:p>
        </w:tc>
      </w:tr>
    </w:tbl>
    <w:p w14:paraId="6C9E1A06" w14:textId="77777777" w:rsidR="00322FCB" w:rsidRPr="00B838F0" w:rsidRDefault="00322FCB" w:rsidP="00322FCB">
      <w:pPr>
        <w:ind w:firstLine="600"/>
        <w:jc w:val="center"/>
        <w:rPr>
          <w:sz w:val="24"/>
          <w:szCs w:val="24"/>
          <w:lang w:val="uk-UA"/>
        </w:rPr>
      </w:pPr>
    </w:p>
    <w:p w14:paraId="50E69EAD" w14:textId="77777777" w:rsidR="005E582F" w:rsidRDefault="005E582F" w:rsidP="00322FCB">
      <w:pPr>
        <w:jc w:val="center"/>
        <w:rPr>
          <w:b/>
          <w:bCs/>
          <w:sz w:val="24"/>
          <w:szCs w:val="24"/>
          <w:lang w:val="uk-UA"/>
        </w:rPr>
      </w:pPr>
    </w:p>
    <w:p w14:paraId="64AF3E38" w14:textId="77777777" w:rsidR="005E582F" w:rsidRDefault="005E582F" w:rsidP="00322FCB">
      <w:pPr>
        <w:jc w:val="center"/>
        <w:rPr>
          <w:b/>
          <w:bCs/>
          <w:sz w:val="24"/>
          <w:szCs w:val="24"/>
          <w:lang w:val="uk-UA"/>
        </w:rPr>
      </w:pPr>
    </w:p>
    <w:p w14:paraId="65D74266" w14:textId="3A62359B" w:rsidR="00322FCB" w:rsidRPr="00B838F0" w:rsidRDefault="00322FCB" w:rsidP="00322FCB">
      <w:pPr>
        <w:jc w:val="center"/>
        <w:rPr>
          <w:b/>
          <w:bCs/>
          <w:sz w:val="24"/>
          <w:szCs w:val="24"/>
          <w:lang w:val="uk-UA"/>
        </w:rPr>
      </w:pPr>
      <w:r w:rsidRPr="00B838F0">
        <w:rPr>
          <w:b/>
          <w:bCs/>
          <w:sz w:val="24"/>
          <w:szCs w:val="24"/>
          <w:lang w:val="uk-UA"/>
        </w:rPr>
        <w:t>Шкала оцінювання: національна та ECTS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322FCB" w:rsidRPr="00B838F0" w14:paraId="64414BA6" w14:textId="77777777" w:rsidTr="00CA3752">
        <w:trPr>
          <w:trHeight w:val="450"/>
          <w:jc w:val="center"/>
        </w:trPr>
        <w:tc>
          <w:tcPr>
            <w:tcW w:w="2137" w:type="dxa"/>
            <w:vMerge w:val="restart"/>
            <w:vAlign w:val="center"/>
          </w:tcPr>
          <w:p w14:paraId="0E1B3759" w14:textId="77777777" w:rsidR="00322FCB" w:rsidRPr="00B838F0" w:rsidRDefault="00322FCB" w:rsidP="00CA3752">
            <w:pPr>
              <w:jc w:val="center"/>
              <w:rPr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14:paraId="45270136" w14:textId="77777777" w:rsidR="00322FCB" w:rsidRPr="00B838F0" w:rsidRDefault="00322FCB" w:rsidP="00CA3752">
            <w:pPr>
              <w:jc w:val="center"/>
              <w:rPr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>Оцінка</w:t>
            </w:r>
            <w:r w:rsidRPr="00B838F0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B838F0">
              <w:rPr>
                <w:sz w:val="24"/>
                <w:szCs w:val="24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14:paraId="04665115" w14:textId="77777777" w:rsidR="00322FCB" w:rsidRPr="00B838F0" w:rsidRDefault="00322FCB" w:rsidP="00CA3752">
            <w:pPr>
              <w:jc w:val="center"/>
              <w:rPr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>Оцінка за національною шкалою</w:t>
            </w:r>
          </w:p>
        </w:tc>
      </w:tr>
      <w:tr w:rsidR="00322FCB" w:rsidRPr="00B838F0" w14:paraId="0C34C6D2" w14:textId="77777777" w:rsidTr="00CA3752">
        <w:trPr>
          <w:trHeight w:val="450"/>
          <w:jc w:val="center"/>
        </w:trPr>
        <w:tc>
          <w:tcPr>
            <w:tcW w:w="2137" w:type="dxa"/>
            <w:vMerge/>
            <w:vAlign w:val="center"/>
          </w:tcPr>
          <w:p w14:paraId="380001E9" w14:textId="77777777" w:rsidR="00322FCB" w:rsidRPr="00B838F0" w:rsidRDefault="00322FCB" w:rsidP="00CA37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14:paraId="735622FB" w14:textId="77777777" w:rsidR="00322FCB" w:rsidRPr="00B838F0" w:rsidRDefault="00322FCB" w:rsidP="00CA37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68" w:type="dxa"/>
            <w:vAlign w:val="center"/>
          </w:tcPr>
          <w:p w14:paraId="4A88E122" w14:textId="77777777" w:rsidR="00322FCB" w:rsidRPr="00B838F0" w:rsidRDefault="00322FCB" w:rsidP="00CA3752">
            <w:pPr>
              <w:ind w:right="-144"/>
              <w:rPr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14:paraId="0031A933" w14:textId="77777777" w:rsidR="00322FCB" w:rsidRPr="00B838F0" w:rsidRDefault="00322FCB" w:rsidP="00CA3752">
            <w:pPr>
              <w:jc w:val="center"/>
              <w:rPr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>для заліку</w:t>
            </w:r>
          </w:p>
        </w:tc>
      </w:tr>
      <w:tr w:rsidR="00322FCB" w:rsidRPr="00B838F0" w14:paraId="34458F53" w14:textId="77777777" w:rsidTr="00CA3752">
        <w:trPr>
          <w:jc w:val="center"/>
        </w:trPr>
        <w:tc>
          <w:tcPr>
            <w:tcW w:w="2137" w:type="dxa"/>
            <w:vAlign w:val="center"/>
          </w:tcPr>
          <w:p w14:paraId="5FBC3018" w14:textId="77777777" w:rsidR="00322FCB" w:rsidRPr="00B838F0" w:rsidRDefault="00322FCB" w:rsidP="00CA3752">
            <w:pPr>
              <w:ind w:left="180"/>
              <w:jc w:val="center"/>
              <w:rPr>
                <w:b/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14:paraId="518DEDB6" w14:textId="77777777" w:rsidR="00322FCB" w:rsidRPr="00B838F0" w:rsidRDefault="00322FCB" w:rsidP="00CA375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38F0">
              <w:rPr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14:paraId="4CE54A57" w14:textId="77777777" w:rsidR="00322FCB" w:rsidRPr="00B838F0" w:rsidRDefault="00322FCB" w:rsidP="00CA3752">
            <w:pPr>
              <w:jc w:val="center"/>
              <w:rPr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14:paraId="1361C2AD" w14:textId="77777777" w:rsidR="00322FCB" w:rsidRPr="00B838F0" w:rsidRDefault="00322FCB" w:rsidP="00CA3752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8761CDF" w14:textId="77777777" w:rsidR="00322FCB" w:rsidRPr="00B838F0" w:rsidRDefault="00322FCB" w:rsidP="00CA3752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63E6F6D" w14:textId="77777777" w:rsidR="00322FCB" w:rsidRPr="00B838F0" w:rsidRDefault="00322FCB" w:rsidP="00CA3752">
            <w:pPr>
              <w:jc w:val="center"/>
              <w:rPr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>зараховано</w:t>
            </w:r>
          </w:p>
        </w:tc>
      </w:tr>
      <w:tr w:rsidR="00322FCB" w:rsidRPr="00B838F0" w14:paraId="789B547D" w14:textId="77777777" w:rsidTr="00CA3752">
        <w:trPr>
          <w:trHeight w:val="194"/>
          <w:jc w:val="center"/>
        </w:trPr>
        <w:tc>
          <w:tcPr>
            <w:tcW w:w="2137" w:type="dxa"/>
            <w:vAlign w:val="center"/>
          </w:tcPr>
          <w:p w14:paraId="6B983E1D" w14:textId="77777777" w:rsidR="00322FCB" w:rsidRPr="00B838F0" w:rsidRDefault="00322FCB" w:rsidP="00CA3752">
            <w:pPr>
              <w:ind w:left="180"/>
              <w:jc w:val="center"/>
              <w:rPr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14:paraId="4A93CC01" w14:textId="77777777" w:rsidR="00322FCB" w:rsidRPr="00B838F0" w:rsidRDefault="00322FCB" w:rsidP="00CA375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38F0">
              <w:rPr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14:paraId="23062ABE" w14:textId="77777777" w:rsidR="00322FCB" w:rsidRPr="00B838F0" w:rsidRDefault="00322FCB" w:rsidP="00CA3752">
            <w:pPr>
              <w:jc w:val="center"/>
              <w:rPr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14:paraId="3EA26F79" w14:textId="77777777" w:rsidR="00322FCB" w:rsidRPr="00B838F0" w:rsidRDefault="00322FCB" w:rsidP="00CA375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22FCB" w:rsidRPr="00B838F0" w14:paraId="60E49F0C" w14:textId="77777777" w:rsidTr="00CA3752">
        <w:trPr>
          <w:jc w:val="center"/>
        </w:trPr>
        <w:tc>
          <w:tcPr>
            <w:tcW w:w="2137" w:type="dxa"/>
            <w:vAlign w:val="center"/>
          </w:tcPr>
          <w:p w14:paraId="7A052FF3" w14:textId="77777777" w:rsidR="00322FCB" w:rsidRPr="00B838F0" w:rsidRDefault="00322FCB" w:rsidP="00CA3752">
            <w:pPr>
              <w:ind w:left="180"/>
              <w:jc w:val="center"/>
              <w:rPr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14:paraId="340D76E3" w14:textId="77777777" w:rsidR="00322FCB" w:rsidRPr="00B838F0" w:rsidRDefault="00322FCB" w:rsidP="00CA375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38F0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14:paraId="0396B4D1" w14:textId="77777777" w:rsidR="00322FCB" w:rsidRPr="00B838F0" w:rsidRDefault="00322FCB" w:rsidP="00CA37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14:paraId="47A35AF1" w14:textId="77777777" w:rsidR="00322FCB" w:rsidRPr="00B838F0" w:rsidRDefault="00322FCB" w:rsidP="00CA375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22FCB" w:rsidRPr="00B838F0" w14:paraId="7C4A257E" w14:textId="77777777" w:rsidTr="00CA3752">
        <w:trPr>
          <w:jc w:val="center"/>
        </w:trPr>
        <w:tc>
          <w:tcPr>
            <w:tcW w:w="2137" w:type="dxa"/>
            <w:vAlign w:val="center"/>
          </w:tcPr>
          <w:p w14:paraId="3DB684D9" w14:textId="77777777" w:rsidR="00322FCB" w:rsidRPr="00B838F0" w:rsidRDefault="00322FCB" w:rsidP="00CA3752">
            <w:pPr>
              <w:ind w:left="180"/>
              <w:jc w:val="center"/>
              <w:rPr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14:paraId="1E134B7B" w14:textId="77777777" w:rsidR="00322FCB" w:rsidRPr="00B838F0" w:rsidRDefault="00322FCB" w:rsidP="00CA375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38F0">
              <w:rPr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14:paraId="65436E92" w14:textId="77777777" w:rsidR="00322FCB" w:rsidRPr="00B838F0" w:rsidRDefault="00322FCB" w:rsidP="00CA3752">
            <w:pPr>
              <w:jc w:val="center"/>
              <w:rPr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14:paraId="66F5BC6A" w14:textId="77777777" w:rsidR="00322FCB" w:rsidRPr="00B838F0" w:rsidRDefault="00322FCB" w:rsidP="00CA375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22FCB" w:rsidRPr="00B838F0" w14:paraId="18350636" w14:textId="77777777" w:rsidTr="00CA3752">
        <w:trPr>
          <w:jc w:val="center"/>
        </w:trPr>
        <w:tc>
          <w:tcPr>
            <w:tcW w:w="2137" w:type="dxa"/>
            <w:vAlign w:val="center"/>
          </w:tcPr>
          <w:p w14:paraId="438D3DB2" w14:textId="77777777" w:rsidR="00322FCB" w:rsidRPr="00B838F0" w:rsidRDefault="00322FCB" w:rsidP="00CA3752">
            <w:pPr>
              <w:ind w:left="180"/>
              <w:jc w:val="center"/>
              <w:rPr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14:paraId="1C84B74C" w14:textId="77777777" w:rsidR="00322FCB" w:rsidRPr="00B838F0" w:rsidRDefault="00322FCB" w:rsidP="00CA375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38F0">
              <w:rPr>
                <w:b/>
                <w:sz w:val="24"/>
                <w:szCs w:val="24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14:paraId="2A78AC16" w14:textId="77777777" w:rsidR="00322FCB" w:rsidRPr="00B838F0" w:rsidRDefault="00322FCB" w:rsidP="00CA375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14:paraId="726E9AC9" w14:textId="77777777" w:rsidR="00322FCB" w:rsidRPr="00B838F0" w:rsidRDefault="00322FCB" w:rsidP="00CA375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22FCB" w:rsidRPr="00B838F0" w14:paraId="5A285787" w14:textId="77777777" w:rsidTr="00CA3752">
        <w:trPr>
          <w:jc w:val="center"/>
        </w:trPr>
        <w:tc>
          <w:tcPr>
            <w:tcW w:w="2137" w:type="dxa"/>
            <w:vAlign w:val="center"/>
          </w:tcPr>
          <w:p w14:paraId="453BFC64" w14:textId="77777777" w:rsidR="00322FCB" w:rsidRPr="00B838F0" w:rsidRDefault="00322FCB" w:rsidP="00CA3752">
            <w:pPr>
              <w:ind w:left="180"/>
              <w:jc w:val="center"/>
              <w:rPr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14:paraId="294E59B4" w14:textId="77777777" w:rsidR="00322FCB" w:rsidRPr="00B838F0" w:rsidRDefault="00322FCB" w:rsidP="00CA375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38F0">
              <w:rPr>
                <w:b/>
                <w:sz w:val="24"/>
                <w:szCs w:val="24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14:paraId="3DD40BE8" w14:textId="77777777" w:rsidR="00322FCB" w:rsidRPr="00B838F0" w:rsidRDefault="00322FCB" w:rsidP="00CA3752">
            <w:pPr>
              <w:jc w:val="center"/>
              <w:rPr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14:paraId="0AD9A1FF" w14:textId="77777777" w:rsidR="00322FCB" w:rsidRPr="00B838F0" w:rsidRDefault="00322FCB" w:rsidP="00CA3752">
            <w:pPr>
              <w:jc w:val="center"/>
              <w:rPr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322FCB" w:rsidRPr="00B838F0" w14:paraId="201C5A51" w14:textId="77777777" w:rsidTr="00CA3752">
        <w:trPr>
          <w:trHeight w:val="708"/>
          <w:jc w:val="center"/>
        </w:trPr>
        <w:tc>
          <w:tcPr>
            <w:tcW w:w="2137" w:type="dxa"/>
            <w:vAlign w:val="center"/>
          </w:tcPr>
          <w:p w14:paraId="58B2B01B" w14:textId="77777777" w:rsidR="00322FCB" w:rsidRPr="00B838F0" w:rsidRDefault="00322FCB" w:rsidP="00CA3752">
            <w:pPr>
              <w:ind w:left="180"/>
              <w:jc w:val="center"/>
              <w:rPr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14:paraId="5A1AE262" w14:textId="77777777" w:rsidR="00322FCB" w:rsidRPr="00B838F0" w:rsidRDefault="00322FCB" w:rsidP="00CA375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838F0">
              <w:rPr>
                <w:b/>
                <w:sz w:val="24"/>
                <w:szCs w:val="24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14:paraId="546BBCFD" w14:textId="77777777" w:rsidR="00322FCB" w:rsidRPr="00B838F0" w:rsidRDefault="00322FCB" w:rsidP="00CA3752">
            <w:pPr>
              <w:jc w:val="center"/>
              <w:rPr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14:paraId="443E2B9F" w14:textId="77777777" w:rsidR="00322FCB" w:rsidRPr="00B838F0" w:rsidRDefault="00322FCB" w:rsidP="00CA3752">
            <w:pPr>
              <w:jc w:val="center"/>
              <w:rPr>
                <w:sz w:val="24"/>
                <w:szCs w:val="24"/>
                <w:lang w:val="uk-UA"/>
              </w:rPr>
            </w:pPr>
            <w:r w:rsidRPr="00B838F0">
              <w:rPr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14:paraId="7AC189F2" w14:textId="77777777" w:rsidR="00322FCB" w:rsidRPr="00322FCB" w:rsidRDefault="00322FCB" w:rsidP="00401190">
      <w:pPr>
        <w:shd w:val="clear" w:color="auto" w:fill="FFFFFF"/>
        <w:rPr>
          <w:b/>
          <w:sz w:val="24"/>
          <w:szCs w:val="24"/>
          <w:lang w:val="uk-UA"/>
        </w:rPr>
      </w:pPr>
    </w:p>
    <w:p w14:paraId="1FD2388D" w14:textId="77777777" w:rsidR="00825205" w:rsidRDefault="00825205" w:rsidP="00322FCB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tbl>
      <w:tblPr>
        <w:tblpPr w:leftFromText="180" w:rightFromText="180" w:vertAnchor="text" w:horzAnchor="page" w:tblpX="5513" w:tblpY="-344"/>
        <w:tblOverlap w:val="never"/>
        <w:tblW w:w="6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268"/>
        <w:gridCol w:w="1747"/>
        <w:gridCol w:w="993"/>
      </w:tblGrid>
      <w:tr w:rsidR="00825205" w:rsidRPr="00B838F0" w14:paraId="28080E7B" w14:textId="77777777" w:rsidTr="00825205">
        <w:trPr>
          <w:trHeight w:val="549"/>
        </w:trPr>
        <w:tc>
          <w:tcPr>
            <w:tcW w:w="1021" w:type="dxa"/>
            <w:shd w:val="clear" w:color="auto" w:fill="auto"/>
          </w:tcPr>
          <w:p w14:paraId="1474F0E2" w14:textId="77777777" w:rsidR="00825205" w:rsidRPr="000C4209" w:rsidRDefault="00825205" w:rsidP="00825205">
            <w:pPr>
              <w:spacing w:before="40"/>
              <w:jc w:val="center"/>
              <w:rPr>
                <w:rFonts w:eastAsia="Times New Roman"/>
                <w:b/>
                <w:lang w:val="uk-UA"/>
              </w:rPr>
            </w:pPr>
            <w:bookmarkStart w:id="4" w:name="_Hlk65246831"/>
            <w:r w:rsidRPr="000C4209">
              <w:rPr>
                <w:rFonts w:eastAsia="Times New Roman"/>
                <w:b/>
                <w:lang w:val="uk-UA"/>
              </w:rPr>
              <w:lastRenderedPageBreak/>
              <w:t>КНУБА</w:t>
            </w:r>
          </w:p>
        </w:tc>
        <w:tc>
          <w:tcPr>
            <w:tcW w:w="2268" w:type="dxa"/>
          </w:tcPr>
          <w:p w14:paraId="6549D176" w14:textId="390CD5BD" w:rsidR="00825205" w:rsidRPr="000C4209" w:rsidRDefault="00825205" w:rsidP="00825205">
            <w:pPr>
              <w:spacing w:before="40"/>
              <w:jc w:val="center"/>
              <w:rPr>
                <w:rFonts w:eastAsia="Times New Roman"/>
                <w:b/>
                <w:lang w:val="uk-UA"/>
              </w:rPr>
            </w:pPr>
            <w:r>
              <w:rPr>
                <w:rFonts w:eastAsia="Times New Roman"/>
                <w:b/>
                <w:lang w:val="uk-UA"/>
              </w:rPr>
              <w:t>076</w:t>
            </w:r>
            <w:r w:rsidRPr="00EE7DE0">
              <w:rPr>
                <w:rFonts w:eastAsia="Times New Roman"/>
                <w:b/>
                <w:lang w:val="uk-UA"/>
              </w:rPr>
              <w:t xml:space="preserve"> «</w:t>
            </w:r>
            <w:r w:rsidRPr="00C36CD5">
              <w:rPr>
                <w:rFonts w:eastAsia="Times New Roman"/>
                <w:b/>
                <w:lang w:val="uk-UA"/>
              </w:rPr>
              <w:t>Підприємництво, торгівля та біржова діяльність</w:t>
            </w:r>
            <w:r w:rsidRPr="00EE7DE0">
              <w:rPr>
                <w:rFonts w:eastAsia="Times New Roman"/>
                <w:b/>
                <w:lang w:val="uk-UA"/>
              </w:rPr>
              <w:t>»</w:t>
            </w:r>
          </w:p>
        </w:tc>
        <w:tc>
          <w:tcPr>
            <w:tcW w:w="1747" w:type="dxa"/>
            <w:shd w:val="clear" w:color="auto" w:fill="auto"/>
          </w:tcPr>
          <w:p w14:paraId="5BF58105" w14:textId="3C708F13" w:rsidR="00825205" w:rsidRPr="000C4209" w:rsidRDefault="00825205" w:rsidP="00825205">
            <w:pPr>
              <w:spacing w:before="40"/>
              <w:jc w:val="center"/>
              <w:rPr>
                <w:rFonts w:eastAsia="Times New Roman"/>
                <w:b/>
                <w:lang w:val="uk-UA"/>
              </w:rPr>
            </w:pPr>
            <w:r w:rsidRPr="00EE7DE0">
              <w:rPr>
                <w:rFonts w:eastAsia="Times New Roman"/>
                <w:b/>
                <w:lang w:val="uk-UA"/>
              </w:rPr>
              <w:t>«</w:t>
            </w:r>
            <w:r>
              <w:rPr>
                <w:rFonts w:eastAsia="Times New Roman"/>
                <w:b/>
                <w:lang w:val="uk-UA"/>
              </w:rPr>
              <w:t>Товарознавство та комерційна діяльність</w:t>
            </w:r>
            <w:r w:rsidRPr="00EE7DE0">
              <w:rPr>
                <w:rFonts w:eastAsia="Times New Roman"/>
                <w:b/>
                <w:lang w:val="uk-UA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74637EE5" w14:textId="061BE152" w:rsidR="00825205" w:rsidRPr="000C4209" w:rsidRDefault="00825205" w:rsidP="00825205">
            <w:pPr>
              <w:spacing w:before="40"/>
              <w:ind w:left="-57" w:right="-57"/>
              <w:jc w:val="center"/>
              <w:rPr>
                <w:rFonts w:eastAsia="Times New Roman"/>
                <w:b/>
                <w:lang w:val="uk-UA"/>
              </w:rPr>
            </w:pPr>
            <w:r w:rsidRPr="000C4209">
              <w:rPr>
                <w:rFonts w:eastAsia="Times New Roman"/>
                <w:b/>
                <w:lang w:val="uk-UA"/>
              </w:rPr>
              <w:t xml:space="preserve">Сторінка </w:t>
            </w:r>
            <w:r w:rsidR="00AF7CF4">
              <w:rPr>
                <w:rFonts w:eastAsia="Times New Roman"/>
                <w:b/>
                <w:lang w:val="uk-UA"/>
              </w:rPr>
              <w:t>6</w:t>
            </w:r>
            <w:r w:rsidRPr="000C4209">
              <w:rPr>
                <w:rFonts w:eastAsia="Times New Roman"/>
                <w:b/>
                <w:lang w:val="uk-UA"/>
              </w:rPr>
              <w:t xml:space="preserve"> з </w:t>
            </w:r>
            <w:r>
              <w:rPr>
                <w:rFonts w:eastAsia="Times New Roman"/>
                <w:b/>
                <w:lang w:val="uk-UA"/>
              </w:rPr>
              <w:t>7</w:t>
            </w:r>
          </w:p>
        </w:tc>
      </w:tr>
      <w:bookmarkEnd w:id="4"/>
    </w:tbl>
    <w:p w14:paraId="773233F3" w14:textId="77777777" w:rsidR="00825205" w:rsidRDefault="00825205" w:rsidP="00322FCB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14:paraId="03D75955" w14:textId="77777777" w:rsidR="00825205" w:rsidRDefault="00825205" w:rsidP="00322FCB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14:paraId="5D2283B9" w14:textId="77777777" w:rsidR="00825205" w:rsidRDefault="00825205" w:rsidP="00825205">
      <w:pPr>
        <w:shd w:val="clear" w:color="auto" w:fill="FFFFFF"/>
        <w:rPr>
          <w:b/>
          <w:sz w:val="24"/>
          <w:szCs w:val="24"/>
          <w:lang w:val="uk-UA"/>
        </w:rPr>
      </w:pPr>
    </w:p>
    <w:p w14:paraId="6DD615C7" w14:textId="4CCFDB72" w:rsidR="00322FCB" w:rsidRDefault="00322FCB" w:rsidP="00322FCB">
      <w:pPr>
        <w:shd w:val="clear" w:color="auto" w:fill="FFFFFF"/>
        <w:jc w:val="center"/>
        <w:rPr>
          <w:b/>
          <w:sz w:val="24"/>
          <w:szCs w:val="24"/>
          <w:lang w:val="uk-UA"/>
        </w:rPr>
      </w:pPr>
      <w:r w:rsidRPr="00322FCB">
        <w:rPr>
          <w:b/>
          <w:sz w:val="24"/>
          <w:szCs w:val="24"/>
          <w:lang w:val="uk-UA"/>
        </w:rPr>
        <w:t>Методичне забезпечення</w:t>
      </w:r>
    </w:p>
    <w:p w14:paraId="35CC7C32" w14:textId="1A7AA456" w:rsidR="00CD7537" w:rsidRDefault="00CD7537" w:rsidP="00CD7537">
      <w:pPr>
        <w:spacing w:line="288" w:lineRule="auto"/>
        <w:rPr>
          <w:color w:val="555555"/>
          <w:sz w:val="24"/>
          <w:szCs w:val="24"/>
          <w:shd w:val="clear" w:color="auto" w:fill="FFFFFF"/>
          <w:lang w:val="uk-UA"/>
        </w:rPr>
      </w:pPr>
      <w:r w:rsidRPr="00FA1875">
        <w:rPr>
          <w:sz w:val="28"/>
          <w:szCs w:val="28"/>
          <w:lang w:val="uk-UA"/>
        </w:rPr>
        <w:t>1.</w:t>
      </w:r>
      <w:r w:rsidRPr="00CD7537">
        <w:rPr>
          <w:sz w:val="24"/>
          <w:szCs w:val="24"/>
          <w:lang w:val="uk-UA"/>
        </w:rPr>
        <w:t xml:space="preserve">Косминський І.В. </w:t>
      </w:r>
      <w:r w:rsidR="00825205">
        <w:rPr>
          <w:sz w:val="24"/>
          <w:szCs w:val="24"/>
          <w:lang w:val="uk-UA"/>
        </w:rPr>
        <w:t>Технічне регулювання</w:t>
      </w:r>
      <w:r w:rsidRPr="00CD7537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</w:t>
      </w:r>
      <w:r w:rsidRPr="00CD7537">
        <w:rPr>
          <w:color w:val="555555"/>
          <w:sz w:val="24"/>
          <w:szCs w:val="24"/>
          <w:shd w:val="clear" w:color="auto" w:fill="FFFFFF"/>
          <w:lang w:val="uk-UA"/>
        </w:rPr>
        <w:t>методичні вказівки до виконання практичних робіт. Київ: КНУБА, 20</w:t>
      </w:r>
      <w:r w:rsidR="00825205">
        <w:rPr>
          <w:color w:val="555555"/>
          <w:sz w:val="24"/>
          <w:szCs w:val="24"/>
          <w:shd w:val="clear" w:color="auto" w:fill="FFFFFF"/>
          <w:lang w:val="uk-UA"/>
        </w:rPr>
        <w:t>21</w:t>
      </w:r>
      <w:r w:rsidRPr="00CD7537">
        <w:rPr>
          <w:color w:val="555555"/>
          <w:sz w:val="24"/>
          <w:szCs w:val="24"/>
          <w:shd w:val="clear" w:color="auto" w:fill="FFFFFF"/>
          <w:lang w:val="uk-UA"/>
        </w:rPr>
        <w:t>. 3</w:t>
      </w:r>
      <w:r w:rsidR="00825205">
        <w:rPr>
          <w:color w:val="555555"/>
          <w:sz w:val="24"/>
          <w:szCs w:val="24"/>
          <w:shd w:val="clear" w:color="auto" w:fill="FFFFFF"/>
          <w:lang w:val="uk-UA"/>
        </w:rPr>
        <w:t>7</w:t>
      </w:r>
      <w:r w:rsidRPr="00CD7537">
        <w:rPr>
          <w:color w:val="555555"/>
          <w:sz w:val="24"/>
          <w:szCs w:val="24"/>
          <w:shd w:val="clear" w:color="auto" w:fill="FFFFFF"/>
          <w:lang w:val="uk-UA"/>
        </w:rPr>
        <w:t xml:space="preserve"> с.</w:t>
      </w:r>
    </w:p>
    <w:p w14:paraId="5D025444" w14:textId="52062203" w:rsidR="00825205" w:rsidRPr="00825205" w:rsidRDefault="00825205" w:rsidP="00825205">
      <w:pPr>
        <w:spacing w:line="288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825205">
        <w:rPr>
          <w:sz w:val="24"/>
          <w:szCs w:val="24"/>
          <w:lang w:val="uk-UA"/>
        </w:rPr>
        <w:t>. Баранов Ю.О., Клименко М.О. Основи стандартизації, метрології та управління якістю. методичні вказівки до виконання практичних занять. – К., КНУБА, 2011. -24 с.</w:t>
      </w:r>
    </w:p>
    <w:p w14:paraId="6DFF2612" w14:textId="3320F6AE" w:rsidR="00825205" w:rsidRPr="00CD7537" w:rsidRDefault="00825205" w:rsidP="00825205">
      <w:pPr>
        <w:spacing w:line="288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825205">
        <w:rPr>
          <w:sz w:val="24"/>
          <w:szCs w:val="24"/>
          <w:lang w:val="uk-UA"/>
        </w:rPr>
        <w:t>. Баранов Ю.О., Клименко М.О. Основи стандартизації, метрології та управління якістю. методичні вказівки до виконання лабораторних робіт. – К., КНУБА, 2011. -24 с.</w:t>
      </w:r>
    </w:p>
    <w:p w14:paraId="5AFB7473" w14:textId="35CD489D" w:rsidR="00E90C20" w:rsidRPr="00401190" w:rsidRDefault="00E90C20" w:rsidP="00E90C20">
      <w:pPr>
        <w:spacing w:before="240" w:after="40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13. </w:t>
      </w:r>
      <w:r w:rsidRPr="00401190">
        <w:rPr>
          <w:b/>
          <w:bCs/>
          <w:sz w:val="24"/>
          <w:szCs w:val="24"/>
          <w:lang w:val="uk-UA"/>
        </w:rPr>
        <w:t>Нормативні документи</w:t>
      </w:r>
    </w:p>
    <w:p w14:paraId="7BAF3EDC" w14:textId="77777777" w:rsidR="00E90C20" w:rsidRPr="00FA0A96" w:rsidRDefault="00E90C20" w:rsidP="00E90C20">
      <w:pPr>
        <w:pStyle w:val="af7"/>
        <w:numPr>
          <w:ilvl w:val="0"/>
          <w:numId w:val="28"/>
        </w:numPr>
        <w:spacing w:before="40" w:after="40"/>
        <w:ind w:left="67" w:hanging="67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A0A9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Закон України Про охорону праці URL : </w:t>
      </w:r>
      <w:hyperlink r:id="rId10" w:anchor="Text" w:history="1">
        <w:r w:rsidRPr="00FA0A96">
          <w:rPr>
            <w:rStyle w:val="af9"/>
            <w:rFonts w:ascii="Times New Roman" w:hAnsi="Times New Roman" w:cs="Times New Roman"/>
            <w:bCs/>
            <w:color w:val="auto"/>
            <w:sz w:val="24"/>
            <w:szCs w:val="24"/>
            <w:lang w:val="uk-UA"/>
          </w:rPr>
          <w:t>https://zakon.rada.gov.ua/laws/show/2694-12#Text</w:t>
        </w:r>
      </w:hyperlink>
    </w:p>
    <w:p w14:paraId="178EF4B9" w14:textId="12CCDEF2" w:rsidR="00E90C20" w:rsidRPr="005E582F" w:rsidRDefault="00E90C20" w:rsidP="00E90C20">
      <w:pPr>
        <w:pStyle w:val="af7"/>
        <w:numPr>
          <w:ilvl w:val="0"/>
          <w:numId w:val="28"/>
        </w:numPr>
        <w:spacing w:before="40" w:after="40"/>
        <w:ind w:left="0" w:hanging="67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A0A9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Закон України Про загальнообов’язкове державне соціальне страхування. URL : </w:t>
      </w:r>
      <w:hyperlink r:id="rId11" w:anchor="Text" w:history="1">
        <w:r w:rsidRPr="00FA0A96">
          <w:rPr>
            <w:rStyle w:val="af9"/>
            <w:rFonts w:ascii="Times New Roman" w:hAnsi="Times New Roman" w:cs="Times New Roman"/>
            <w:bCs/>
            <w:color w:val="auto"/>
            <w:sz w:val="24"/>
            <w:szCs w:val="24"/>
            <w:lang w:val="uk-UA"/>
          </w:rPr>
          <w:t>https://zakon.rada.gov.ua/laws/show/1105-14#Text</w:t>
        </w:r>
      </w:hyperlink>
      <w:r w:rsidRPr="00FA0A9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73CA41D" w14:textId="4EE31B94" w:rsidR="00E90C20" w:rsidRPr="00E90C20" w:rsidRDefault="00E90C20" w:rsidP="00E90C20">
      <w:pPr>
        <w:numPr>
          <w:ilvl w:val="0"/>
          <w:numId w:val="28"/>
        </w:numPr>
        <w:spacing w:before="40" w:after="40"/>
        <w:ind w:left="0" w:hanging="67"/>
        <w:rPr>
          <w:bCs/>
          <w:sz w:val="24"/>
          <w:szCs w:val="24"/>
          <w:lang w:val="uk-UA"/>
        </w:rPr>
      </w:pPr>
      <w:r w:rsidRPr="00FA0A96">
        <w:rPr>
          <w:bCs/>
          <w:sz w:val="24"/>
          <w:szCs w:val="24"/>
          <w:lang w:val="uk-UA"/>
        </w:rPr>
        <w:t xml:space="preserve">Порядок розслідування та обліку нещасних випадків, професійних захворювань та аварій на виробництві. URL : </w:t>
      </w:r>
      <w:hyperlink r:id="rId12" w:anchor="Text" w:history="1">
        <w:r w:rsidRPr="00FA0A96">
          <w:rPr>
            <w:rStyle w:val="af9"/>
            <w:bCs/>
            <w:color w:val="auto"/>
            <w:sz w:val="24"/>
            <w:szCs w:val="24"/>
            <w:lang w:val="uk-UA"/>
          </w:rPr>
          <w:t>https://zakon.rada.gov.ua/laws/show/337-2019-%D0%BF#Text</w:t>
        </w:r>
      </w:hyperlink>
      <w:r w:rsidRPr="00FA0A96">
        <w:rPr>
          <w:bCs/>
          <w:sz w:val="24"/>
          <w:szCs w:val="24"/>
          <w:lang w:val="uk-UA"/>
        </w:rPr>
        <w:t>.</w:t>
      </w:r>
    </w:p>
    <w:p w14:paraId="71B4B9E1" w14:textId="77777777" w:rsidR="00E90C20" w:rsidRPr="00FA0A96" w:rsidRDefault="00E90C20" w:rsidP="00E90C20">
      <w:pPr>
        <w:numPr>
          <w:ilvl w:val="0"/>
          <w:numId w:val="28"/>
        </w:numPr>
        <w:spacing w:before="40" w:after="40"/>
        <w:ind w:left="0" w:hanging="67"/>
        <w:rPr>
          <w:bCs/>
          <w:sz w:val="24"/>
          <w:szCs w:val="24"/>
          <w:lang w:val="uk-UA"/>
        </w:rPr>
      </w:pPr>
      <w:r w:rsidRPr="00FA0A96">
        <w:rPr>
          <w:bCs/>
          <w:sz w:val="24"/>
          <w:szCs w:val="24"/>
          <w:lang w:val="uk-UA"/>
        </w:rPr>
        <w:t xml:space="preserve">ТИПОВЕ ПОЛОЖЕННЯ Про діяльність уповноважених найманими працівниками осіб з питань охорони праці. URL : </w:t>
      </w:r>
      <w:hyperlink r:id="rId13" w:anchor="Text" w:history="1">
        <w:r w:rsidRPr="00FA0A96">
          <w:rPr>
            <w:rStyle w:val="af9"/>
            <w:bCs/>
            <w:color w:val="auto"/>
            <w:sz w:val="24"/>
            <w:szCs w:val="24"/>
            <w:lang w:val="uk-UA"/>
          </w:rPr>
          <w:t>https://zakon.rada.gov.ua/laws/show/z0316-07#Text</w:t>
        </w:r>
      </w:hyperlink>
    </w:p>
    <w:p w14:paraId="25D260B7" w14:textId="6AA3E7B2" w:rsidR="005E582F" w:rsidRPr="00CD7537" w:rsidRDefault="00E90C20" w:rsidP="005E582F">
      <w:pPr>
        <w:numPr>
          <w:ilvl w:val="0"/>
          <w:numId w:val="28"/>
        </w:numPr>
        <w:spacing w:before="40" w:after="40"/>
        <w:ind w:left="0" w:hanging="67"/>
        <w:jc w:val="both"/>
        <w:rPr>
          <w:bCs/>
          <w:sz w:val="24"/>
          <w:szCs w:val="24"/>
          <w:lang w:val="uk-UA"/>
        </w:rPr>
      </w:pPr>
      <w:r w:rsidRPr="00FA0A96">
        <w:rPr>
          <w:bCs/>
          <w:sz w:val="24"/>
          <w:szCs w:val="24"/>
          <w:lang w:val="uk-UA"/>
        </w:rPr>
        <w:t xml:space="preserve">Типове положення про комісію з питань охорони праці підприємства. URL : </w:t>
      </w:r>
      <w:hyperlink r:id="rId14" w:anchor="Text" w:history="1">
        <w:r w:rsidRPr="00FA0A96">
          <w:rPr>
            <w:rStyle w:val="af9"/>
            <w:bCs/>
            <w:color w:val="auto"/>
            <w:sz w:val="24"/>
            <w:szCs w:val="24"/>
            <w:lang w:val="uk-UA"/>
          </w:rPr>
          <w:t>https://</w:t>
        </w:r>
        <w:r w:rsidRPr="00FA0A96">
          <w:rPr>
            <w:rStyle w:val="af9"/>
            <w:bCs/>
            <w:color w:val="auto"/>
            <w:sz w:val="24"/>
            <w:szCs w:val="24"/>
            <w:lang w:val="uk-UA"/>
          </w:rPr>
          <w:br/>
          <w:t>zakon.rada.gov.ua/laws/show/z0141-93#Text</w:t>
        </w:r>
      </w:hyperlink>
    </w:p>
    <w:p w14:paraId="2F53678B" w14:textId="5009AA7E" w:rsidR="005E582F" w:rsidRDefault="005E582F" w:rsidP="005E582F">
      <w:pPr>
        <w:spacing w:before="40" w:after="40"/>
        <w:rPr>
          <w:bCs/>
          <w:sz w:val="24"/>
          <w:szCs w:val="24"/>
          <w:lang w:val="uk-UA"/>
        </w:rPr>
      </w:pPr>
      <w:r w:rsidRPr="005E582F">
        <w:rPr>
          <w:bCs/>
          <w:sz w:val="24"/>
          <w:szCs w:val="24"/>
          <w:lang w:val="uk-UA"/>
        </w:rPr>
        <w:t>6)</w:t>
      </w:r>
      <w:r>
        <w:rPr>
          <w:bCs/>
          <w:sz w:val="24"/>
          <w:szCs w:val="24"/>
          <w:lang w:val="uk-UA"/>
        </w:rPr>
        <w:t xml:space="preserve"> </w:t>
      </w:r>
      <w:r w:rsidR="00E90C20" w:rsidRPr="005E582F">
        <w:rPr>
          <w:bCs/>
          <w:sz w:val="24"/>
          <w:szCs w:val="24"/>
          <w:lang w:val="uk-UA"/>
        </w:rPr>
        <w:t xml:space="preserve">ДБН В 2.5-28-2018Природне і штучне освітлення. URL : </w:t>
      </w:r>
      <w:hyperlink r:id="rId15" w:history="1">
        <w:r w:rsidRPr="00973097">
          <w:rPr>
            <w:rStyle w:val="af9"/>
            <w:bCs/>
            <w:sz w:val="24"/>
            <w:szCs w:val="24"/>
            <w:lang w:val="uk-UA"/>
          </w:rPr>
          <w:t>https://dbn.co.ua/load/normativy/dbn/dbn_v_2_5_28/1-1-0-1188</w:t>
        </w:r>
      </w:hyperlink>
    </w:p>
    <w:p w14:paraId="533A5452" w14:textId="77777777" w:rsidR="005E582F" w:rsidRDefault="005E582F" w:rsidP="005E582F">
      <w:pPr>
        <w:spacing w:before="40" w:after="40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7)</w:t>
      </w:r>
      <w:r w:rsidR="00E90C20" w:rsidRPr="00FA0A96">
        <w:rPr>
          <w:bCs/>
          <w:sz w:val="24"/>
          <w:szCs w:val="24"/>
          <w:lang w:val="uk-UA"/>
        </w:rPr>
        <w:t xml:space="preserve"> ДСТУ ОНSAS 18001:2010 Системи управління гігієною та безпекою праці. Вимоги (ОНSAS 18001:2007, IDТ). URL : </w:t>
      </w:r>
      <w:hyperlink r:id="rId16" w:history="1">
        <w:r w:rsidR="00E90C20" w:rsidRPr="00FA0A96">
          <w:rPr>
            <w:rStyle w:val="af9"/>
            <w:bCs/>
            <w:color w:val="auto"/>
            <w:sz w:val="24"/>
            <w:szCs w:val="24"/>
            <w:lang w:val="uk-UA"/>
          </w:rPr>
          <w:t>http://online.budstandart.com/ua/catalog/doc-page.html?id_</w:t>
        </w:r>
        <w:r w:rsidR="00E90C20" w:rsidRPr="00FA0A96">
          <w:rPr>
            <w:rStyle w:val="af9"/>
            <w:bCs/>
            <w:color w:val="auto"/>
            <w:sz w:val="24"/>
            <w:szCs w:val="24"/>
            <w:lang w:val="uk-UA"/>
          </w:rPr>
          <w:br/>
          <w:t>doc=27641</w:t>
        </w:r>
      </w:hyperlink>
      <w:r w:rsidR="00E90C20" w:rsidRPr="00FA0A96">
        <w:rPr>
          <w:bCs/>
          <w:sz w:val="24"/>
          <w:szCs w:val="24"/>
          <w:lang w:val="uk-UA"/>
        </w:rPr>
        <w:t>.</w:t>
      </w:r>
    </w:p>
    <w:p w14:paraId="428F6DDA" w14:textId="77777777" w:rsidR="005E582F" w:rsidRDefault="005E582F" w:rsidP="005E582F">
      <w:pPr>
        <w:spacing w:before="40" w:after="40"/>
        <w:rPr>
          <w:rStyle w:val="af9"/>
          <w:bCs/>
          <w:color w:val="auto"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8) </w:t>
      </w:r>
      <w:r w:rsidR="00E90C20" w:rsidRPr="00FA0A96">
        <w:rPr>
          <w:bCs/>
          <w:sz w:val="24"/>
          <w:szCs w:val="24"/>
          <w:lang w:val="uk-UA"/>
        </w:rPr>
        <w:t xml:space="preserve">Про затвердження Порядку розслідування та обліку нещасних випадків, професійних захворювань та аварій на виробництві URL: </w:t>
      </w:r>
      <w:hyperlink r:id="rId17" w:anchor="Text" w:history="1">
        <w:r w:rsidR="00E90C20" w:rsidRPr="00FA0A96">
          <w:rPr>
            <w:rStyle w:val="af9"/>
            <w:bCs/>
            <w:color w:val="auto"/>
            <w:sz w:val="24"/>
            <w:szCs w:val="24"/>
            <w:lang w:val="uk-UA"/>
          </w:rPr>
          <w:t>https://zakon.rada.gov.ua/laws/show/337-2019-%D0%BF#Text</w:t>
        </w:r>
      </w:hyperlink>
    </w:p>
    <w:p w14:paraId="667C76D7" w14:textId="18B5A409" w:rsidR="00E90C20" w:rsidRPr="005E582F" w:rsidRDefault="005E582F" w:rsidP="005E582F">
      <w:pPr>
        <w:spacing w:before="40" w:after="40"/>
        <w:rPr>
          <w:bCs/>
          <w:color w:val="000000" w:themeColor="text1"/>
          <w:sz w:val="24"/>
          <w:szCs w:val="24"/>
          <w:u w:val="single"/>
          <w:lang w:val="uk-UA"/>
        </w:rPr>
      </w:pPr>
      <w:r w:rsidRPr="005E582F">
        <w:rPr>
          <w:rStyle w:val="af9"/>
          <w:color w:val="000000" w:themeColor="text1"/>
          <w:sz w:val="24"/>
          <w:szCs w:val="24"/>
          <w:lang w:val="uk-UA"/>
        </w:rPr>
        <w:t xml:space="preserve">9) </w:t>
      </w:r>
      <w:r w:rsidR="00E90C20" w:rsidRPr="005E582F">
        <w:rPr>
          <w:bCs/>
          <w:color w:val="000000" w:themeColor="text1"/>
          <w:sz w:val="24"/>
          <w:szCs w:val="24"/>
          <w:lang w:val="uk-UA"/>
        </w:rPr>
        <w:t xml:space="preserve">Гігієнічна класифікація праці за показниками шкідливості та небезпечності факторів виробничого середовища, важкості та напруженості трудового процесу.URL : </w:t>
      </w:r>
      <w:hyperlink r:id="rId18" w:anchor="Text" w:history="1">
        <w:r w:rsidR="00E90C20" w:rsidRPr="005E582F">
          <w:rPr>
            <w:rStyle w:val="af9"/>
            <w:bCs/>
            <w:color w:val="000000" w:themeColor="text1"/>
            <w:sz w:val="24"/>
            <w:szCs w:val="24"/>
            <w:u w:val="none"/>
            <w:lang w:val="uk-UA"/>
          </w:rPr>
          <w:t>https://zakon.rada.gov.ua/laws/show/z0472-14#Text</w:t>
        </w:r>
      </w:hyperlink>
    </w:p>
    <w:p w14:paraId="3F76AC3C" w14:textId="77777777" w:rsidR="00E90C20" w:rsidRDefault="00E90C20" w:rsidP="00E90C20">
      <w:pPr>
        <w:shd w:val="clear" w:color="auto" w:fill="FFFFFF"/>
        <w:rPr>
          <w:b/>
          <w:sz w:val="24"/>
          <w:szCs w:val="24"/>
          <w:lang w:val="uk-UA"/>
        </w:rPr>
      </w:pPr>
    </w:p>
    <w:p w14:paraId="7671F703" w14:textId="77777777" w:rsidR="00E90C20" w:rsidRDefault="00E90C20" w:rsidP="00322FCB">
      <w:pPr>
        <w:shd w:val="clear" w:color="auto" w:fill="FFFFFF"/>
        <w:jc w:val="center"/>
        <w:rPr>
          <w:b/>
          <w:sz w:val="24"/>
          <w:szCs w:val="24"/>
          <w:lang w:val="uk-UA"/>
        </w:rPr>
      </w:pPr>
    </w:p>
    <w:p w14:paraId="04548B0F" w14:textId="46BA5C41" w:rsidR="00322FCB" w:rsidRPr="00322FCB" w:rsidRDefault="00401190" w:rsidP="00322FCB">
      <w:pPr>
        <w:shd w:val="clear" w:color="auto" w:fill="FFFFFF"/>
        <w:jc w:val="center"/>
        <w:rPr>
          <w:b/>
          <w:bCs/>
          <w:spacing w:val="-6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14</w:t>
      </w:r>
      <w:r w:rsidR="00322FCB" w:rsidRPr="00322FCB">
        <w:rPr>
          <w:b/>
          <w:sz w:val="24"/>
          <w:szCs w:val="24"/>
          <w:lang w:val="uk-UA"/>
        </w:rPr>
        <w:t>. Рекомендована література</w:t>
      </w:r>
    </w:p>
    <w:p w14:paraId="3A67620A" w14:textId="77777777" w:rsidR="00322FCB" w:rsidRPr="00322FCB" w:rsidRDefault="00322FCB" w:rsidP="00322FCB">
      <w:pPr>
        <w:shd w:val="clear" w:color="auto" w:fill="FFFFFF"/>
        <w:jc w:val="center"/>
        <w:rPr>
          <w:b/>
          <w:bCs/>
          <w:spacing w:val="-6"/>
          <w:sz w:val="24"/>
          <w:szCs w:val="24"/>
          <w:lang w:val="uk-UA"/>
        </w:rPr>
      </w:pPr>
    </w:p>
    <w:p w14:paraId="2B28FE30" w14:textId="77777777" w:rsidR="00BA7C15" w:rsidRDefault="00322FCB" w:rsidP="00BA7C15">
      <w:pPr>
        <w:shd w:val="clear" w:color="auto" w:fill="FFFFFF"/>
        <w:jc w:val="center"/>
        <w:rPr>
          <w:b/>
          <w:bCs/>
          <w:spacing w:val="-6"/>
          <w:sz w:val="24"/>
          <w:szCs w:val="24"/>
          <w:lang w:val="uk-UA"/>
        </w:rPr>
      </w:pPr>
      <w:r w:rsidRPr="00322FCB">
        <w:rPr>
          <w:b/>
          <w:bCs/>
          <w:spacing w:val="-6"/>
          <w:sz w:val="24"/>
          <w:szCs w:val="24"/>
          <w:lang w:val="uk-UA"/>
        </w:rPr>
        <w:t>Базова</w:t>
      </w:r>
    </w:p>
    <w:p w14:paraId="5EAC4822" w14:textId="77777777" w:rsidR="00BC2C5E" w:rsidRPr="00AF7CF4" w:rsidRDefault="00BC2C5E" w:rsidP="00BC2C5E">
      <w:pPr>
        <w:shd w:val="clear" w:color="auto" w:fill="FFFFFF"/>
        <w:jc w:val="center"/>
        <w:rPr>
          <w:bCs/>
          <w:spacing w:val="-6"/>
          <w:sz w:val="24"/>
          <w:szCs w:val="24"/>
          <w:lang w:val="uk-UA"/>
        </w:rPr>
      </w:pPr>
      <w:r w:rsidRPr="00AF7CF4">
        <w:rPr>
          <w:bCs/>
          <w:spacing w:val="-6"/>
          <w:sz w:val="24"/>
          <w:szCs w:val="24"/>
          <w:lang w:val="uk-UA"/>
        </w:rPr>
        <w:t>.</w:t>
      </w:r>
    </w:p>
    <w:p w14:paraId="68652110" w14:textId="0A27419C" w:rsidR="00AF7CF4" w:rsidRPr="00AF7CF4" w:rsidRDefault="00AF7CF4" w:rsidP="00AF7CF4">
      <w:pPr>
        <w:spacing w:line="360" w:lineRule="auto"/>
        <w:rPr>
          <w:bCs/>
          <w:color w:val="000000"/>
          <w:spacing w:val="-6"/>
          <w:sz w:val="24"/>
          <w:szCs w:val="24"/>
          <w:lang w:val="uk-UA"/>
        </w:rPr>
      </w:pPr>
      <w:r w:rsidRPr="00AF7CF4">
        <w:rPr>
          <w:bCs/>
          <w:color w:val="000000" w:themeColor="text1"/>
          <w:spacing w:val="-6"/>
          <w:sz w:val="24"/>
          <w:szCs w:val="24"/>
          <w:lang w:val="uk-UA"/>
        </w:rPr>
        <w:t xml:space="preserve">1. </w:t>
      </w:r>
      <w:r w:rsidRPr="00AF7CF4">
        <w:rPr>
          <w:sz w:val="24"/>
          <w:szCs w:val="24"/>
          <w:lang w:val="uk-UA"/>
        </w:rPr>
        <w:t>Білоцерківський О.Б. Основи стандартизації метрології  та управління якістю:Текст лекцій. Харків: Точка, 2017,190 с.</w:t>
      </w:r>
    </w:p>
    <w:p w14:paraId="0AB24E57" w14:textId="77777777" w:rsidR="00AF7CF4" w:rsidRPr="00AF7CF4" w:rsidRDefault="00AF7CF4" w:rsidP="00AF7CF4">
      <w:pPr>
        <w:spacing w:line="360" w:lineRule="auto"/>
        <w:rPr>
          <w:sz w:val="24"/>
          <w:szCs w:val="24"/>
          <w:lang w:val="uk-UA"/>
        </w:rPr>
      </w:pPr>
      <w:r w:rsidRPr="00AF7CF4">
        <w:rPr>
          <w:sz w:val="24"/>
          <w:szCs w:val="24"/>
          <w:lang w:val="uk-UA"/>
        </w:rPr>
        <w:t>2. Основи стандартизації метрології  та управління якістю/Машта Н.О.,</w:t>
      </w:r>
      <w:r w:rsidRPr="00AF7CF4">
        <w:rPr>
          <w:bCs/>
          <w:sz w:val="24"/>
          <w:szCs w:val="24"/>
          <w:shd w:val="clear" w:color="auto" w:fill="FFFFFF"/>
          <w:lang w:val="uk-UA"/>
        </w:rPr>
        <w:t>Бенчук О.П., Бенчук Г.П., Акімова Л.М. та інш.</w:t>
      </w:r>
      <w:r w:rsidRPr="00AF7CF4">
        <w:rPr>
          <w:sz w:val="24"/>
          <w:szCs w:val="24"/>
          <w:lang w:val="uk-UA"/>
        </w:rPr>
        <w:t xml:space="preserve"> //Навчальний посібник. Рівне: Видавець Зень О., 2015, 388 с.</w:t>
      </w:r>
    </w:p>
    <w:p w14:paraId="17269B36" w14:textId="77777777" w:rsidR="004C71DF" w:rsidRPr="00322FCB" w:rsidRDefault="004C71DF" w:rsidP="00322FCB">
      <w:pPr>
        <w:ind w:right="540"/>
        <w:jc w:val="both"/>
        <w:rPr>
          <w:sz w:val="24"/>
          <w:szCs w:val="24"/>
          <w:lang w:val="uk-UA"/>
        </w:rPr>
      </w:pPr>
    </w:p>
    <w:p w14:paraId="3F1D26E8" w14:textId="340B14FB" w:rsidR="00322FCB" w:rsidRDefault="00401190" w:rsidP="00322FCB">
      <w:pPr>
        <w:shd w:val="clear" w:color="auto" w:fill="FFFFFF"/>
        <w:jc w:val="center"/>
        <w:rPr>
          <w:b/>
          <w:bCs/>
          <w:spacing w:val="-6"/>
          <w:sz w:val="24"/>
          <w:szCs w:val="24"/>
          <w:lang w:val="uk-UA"/>
        </w:rPr>
      </w:pPr>
      <w:r w:rsidRPr="00AF5CE2">
        <w:rPr>
          <w:b/>
          <w:bCs/>
          <w:spacing w:val="-6"/>
          <w:sz w:val="24"/>
          <w:szCs w:val="24"/>
          <w:lang w:val="uk-UA"/>
        </w:rPr>
        <w:t xml:space="preserve">15. </w:t>
      </w:r>
      <w:r w:rsidR="00322FCB" w:rsidRPr="00AF5CE2">
        <w:rPr>
          <w:b/>
          <w:bCs/>
          <w:spacing w:val="-6"/>
          <w:sz w:val="24"/>
          <w:szCs w:val="24"/>
          <w:lang w:val="uk-UA"/>
        </w:rPr>
        <w:t>Допоміжна</w:t>
      </w:r>
    </w:p>
    <w:p w14:paraId="2830A033" w14:textId="77777777" w:rsidR="00AF5CE2" w:rsidRPr="00AF5CE2" w:rsidRDefault="00AF5CE2" w:rsidP="00322FCB">
      <w:pPr>
        <w:shd w:val="clear" w:color="auto" w:fill="FFFFFF"/>
        <w:jc w:val="center"/>
        <w:rPr>
          <w:b/>
          <w:bCs/>
          <w:spacing w:val="-6"/>
          <w:sz w:val="24"/>
          <w:szCs w:val="24"/>
          <w:lang w:val="uk-UA"/>
        </w:rPr>
      </w:pPr>
    </w:p>
    <w:p w14:paraId="6A16AFF9" w14:textId="0B1AD1DA" w:rsidR="00AF7CF4" w:rsidRDefault="00AF7CF4" w:rsidP="00AF7CF4">
      <w:pPr>
        <w:spacing w:line="288" w:lineRule="auto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 w:eastAsia="en-US"/>
        </w:rPr>
        <w:t>3</w:t>
      </w:r>
      <w:r w:rsidR="00BC2C5E" w:rsidRPr="00AF5CE2">
        <w:rPr>
          <w:sz w:val="24"/>
          <w:szCs w:val="24"/>
          <w:lang w:val="uk-UA" w:eastAsia="en-US"/>
        </w:rPr>
        <w:t xml:space="preserve">. </w:t>
      </w:r>
      <w:r w:rsidRPr="00AF7CF4">
        <w:rPr>
          <w:sz w:val="24"/>
          <w:szCs w:val="24"/>
          <w:lang w:val="uk-UA" w:eastAsia="en-US"/>
        </w:rPr>
        <w:t xml:space="preserve">Тихонова С. Технічне регулювання у сфері електромагнітної сумісності / С. Тихонова, С. Королько, О. Коробчанська // Стандартизацiя, сертифiкацiя, якiсть : наук.-техн. журн. 1999. – 2004. – № 3. – С. 42-46. </w:t>
      </w:r>
    </w:p>
    <w:p w14:paraId="1EF1429B" w14:textId="289506CE" w:rsidR="00AF7CF4" w:rsidRDefault="00AF7CF4" w:rsidP="00AF7CF4">
      <w:pPr>
        <w:spacing w:line="288" w:lineRule="auto"/>
        <w:rPr>
          <w:sz w:val="24"/>
          <w:szCs w:val="24"/>
          <w:lang w:val="uk-UA" w:eastAsia="en-US"/>
        </w:rPr>
      </w:pPr>
    </w:p>
    <w:tbl>
      <w:tblPr>
        <w:tblpPr w:leftFromText="180" w:rightFromText="180" w:vertAnchor="text" w:horzAnchor="margin" w:tblpXSpec="right" w:tblpY="-204"/>
        <w:tblOverlap w:val="never"/>
        <w:tblW w:w="6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268"/>
        <w:gridCol w:w="1747"/>
        <w:gridCol w:w="993"/>
      </w:tblGrid>
      <w:tr w:rsidR="00AF7CF4" w:rsidRPr="00B838F0" w14:paraId="0138B7E2" w14:textId="77777777" w:rsidTr="00AF7CF4">
        <w:trPr>
          <w:trHeight w:val="549"/>
        </w:trPr>
        <w:tc>
          <w:tcPr>
            <w:tcW w:w="1021" w:type="dxa"/>
            <w:shd w:val="clear" w:color="auto" w:fill="auto"/>
          </w:tcPr>
          <w:p w14:paraId="7F213871" w14:textId="77777777" w:rsidR="00AF7CF4" w:rsidRPr="000C4209" w:rsidRDefault="00AF7CF4" w:rsidP="00AF7CF4">
            <w:pPr>
              <w:spacing w:before="40"/>
              <w:jc w:val="center"/>
              <w:rPr>
                <w:rFonts w:eastAsia="Times New Roman"/>
                <w:b/>
                <w:lang w:val="uk-UA"/>
              </w:rPr>
            </w:pPr>
            <w:bookmarkStart w:id="5" w:name="_Hlk65247379"/>
            <w:r w:rsidRPr="000C4209">
              <w:rPr>
                <w:rFonts w:eastAsia="Times New Roman"/>
                <w:b/>
                <w:lang w:val="uk-UA"/>
              </w:rPr>
              <w:lastRenderedPageBreak/>
              <w:t>КНУБА</w:t>
            </w:r>
          </w:p>
        </w:tc>
        <w:tc>
          <w:tcPr>
            <w:tcW w:w="2268" w:type="dxa"/>
          </w:tcPr>
          <w:p w14:paraId="387F5557" w14:textId="2FFB6597" w:rsidR="00AF7CF4" w:rsidRPr="000C4209" w:rsidRDefault="00AF7CF4" w:rsidP="00AF7CF4">
            <w:pPr>
              <w:spacing w:before="40"/>
              <w:jc w:val="center"/>
              <w:rPr>
                <w:rFonts w:eastAsia="Times New Roman"/>
                <w:b/>
                <w:lang w:val="uk-UA"/>
              </w:rPr>
            </w:pPr>
            <w:r>
              <w:rPr>
                <w:rFonts w:eastAsia="Times New Roman"/>
                <w:b/>
                <w:lang w:val="uk-UA"/>
              </w:rPr>
              <w:t>076</w:t>
            </w:r>
            <w:r w:rsidRPr="00EE7DE0">
              <w:rPr>
                <w:rFonts w:eastAsia="Times New Roman"/>
                <w:b/>
                <w:lang w:val="uk-UA"/>
              </w:rPr>
              <w:t xml:space="preserve"> «</w:t>
            </w:r>
            <w:r w:rsidRPr="00C36CD5">
              <w:rPr>
                <w:rFonts w:eastAsia="Times New Roman"/>
                <w:b/>
                <w:lang w:val="uk-UA"/>
              </w:rPr>
              <w:t>Підприємництво, торгівля та біржова діяльність</w:t>
            </w:r>
            <w:r w:rsidRPr="00EE7DE0">
              <w:rPr>
                <w:rFonts w:eastAsia="Times New Roman"/>
                <w:b/>
                <w:lang w:val="uk-UA"/>
              </w:rPr>
              <w:t>»</w:t>
            </w:r>
          </w:p>
        </w:tc>
        <w:tc>
          <w:tcPr>
            <w:tcW w:w="1747" w:type="dxa"/>
            <w:shd w:val="clear" w:color="auto" w:fill="auto"/>
          </w:tcPr>
          <w:p w14:paraId="07F9C20D" w14:textId="5A751B82" w:rsidR="00AF7CF4" w:rsidRPr="000C4209" w:rsidRDefault="00AF7CF4" w:rsidP="00AF7CF4">
            <w:pPr>
              <w:spacing w:before="40"/>
              <w:jc w:val="center"/>
              <w:rPr>
                <w:rFonts w:eastAsia="Times New Roman"/>
                <w:b/>
                <w:lang w:val="uk-UA"/>
              </w:rPr>
            </w:pPr>
            <w:r w:rsidRPr="00EE7DE0">
              <w:rPr>
                <w:rFonts w:eastAsia="Times New Roman"/>
                <w:b/>
                <w:lang w:val="uk-UA"/>
              </w:rPr>
              <w:t>«</w:t>
            </w:r>
            <w:r>
              <w:rPr>
                <w:rFonts w:eastAsia="Times New Roman"/>
                <w:b/>
                <w:lang w:val="uk-UA"/>
              </w:rPr>
              <w:t>Товарознавство та комерційна діяльність</w:t>
            </w:r>
            <w:r w:rsidRPr="00EE7DE0">
              <w:rPr>
                <w:rFonts w:eastAsia="Times New Roman"/>
                <w:b/>
                <w:lang w:val="uk-UA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13961F3A" w14:textId="657AED3F" w:rsidR="00AF7CF4" w:rsidRPr="000C4209" w:rsidRDefault="00AF7CF4" w:rsidP="00AF7CF4">
            <w:pPr>
              <w:spacing w:before="40"/>
              <w:ind w:left="-57" w:right="-57"/>
              <w:jc w:val="center"/>
              <w:rPr>
                <w:rFonts w:eastAsia="Times New Roman"/>
                <w:b/>
                <w:lang w:val="uk-UA"/>
              </w:rPr>
            </w:pPr>
            <w:r w:rsidRPr="000C4209">
              <w:rPr>
                <w:rFonts w:eastAsia="Times New Roman"/>
                <w:b/>
                <w:lang w:val="uk-UA"/>
              </w:rPr>
              <w:t xml:space="preserve">Сторінка </w:t>
            </w:r>
            <w:r>
              <w:rPr>
                <w:rFonts w:eastAsia="Times New Roman"/>
                <w:b/>
                <w:lang w:val="uk-UA"/>
              </w:rPr>
              <w:t>7</w:t>
            </w:r>
            <w:r w:rsidRPr="000C4209">
              <w:rPr>
                <w:rFonts w:eastAsia="Times New Roman"/>
                <w:b/>
                <w:lang w:val="uk-UA"/>
              </w:rPr>
              <w:t xml:space="preserve"> з </w:t>
            </w:r>
            <w:r>
              <w:rPr>
                <w:rFonts w:eastAsia="Times New Roman"/>
                <w:b/>
                <w:lang w:val="uk-UA"/>
              </w:rPr>
              <w:t>7</w:t>
            </w:r>
          </w:p>
        </w:tc>
      </w:tr>
      <w:bookmarkEnd w:id="5"/>
    </w:tbl>
    <w:p w14:paraId="7832E626" w14:textId="53B42D6D" w:rsidR="00AF7CF4" w:rsidRDefault="00AF7CF4" w:rsidP="00AF7CF4">
      <w:pPr>
        <w:spacing w:line="288" w:lineRule="auto"/>
        <w:rPr>
          <w:sz w:val="24"/>
          <w:szCs w:val="24"/>
          <w:lang w:val="uk-UA" w:eastAsia="en-US"/>
        </w:rPr>
      </w:pPr>
    </w:p>
    <w:p w14:paraId="423F7E8C" w14:textId="77777777" w:rsidR="00AF7CF4" w:rsidRPr="00AF7CF4" w:rsidRDefault="00AF7CF4" w:rsidP="00AF7CF4">
      <w:pPr>
        <w:spacing w:line="288" w:lineRule="auto"/>
        <w:rPr>
          <w:sz w:val="24"/>
          <w:szCs w:val="24"/>
          <w:lang w:val="uk-UA" w:eastAsia="en-US"/>
        </w:rPr>
      </w:pPr>
    </w:p>
    <w:p w14:paraId="446CA1F6" w14:textId="77777777" w:rsidR="00AF7CF4" w:rsidRDefault="00AF7CF4" w:rsidP="00AF7CF4">
      <w:pPr>
        <w:spacing w:line="288" w:lineRule="auto"/>
        <w:rPr>
          <w:sz w:val="24"/>
          <w:szCs w:val="24"/>
          <w:lang w:val="uk-UA" w:eastAsia="en-US"/>
        </w:rPr>
      </w:pPr>
    </w:p>
    <w:p w14:paraId="0369DB59" w14:textId="77F31B56" w:rsidR="00AF7CF4" w:rsidRPr="00AF7CF4" w:rsidRDefault="00AF7CF4" w:rsidP="00AF7CF4">
      <w:pPr>
        <w:spacing w:line="288" w:lineRule="auto"/>
        <w:rPr>
          <w:sz w:val="24"/>
          <w:szCs w:val="24"/>
          <w:lang w:val="uk-UA" w:eastAsia="en-US"/>
        </w:rPr>
      </w:pPr>
      <w:r w:rsidRPr="00AF7CF4">
        <w:rPr>
          <w:sz w:val="24"/>
          <w:szCs w:val="24"/>
          <w:lang w:val="uk-UA" w:eastAsia="en-US"/>
        </w:rPr>
        <w:t xml:space="preserve">4. Технічне регулювання в Україні: проблеми 20014 року // Стандартизацiя, сертифiкацiя, якiсть : наук.-техн. журн. 2014. – № 2. – С. 7-8. </w:t>
      </w:r>
    </w:p>
    <w:p w14:paraId="0F108A6D" w14:textId="77777777" w:rsidR="00AF7CF4" w:rsidRPr="00AF7CF4" w:rsidRDefault="00AF7CF4" w:rsidP="00AF7CF4">
      <w:pPr>
        <w:spacing w:line="288" w:lineRule="auto"/>
        <w:rPr>
          <w:sz w:val="24"/>
          <w:szCs w:val="24"/>
          <w:lang w:val="uk-UA" w:eastAsia="en-US"/>
        </w:rPr>
      </w:pPr>
      <w:r w:rsidRPr="00AF7CF4">
        <w:rPr>
          <w:sz w:val="24"/>
          <w:szCs w:val="24"/>
          <w:lang w:val="uk-UA" w:eastAsia="en-US"/>
        </w:rPr>
        <w:t xml:space="preserve">5. Камінський В. Технічне регулювання: концептуальні напрями реформування // Стандартизацiя, сертифiкацiя, якiсть : наук.-техн. журн. 2015. – № 6. – С.7-11. </w:t>
      </w:r>
    </w:p>
    <w:p w14:paraId="417BEDD7" w14:textId="089B27B5" w:rsidR="00CD7537" w:rsidRDefault="00AF7CF4" w:rsidP="00AF7CF4">
      <w:pPr>
        <w:spacing w:line="288" w:lineRule="auto"/>
        <w:rPr>
          <w:sz w:val="24"/>
          <w:szCs w:val="24"/>
          <w:lang w:val="uk-UA"/>
        </w:rPr>
      </w:pPr>
      <w:r w:rsidRPr="00AF7CF4">
        <w:rPr>
          <w:sz w:val="24"/>
          <w:szCs w:val="24"/>
          <w:lang w:val="uk-UA" w:eastAsia="en-US"/>
        </w:rPr>
        <w:t>6. Коршунов Д. Про технічне регулювання та види норм ативних документів / Д. Коршунов // Стандартизацiя, сертифiкацiя, якiсть : наук.-техн. журн. 2015. – № 4. – С. 22-23.</w:t>
      </w:r>
    </w:p>
    <w:p w14:paraId="479BAD1A" w14:textId="3A4C887A" w:rsidR="00AF7CF4" w:rsidRDefault="00AF7CF4" w:rsidP="00CD7537">
      <w:pPr>
        <w:spacing w:line="288" w:lineRule="auto"/>
        <w:rPr>
          <w:sz w:val="24"/>
          <w:szCs w:val="24"/>
          <w:lang w:val="uk-UA"/>
        </w:rPr>
      </w:pPr>
    </w:p>
    <w:p w14:paraId="0850CCE6" w14:textId="77777777" w:rsidR="00AD167D" w:rsidRPr="00AD167D" w:rsidRDefault="00AD167D" w:rsidP="00401190">
      <w:pPr>
        <w:jc w:val="both"/>
        <w:rPr>
          <w:sz w:val="24"/>
          <w:szCs w:val="24"/>
          <w:lang w:val="ru-RU"/>
        </w:rPr>
      </w:pPr>
    </w:p>
    <w:p w14:paraId="118A008D" w14:textId="77777777" w:rsidR="00F97CCC" w:rsidRDefault="00F97CCC" w:rsidP="00322FCB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  <w:szCs w:val="24"/>
          <w:lang w:val="uk-UA"/>
        </w:rPr>
      </w:pPr>
    </w:p>
    <w:p w14:paraId="01FD77BD" w14:textId="77777777" w:rsidR="005E582F" w:rsidRDefault="005E582F" w:rsidP="00322FCB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  <w:szCs w:val="24"/>
          <w:lang w:val="uk-UA"/>
        </w:rPr>
      </w:pPr>
    </w:p>
    <w:p w14:paraId="0A44A72F" w14:textId="77777777" w:rsidR="005E582F" w:rsidRDefault="005E582F" w:rsidP="00322FCB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  <w:szCs w:val="24"/>
          <w:lang w:val="uk-UA"/>
        </w:rPr>
      </w:pPr>
    </w:p>
    <w:p w14:paraId="1ED139D8" w14:textId="73E744BB" w:rsidR="00322FCB" w:rsidRPr="00322FCB" w:rsidRDefault="00401190" w:rsidP="00322FCB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16</w:t>
      </w:r>
      <w:r w:rsidR="00322FCB" w:rsidRPr="00322FCB">
        <w:rPr>
          <w:b/>
          <w:sz w:val="24"/>
          <w:szCs w:val="24"/>
          <w:lang w:val="uk-UA"/>
        </w:rPr>
        <w:t>. Інформаційні ресурси</w:t>
      </w:r>
    </w:p>
    <w:p w14:paraId="5BA4E657" w14:textId="77777777" w:rsidR="00322FCB" w:rsidRPr="00322FCB" w:rsidRDefault="00322FCB" w:rsidP="00322FCB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4"/>
          <w:szCs w:val="24"/>
          <w:lang w:val="uk-UA"/>
        </w:rPr>
      </w:pPr>
    </w:p>
    <w:p w14:paraId="60256D66" w14:textId="77777777" w:rsidR="00322FCB" w:rsidRPr="00322FCB" w:rsidRDefault="00096B56" w:rsidP="00322FCB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88" w:lineRule="auto"/>
        <w:ind w:hanging="11"/>
        <w:rPr>
          <w:spacing w:val="-13"/>
          <w:sz w:val="24"/>
          <w:szCs w:val="24"/>
          <w:lang w:val="uk-UA"/>
        </w:rPr>
      </w:pPr>
      <w:hyperlink r:id="rId19" w:history="1">
        <w:r w:rsidR="00322FCB" w:rsidRPr="00322FCB">
          <w:rPr>
            <w:rStyle w:val="af9"/>
            <w:color w:val="auto"/>
            <w:spacing w:val="-13"/>
            <w:sz w:val="24"/>
            <w:szCs w:val="24"/>
            <w:lang w:val="uk-UA"/>
          </w:rPr>
          <w:t>http://library.knuba.edu.ua</w:t>
        </w:r>
      </w:hyperlink>
    </w:p>
    <w:p w14:paraId="16E2BB13" w14:textId="77777777" w:rsidR="00322FCB" w:rsidRPr="00322FCB" w:rsidRDefault="00096B56" w:rsidP="00322FCB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88" w:lineRule="auto"/>
        <w:ind w:hanging="11"/>
        <w:rPr>
          <w:sz w:val="24"/>
          <w:szCs w:val="24"/>
          <w:lang w:val="uk-UA"/>
        </w:rPr>
      </w:pPr>
      <w:hyperlink r:id="rId20" w:history="1">
        <w:r w:rsidR="00322FCB" w:rsidRPr="00322FCB">
          <w:rPr>
            <w:rStyle w:val="af9"/>
            <w:color w:val="auto"/>
            <w:sz w:val="24"/>
            <w:szCs w:val="24"/>
            <w:lang w:val="uk-UA"/>
          </w:rPr>
          <w:t>http://org.knuba.edu.ua</w:t>
        </w:r>
      </w:hyperlink>
    </w:p>
    <w:p w14:paraId="132F734A" w14:textId="77777777" w:rsidR="009F4360" w:rsidRPr="00401190" w:rsidRDefault="00096B56" w:rsidP="00401190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88" w:lineRule="auto"/>
        <w:ind w:hanging="11"/>
        <w:rPr>
          <w:spacing w:val="-13"/>
          <w:sz w:val="24"/>
          <w:szCs w:val="24"/>
          <w:u w:val="single"/>
          <w:lang w:val="uk-UA"/>
        </w:rPr>
      </w:pPr>
      <w:hyperlink r:id="rId21" w:history="1">
        <w:r w:rsidR="00322FCB" w:rsidRPr="00322FCB">
          <w:rPr>
            <w:rStyle w:val="af9"/>
            <w:color w:val="auto"/>
            <w:sz w:val="24"/>
            <w:szCs w:val="24"/>
            <w:lang w:val="uk-UA"/>
          </w:rPr>
          <w:t>http://org2.knuba.edu.ua</w:t>
        </w:r>
      </w:hyperlink>
    </w:p>
    <w:p w14:paraId="1E6697E1" w14:textId="77777777" w:rsidR="00575169" w:rsidRPr="00564A96" w:rsidRDefault="00B73452" w:rsidP="00B73452">
      <w:pPr>
        <w:ind w:left="4247" w:hanging="4247"/>
        <w:rPr>
          <w:b/>
          <w:sz w:val="24"/>
          <w:szCs w:val="24"/>
          <w:lang w:val="uk-UA"/>
        </w:rPr>
      </w:pPr>
      <w:r w:rsidRPr="00564A96">
        <w:rPr>
          <w:b/>
          <w:sz w:val="24"/>
          <w:szCs w:val="24"/>
          <w:lang w:val="uk-UA"/>
        </w:rPr>
        <w:t>Розробник</w:t>
      </w:r>
      <w:r w:rsidR="00575169" w:rsidRPr="00564A96">
        <w:rPr>
          <w:b/>
          <w:sz w:val="24"/>
          <w:szCs w:val="24"/>
          <w:lang w:val="uk-UA"/>
        </w:rPr>
        <w:t>:</w:t>
      </w:r>
    </w:p>
    <w:p w14:paraId="60DD5CD7" w14:textId="77777777" w:rsidR="00B73452" w:rsidRPr="00564A96" w:rsidRDefault="00B73452" w:rsidP="00401190">
      <w:pPr>
        <w:ind w:right="-286"/>
        <w:rPr>
          <w:sz w:val="24"/>
          <w:szCs w:val="24"/>
          <w:lang w:val="uk-UA"/>
        </w:rPr>
      </w:pPr>
    </w:p>
    <w:p w14:paraId="273F9699" w14:textId="77777777" w:rsidR="00B73452" w:rsidRPr="00EE652C" w:rsidRDefault="00BC2C5E" w:rsidP="00B73452">
      <w:pPr>
        <w:ind w:left="4248" w:right="-286" w:hanging="4248"/>
        <w:rPr>
          <w:sz w:val="24"/>
          <w:szCs w:val="24"/>
          <w:lang w:val="uk-UA"/>
        </w:rPr>
      </w:pPr>
      <w:r>
        <w:rPr>
          <w:sz w:val="24"/>
          <w:szCs w:val="24"/>
          <w:u w:val="single"/>
          <w:lang w:val="uk-UA"/>
        </w:rPr>
        <w:t xml:space="preserve">к.т.н., доцент </w:t>
      </w:r>
      <w:r w:rsidR="00B73452" w:rsidRPr="00EE652C">
        <w:rPr>
          <w:sz w:val="24"/>
          <w:szCs w:val="24"/>
          <w:u w:val="single"/>
          <w:lang w:val="uk-UA"/>
        </w:rPr>
        <w:t xml:space="preserve"> </w:t>
      </w:r>
      <w:r>
        <w:rPr>
          <w:sz w:val="24"/>
          <w:szCs w:val="24"/>
          <w:u w:val="single"/>
          <w:lang w:val="uk-UA"/>
        </w:rPr>
        <w:t>Косминський І.В</w:t>
      </w:r>
      <w:r w:rsidR="00401190">
        <w:rPr>
          <w:sz w:val="24"/>
          <w:szCs w:val="24"/>
          <w:u w:val="single"/>
          <w:lang w:val="uk-UA"/>
        </w:rPr>
        <w:t>.</w:t>
      </w:r>
      <w:r w:rsidR="00401190">
        <w:rPr>
          <w:sz w:val="24"/>
          <w:szCs w:val="24"/>
          <w:lang w:val="uk-UA"/>
        </w:rPr>
        <w:t xml:space="preserve">     </w:t>
      </w:r>
      <w:r w:rsidR="00B73452" w:rsidRPr="00EE652C">
        <w:rPr>
          <w:sz w:val="24"/>
          <w:szCs w:val="24"/>
          <w:lang w:val="uk-UA"/>
        </w:rPr>
        <w:t xml:space="preserve"> _____________                 «_</w:t>
      </w:r>
      <w:r w:rsidR="00EE652C">
        <w:rPr>
          <w:sz w:val="24"/>
          <w:szCs w:val="24"/>
          <w:lang w:val="uk-UA"/>
        </w:rPr>
        <w:t>_</w:t>
      </w:r>
      <w:r w:rsidR="00B73452" w:rsidRPr="00EE652C">
        <w:rPr>
          <w:sz w:val="24"/>
          <w:szCs w:val="24"/>
          <w:lang w:val="uk-UA"/>
        </w:rPr>
        <w:t>__» _____________ 20 ___</w:t>
      </w:r>
    </w:p>
    <w:p w14:paraId="4D81340A" w14:textId="77777777" w:rsidR="00B73452" w:rsidRPr="00564A96" w:rsidRDefault="00B73452" w:rsidP="00B73452">
      <w:pPr>
        <w:ind w:left="4248" w:right="-286" w:hanging="4248"/>
        <w:rPr>
          <w:i/>
          <w:sz w:val="18"/>
          <w:szCs w:val="18"/>
          <w:lang w:val="uk-UA"/>
        </w:rPr>
      </w:pPr>
      <w:r w:rsidRPr="00564A96">
        <w:rPr>
          <w:i/>
          <w:sz w:val="18"/>
          <w:szCs w:val="18"/>
          <w:lang w:val="uk-UA"/>
        </w:rPr>
        <w:t xml:space="preserve">                                                                                                 (підпис)</w:t>
      </w:r>
    </w:p>
    <w:sectPr w:rsidR="00B73452" w:rsidRPr="00564A96" w:rsidSect="0031476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284" w:right="851" w:bottom="284" w:left="1418" w:header="42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B2E9E" w14:textId="77777777" w:rsidR="00096B56" w:rsidRDefault="00096B56">
      <w:r>
        <w:separator/>
      </w:r>
    </w:p>
  </w:endnote>
  <w:endnote w:type="continuationSeparator" w:id="0">
    <w:p w14:paraId="18609D79" w14:textId="77777777" w:rsidR="00096B56" w:rsidRDefault="0009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815C4" w14:textId="77777777" w:rsidR="00DA563A" w:rsidRDefault="00DA563A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CC8A6" w14:textId="77777777" w:rsidR="00DA563A" w:rsidRDefault="00DA563A">
    <w:pPr>
      <w:pStyle w:val="af5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19DC1" w14:textId="77777777" w:rsidR="00DA563A" w:rsidRDefault="00DA563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A8E84" w14:textId="77777777" w:rsidR="00096B56" w:rsidRDefault="00096B56">
      <w:r>
        <w:separator/>
      </w:r>
    </w:p>
  </w:footnote>
  <w:footnote w:type="continuationSeparator" w:id="0">
    <w:p w14:paraId="7C485EB2" w14:textId="77777777" w:rsidR="00096B56" w:rsidRDefault="0009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F865D" w14:textId="77777777" w:rsidR="00DA563A" w:rsidRDefault="00DA563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A6E6D" w14:textId="77777777" w:rsidR="00DA563A" w:rsidRDefault="00DA563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18311" w14:textId="77777777" w:rsidR="00DA563A" w:rsidRDefault="00DA563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33B9"/>
    <w:multiLevelType w:val="hybridMultilevel"/>
    <w:tmpl w:val="E50EF5FC"/>
    <w:lvl w:ilvl="0" w:tplc="5562015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5775"/>
    <w:multiLevelType w:val="hybridMultilevel"/>
    <w:tmpl w:val="F66C1286"/>
    <w:lvl w:ilvl="0" w:tplc="DCDA5A0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7D76"/>
    <w:multiLevelType w:val="hybridMultilevel"/>
    <w:tmpl w:val="E19E0940"/>
    <w:lvl w:ilvl="0" w:tplc="1DAC9F8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93144"/>
    <w:multiLevelType w:val="singleLevel"/>
    <w:tmpl w:val="C472DF9A"/>
    <w:lvl w:ilvl="0">
      <w:start w:val="17"/>
      <w:numFmt w:val="decimal"/>
      <w:suff w:val="space"/>
      <w:lvlText w:val="%1)"/>
      <w:lvlJc w:val="left"/>
      <w:rPr>
        <w:b/>
        <w:sz w:val="24"/>
        <w:szCs w:val="24"/>
      </w:rPr>
    </w:lvl>
  </w:abstractNum>
  <w:abstractNum w:abstractNumId="4" w15:restartNumberingAfterBreak="0">
    <w:nsid w:val="0C7B7FED"/>
    <w:multiLevelType w:val="hybridMultilevel"/>
    <w:tmpl w:val="F66C1286"/>
    <w:lvl w:ilvl="0" w:tplc="DCDA5A0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0F05"/>
    <w:multiLevelType w:val="multilevel"/>
    <w:tmpl w:val="145E0F0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223C3"/>
    <w:multiLevelType w:val="hybridMultilevel"/>
    <w:tmpl w:val="07D4A85E"/>
    <w:lvl w:ilvl="0" w:tplc="B590EE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5D5C"/>
    <w:multiLevelType w:val="hybridMultilevel"/>
    <w:tmpl w:val="C4707438"/>
    <w:lvl w:ilvl="0" w:tplc="F41A24D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80DBC"/>
    <w:multiLevelType w:val="hybridMultilevel"/>
    <w:tmpl w:val="1DC43686"/>
    <w:lvl w:ilvl="0" w:tplc="3E70C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63524"/>
    <w:multiLevelType w:val="hybridMultilevel"/>
    <w:tmpl w:val="511636A0"/>
    <w:lvl w:ilvl="0" w:tplc="E19EFD9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E4DDD"/>
    <w:multiLevelType w:val="hybridMultilevel"/>
    <w:tmpl w:val="5EA4339A"/>
    <w:lvl w:ilvl="0" w:tplc="FC7E306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C61A9"/>
    <w:multiLevelType w:val="hybridMultilevel"/>
    <w:tmpl w:val="3774A5CA"/>
    <w:lvl w:ilvl="0" w:tplc="7042371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11981"/>
    <w:multiLevelType w:val="hybridMultilevel"/>
    <w:tmpl w:val="605050EA"/>
    <w:lvl w:ilvl="0" w:tplc="2E54A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A1C33A3"/>
    <w:multiLevelType w:val="multilevel"/>
    <w:tmpl w:val="2A1C33A3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03D65"/>
    <w:multiLevelType w:val="hybridMultilevel"/>
    <w:tmpl w:val="F0AED994"/>
    <w:lvl w:ilvl="0" w:tplc="C4EC4DF2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72489"/>
    <w:multiLevelType w:val="hybridMultilevel"/>
    <w:tmpl w:val="4856932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7E4CCB"/>
    <w:multiLevelType w:val="hybridMultilevel"/>
    <w:tmpl w:val="8A50911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40FCB"/>
    <w:multiLevelType w:val="multilevel"/>
    <w:tmpl w:val="44A40FC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044D0"/>
    <w:multiLevelType w:val="hybridMultilevel"/>
    <w:tmpl w:val="1DC43686"/>
    <w:lvl w:ilvl="0" w:tplc="3E70C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91F78"/>
    <w:multiLevelType w:val="hybridMultilevel"/>
    <w:tmpl w:val="0754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256A2"/>
    <w:multiLevelType w:val="hybridMultilevel"/>
    <w:tmpl w:val="8E469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4800B07"/>
    <w:multiLevelType w:val="hybridMultilevel"/>
    <w:tmpl w:val="8E469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57E19D9"/>
    <w:multiLevelType w:val="hybridMultilevel"/>
    <w:tmpl w:val="AF54C928"/>
    <w:lvl w:ilvl="0" w:tplc="BD365B00">
      <w:start w:val="1"/>
      <w:numFmt w:val="decimal"/>
      <w:lvlText w:val="%1)"/>
      <w:lvlJc w:val="left"/>
      <w:pPr>
        <w:ind w:left="71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5CB6704F"/>
    <w:multiLevelType w:val="multilevel"/>
    <w:tmpl w:val="5CB6704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37994"/>
    <w:multiLevelType w:val="hybridMultilevel"/>
    <w:tmpl w:val="605050EA"/>
    <w:lvl w:ilvl="0" w:tplc="2E54A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EF7F92"/>
    <w:multiLevelType w:val="hybridMultilevel"/>
    <w:tmpl w:val="2EACD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86975"/>
    <w:multiLevelType w:val="hybridMultilevel"/>
    <w:tmpl w:val="035A092A"/>
    <w:lvl w:ilvl="0" w:tplc="E8CA3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11A86"/>
    <w:multiLevelType w:val="hybridMultilevel"/>
    <w:tmpl w:val="C0A4D83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F32951"/>
    <w:multiLevelType w:val="singleLevel"/>
    <w:tmpl w:val="C472DF9A"/>
    <w:lvl w:ilvl="0">
      <w:start w:val="17"/>
      <w:numFmt w:val="decimal"/>
      <w:suff w:val="space"/>
      <w:lvlText w:val="%1)"/>
      <w:lvlJc w:val="left"/>
      <w:rPr>
        <w:b/>
        <w:sz w:val="24"/>
        <w:szCs w:val="24"/>
      </w:rPr>
    </w:lvl>
  </w:abstractNum>
  <w:abstractNum w:abstractNumId="30" w15:restartNumberingAfterBreak="0">
    <w:nsid w:val="7E683F7A"/>
    <w:multiLevelType w:val="hybridMultilevel"/>
    <w:tmpl w:val="38C08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AE34E"/>
    <w:multiLevelType w:val="singleLevel"/>
    <w:tmpl w:val="7E7AE34E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7FE710A1"/>
    <w:multiLevelType w:val="hybridMultilevel"/>
    <w:tmpl w:val="E93AD3E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24"/>
  </w:num>
  <w:num w:numId="4">
    <w:abstractNumId w:val="29"/>
  </w:num>
  <w:num w:numId="5">
    <w:abstractNumId w:val="5"/>
  </w:num>
  <w:num w:numId="6">
    <w:abstractNumId w:val="14"/>
  </w:num>
  <w:num w:numId="7">
    <w:abstractNumId w:val="21"/>
  </w:num>
  <w:num w:numId="8">
    <w:abstractNumId w:val="22"/>
  </w:num>
  <w:num w:numId="9">
    <w:abstractNumId w:val="20"/>
  </w:num>
  <w:num w:numId="10">
    <w:abstractNumId w:val="27"/>
  </w:num>
  <w:num w:numId="11">
    <w:abstractNumId w:val="10"/>
  </w:num>
  <w:num w:numId="12">
    <w:abstractNumId w:val="11"/>
  </w:num>
  <w:num w:numId="13">
    <w:abstractNumId w:val="1"/>
  </w:num>
  <w:num w:numId="14">
    <w:abstractNumId w:val="26"/>
  </w:num>
  <w:num w:numId="15">
    <w:abstractNumId w:val="19"/>
  </w:num>
  <w:num w:numId="16">
    <w:abstractNumId w:val="13"/>
  </w:num>
  <w:num w:numId="17">
    <w:abstractNumId w:val="25"/>
  </w:num>
  <w:num w:numId="18">
    <w:abstractNumId w:val="7"/>
  </w:num>
  <w:num w:numId="19">
    <w:abstractNumId w:val="15"/>
  </w:num>
  <w:num w:numId="20">
    <w:abstractNumId w:val="4"/>
  </w:num>
  <w:num w:numId="21">
    <w:abstractNumId w:val="2"/>
  </w:num>
  <w:num w:numId="22">
    <w:abstractNumId w:val="8"/>
  </w:num>
  <w:num w:numId="23">
    <w:abstractNumId w:val="0"/>
  </w:num>
  <w:num w:numId="24">
    <w:abstractNumId w:val="9"/>
  </w:num>
  <w:num w:numId="25">
    <w:abstractNumId w:val="3"/>
  </w:num>
  <w:num w:numId="26">
    <w:abstractNumId w:val="32"/>
  </w:num>
  <w:num w:numId="27">
    <w:abstractNumId w:val="12"/>
  </w:num>
  <w:num w:numId="28">
    <w:abstractNumId w:val="23"/>
  </w:num>
  <w:num w:numId="29">
    <w:abstractNumId w:val="16"/>
  </w:num>
  <w:num w:numId="30">
    <w:abstractNumId w:val="28"/>
  </w:num>
  <w:num w:numId="31">
    <w:abstractNumId w:val="3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EA"/>
    <w:rsid w:val="00001795"/>
    <w:rsid w:val="0000326B"/>
    <w:rsid w:val="00003A50"/>
    <w:rsid w:val="00003B9F"/>
    <w:rsid w:val="000064FD"/>
    <w:rsid w:val="00007D89"/>
    <w:rsid w:val="00015B96"/>
    <w:rsid w:val="0002298E"/>
    <w:rsid w:val="00025345"/>
    <w:rsid w:val="000262E3"/>
    <w:rsid w:val="000321F9"/>
    <w:rsid w:val="00035B6F"/>
    <w:rsid w:val="000400D0"/>
    <w:rsid w:val="000473E4"/>
    <w:rsid w:val="00052CC5"/>
    <w:rsid w:val="0006194B"/>
    <w:rsid w:val="00061BEC"/>
    <w:rsid w:val="000660D2"/>
    <w:rsid w:val="00067936"/>
    <w:rsid w:val="00070465"/>
    <w:rsid w:val="00071AA8"/>
    <w:rsid w:val="00072DCF"/>
    <w:rsid w:val="0007592A"/>
    <w:rsid w:val="00093379"/>
    <w:rsid w:val="0009531F"/>
    <w:rsid w:val="00096B56"/>
    <w:rsid w:val="000A007D"/>
    <w:rsid w:val="000A3037"/>
    <w:rsid w:val="000A38D7"/>
    <w:rsid w:val="000A39E3"/>
    <w:rsid w:val="000A634E"/>
    <w:rsid w:val="000A63EF"/>
    <w:rsid w:val="000A6B8D"/>
    <w:rsid w:val="000B4DCF"/>
    <w:rsid w:val="000C4209"/>
    <w:rsid w:val="000C6AC3"/>
    <w:rsid w:val="000D1131"/>
    <w:rsid w:val="000D47C2"/>
    <w:rsid w:val="000E0AF2"/>
    <w:rsid w:val="000F69BD"/>
    <w:rsid w:val="000F7121"/>
    <w:rsid w:val="001115D2"/>
    <w:rsid w:val="0011775E"/>
    <w:rsid w:val="001242BE"/>
    <w:rsid w:val="00126F9B"/>
    <w:rsid w:val="00127280"/>
    <w:rsid w:val="00131BAE"/>
    <w:rsid w:val="001346D8"/>
    <w:rsid w:val="00142801"/>
    <w:rsid w:val="00143A5C"/>
    <w:rsid w:val="0014619C"/>
    <w:rsid w:val="00150A11"/>
    <w:rsid w:val="00154509"/>
    <w:rsid w:val="00155972"/>
    <w:rsid w:val="0015723D"/>
    <w:rsid w:val="001574F4"/>
    <w:rsid w:val="0016051A"/>
    <w:rsid w:val="00160DA5"/>
    <w:rsid w:val="001619A6"/>
    <w:rsid w:val="0016304C"/>
    <w:rsid w:val="00164D47"/>
    <w:rsid w:val="00167D29"/>
    <w:rsid w:val="00170A6E"/>
    <w:rsid w:val="00170EB1"/>
    <w:rsid w:val="0018309F"/>
    <w:rsid w:val="00190820"/>
    <w:rsid w:val="00192EA9"/>
    <w:rsid w:val="00194565"/>
    <w:rsid w:val="001977A8"/>
    <w:rsid w:val="001A6133"/>
    <w:rsid w:val="001A623F"/>
    <w:rsid w:val="001A7F9F"/>
    <w:rsid w:val="001B3355"/>
    <w:rsid w:val="001D0D08"/>
    <w:rsid w:val="001D2ADA"/>
    <w:rsid w:val="001D5BED"/>
    <w:rsid w:val="001D635B"/>
    <w:rsid w:val="001D6DD9"/>
    <w:rsid w:val="001E3C4B"/>
    <w:rsid w:val="001E538D"/>
    <w:rsid w:val="001E7CC9"/>
    <w:rsid w:val="001F3EA7"/>
    <w:rsid w:val="00204401"/>
    <w:rsid w:val="002067FD"/>
    <w:rsid w:val="00210395"/>
    <w:rsid w:val="00215115"/>
    <w:rsid w:val="002207ED"/>
    <w:rsid w:val="00233F4F"/>
    <w:rsid w:val="00237E86"/>
    <w:rsid w:val="00240C3B"/>
    <w:rsid w:val="0025723C"/>
    <w:rsid w:val="00257F42"/>
    <w:rsid w:val="00260D97"/>
    <w:rsid w:val="0026403A"/>
    <w:rsid w:val="00266882"/>
    <w:rsid w:val="002770F6"/>
    <w:rsid w:val="00292DD9"/>
    <w:rsid w:val="002A0B41"/>
    <w:rsid w:val="002A106E"/>
    <w:rsid w:val="002A19A1"/>
    <w:rsid w:val="002A3ED7"/>
    <w:rsid w:val="002A6AF1"/>
    <w:rsid w:val="002B5BD1"/>
    <w:rsid w:val="002C086F"/>
    <w:rsid w:val="002C0E18"/>
    <w:rsid w:val="002D0E84"/>
    <w:rsid w:val="002E2472"/>
    <w:rsid w:val="002E2F3A"/>
    <w:rsid w:val="002E2FD7"/>
    <w:rsid w:val="002F0BC7"/>
    <w:rsid w:val="002F2387"/>
    <w:rsid w:val="002F3917"/>
    <w:rsid w:val="002F6207"/>
    <w:rsid w:val="00302CF7"/>
    <w:rsid w:val="0031476F"/>
    <w:rsid w:val="00321698"/>
    <w:rsid w:val="00322000"/>
    <w:rsid w:val="00322FCB"/>
    <w:rsid w:val="003302D8"/>
    <w:rsid w:val="00330D4B"/>
    <w:rsid w:val="003425D4"/>
    <w:rsid w:val="00344D41"/>
    <w:rsid w:val="0034748F"/>
    <w:rsid w:val="0035034C"/>
    <w:rsid w:val="00363E44"/>
    <w:rsid w:val="00370BF5"/>
    <w:rsid w:val="00371F83"/>
    <w:rsid w:val="00372662"/>
    <w:rsid w:val="00386F9F"/>
    <w:rsid w:val="00391E59"/>
    <w:rsid w:val="00391ED0"/>
    <w:rsid w:val="003956B6"/>
    <w:rsid w:val="003A473F"/>
    <w:rsid w:val="003A49AF"/>
    <w:rsid w:val="003A620E"/>
    <w:rsid w:val="003C1EC6"/>
    <w:rsid w:val="003C4AD7"/>
    <w:rsid w:val="003C557A"/>
    <w:rsid w:val="003D16AA"/>
    <w:rsid w:val="003D16CA"/>
    <w:rsid w:val="003D3584"/>
    <w:rsid w:val="003D3B02"/>
    <w:rsid w:val="003D68C4"/>
    <w:rsid w:val="003D7890"/>
    <w:rsid w:val="003E7F21"/>
    <w:rsid w:val="00400C13"/>
    <w:rsid w:val="00401190"/>
    <w:rsid w:val="00403404"/>
    <w:rsid w:val="00403C27"/>
    <w:rsid w:val="00414A12"/>
    <w:rsid w:val="00414B43"/>
    <w:rsid w:val="00414FC0"/>
    <w:rsid w:val="0041543B"/>
    <w:rsid w:val="0041698E"/>
    <w:rsid w:val="00417796"/>
    <w:rsid w:val="004222D3"/>
    <w:rsid w:val="00425862"/>
    <w:rsid w:val="0043358E"/>
    <w:rsid w:val="004420C0"/>
    <w:rsid w:val="00442D0F"/>
    <w:rsid w:val="0045339E"/>
    <w:rsid w:val="00455302"/>
    <w:rsid w:val="0045689E"/>
    <w:rsid w:val="004578F7"/>
    <w:rsid w:val="0046150A"/>
    <w:rsid w:val="00461985"/>
    <w:rsid w:val="00464240"/>
    <w:rsid w:val="004656FE"/>
    <w:rsid w:val="00474E2C"/>
    <w:rsid w:val="00481AFE"/>
    <w:rsid w:val="004847F0"/>
    <w:rsid w:val="00487861"/>
    <w:rsid w:val="0049058B"/>
    <w:rsid w:val="00492DF8"/>
    <w:rsid w:val="004956A9"/>
    <w:rsid w:val="00497383"/>
    <w:rsid w:val="00497E3F"/>
    <w:rsid w:val="004A7787"/>
    <w:rsid w:val="004B2FD5"/>
    <w:rsid w:val="004B636C"/>
    <w:rsid w:val="004B6BE0"/>
    <w:rsid w:val="004B7D78"/>
    <w:rsid w:val="004C1C48"/>
    <w:rsid w:val="004C7070"/>
    <w:rsid w:val="004C71DF"/>
    <w:rsid w:val="004D6AFC"/>
    <w:rsid w:val="004E5778"/>
    <w:rsid w:val="004F1AAA"/>
    <w:rsid w:val="004F54C4"/>
    <w:rsid w:val="004F6236"/>
    <w:rsid w:val="00500B80"/>
    <w:rsid w:val="00513CD5"/>
    <w:rsid w:val="00531B2D"/>
    <w:rsid w:val="0053293C"/>
    <w:rsid w:val="00541753"/>
    <w:rsid w:val="005505BA"/>
    <w:rsid w:val="00550FE5"/>
    <w:rsid w:val="00552F25"/>
    <w:rsid w:val="005621CE"/>
    <w:rsid w:val="00562EDA"/>
    <w:rsid w:val="00564A96"/>
    <w:rsid w:val="005665B8"/>
    <w:rsid w:val="00574A8C"/>
    <w:rsid w:val="00574AE6"/>
    <w:rsid w:val="00575169"/>
    <w:rsid w:val="0057721E"/>
    <w:rsid w:val="00580C69"/>
    <w:rsid w:val="005934B1"/>
    <w:rsid w:val="005937C4"/>
    <w:rsid w:val="005A137B"/>
    <w:rsid w:val="005A1E39"/>
    <w:rsid w:val="005B3E94"/>
    <w:rsid w:val="005C4D59"/>
    <w:rsid w:val="005D1A57"/>
    <w:rsid w:val="005D1E22"/>
    <w:rsid w:val="005D4561"/>
    <w:rsid w:val="005D5ED8"/>
    <w:rsid w:val="005D6415"/>
    <w:rsid w:val="005D7B04"/>
    <w:rsid w:val="005E4994"/>
    <w:rsid w:val="005E582F"/>
    <w:rsid w:val="00600449"/>
    <w:rsid w:val="00613773"/>
    <w:rsid w:val="006214C3"/>
    <w:rsid w:val="006251FD"/>
    <w:rsid w:val="00631285"/>
    <w:rsid w:val="006351FA"/>
    <w:rsid w:val="00642D51"/>
    <w:rsid w:val="0064383D"/>
    <w:rsid w:val="0064468C"/>
    <w:rsid w:val="00650762"/>
    <w:rsid w:val="006513B2"/>
    <w:rsid w:val="00661739"/>
    <w:rsid w:val="00667EE6"/>
    <w:rsid w:val="00681352"/>
    <w:rsid w:val="00682F92"/>
    <w:rsid w:val="006866B7"/>
    <w:rsid w:val="00693A10"/>
    <w:rsid w:val="006941C5"/>
    <w:rsid w:val="00697750"/>
    <w:rsid w:val="0069780F"/>
    <w:rsid w:val="006B4BED"/>
    <w:rsid w:val="006B4D43"/>
    <w:rsid w:val="006C210A"/>
    <w:rsid w:val="006C7C9A"/>
    <w:rsid w:val="006D4F48"/>
    <w:rsid w:val="006D6AFA"/>
    <w:rsid w:val="006E3575"/>
    <w:rsid w:val="006E6E80"/>
    <w:rsid w:val="006E78C4"/>
    <w:rsid w:val="00700799"/>
    <w:rsid w:val="007008C3"/>
    <w:rsid w:val="00712D9B"/>
    <w:rsid w:val="007220EE"/>
    <w:rsid w:val="00722E1D"/>
    <w:rsid w:val="0073046B"/>
    <w:rsid w:val="00733B7E"/>
    <w:rsid w:val="00736B66"/>
    <w:rsid w:val="0074064C"/>
    <w:rsid w:val="007453FB"/>
    <w:rsid w:val="007479E1"/>
    <w:rsid w:val="00750A92"/>
    <w:rsid w:val="0075380F"/>
    <w:rsid w:val="00761C21"/>
    <w:rsid w:val="00766392"/>
    <w:rsid w:val="00767A0E"/>
    <w:rsid w:val="00770E9F"/>
    <w:rsid w:val="0078552B"/>
    <w:rsid w:val="007C2858"/>
    <w:rsid w:val="007D0FB5"/>
    <w:rsid w:val="007D6332"/>
    <w:rsid w:val="007E1E67"/>
    <w:rsid w:val="007E50E5"/>
    <w:rsid w:val="007F0EEF"/>
    <w:rsid w:val="00800C47"/>
    <w:rsid w:val="00811C3E"/>
    <w:rsid w:val="00811D7D"/>
    <w:rsid w:val="00812879"/>
    <w:rsid w:val="0081505D"/>
    <w:rsid w:val="0081565D"/>
    <w:rsid w:val="00825205"/>
    <w:rsid w:val="00830D18"/>
    <w:rsid w:val="0083391A"/>
    <w:rsid w:val="00842894"/>
    <w:rsid w:val="00851A18"/>
    <w:rsid w:val="00864F72"/>
    <w:rsid w:val="00891F16"/>
    <w:rsid w:val="0089300C"/>
    <w:rsid w:val="00893052"/>
    <w:rsid w:val="00893452"/>
    <w:rsid w:val="008A4DB4"/>
    <w:rsid w:val="008A7580"/>
    <w:rsid w:val="008B0306"/>
    <w:rsid w:val="008B272B"/>
    <w:rsid w:val="008B2934"/>
    <w:rsid w:val="008B4B70"/>
    <w:rsid w:val="008B66E8"/>
    <w:rsid w:val="008D3090"/>
    <w:rsid w:val="008D3CAB"/>
    <w:rsid w:val="008D3E62"/>
    <w:rsid w:val="008D5003"/>
    <w:rsid w:val="008E5D1C"/>
    <w:rsid w:val="008E63AB"/>
    <w:rsid w:val="008E7664"/>
    <w:rsid w:val="008F173D"/>
    <w:rsid w:val="008F263B"/>
    <w:rsid w:val="008F4A5E"/>
    <w:rsid w:val="00905807"/>
    <w:rsid w:val="00915957"/>
    <w:rsid w:val="0091620E"/>
    <w:rsid w:val="00921402"/>
    <w:rsid w:val="00924006"/>
    <w:rsid w:val="00927B30"/>
    <w:rsid w:val="00932F3A"/>
    <w:rsid w:val="009339DC"/>
    <w:rsid w:val="009369F8"/>
    <w:rsid w:val="0094594C"/>
    <w:rsid w:val="00945D28"/>
    <w:rsid w:val="00950D2B"/>
    <w:rsid w:val="00951B73"/>
    <w:rsid w:val="0095236D"/>
    <w:rsid w:val="00956F42"/>
    <w:rsid w:val="00963EF0"/>
    <w:rsid w:val="0096572E"/>
    <w:rsid w:val="0097017F"/>
    <w:rsid w:val="009753FA"/>
    <w:rsid w:val="00976016"/>
    <w:rsid w:val="0099018C"/>
    <w:rsid w:val="009A01BA"/>
    <w:rsid w:val="009A41BB"/>
    <w:rsid w:val="009A7901"/>
    <w:rsid w:val="009B0F5D"/>
    <w:rsid w:val="009B4175"/>
    <w:rsid w:val="009C05B1"/>
    <w:rsid w:val="009C582D"/>
    <w:rsid w:val="009D298C"/>
    <w:rsid w:val="009E51B6"/>
    <w:rsid w:val="009E75AA"/>
    <w:rsid w:val="009F1051"/>
    <w:rsid w:val="009F4360"/>
    <w:rsid w:val="009F4432"/>
    <w:rsid w:val="009F52B1"/>
    <w:rsid w:val="00A04121"/>
    <w:rsid w:val="00A11915"/>
    <w:rsid w:val="00A11C3A"/>
    <w:rsid w:val="00A13029"/>
    <w:rsid w:val="00A14563"/>
    <w:rsid w:val="00A161AC"/>
    <w:rsid w:val="00A17A7D"/>
    <w:rsid w:val="00A2091F"/>
    <w:rsid w:val="00A21C92"/>
    <w:rsid w:val="00A244CC"/>
    <w:rsid w:val="00A25F8B"/>
    <w:rsid w:val="00A33959"/>
    <w:rsid w:val="00A34CCE"/>
    <w:rsid w:val="00A400A4"/>
    <w:rsid w:val="00A50491"/>
    <w:rsid w:val="00A56714"/>
    <w:rsid w:val="00A635FB"/>
    <w:rsid w:val="00A73888"/>
    <w:rsid w:val="00A757A2"/>
    <w:rsid w:val="00A7581F"/>
    <w:rsid w:val="00A773B5"/>
    <w:rsid w:val="00A96788"/>
    <w:rsid w:val="00AA17AE"/>
    <w:rsid w:val="00AA1A59"/>
    <w:rsid w:val="00AA31AC"/>
    <w:rsid w:val="00AA649A"/>
    <w:rsid w:val="00AB306E"/>
    <w:rsid w:val="00AB5608"/>
    <w:rsid w:val="00AB5995"/>
    <w:rsid w:val="00AC2600"/>
    <w:rsid w:val="00AC2E1C"/>
    <w:rsid w:val="00AD167D"/>
    <w:rsid w:val="00AE69ED"/>
    <w:rsid w:val="00AE7DE2"/>
    <w:rsid w:val="00AF33D4"/>
    <w:rsid w:val="00AF5CE2"/>
    <w:rsid w:val="00AF6B6D"/>
    <w:rsid w:val="00AF7CF4"/>
    <w:rsid w:val="00B00C90"/>
    <w:rsid w:val="00B04D21"/>
    <w:rsid w:val="00B07FB1"/>
    <w:rsid w:val="00B11156"/>
    <w:rsid w:val="00B13474"/>
    <w:rsid w:val="00B15F72"/>
    <w:rsid w:val="00B214EF"/>
    <w:rsid w:val="00B278B2"/>
    <w:rsid w:val="00B27CE1"/>
    <w:rsid w:val="00B301E0"/>
    <w:rsid w:val="00B34777"/>
    <w:rsid w:val="00B34F27"/>
    <w:rsid w:val="00B3576B"/>
    <w:rsid w:val="00B42A5C"/>
    <w:rsid w:val="00B4313F"/>
    <w:rsid w:val="00B5539A"/>
    <w:rsid w:val="00B56133"/>
    <w:rsid w:val="00B654D9"/>
    <w:rsid w:val="00B67B3E"/>
    <w:rsid w:val="00B729A7"/>
    <w:rsid w:val="00B7313A"/>
    <w:rsid w:val="00B73452"/>
    <w:rsid w:val="00B745DB"/>
    <w:rsid w:val="00B74C06"/>
    <w:rsid w:val="00B7583D"/>
    <w:rsid w:val="00B76E7E"/>
    <w:rsid w:val="00B838F0"/>
    <w:rsid w:val="00B83C41"/>
    <w:rsid w:val="00B85EC2"/>
    <w:rsid w:val="00B90A25"/>
    <w:rsid w:val="00B93B05"/>
    <w:rsid w:val="00BA74FD"/>
    <w:rsid w:val="00BA7C15"/>
    <w:rsid w:val="00BB20ED"/>
    <w:rsid w:val="00BB72AA"/>
    <w:rsid w:val="00BC2C5E"/>
    <w:rsid w:val="00BD1C02"/>
    <w:rsid w:val="00BF1064"/>
    <w:rsid w:val="00BF3438"/>
    <w:rsid w:val="00C0098D"/>
    <w:rsid w:val="00C00A6F"/>
    <w:rsid w:val="00C2225E"/>
    <w:rsid w:val="00C23051"/>
    <w:rsid w:val="00C24BC8"/>
    <w:rsid w:val="00C2722D"/>
    <w:rsid w:val="00C339F0"/>
    <w:rsid w:val="00C36CD5"/>
    <w:rsid w:val="00C42CA0"/>
    <w:rsid w:val="00C54C80"/>
    <w:rsid w:val="00C554BA"/>
    <w:rsid w:val="00C60EBD"/>
    <w:rsid w:val="00C63A24"/>
    <w:rsid w:val="00C66DCA"/>
    <w:rsid w:val="00C67B35"/>
    <w:rsid w:val="00C746BA"/>
    <w:rsid w:val="00C75240"/>
    <w:rsid w:val="00C774F6"/>
    <w:rsid w:val="00C91F96"/>
    <w:rsid w:val="00C94BEA"/>
    <w:rsid w:val="00C95BC5"/>
    <w:rsid w:val="00C961C4"/>
    <w:rsid w:val="00CA66A8"/>
    <w:rsid w:val="00CA7568"/>
    <w:rsid w:val="00CA7A6B"/>
    <w:rsid w:val="00CB0DB9"/>
    <w:rsid w:val="00CB4A68"/>
    <w:rsid w:val="00CC039D"/>
    <w:rsid w:val="00CC1835"/>
    <w:rsid w:val="00CC2DC6"/>
    <w:rsid w:val="00CD2799"/>
    <w:rsid w:val="00CD6AA6"/>
    <w:rsid w:val="00CD7537"/>
    <w:rsid w:val="00CE0311"/>
    <w:rsid w:val="00CE1C90"/>
    <w:rsid w:val="00CE220D"/>
    <w:rsid w:val="00CF2B72"/>
    <w:rsid w:val="00CF33E2"/>
    <w:rsid w:val="00CF6614"/>
    <w:rsid w:val="00D00340"/>
    <w:rsid w:val="00D0332E"/>
    <w:rsid w:val="00D116C7"/>
    <w:rsid w:val="00D153C5"/>
    <w:rsid w:val="00D17880"/>
    <w:rsid w:val="00D20325"/>
    <w:rsid w:val="00D22A59"/>
    <w:rsid w:val="00D22E82"/>
    <w:rsid w:val="00D26FA8"/>
    <w:rsid w:val="00D32F53"/>
    <w:rsid w:val="00D35AD4"/>
    <w:rsid w:val="00D42666"/>
    <w:rsid w:val="00D51EF6"/>
    <w:rsid w:val="00D52707"/>
    <w:rsid w:val="00D56DFF"/>
    <w:rsid w:val="00D72345"/>
    <w:rsid w:val="00D726D4"/>
    <w:rsid w:val="00D73307"/>
    <w:rsid w:val="00D81B40"/>
    <w:rsid w:val="00D8277D"/>
    <w:rsid w:val="00D93151"/>
    <w:rsid w:val="00DA29D7"/>
    <w:rsid w:val="00DA563A"/>
    <w:rsid w:val="00DB1099"/>
    <w:rsid w:val="00DB5D75"/>
    <w:rsid w:val="00DB78EF"/>
    <w:rsid w:val="00DC021B"/>
    <w:rsid w:val="00DC14C8"/>
    <w:rsid w:val="00DC178E"/>
    <w:rsid w:val="00DC53BC"/>
    <w:rsid w:val="00DE1602"/>
    <w:rsid w:val="00DE2D11"/>
    <w:rsid w:val="00DF6B5B"/>
    <w:rsid w:val="00E02FC1"/>
    <w:rsid w:val="00E07F72"/>
    <w:rsid w:val="00E13B37"/>
    <w:rsid w:val="00E254E7"/>
    <w:rsid w:val="00E2589C"/>
    <w:rsid w:val="00E3126B"/>
    <w:rsid w:val="00E353C3"/>
    <w:rsid w:val="00E35BC4"/>
    <w:rsid w:val="00E40C47"/>
    <w:rsid w:val="00E62CBE"/>
    <w:rsid w:val="00E651B4"/>
    <w:rsid w:val="00E90C20"/>
    <w:rsid w:val="00EA7098"/>
    <w:rsid w:val="00EA735D"/>
    <w:rsid w:val="00EA7816"/>
    <w:rsid w:val="00EB0FDF"/>
    <w:rsid w:val="00EB3E09"/>
    <w:rsid w:val="00EB497F"/>
    <w:rsid w:val="00EC1539"/>
    <w:rsid w:val="00EC70A5"/>
    <w:rsid w:val="00ED2D93"/>
    <w:rsid w:val="00ED3273"/>
    <w:rsid w:val="00ED369A"/>
    <w:rsid w:val="00EE652C"/>
    <w:rsid w:val="00EE7DE0"/>
    <w:rsid w:val="00EF02D6"/>
    <w:rsid w:val="00F106C3"/>
    <w:rsid w:val="00F132FB"/>
    <w:rsid w:val="00F151B9"/>
    <w:rsid w:val="00F2325A"/>
    <w:rsid w:val="00F27EDD"/>
    <w:rsid w:val="00F31E6C"/>
    <w:rsid w:val="00F35B3B"/>
    <w:rsid w:val="00F40595"/>
    <w:rsid w:val="00F423A4"/>
    <w:rsid w:val="00F52338"/>
    <w:rsid w:val="00F56C71"/>
    <w:rsid w:val="00F572AA"/>
    <w:rsid w:val="00F62763"/>
    <w:rsid w:val="00F667BB"/>
    <w:rsid w:val="00F67575"/>
    <w:rsid w:val="00F67867"/>
    <w:rsid w:val="00F71607"/>
    <w:rsid w:val="00F72DD1"/>
    <w:rsid w:val="00F7592C"/>
    <w:rsid w:val="00F81C7C"/>
    <w:rsid w:val="00F87A06"/>
    <w:rsid w:val="00F97CCC"/>
    <w:rsid w:val="00FA0A96"/>
    <w:rsid w:val="00FA66BD"/>
    <w:rsid w:val="00FB5270"/>
    <w:rsid w:val="00FB65EA"/>
    <w:rsid w:val="00FB67EB"/>
    <w:rsid w:val="00FB6B26"/>
    <w:rsid w:val="00FC16A4"/>
    <w:rsid w:val="00FC60FB"/>
    <w:rsid w:val="00FD0035"/>
    <w:rsid w:val="00FD42BC"/>
    <w:rsid w:val="00FD4D7D"/>
    <w:rsid w:val="00FD5E6E"/>
    <w:rsid w:val="00FD74A3"/>
    <w:rsid w:val="00FE3353"/>
    <w:rsid w:val="00FE3A8C"/>
    <w:rsid w:val="00FE50FF"/>
    <w:rsid w:val="00FF5D80"/>
    <w:rsid w:val="03927362"/>
    <w:rsid w:val="09481B46"/>
    <w:rsid w:val="13050EC8"/>
    <w:rsid w:val="33F60296"/>
    <w:rsid w:val="37CF4630"/>
    <w:rsid w:val="557CCB0C"/>
    <w:rsid w:val="55A3789F"/>
    <w:rsid w:val="56AD2FF2"/>
    <w:rsid w:val="5E8B2231"/>
    <w:rsid w:val="5EB65486"/>
    <w:rsid w:val="6324248E"/>
    <w:rsid w:val="6C9729AC"/>
    <w:rsid w:val="74823EF9"/>
    <w:rsid w:val="76B4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815885"/>
  <w15:docId w15:val="{E53620EF-9801-43C0-A501-7D89AC7B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4777"/>
    <w:rPr>
      <w:rFonts w:ascii="Times New Roman" w:hAnsi="Times New Roman"/>
      <w:lang w:val="pl-PL" w:eastAsia="pl-PL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C0E18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ru-RU" w:eastAsia="ru-RU"/>
    </w:rPr>
  </w:style>
  <w:style w:type="paragraph" w:styleId="7">
    <w:name w:val="heading 7"/>
    <w:basedOn w:val="a"/>
    <w:next w:val="a"/>
    <w:link w:val="70"/>
    <w:unhideWhenUsed/>
    <w:qFormat/>
    <w:locked/>
    <w:rsid w:val="002C0E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locked/>
    <w:rsid w:val="007D6332"/>
    <w:pPr>
      <w:keepNext/>
      <w:jc w:val="center"/>
      <w:outlineLvl w:val="7"/>
    </w:pPr>
    <w:rPr>
      <w:b/>
      <w:lang w:val="uk-UA" w:eastAsia="ru-RU"/>
    </w:rPr>
  </w:style>
  <w:style w:type="paragraph" w:styleId="9">
    <w:name w:val="heading 9"/>
    <w:basedOn w:val="a"/>
    <w:next w:val="a"/>
    <w:link w:val="90"/>
    <w:qFormat/>
    <w:locked/>
    <w:rsid w:val="007D6332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link w:val="a4"/>
    <w:semiHidden/>
    <w:locked/>
    <w:rsid w:val="000F69BD"/>
    <w:rPr>
      <w:rFonts w:ascii="Times New Roman" w:hAnsi="Times New Roman"/>
      <w:b/>
    </w:rPr>
  </w:style>
  <w:style w:type="character" w:styleId="a5">
    <w:name w:val="footnote reference"/>
    <w:semiHidden/>
    <w:rsid w:val="000F69BD"/>
    <w:rPr>
      <w:vertAlign w:val="superscript"/>
    </w:rPr>
  </w:style>
  <w:style w:type="character" w:styleId="a6">
    <w:name w:val="annotation reference"/>
    <w:semiHidden/>
    <w:rsid w:val="000F69BD"/>
    <w:rPr>
      <w:sz w:val="16"/>
    </w:rPr>
  </w:style>
  <w:style w:type="character" w:styleId="a7">
    <w:name w:val="page number"/>
    <w:rsid w:val="000F69BD"/>
    <w:rPr>
      <w:rFonts w:cs="Times New Roman"/>
    </w:rPr>
  </w:style>
  <w:style w:type="character" w:customStyle="1" w:styleId="a8">
    <w:name w:val="Текст сноски Знак"/>
    <w:link w:val="a9"/>
    <w:semiHidden/>
    <w:locked/>
    <w:rsid w:val="000F69BD"/>
    <w:rPr>
      <w:rFonts w:ascii="Times New Roman" w:hAnsi="Times New Roman"/>
      <w:sz w:val="20"/>
      <w:lang w:eastAsia="pl-PL"/>
    </w:rPr>
  </w:style>
  <w:style w:type="character" w:customStyle="1" w:styleId="aa">
    <w:name w:val="Верхний колонтитул Знак"/>
    <w:link w:val="ab"/>
    <w:locked/>
    <w:rsid w:val="000F69BD"/>
    <w:rPr>
      <w:rFonts w:ascii="Times New Roman" w:hAnsi="Times New Roman"/>
    </w:rPr>
  </w:style>
  <w:style w:type="character" w:customStyle="1" w:styleId="ac">
    <w:name w:val="Текст выноски Знак"/>
    <w:link w:val="ad"/>
    <w:semiHidden/>
    <w:locked/>
    <w:rsid w:val="000F69BD"/>
    <w:rPr>
      <w:rFonts w:ascii="Tahoma" w:hAnsi="Tahoma"/>
      <w:sz w:val="16"/>
    </w:rPr>
  </w:style>
  <w:style w:type="character" w:customStyle="1" w:styleId="ae">
    <w:name w:val="Основной текст Знак"/>
    <w:link w:val="af"/>
    <w:rsid w:val="000F69BD"/>
    <w:rPr>
      <w:rFonts w:ascii="Times New Roman" w:hAnsi="Times New Roman"/>
      <w:lang w:val="pl-PL" w:eastAsia="pl-PL"/>
    </w:rPr>
  </w:style>
  <w:style w:type="character" w:customStyle="1" w:styleId="af0">
    <w:name w:val="Текст примечания Знак"/>
    <w:link w:val="af1"/>
    <w:semiHidden/>
    <w:locked/>
    <w:rsid w:val="000F69BD"/>
    <w:rPr>
      <w:rFonts w:ascii="Times New Roman" w:hAnsi="Times New Roman"/>
    </w:rPr>
  </w:style>
  <w:style w:type="character" w:customStyle="1" w:styleId="af2">
    <w:name w:val="Основной текст с отступом Знак"/>
    <w:link w:val="af3"/>
    <w:uiPriority w:val="99"/>
    <w:rsid w:val="000F69BD"/>
    <w:rPr>
      <w:rFonts w:ascii="Calibri" w:eastAsia="Calibri" w:hAnsi="Calibri" w:cs="Times New Roman"/>
      <w:sz w:val="22"/>
      <w:szCs w:val="22"/>
      <w:lang w:val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sid w:val="000F69BD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</w:rPr>
  </w:style>
  <w:style w:type="paragraph" w:styleId="ad">
    <w:name w:val="Balloon Text"/>
    <w:basedOn w:val="a"/>
    <w:link w:val="ac"/>
    <w:semiHidden/>
    <w:rsid w:val="000F69BD"/>
    <w:rPr>
      <w:rFonts w:ascii="Tahoma" w:hAnsi="Tahoma"/>
      <w:sz w:val="16"/>
    </w:rPr>
  </w:style>
  <w:style w:type="paragraph" w:styleId="af">
    <w:name w:val="Body Text"/>
    <w:basedOn w:val="a"/>
    <w:link w:val="ae"/>
    <w:rsid w:val="000F69BD"/>
    <w:pPr>
      <w:spacing w:after="120"/>
    </w:pPr>
  </w:style>
  <w:style w:type="paragraph" w:styleId="af4">
    <w:name w:val="Normal (Web)"/>
    <w:basedOn w:val="a"/>
    <w:rsid w:val="000F69BD"/>
    <w:pPr>
      <w:spacing w:before="100" w:after="100"/>
    </w:pPr>
    <w:rPr>
      <w:sz w:val="24"/>
    </w:rPr>
  </w:style>
  <w:style w:type="paragraph" w:styleId="a9">
    <w:name w:val="footnote text"/>
    <w:basedOn w:val="a"/>
    <w:link w:val="a8"/>
    <w:semiHidden/>
    <w:rsid w:val="000F69BD"/>
    <w:pPr>
      <w:jc w:val="both"/>
    </w:pPr>
  </w:style>
  <w:style w:type="paragraph" w:styleId="ab">
    <w:name w:val="header"/>
    <w:basedOn w:val="a"/>
    <w:link w:val="aa"/>
    <w:rsid w:val="000F69BD"/>
    <w:pPr>
      <w:tabs>
        <w:tab w:val="center" w:pos="4536"/>
        <w:tab w:val="right" w:pos="9072"/>
      </w:tabs>
    </w:pPr>
  </w:style>
  <w:style w:type="paragraph" w:styleId="af1">
    <w:name w:val="annotation text"/>
    <w:basedOn w:val="a"/>
    <w:link w:val="af0"/>
    <w:semiHidden/>
    <w:rsid w:val="000F69BD"/>
  </w:style>
  <w:style w:type="paragraph" w:styleId="a4">
    <w:name w:val="annotation subject"/>
    <w:basedOn w:val="af1"/>
    <w:next w:val="af1"/>
    <w:link w:val="a3"/>
    <w:semiHidden/>
    <w:rsid w:val="000F69BD"/>
    <w:rPr>
      <w:b/>
    </w:rPr>
  </w:style>
  <w:style w:type="paragraph" w:styleId="af5">
    <w:name w:val="footer"/>
    <w:basedOn w:val="a"/>
    <w:link w:val="af6"/>
    <w:rsid w:val="000F69B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F69B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customStyle="1" w:styleId="2">
    <w:name w:val="Основной текст (2)"/>
    <w:basedOn w:val="a"/>
    <w:rsid w:val="000F69BD"/>
    <w:pPr>
      <w:widowControl w:val="0"/>
      <w:shd w:val="clear" w:color="auto" w:fill="FFFFFF"/>
      <w:spacing w:before="660" w:after="420" w:line="0" w:lineRule="atLeast"/>
      <w:ind w:hanging="420"/>
      <w:jc w:val="both"/>
    </w:pPr>
    <w:rPr>
      <w:spacing w:val="-3"/>
      <w:sz w:val="23"/>
      <w:szCs w:val="23"/>
    </w:rPr>
  </w:style>
  <w:style w:type="paragraph" w:styleId="af3">
    <w:name w:val="Body Text Indent"/>
    <w:basedOn w:val="a"/>
    <w:link w:val="af2"/>
    <w:uiPriority w:val="99"/>
    <w:unhideWhenUsed/>
    <w:rsid w:val="000F69BD"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paragraph" w:styleId="HTML">
    <w:name w:val="HTML Preformatted"/>
    <w:basedOn w:val="a"/>
    <w:rsid w:val="000F6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paragraph" w:styleId="af7">
    <w:name w:val="List Paragraph"/>
    <w:basedOn w:val="a"/>
    <w:uiPriority w:val="34"/>
    <w:qFormat/>
    <w:rsid w:val="000F69B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customStyle="1" w:styleId="1">
    <w:name w:val="Абзац списка1"/>
    <w:basedOn w:val="a"/>
    <w:rsid w:val="000F69BD"/>
    <w:pPr>
      <w:suppressAutoHyphens/>
      <w:ind w:left="720"/>
      <w:jc w:val="both"/>
    </w:pPr>
    <w:rPr>
      <w:sz w:val="24"/>
      <w:lang w:eastAsia="ar-SA"/>
    </w:rPr>
  </w:style>
  <w:style w:type="table" w:styleId="af8">
    <w:name w:val="Table Grid"/>
    <w:basedOn w:val="a1"/>
    <w:rsid w:val="000F69BD"/>
    <w:rPr>
      <w:rFonts w:eastAsia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AF6B6D"/>
    <w:rPr>
      <w:color w:val="0563C1"/>
      <w:u w:val="single"/>
    </w:rPr>
  </w:style>
  <w:style w:type="paragraph" w:customStyle="1" w:styleId="Style9">
    <w:name w:val="Style9"/>
    <w:basedOn w:val="a"/>
    <w:rsid w:val="00CE1C90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Georgia" w:hAnsi="Georgia"/>
      <w:sz w:val="24"/>
      <w:szCs w:val="24"/>
      <w:lang w:val="ru-RU" w:eastAsia="ru-RU"/>
    </w:rPr>
  </w:style>
  <w:style w:type="character" w:customStyle="1" w:styleId="FontStyle21">
    <w:name w:val="Font Style21"/>
    <w:rsid w:val="00CE1C90"/>
    <w:rPr>
      <w:rFonts w:ascii="Georgia" w:hAnsi="Georgia"/>
      <w:sz w:val="22"/>
    </w:rPr>
  </w:style>
  <w:style w:type="character" w:customStyle="1" w:styleId="80">
    <w:name w:val="Заголовок 8 Знак"/>
    <w:basedOn w:val="a0"/>
    <w:link w:val="8"/>
    <w:rsid w:val="007D6332"/>
    <w:rPr>
      <w:rFonts w:ascii="Times New Roman" w:hAnsi="Times New Roman"/>
      <w:b/>
      <w:lang w:val="uk-UA"/>
    </w:rPr>
  </w:style>
  <w:style w:type="character" w:customStyle="1" w:styleId="90">
    <w:name w:val="Заголовок 9 Знак"/>
    <w:basedOn w:val="a0"/>
    <w:link w:val="9"/>
    <w:rsid w:val="007D6332"/>
    <w:rPr>
      <w:rFonts w:ascii="Arial" w:eastAsia="Times New Roman" w:hAnsi="Arial" w:cs="Arial"/>
      <w:sz w:val="22"/>
      <w:szCs w:val="22"/>
    </w:rPr>
  </w:style>
  <w:style w:type="character" w:customStyle="1" w:styleId="af6">
    <w:name w:val="Нижний колонтитул Знак"/>
    <w:link w:val="af5"/>
    <w:locked/>
    <w:rsid w:val="001A6133"/>
    <w:rPr>
      <w:rFonts w:ascii="Times New Roman" w:hAnsi="Times New Roman"/>
      <w:lang w:val="pl-PL" w:eastAsia="pl-PL"/>
    </w:rPr>
  </w:style>
  <w:style w:type="character" w:customStyle="1" w:styleId="70">
    <w:name w:val="Заголовок 7 Знак"/>
    <w:basedOn w:val="a0"/>
    <w:link w:val="7"/>
    <w:rsid w:val="002C0E18"/>
    <w:rPr>
      <w:rFonts w:asciiTheme="majorHAnsi" w:eastAsiaTheme="majorEastAsia" w:hAnsiTheme="majorHAnsi" w:cstheme="majorBidi"/>
      <w:i/>
      <w:iCs/>
      <w:color w:val="404040" w:themeColor="text1" w:themeTint="BF"/>
      <w:lang w:val="pl-PL" w:eastAsia="pl-PL"/>
    </w:rPr>
  </w:style>
  <w:style w:type="character" w:customStyle="1" w:styleId="40">
    <w:name w:val="Заголовок 4 Знак"/>
    <w:basedOn w:val="a0"/>
    <w:link w:val="4"/>
    <w:semiHidden/>
    <w:rsid w:val="002C0E18"/>
    <w:rPr>
      <w:rFonts w:eastAsia="Times New Roman"/>
      <w:b/>
      <w:bCs/>
      <w:sz w:val="28"/>
      <w:szCs w:val="28"/>
    </w:rPr>
  </w:style>
  <w:style w:type="paragraph" w:styleId="afa">
    <w:name w:val="Title"/>
    <w:basedOn w:val="a"/>
    <w:link w:val="afb"/>
    <w:qFormat/>
    <w:locked/>
    <w:rsid w:val="00322FCB"/>
    <w:pPr>
      <w:widowControl w:val="0"/>
      <w:autoSpaceDE w:val="0"/>
      <w:autoSpaceDN w:val="0"/>
      <w:adjustRightInd w:val="0"/>
      <w:jc w:val="center"/>
    </w:pPr>
    <w:rPr>
      <w:rFonts w:eastAsia="Times New Roman"/>
      <w:sz w:val="28"/>
      <w:szCs w:val="18"/>
      <w:lang w:val="uk-UA" w:eastAsia="ru-RU"/>
    </w:rPr>
  </w:style>
  <w:style w:type="character" w:customStyle="1" w:styleId="afb">
    <w:name w:val="Заголовок Знак"/>
    <w:basedOn w:val="a0"/>
    <w:link w:val="afa"/>
    <w:rsid w:val="00322FCB"/>
    <w:rPr>
      <w:rFonts w:ascii="Times New Roman" w:eastAsia="Times New Roman" w:hAnsi="Times New Roman"/>
      <w:sz w:val="28"/>
      <w:szCs w:val="18"/>
      <w:lang w:val="uk-UA"/>
    </w:rPr>
  </w:style>
  <w:style w:type="character" w:customStyle="1" w:styleId="FontStyle25">
    <w:name w:val="Font Style25"/>
    <w:rsid w:val="0045689E"/>
    <w:rPr>
      <w:rFonts w:ascii="Consolas" w:hAnsi="Consolas"/>
      <w:b/>
      <w:i/>
      <w:sz w:val="18"/>
    </w:rPr>
  </w:style>
  <w:style w:type="character" w:styleId="afc">
    <w:name w:val="Unresolved Mention"/>
    <w:basedOn w:val="a0"/>
    <w:uiPriority w:val="99"/>
    <w:semiHidden/>
    <w:unhideWhenUsed/>
    <w:rsid w:val="005E582F"/>
    <w:rPr>
      <w:color w:val="605E5C"/>
      <w:shd w:val="clear" w:color="auto" w:fill="E1DFDD"/>
    </w:rPr>
  </w:style>
  <w:style w:type="paragraph" w:styleId="20">
    <w:name w:val="Body Text 2"/>
    <w:basedOn w:val="a"/>
    <w:link w:val="21"/>
    <w:semiHidden/>
    <w:unhideWhenUsed/>
    <w:rsid w:val="00CD753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CD7537"/>
    <w:rPr>
      <w:rFonts w:ascii="Times New Roman" w:hAnsi="Times New Roman"/>
      <w:lang w:val="pl-PL" w:eastAsia="pl-PL"/>
    </w:rPr>
  </w:style>
  <w:style w:type="paragraph" w:styleId="3">
    <w:name w:val="Body Text 3"/>
    <w:basedOn w:val="a"/>
    <w:link w:val="30"/>
    <w:semiHidden/>
    <w:unhideWhenUsed/>
    <w:rsid w:val="00B347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34777"/>
    <w:rPr>
      <w:rFonts w:ascii="Times New Roman" w:hAnsi="Times New Roman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akon.rada.gov.ua/laws/show/z0316-07" TargetMode="External"/><Relationship Id="rId18" Type="http://schemas.openxmlformats.org/officeDocument/2006/relationships/hyperlink" Target="https://zakon.rada.gov.ua/laws/show/z0472-14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org2.knuba.edu.u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zakon.rada.gov.ua/laws/show/337-2019-%D0%BF" TargetMode="External"/><Relationship Id="rId17" Type="http://schemas.openxmlformats.org/officeDocument/2006/relationships/hyperlink" Target="https://zakon.rada.gov.ua/laws/show/337-2019-%D0%BF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online.budstandart.com/ua/catalog/doc-page.html?id_doc=27641" TargetMode="External"/><Relationship Id="rId20" Type="http://schemas.openxmlformats.org/officeDocument/2006/relationships/hyperlink" Target="http://org.knuba.edu.u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akon.rada.gov.ua/laws/show/1105-14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dbn.co.ua/load/normativy/dbn/dbn_v_2_5_28/1-1-0-1188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zakon.rada.gov.ua/laws/show/2694-12" TargetMode="External"/><Relationship Id="rId19" Type="http://schemas.openxmlformats.org/officeDocument/2006/relationships/hyperlink" Target="http://library.knuba.edu.u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zakon.rada.gov.ua/laws/show/z0141-93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4751B8DB3A9B4690171278287EF538" ma:contentTypeVersion="2" ma:contentTypeDescription="Создание документа." ma:contentTypeScope="" ma:versionID="341793f7208421d95db450989cc3baa9">
  <xsd:schema xmlns:xsd="http://www.w3.org/2001/XMLSchema" xmlns:xs="http://www.w3.org/2001/XMLSchema" xmlns:p="http://schemas.microsoft.com/office/2006/metadata/properties" xmlns:ns2="195c6cba-a535-45c5-88f1-5a7bb8d03adb" targetNamespace="http://schemas.microsoft.com/office/2006/metadata/properties" ma:root="true" ma:fieldsID="3b5200ddcb5d49ca7f6b5f707f61ca4e" ns2:_="">
    <xsd:import namespace="195c6cba-a535-45c5-88f1-5a7bb8d03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c6cba-a535-45c5-88f1-5a7bb8d03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558A2-C487-49D7-92AE-9418DB4C0E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561F7E-B106-49D6-A01E-148AFDD4A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65E74-FE3C-4E2E-9C04-B540CEA31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c6cba-a535-45c5-88f1-5a7bb8d03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Z1-PU7</vt:lpstr>
    </vt:vector>
  </TitlesOfParts>
  <Company/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Косминський Ігор Владленович</cp:lastModifiedBy>
  <cp:revision>3</cp:revision>
  <cp:lastPrinted>2020-11-23T23:21:00Z</cp:lastPrinted>
  <dcterms:created xsi:type="dcterms:W3CDTF">2021-02-27T12:16:00Z</dcterms:created>
  <dcterms:modified xsi:type="dcterms:W3CDTF">2021-02-27T13:45:00Z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ContentTypeId">
    <vt:lpwstr>0x010100494751B8DB3A9B4690171278287EF538</vt:lpwstr>
  </property>
</Properties>
</file>