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A2CC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979797"/>
          <w:sz w:val="30"/>
          <w:szCs w:val="30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 xml:space="preserve">Создание </w:t>
      </w:r>
      <w:proofErr w:type="spellStart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>Azure</w:t>
      </w:r>
      <w:proofErr w:type="spellEnd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>Virtual</w:t>
      </w:r>
      <w:proofErr w:type="spellEnd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>Machine</w:t>
      </w:r>
      <w:proofErr w:type="spellEnd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 xml:space="preserve"> для хостинга </w:t>
      </w:r>
      <w:proofErr w:type="spellStart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>web</w:t>
      </w:r>
      <w:proofErr w:type="spellEnd"/>
      <w:r w:rsidRPr="003B7FB6">
        <w:rPr>
          <w:rFonts w:ascii="Verdana" w:eastAsia="Times New Roman" w:hAnsi="Verdana" w:cs="Times New Roman"/>
          <w:color w:val="979797"/>
          <w:sz w:val="30"/>
          <w:szCs w:val="30"/>
          <w:shd w:val="clear" w:color="auto" w:fill="FFFFFF"/>
          <w:lang w:eastAsia="ru-RU"/>
        </w:rPr>
        <w:t xml:space="preserve">-приложений </w:t>
      </w:r>
    </w:p>
    <w:p w14:paraId="71394B57" w14:textId="77777777" w:rsidR="003B7FB6" w:rsidRPr="003B7FB6" w:rsidRDefault="003B7FB6" w:rsidP="003B7FB6">
      <w:pPr>
        <w:spacing w:before="420"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Microsoft</w:t>
        </w:r>
        <w:proofErr w:type="spellEnd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Azure</w:t>
        </w:r>
        <w:proofErr w:type="spellEnd"/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* </w:t>
      </w:r>
    </w:p>
    <w:p w14:paraId="3E0C43A3" w14:textId="2F1D830D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2C01500" wp14:editId="0BB16287">
            <wp:extent cx="4857750" cy="800100"/>
            <wp:effectExtent l="0" t="0" r="0" b="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DA9E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сегодняшней статье я постараюсь рассказать, как можно расширить границы использования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Azure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примере создания в нем виртуальной машины и хостинга на ней веб-приложения.</w:t>
      </w:r>
    </w:p>
    <w:p w14:paraId="6886B005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121B9ABE" w14:textId="77777777" w:rsidR="003B7FB6" w:rsidRPr="003B7FB6" w:rsidRDefault="003B7FB6" w:rsidP="003B7FB6">
      <w:pPr>
        <w:spacing w:after="0" w:line="240" w:lineRule="auto"/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  <w:t>Шаг 0. Получения доступа.</w:t>
      </w:r>
    </w:p>
    <w:p w14:paraId="79B19A1C" w14:textId="651E48A4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Делается это на странице </w:t>
      </w:r>
      <w:hyperlink r:id="rId7" w:history="1"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Предварительный просмотр компонентов</w:t>
        </w:r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где можно выбрать то, что вы хотите попробовать. В данном случае выбираем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Virtual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Machine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2D7218FD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0D355C48" w14:textId="77777777" w:rsidR="003B7FB6" w:rsidRPr="003B7FB6" w:rsidRDefault="003B7FB6" w:rsidP="003B7FB6">
      <w:pPr>
        <w:spacing w:after="0" w:line="240" w:lineRule="auto"/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  <w:t>Шаг 1. Создание виртуальной машины</w:t>
      </w:r>
    </w:p>
    <w:p w14:paraId="5321FCBD" w14:textId="534E08B8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После того, как мы получили доступ к компонентам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Azure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самое время начать их использовать. Для этого в </w:t>
      </w:r>
      <w:hyperlink r:id="rId8" w:history="1"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портале управления </w:t>
        </w:r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выберите пункт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Virtual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Machines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внизу страницы нажмите большую кнопку плюс</w:t>
      </w:r>
      <w:r w:rsidR="00BB6772"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>.</w:t>
      </w:r>
    </w:p>
    <w:p w14:paraId="59E9BC8B" w14:textId="08DA2744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F269AF" wp14:editId="44F1BC86">
            <wp:extent cx="5731510" cy="2600325"/>
            <wp:effectExtent l="0" t="0" r="254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112F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65E73F78" w14:textId="44226C77" w:rsidR="003B7FB6" w:rsidRPr="003B7FB6" w:rsidRDefault="00BB6772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>Б</w:t>
      </w:r>
      <w:proofErr w:type="spellStart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удет</w:t>
      </w:r>
      <w:proofErr w:type="spellEnd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доступно два пункта: </w:t>
      </w:r>
      <w:proofErr w:type="spellStart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Quick</w:t>
      </w:r>
      <w:proofErr w:type="spellEnd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Create</w:t>
      </w:r>
      <w:proofErr w:type="spellEnd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From</w:t>
      </w:r>
      <w:proofErr w:type="spellEnd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Gallery</w:t>
      </w:r>
      <w:proofErr w:type="spellEnd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 самом деле разница между ними невелика, поэтому рассмотрим более полный путь. Выбираем </w:t>
      </w:r>
      <w:proofErr w:type="spellStart"/>
      <w:r w:rsidR="003B7FB6"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From</w:t>
      </w:r>
      <w:proofErr w:type="spellEnd"/>
      <w:r w:rsidR="003B7FB6"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="003B7FB6"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Gallery</w:t>
      </w:r>
      <w:proofErr w:type="spellEnd"/>
      <w:r w:rsidR="003B7FB6"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14:paraId="737AC11F" w14:textId="6A3650F7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7CD1965" wp14:editId="26B433DC">
            <wp:extent cx="5731510" cy="4139565"/>
            <wp:effectExtent l="0" t="0" r="254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BCFF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59124A7E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данном диалоговом окне у нас есть несколько вариантов на выбор.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Начнем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того, что помимо готовых образов ОС (видно на скриншоте), нам также предоставляется возможность загрузить свой собственный образ или VHD-диск, из которого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впоследствие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создастся виртуальная машина. Это будет удобно для крупных проектов, где нужно создать ферму одинаковых машин, не заморачиваясь с настройкой каждой из них. Нас же сейчас это не интересует, поэтому обратим свой взгляд на доступные готовые образы.</w:t>
      </w:r>
    </w:p>
    <w:p w14:paraId="2DC0A508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5287F4E7" w14:textId="3404E30C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выбор нам предлагается несколько вариантов. Есть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Server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2008 R2 (двух версий),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линуксовые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машинки, специализированный сервер под SQL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Server</w:t>
      </w:r>
      <w:proofErr w:type="spellEnd"/>
      <w:r w:rsidR="008A3369"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 xml:space="preserve"> </w:t>
      </w: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герой нашего сегодняшнего эксперимента —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Server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2012. Почему именно он?  Поскольку я использую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Azure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больше в ознакомительных целях, то я решил, что было бы неплохо попробовать и «новинку сезона» — новый сервер 2012</w:t>
      </w:r>
      <w:r w:rsidR="00B43CD8">
        <w:rPr>
          <w:rFonts w:ascii="Verdana" w:eastAsia="Times New Roman" w:hAnsi="Verdana" w:cs="Times New Roman"/>
          <w:color w:val="000000"/>
          <w:sz w:val="18"/>
          <w:szCs w:val="18"/>
          <w:lang w:val="uk-UA" w:eastAsia="ru-RU"/>
        </w:rPr>
        <w:t>/2016</w:t>
      </w: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44CB2952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40FCFBBE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Итак, выбираем нужную нам ОС и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жмем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стрелку снизу. Попадаем на следующий экран мастера создания виртуальной машины:</w:t>
      </w:r>
    </w:p>
    <w:p w14:paraId="44527067" w14:textId="3D00DC31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5401BA" wp14:editId="78A0699E">
            <wp:extent cx="5731510" cy="4123690"/>
            <wp:effectExtent l="0" t="0" r="254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0B17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3B494BDF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Здесь все довольно понятно. Надо указать имя VM, пароль администратора и выбрать одну из предложенных конфигураций будущего «железа». Выбор довольно неплохой и может покрыть большинство требований по производительности для разных типов проекта. Я выбрал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Small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что вполне меня устраивает.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дальше.</w:t>
      </w:r>
    </w:p>
    <w:p w14:paraId="05F06DAD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73AC3A25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третьем шаге мастера все тоже довольно понятно:</w:t>
      </w:r>
    </w:p>
    <w:p w14:paraId="313F9567" w14:textId="60F85A4E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BD2DB5D" wp14:editId="70B81486">
            <wp:extent cx="5731510" cy="4128770"/>
            <wp:effectExtent l="0" t="0" r="2540" b="508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62E9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6D068452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начала надо определиться с назначением будущей машины. Если мы хотим использовать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самостоятельный ресурс (а в данный момент мы именно этого и хотим), то выбираем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Standalone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Режим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Connect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To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написано в подсказке, позволит нам подключить данную ВМ в некую существующую сеть для разделения нагрузки. Нас это пока не интересует.</w:t>
      </w:r>
    </w:p>
    <w:p w14:paraId="2E0F2B69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17012B19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Затем надо придумать имя хоста, по которому будет доступна машина. Тут надо не путать имя машины на предыдущем шаге и данное имя хоста. Имя машины — это имя компьютера в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Имя хоста же — это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субдомен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домене cloudapp.net, по которому будет осуществляться доступ и управление сервером. Это имя должно быть уникально, поэтому нам тут же в мастере предоставляется подсказка о доступности или занятости того или иного имени.</w:t>
      </w:r>
    </w:p>
    <w:p w14:paraId="22DF0A4B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619A992A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Остальные поля довольно понятны и особо заострять внимание на них не стоит. Там надо выбрать аккаунт хранилища (либо существующий, либо создать новый), расположение ВМ и подписку, в рамках которой данная машина будет тарифицироваться.</w:t>
      </w:r>
    </w:p>
    <w:p w14:paraId="02F2C9C3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3732E7BA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На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четвертом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шаге вообще ничего делать не нужно, оставляем все как есть:</w:t>
      </w:r>
    </w:p>
    <w:p w14:paraId="36F092A8" w14:textId="109443EE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33671BB" wp14:editId="106BBF3D">
            <wp:extent cx="5731510" cy="4107815"/>
            <wp:effectExtent l="0" t="0" r="2540" b="698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F778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45C09886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Нажимаем на галку внизу, и виртуальная машина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начнет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создаваться.</w:t>
      </w:r>
    </w:p>
    <w:p w14:paraId="08A83608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382D9338" w14:textId="77777777" w:rsidR="003B7FB6" w:rsidRPr="003B7FB6" w:rsidRDefault="003B7FB6" w:rsidP="003B7FB6">
      <w:pPr>
        <w:spacing w:after="0" w:line="240" w:lineRule="auto"/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  <w:t>Шаг 2. Управление виртуальной машиной</w:t>
      </w:r>
    </w:p>
    <w:p w14:paraId="47759BAB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того, как вы создали виртуальную машину, она будет доступна в соответствующем списке:</w:t>
      </w:r>
    </w:p>
    <w:p w14:paraId="05E1BE2D" w14:textId="444EE210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AB5CF8D" wp14:editId="365DB754">
            <wp:extent cx="5731510" cy="3926840"/>
            <wp:effectExtent l="0" t="0" r="2540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69AA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5B6763C4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Обязательно дождитесь, когда статус машины сменится с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Provisioning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Running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Это будет означать, что машина готова к использованию. Если нажать на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имя, то откроется панель управления виртуальной машиной:</w:t>
      </w:r>
    </w:p>
    <w:p w14:paraId="286B3B35" w14:textId="6769DCFD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E82C0B" wp14:editId="7425C0FF">
            <wp:extent cx="5731510" cy="5619750"/>
            <wp:effectExtent l="0" t="0" r="254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3466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72A60637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Внизу страницы есть кнопка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Connect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Она поможет вам получить правильный файл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rdp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подключения к этой машине с помощью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удаленного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рабочего стола. Настало самое время зайти на </w:t>
      </w:r>
      <w:proofErr w:type="gram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свеженький</w:t>
      </w:r>
      <w:proofErr w:type="gram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сервер и поуправлять им.</w:t>
      </w:r>
    </w:p>
    <w:p w14:paraId="66497206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2AA84EBC" w14:textId="77777777" w:rsidR="003B7FB6" w:rsidRPr="003B7FB6" w:rsidRDefault="003B7FB6" w:rsidP="003B7FB6">
      <w:pPr>
        <w:spacing w:after="0" w:line="240" w:lineRule="auto"/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  <w:t>Шаг 3. Управление сервером</w:t>
      </w:r>
    </w:p>
    <w:p w14:paraId="15E1541F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самом деле, в этой статье я не буду подробно рассказывать об администрировании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Server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2012. Поскольку в названии данной статьи упоминаются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web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-приложения, вот именно этим мы и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займемся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установим IIS.</w:t>
      </w:r>
    </w:p>
    <w:p w14:paraId="0064EA3B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3A7A790E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первом логине в новый сервер нам откроется окно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Server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Manager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14:paraId="0782DA98" w14:textId="05BBB730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4EE50FA" wp14:editId="078EA0CE">
            <wp:extent cx="5731510" cy="4298950"/>
            <wp:effectExtent l="0" t="0" r="2540" b="635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A62D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60DBE596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умолчанию, в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Server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2012 службы IIS не включены, поэтому их надо добавить. Выбираем пункт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Add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roles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and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features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после чего открывается мастер добавления ролей. Три раза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жмем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Next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(особо любопытные почитают, что там пишут, но сейчас нас это не интересует), и в открывшемся дереве выбираем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Web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Server</w:t>
      </w:r>
      <w:proofErr w:type="spellEnd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(IIS)</w:t>
      </w: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Далее нам необходимо обязательно выбрать нужные компоненты IIS, которые позволят запускать на нем ASP.NET MVC приложения. Точные параметры настройки я писать не буду, каждый сам решит, что именно ему нужно. Обязательно надо включить ASP.NET, остальное по вкусу.</w:t>
      </w:r>
    </w:p>
    <w:p w14:paraId="6F039224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770A696F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Жмем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несколько раз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Next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настраиваем будущую роль как нам надо и после завершения процесса установки наш сервер с радостью готов принимать гостей. Убедиться в этом можно, перейдя по </w:t>
      </w:r>
      <w:hyperlink r:id="rId17" w:history="1"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localhost</w:t>
        </w:r>
        <w:proofErr w:type="spellEnd"/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Должно появиться что-то вроде этого:</w:t>
      </w:r>
    </w:p>
    <w:p w14:paraId="657BB8FD" w14:textId="1DD51270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A55C64" wp14:editId="04B7E4E7">
            <wp:extent cx="5731510" cy="404368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B0E1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55B281F3" w14:textId="77777777" w:rsidR="003B7FB6" w:rsidRPr="003B7FB6" w:rsidRDefault="003B7FB6" w:rsidP="003B7FB6">
      <w:pPr>
        <w:spacing w:after="0" w:line="240" w:lineRule="auto"/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  <w:t>Шаг 4. Открытие доступа</w:t>
      </w:r>
    </w:p>
    <w:p w14:paraId="3C303BCB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 здорово, вот мы наконец наладили веб-сервер, разместили на нем </w:t>
      </w:r>
      <w:proofErr w:type="gram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какое-то приложение</w:t>
      </w:r>
      <w:proofErr w:type="gram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оно открывается по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localhost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Как же теперь открыть его извне? На самом деле все довольно просто. Наверняка вы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еще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этапе создания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вирутальной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машины пытались нажимать на ссылку в панели управления, которая имеет вид &lt;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ваша_вирут_машина</w:t>
      </w:r>
      <w:proofErr w:type="spellEnd"/>
      <w:proofErr w:type="gram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&gt;.cloudapp.net</w:t>
      </w:r>
      <w:proofErr w:type="gram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И наверняка у вас ничего не отобразилось. Все потому, что к виртуальной машине закрыт доступ извне,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на уровне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фаерволла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самой операционной системы, а на уровне инфраструктуры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Azure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21729F88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455EF481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вы в панели управления виртуальной машиной посмотрите наверх, то увидите там три пункта меню: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Dashboard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Endpoints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3B7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Configure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 первым мы разобрались в самом начале, с последним все понятно — там настраиваются параметры «железа», а вот что такое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Endpoints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давайте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разберемся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66D6D95E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5B5DE98D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закладке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Endpoints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мы можем задавать то, какие протоколы и какие порты будут открыты для данной виртуальной машины и на какие физические порты они будут перенаправлены:</w:t>
      </w:r>
    </w:p>
    <w:p w14:paraId="3CD5B079" w14:textId="6A0FFAF0" w:rsidR="003B7FB6" w:rsidRPr="003B7FB6" w:rsidRDefault="003B7FB6" w:rsidP="003B7F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FB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3D62C71" wp14:editId="156F4DFF">
            <wp:extent cx="5731510" cy="1449070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DB29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62E79F7D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умолчанию в этом списке будет лишь один порт — тот, по которому вы соединяетесь через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Remote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Desktop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Причем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публичный порт может быть любым, что, видимо, сделано для большей безопасности. Для того, чтобы открывать веб-приложения на данной виртуальной машине, необходимо открыть 80й порт. На скриншоте выше это показано. После этого действия по ссылке &lt;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ваша_вирут_машина</w:t>
      </w:r>
      <w:proofErr w:type="spellEnd"/>
      <w:proofErr w:type="gram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&gt;.cloudapp.net</w:t>
      </w:r>
      <w:proofErr w:type="gram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 должны будете увидеть ваше собственное приложение. Маленькая победа достигнута.</w:t>
      </w:r>
    </w:p>
    <w:p w14:paraId="6ADE7851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73BAA991" w14:textId="77777777" w:rsidR="003B7FB6" w:rsidRPr="003B7FB6" w:rsidRDefault="003B7FB6" w:rsidP="003B7FB6">
      <w:pPr>
        <w:spacing w:after="0" w:line="240" w:lineRule="auto"/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979797"/>
          <w:sz w:val="18"/>
          <w:szCs w:val="18"/>
          <w:lang w:eastAsia="ru-RU"/>
        </w:rPr>
        <w:t>Шаг 5. Присваиваем собственный домен</w:t>
      </w:r>
    </w:p>
    <w:p w14:paraId="5B08207A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предыдущем шаге мы сделали все, чтобы приложение заработало в облаке и было доступно извне. Однако согласитесь, что было бы совсем не круто, если бы мы могли обращаться к нему только по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субдомену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никак бы не могли присвоить свой один или несколько доменов.</w:t>
      </w:r>
    </w:p>
    <w:p w14:paraId="61D2CB73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6ED3E087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Конечно же это сделать возможно и довольно просто. Для этого официальная документация советует два разных пути и оба из них связаны с редактированием зоны DNS. Первый подразумевает под собой то, что вы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создаете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CNAME запись, в которой указываете, что, например, </w:t>
      </w:r>
      <w:hyperlink r:id="rId20" w:history="1"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www.mydomain.com</w:t>
        </w:r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будет перенаправляться на mywinazure.cloudapp.net. Этот метод прост, но слишком уж прямолинеен. Если у вас на сервере размещено несколько веб-приложений, или же на основном домене может быть несколько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субдоменов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 этот способ не сработает. Благо, что есть второй, более качественный способ.</w:t>
      </w:r>
    </w:p>
    <w:p w14:paraId="51598E82" w14:textId="77777777" w:rsidR="003B7FB6" w:rsidRPr="003B7FB6" w:rsidRDefault="003B7FB6" w:rsidP="003B7FB6">
      <w:pPr>
        <w:spacing w:before="420"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73BCE79E" w14:textId="77777777" w:rsidR="003B7FB6" w:rsidRPr="003B7FB6" w:rsidRDefault="003B7FB6" w:rsidP="003B7FB6">
      <w:pPr>
        <w:spacing w:before="4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качестве решения, которым, кстати, воспользовался и я, предлагается редактирование A записи в зоне DNS. В панели управления виртуальной машиной, в области справа, вы могли заметить два IP адреса. Один называется приватным и является IP самой машины, а второй — публичный, виртуальный (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Virtual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IP, VIP). Вот именно его и надо указывать в зоне A для редактируемого домена. В данном случае весь трафик будет посылаться на вашу виртуальную машину, где IIS будет определять домен и выдавать соответствующее приложение (при условии правильной настройки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Web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Sites</w:t>
      </w:r>
      <w:proofErr w:type="spellEnd"/>
      <w:r w:rsidRPr="003B7F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самом IIS). Все просто и очевидно до неприличия, но именно так оно и работает.</w:t>
      </w:r>
    </w:p>
    <w:p w14:paraId="310E82CC" w14:textId="77777777" w:rsidR="003B7FB6" w:rsidRPr="003B7FB6" w:rsidRDefault="003B7FB6" w:rsidP="003B7FB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7FB6">
        <w:rPr>
          <w:rFonts w:ascii="Calibri" w:eastAsia="Times New Roman" w:hAnsi="Calibri" w:cs="Calibri"/>
          <w:lang w:eastAsia="ru-RU"/>
        </w:rPr>
        <w:t> </w:t>
      </w:r>
    </w:p>
    <w:p w14:paraId="5343B841" w14:textId="77777777" w:rsidR="003B7FB6" w:rsidRPr="003B7FB6" w:rsidRDefault="003B7FB6" w:rsidP="003B7FB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6DA3BD"/>
          <w:lang w:eastAsia="ru-RU"/>
        </w:rPr>
      </w:pPr>
      <w:hyperlink r:id="rId21" w:history="1"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windows</w:t>
        </w:r>
        <w:proofErr w:type="spellEnd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azure</w:t>
        </w:r>
        <w:proofErr w:type="spellEnd"/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</w:p>
    <w:p w14:paraId="680080C2" w14:textId="77777777" w:rsidR="003B7FB6" w:rsidRPr="003B7FB6" w:rsidRDefault="003B7FB6" w:rsidP="003B7FB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6DA3BD"/>
          <w:lang w:eastAsia="ru-RU"/>
        </w:rPr>
      </w:pPr>
      <w:hyperlink r:id="rId22" w:history="1"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azure</w:t>
        </w:r>
        <w:proofErr w:type="spellEnd"/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</w:p>
    <w:p w14:paraId="765888EF" w14:textId="77777777" w:rsidR="003B7FB6" w:rsidRPr="003B7FB6" w:rsidRDefault="003B7FB6" w:rsidP="003B7FB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6DA3BD"/>
          <w:lang w:eastAsia="ru-RU"/>
        </w:rPr>
      </w:pPr>
      <w:hyperlink r:id="rId23" w:history="1">
        <w:proofErr w:type="spellStart"/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microsoft</w:t>
        </w:r>
        <w:proofErr w:type="spellEnd"/>
      </w:hyperlink>
      <w:r w:rsidRPr="003B7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</w:p>
    <w:p w14:paraId="3D8A3FB2" w14:textId="77777777" w:rsidR="003B7FB6" w:rsidRPr="003B7FB6" w:rsidRDefault="003B7FB6" w:rsidP="003B7FB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color w:val="6DA3BD"/>
          <w:lang w:eastAsia="ru-RU"/>
        </w:rPr>
      </w:pPr>
      <w:hyperlink r:id="rId24" w:history="1">
        <w:r w:rsidRPr="003B7FB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asp.net</w:t>
        </w:r>
      </w:hyperlink>
    </w:p>
    <w:p w14:paraId="3BD4EF33" w14:textId="77777777" w:rsidR="003B7FB6" w:rsidRPr="00F35EA1" w:rsidRDefault="003B7FB6">
      <w:pPr>
        <w:rPr>
          <w:lang w:val="uk-UA"/>
        </w:rPr>
      </w:pPr>
    </w:p>
    <w:sectPr w:rsidR="003B7FB6" w:rsidRPr="00F35E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3429C"/>
    <w:multiLevelType w:val="multilevel"/>
    <w:tmpl w:val="4608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B6"/>
    <w:rsid w:val="003563B1"/>
    <w:rsid w:val="003B7FB6"/>
    <w:rsid w:val="0064391A"/>
    <w:rsid w:val="008A3369"/>
    <w:rsid w:val="00A214AA"/>
    <w:rsid w:val="00B12CCD"/>
    <w:rsid w:val="00B43CD8"/>
    <w:rsid w:val="00BB6772"/>
    <w:rsid w:val="00F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6FC6"/>
  <w15:chartTrackingRefBased/>
  <w15:docId w15:val="{DE9E7AAD-E87F-48DD-996F-C166C14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.windowsazure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abrahabr.ru/search/?q=%5Bwindows%20azure%5D&amp;target_type=posts" TargetMode="External"/><Relationship Id="rId7" Type="http://schemas.openxmlformats.org/officeDocument/2006/relationships/hyperlink" Target="http://account.windowsazure.com/PreviewFeatures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localhos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mydomain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s://habrahabr.ru/search/?q=%5Basp.net%5D&amp;target_type=posts" TargetMode="External"/><Relationship Id="rId5" Type="http://schemas.openxmlformats.org/officeDocument/2006/relationships/hyperlink" Target="https://habrahabr.ru/hub/azure/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habrahabr.ru/search/?q=%5Bmicrosoft%5D&amp;target_type=post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habrahabr.ru/search/?q=%5Bazure%5D&amp;target_type=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Владимир Хроленко</cp:lastModifiedBy>
  <cp:revision>2</cp:revision>
  <dcterms:created xsi:type="dcterms:W3CDTF">2020-09-29T18:35:00Z</dcterms:created>
  <dcterms:modified xsi:type="dcterms:W3CDTF">2020-09-29T18:35:00Z</dcterms:modified>
</cp:coreProperties>
</file>