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DD" w:rsidRPr="001561DD" w:rsidRDefault="001561DD" w:rsidP="001561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>Тест 1. Правовий статус дитини відповідно до Сімейного кодексу</w:t>
      </w:r>
      <w:r w:rsidRPr="00156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України має особа до досягнення нею: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11 років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14 років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16 років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18 років</w:t>
      </w:r>
      <w:r w:rsidR="00F10E7E"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>Тест 2. Сімейний кодекс України не регулює сімейні відносини між: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матір’ю та батьком дитини щодо її виховання, розвитку та утримання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мачухою, вітчимом та падчеркою, пасинком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бабою, дідом, прабабою, прадідом та внуками, правнуками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двоюрідними братами та сестрами, тіткою, дядьком та племінницею,</w:t>
      </w:r>
      <w:r w:rsidRPr="001561DD"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племінником</w:t>
      </w:r>
      <w:r w:rsidR="00F10E7E"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>Тест 3. Якщо особа визнана недієздатною, її сімейний обов’язок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особистого немайнового характеру: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припиняється у зв’язку з неможливістю його виконання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не припиняється і особа вважається такою, що ухиляється від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виконання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виконує опікун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виконує прокурор</w:t>
      </w:r>
      <w:r w:rsidR="00F10E7E"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>Тест 4. Право на безпосереднє звернення до суду за захистом свого права</w:t>
      </w:r>
      <w:r w:rsidRPr="00156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або інтересу має кожен учасник сімейних відносин, який досяг: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11 років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14 років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16 років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18 років</w:t>
      </w:r>
      <w:r w:rsidR="00F10E7E"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>Тест 5. Участь органу опіки та піклування не є обов’язковою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розгляді судом спорів щодо: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участі одного з батьків у вихованні дитини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відібрання дитини від особи, яка тримає її у себе не на підставі закону 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рішення суду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управління батьками майном дитини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lastRenderedPageBreak/>
        <w:t>4. оспорювання батьківства, материнства особи, яка за рішенням суду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сплачує аліменти на дитину</w:t>
      </w:r>
      <w:r w:rsidR="00F10E7E"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>Тест 6. За загальним правилом до вимог, що випливають із сімейних</w:t>
      </w:r>
      <w:r w:rsidRPr="00156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відносин: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не застосовується позовна давність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застосовується позовна давність в один рік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F10E7E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застосовується позовна давність у три роки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застосовується позовна давність у десять років</w:t>
      </w:r>
      <w:r w:rsidR="00F10E7E"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 xml:space="preserve">Тест 7. Право на шлюб між рідною дитиною </w:t>
      </w:r>
      <w:proofErr w:type="spellStart"/>
      <w:r w:rsidRPr="001561DD">
        <w:rPr>
          <w:rFonts w:ascii="Times New Roman" w:hAnsi="Times New Roman" w:cs="Times New Roman"/>
          <w:b/>
          <w:sz w:val="28"/>
          <w:szCs w:val="28"/>
        </w:rPr>
        <w:t>усиновлювача</w:t>
      </w:r>
      <w:proofErr w:type="spellEnd"/>
      <w:r w:rsidRPr="001561DD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156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усиновленою ним дитиною може бути надане за рішенням: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Міністерства юстиції України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органу опіки та піклування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суду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керівника органу державної реєстрації актів цивільного стану</w:t>
      </w:r>
      <w:r w:rsidR="00F10E7E"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>Тест 8. Якщо один із подружжя, в тому числі і працездатний, проживає з</w:t>
      </w:r>
      <w:r w:rsidRPr="00156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дитиною-інвалідом, яка не може обходитися без постійного стороннього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догляду, і опікується нею, він: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не має права на утримання від другого з подружжя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має право на утримання за умови, що другий з подружжя може надавати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матеріальну допомогу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має право на утримання за умови, що з урахуванням матеріального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становища він дійсно потребує матеріальної допомоги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має право на утримання незалежно від того, чи другий з подружжя може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надавати матеріальну допомогу</w:t>
      </w:r>
      <w:r w:rsidR="00F10E7E"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>Тест 9. Шлюбним договором регулюються:</w:t>
      </w:r>
    </w:p>
    <w:p w:rsidR="00F10E7E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особисті відносини подружжя, а також особисті відносини між ними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дітьми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майнові відносини між подружжям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F10E7E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відносини щодо майнових прав дитини, пов’язаних із зменшенням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обсягу, встановленого Сімейним кодексом України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відносини щодо передачі у власність одному з подружжя нерухомого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майна та іншого майна, право на яке підлягає державній реєстрації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lastRenderedPageBreak/>
        <w:t>Тест 10. Майно, придбане батьками або одним із них для забезпечення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розвитку, навчання та виховання дитини (одяг, іграшки, книги, музичні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інструменти, спортивне обладнання тощо):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є власністю дитини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є спільною сумісною власністю батьків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є спільною сумісною власністю батьків та дитини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належить дитині на праві користування</w:t>
      </w:r>
      <w:r w:rsidR="00F10E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>Тест 11. Батьки можуть бути звільнені від обов’язку утримувати дитину,</w:t>
      </w:r>
      <w:r w:rsidRPr="00156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якщо: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вони позбавлені батьківських прав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дитина перебуває у спеціалізованому закладі на повному державному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утриманні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у батьків – платників аліментів, є інші діти чи непрацездатні члени сім’ї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дохід дитини набагато перевищує дохід кожного з них і повністю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забезпечує її потреби</w:t>
      </w:r>
      <w:r w:rsidR="00F10E7E"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>Тест 12. Дитина, покинута в пологовому будинку, іншому закладі</w:t>
      </w:r>
      <w:r w:rsidRPr="00156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охорони здоров’я або яку відмовилися забрати з них батьки, інші родичі,</w:t>
      </w:r>
      <w:r w:rsidRPr="00156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може бути усиновлена після досягнення нею: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двомісячного віку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шестимісячного віку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одного року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такий вік законом не визначено</w:t>
      </w:r>
      <w:r w:rsidR="00F10E7E"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 xml:space="preserve">Тест 13. Кількість дітей, яку може усиновити один </w:t>
      </w:r>
      <w:proofErr w:type="spellStart"/>
      <w:r w:rsidRPr="001561DD">
        <w:rPr>
          <w:rFonts w:ascii="Times New Roman" w:hAnsi="Times New Roman" w:cs="Times New Roman"/>
          <w:b/>
          <w:sz w:val="28"/>
          <w:szCs w:val="28"/>
        </w:rPr>
        <w:t>усиновлювач</w:t>
      </w:r>
      <w:proofErr w:type="spellEnd"/>
      <w:r w:rsidRPr="001561DD">
        <w:rPr>
          <w:rFonts w:ascii="Times New Roman" w:hAnsi="Times New Roman" w:cs="Times New Roman"/>
          <w:b/>
          <w:sz w:val="28"/>
          <w:szCs w:val="28"/>
        </w:rPr>
        <w:t>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не обмежується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не більше одного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не більше трьох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не більше десяти</w:t>
      </w:r>
      <w:r w:rsidR="00F10E7E"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>Тест 14. Для усиновлення дитини потрібна її згода, якщо вона досягла: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6 років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10 років</w:t>
      </w:r>
      <w:r w:rsidR="00F10E7E" w:rsidRPr="00F10E7E">
        <w:rPr>
          <w:rFonts w:ascii="Times New Roman" w:hAnsi="Times New Roman" w:cs="Times New Roman"/>
          <w:sz w:val="28"/>
          <w:szCs w:val="28"/>
        </w:rPr>
        <w:t>;</w:t>
      </w:r>
      <w:r w:rsidR="00D221E1" w:rsidRPr="00D221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14 років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такого віку та рівня розвитку, що може її висловити</w:t>
      </w:r>
      <w:r w:rsidR="00D221E1"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lastRenderedPageBreak/>
        <w:t>Тест 15. Переважне право на усиновлення дитини – громадянина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України мають іноземці, які: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1.є громадянами держав з більш розвиненою економікою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мають кращий стан здоров’я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мають постійне місце проживання та більший постійний заробіток (дохід)</w:t>
      </w:r>
      <w:r w:rsidR="00D221E1" w:rsidRPr="00D221E1">
        <w:rPr>
          <w:rFonts w:ascii="Times New Roman" w:hAnsi="Times New Roman" w:cs="Times New Roman"/>
          <w:sz w:val="28"/>
          <w:szCs w:val="28"/>
        </w:rPr>
        <w:t xml:space="preserve"> 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є громадянами держав, з якими Україна уклала договір про 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правової допомоги</w:t>
      </w:r>
      <w:r w:rsidR="00D221E1"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>Тест 16. Той із батьків, з ким проживає дитина, і той із батьків, хто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проживає окремо від неї, з дозволу органу опіки та піклування можуть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укласти договір про припинення права на аліменти для дитини у зв’язку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з: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зміною стану здоров’я та матеріального становища дитини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зміною стану здоров’я та матеріального становища платника аліментів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передачею права власності на нерухоме майно (житловий будинок,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квартиру, земельну ділянку тощо)</w:t>
      </w:r>
      <w:r w:rsidR="00D221E1" w:rsidRPr="00D221E1">
        <w:rPr>
          <w:rFonts w:ascii="Times New Roman" w:hAnsi="Times New Roman" w:cs="Times New Roman"/>
          <w:sz w:val="28"/>
          <w:szCs w:val="28"/>
        </w:rPr>
        <w:t xml:space="preserve"> 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наявністю у батьків – платників аліментів, інших дітей або непрацездатних</w:t>
      </w:r>
      <w:r w:rsidR="00D221E1">
        <w:rPr>
          <w:rFonts w:ascii="Times New Roman" w:hAnsi="Times New Roman" w:cs="Times New Roman"/>
          <w:sz w:val="28"/>
          <w:szCs w:val="28"/>
        </w:rPr>
        <w:t>.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DD">
        <w:rPr>
          <w:rFonts w:ascii="Times New Roman" w:hAnsi="Times New Roman" w:cs="Times New Roman"/>
          <w:b/>
          <w:sz w:val="28"/>
          <w:szCs w:val="28"/>
        </w:rPr>
        <w:t>Тест 17. За загальним правилом мінімальний розмір аліментів на одну</w:t>
      </w:r>
      <w:r w:rsidRPr="00156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b/>
          <w:sz w:val="28"/>
          <w:szCs w:val="28"/>
        </w:rPr>
        <w:t>дитину не може бути меншим, ніж: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10 відсотків прожиткового мінімуму для дитини відповідного віку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30 відсотків прожиткового мінімуму для дитини відповідного віку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50 відсотків прожиткового мінімуму для дитини відповідного віку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30 відсотків мінімальної заробітної плати</w:t>
      </w:r>
      <w:r w:rsidR="00D221E1">
        <w:rPr>
          <w:rFonts w:ascii="Times New Roman" w:hAnsi="Times New Roman" w:cs="Times New Roman"/>
          <w:sz w:val="28"/>
          <w:szCs w:val="28"/>
        </w:rPr>
        <w:t>.</w:t>
      </w:r>
    </w:p>
    <w:p w:rsidR="001561DD" w:rsidRPr="007A05A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>Тест 18. Майно, набуте батьками і дітьми за рахунок їхньої спільної</w:t>
      </w:r>
      <w:r w:rsidR="007A05AD" w:rsidRPr="007A05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5AD">
        <w:rPr>
          <w:rFonts w:ascii="Times New Roman" w:hAnsi="Times New Roman" w:cs="Times New Roman"/>
          <w:b/>
          <w:sz w:val="28"/>
          <w:szCs w:val="28"/>
        </w:rPr>
        <w:t>праці чи спільних коштів, належить їм на праві: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користування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володіння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спільної сумісної власності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спільної часткової власності</w:t>
      </w:r>
      <w:r w:rsidR="00D221E1">
        <w:rPr>
          <w:rFonts w:ascii="Times New Roman" w:hAnsi="Times New Roman" w:cs="Times New Roman"/>
          <w:sz w:val="28"/>
          <w:szCs w:val="28"/>
        </w:rPr>
        <w:t>.</w:t>
      </w:r>
    </w:p>
    <w:p w:rsidR="001561DD" w:rsidRPr="007A05A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>Тест 19. На влаштування дитини-сироти і дитини, позбавленої</w:t>
      </w:r>
      <w:r w:rsidR="007A05AD" w:rsidRPr="007A05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5AD">
        <w:rPr>
          <w:rFonts w:ascii="Times New Roman" w:hAnsi="Times New Roman" w:cs="Times New Roman"/>
          <w:b/>
          <w:sz w:val="28"/>
          <w:szCs w:val="28"/>
        </w:rPr>
        <w:t>батьківського піклування, до дитячого будинку сімейного типу згода</w:t>
      </w:r>
      <w:r w:rsidR="007A05AD" w:rsidRPr="007A05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5AD">
        <w:rPr>
          <w:rFonts w:ascii="Times New Roman" w:hAnsi="Times New Roman" w:cs="Times New Roman"/>
          <w:b/>
          <w:sz w:val="28"/>
          <w:szCs w:val="28"/>
        </w:rPr>
        <w:t>дитини: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не потрібна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потрібна, якщо вона досягла 6 років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lastRenderedPageBreak/>
        <w:t>3. потрібна, якщо вона досягла 10 років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потрібна, якщо вона досягла такого віку та рівня розвитку, що може її</w:t>
      </w:r>
      <w:r w:rsidR="007A05AD"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висловити</w:t>
      </w:r>
      <w:r w:rsidR="00D221E1">
        <w:rPr>
          <w:rFonts w:ascii="Times New Roman" w:hAnsi="Times New Roman" w:cs="Times New Roman"/>
          <w:sz w:val="28"/>
          <w:szCs w:val="28"/>
        </w:rPr>
        <w:t>.</w:t>
      </w:r>
    </w:p>
    <w:p w:rsidR="001561DD" w:rsidRPr="007A05A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>Тест 20. У прийомну сім’ю може бути взято на виховання та спільне</w:t>
      </w:r>
      <w:r w:rsidR="007A05AD" w:rsidRPr="007A05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5AD">
        <w:rPr>
          <w:rFonts w:ascii="Times New Roman" w:hAnsi="Times New Roman" w:cs="Times New Roman"/>
          <w:b/>
          <w:sz w:val="28"/>
          <w:szCs w:val="28"/>
        </w:rPr>
        <w:t>проживання: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від одного до чотирьох дітей-сиріт і дітей, позбавлених батьківського</w:t>
      </w:r>
      <w:r w:rsidR="007A05AD"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піклування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від чотирьох до восьми дітей-сиріт і дітей, позбавлених батьківського</w:t>
      </w:r>
      <w:r w:rsidR="007A05AD"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піклування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  <w:r w:rsidR="00D221E1" w:rsidRPr="00D221E1">
        <w:rPr>
          <w:rFonts w:ascii="Times New Roman" w:hAnsi="Times New Roman" w:cs="Times New Roman"/>
          <w:sz w:val="28"/>
          <w:szCs w:val="28"/>
        </w:rPr>
        <w:t xml:space="preserve"> 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не менше ніж п’ять дітей-сиріт і дітей, позбавлених батьківського</w:t>
      </w:r>
      <w:r w:rsidR="007A05AD"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піклування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не менше ніж десять дітей-сиріт і дітей, позбавлених батьківського</w:t>
      </w:r>
      <w:r w:rsidR="007A05AD"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піклування</w:t>
      </w:r>
      <w:r w:rsidR="00D221E1">
        <w:rPr>
          <w:rFonts w:ascii="Times New Roman" w:hAnsi="Times New Roman" w:cs="Times New Roman"/>
          <w:sz w:val="28"/>
          <w:szCs w:val="28"/>
        </w:rPr>
        <w:t>.</w:t>
      </w:r>
    </w:p>
    <w:p w:rsidR="001561DD" w:rsidRPr="007A05AD" w:rsidRDefault="001561DD" w:rsidP="001561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>Тест 21. У дитячий будинок сімейного типу може бути взято на</w:t>
      </w:r>
      <w:r w:rsidR="007A05AD" w:rsidRPr="007A05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5AD">
        <w:rPr>
          <w:rFonts w:ascii="Times New Roman" w:hAnsi="Times New Roman" w:cs="Times New Roman"/>
          <w:b/>
          <w:sz w:val="28"/>
          <w:szCs w:val="28"/>
        </w:rPr>
        <w:t>виховання та спільного проживання:</w:t>
      </w:r>
    </w:p>
    <w:p w:rsidR="001561DD" w:rsidRPr="001561DD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1. від одно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Pr="001561D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561DD">
        <w:rPr>
          <w:rFonts w:ascii="Times New Roman" w:hAnsi="Times New Roman" w:cs="Times New Roman"/>
          <w:sz w:val="28"/>
          <w:szCs w:val="28"/>
        </w:rPr>
        <w:t xml:space="preserve"> до чотирьох дітей-сиріт і дітей, позбавлених батьківського</w:t>
      </w:r>
      <w:r w:rsidR="007A05AD"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піклування</w:t>
      </w:r>
    </w:p>
    <w:p w:rsidR="00D221E1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2. від трьох до десяти дітей-сиріт і дітей, позбавлених батьківського</w:t>
      </w:r>
      <w:r w:rsidR="007A05AD"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піклування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D221E1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3. не менш як п’ять дітей-сиріт і дітей, позбавлених батьківського піклування</w:t>
      </w:r>
      <w:r w:rsidR="00D221E1" w:rsidRPr="00F10E7E">
        <w:rPr>
          <w:rFonts w:ascii="Times New Roman" w:hAnsi="Times New Roman" w:cs="Times New Roman"/>
          <w:sz w:val="28"/>
          <w:szCs w:val="28"/>
        </w:rPr>
        <w:t>;</w:t>
      </w:r>
    </w:p>
    <w:p w:rsidR="00C6735C" w:rsidRDefault="001561DD" w:rsidP="00156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DD">
        <w:rPr>
          <w:rFonts w:ascii="Times New Roman" w:hAnsi="Times New Roman" w:cs="Times New Roman"/>
          <w:sz w:val="28"/>
          <w:szCs w:val="28"/>
        </w:rPr>
        <w:t>4. не менше ніж десять дітей-сиріт і дітей, позбавлених батьківського</w:t>
      </w:r>
      <w:r w:rsidR="007A05AD">
        <w:rPr>
          <w:rFonts w:ascii="Times New Roman" w:hAnsi="Times New Roman" w:cs="Times New Roman"/>
          <w:sz w:val="28"/>
          <w:szCs w:val="28"/>
        </w:rPr>
        <w:t xml:space="preserve"> </w:t>
      </w:r>
      <w:r w:rsidRPr="001561DD">
        <w:rPr>
          <w:rFonts w:ascii="Times New Roman" w:hAnsi="Times New Roman" w:cs="Times New Roman"/>
          <w:sz w:val="28"/>
          <w:szCs w:val="28"/>
        </w:rPr>
        <w:t>піклування</w:t>
      </w:r>
      <w:r w:rsidR="00F10E7E">
        <w:rPr>
          <w:rFonts w:ascii="Times New Roman" w:hAnsi="Times New Roman" w:cs="Times New Roman"/>
          <w:sz w:val="28"/>
          <w:szCs w:val="28"/>
        </w:rPr>
        <w:t>.</w:t>
      </w:r>
    </w:p>
    <w:p w:rsidR="00F10E7E" w:rsidRPr="00F10E7E" w:rsidRDefault="00F10E7E" w:rsidP="00F10E7E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>Тест 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A05A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E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Шлюб вважається розірваним з моменту:</w:t>
      </w:r>
    </w:p>
    <w:p w:rsidR="00F10E7E" w:rsidRPr="00F10E7E" w:rsidRDefault="00F10E7E" w:rsidP="00F10E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F10E7E">
        <w:rPr>
          <w:rFonts w:ascii="Times New Roman" w:hAnsi="Times New Roman" w:cs="Times New Roman"/>
          <w:sz w:val="28"/>
          <w:szCs w:val="28"/>
        </w:rPr>
        <w:t>. рішення суду про розірвання шлюбу;</w:t>
      </w:r>
    </w:p>
    <w:p w:rsidR="00F10E7E" w:rsidRPr="00F10E7E" w:rsidRDefault="00F10E7E" w:rsidP="00F10E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E7E">
        <w:rPr>
          <w:rFonts w:ascii="Times New Roman" w:hAnsi="Times New Roman" w:cs="Times New Roman"/>
          <w:sz w:val="28"/>
          <w:szCs w:val="28"/>
        </w:rPr>
        <w:t xml:space="preserve">2. реєстрації розірвання шлюбу в органах </w:t>
      </w:r>
      <w:proofErr w:type="spellStart"/>
      <w:r w:rsidRPr="00F10E7E">
        <w:rPr>
          <w:rFonts w:ascii="Times New Roman" w:hAnsi="Times New Roman" w:cs="Times New Roman"/>
          <w:sz w:val="28"/>
          <w:szCs w:val="28"/>
        </w:rPr>
        <w:t>РАГСу</w:t>
      </w:r>
      <w:proofErr w:type="spellEnd"/>
      <w:r w:rsidRPr="00F10E7E">
        <w:rPr>
          <w:rFonts w:ascii="Times New Roman" w:hAnsi="Times New Roman" w:cs="Times New Roman"/>
          <w:sz w:val="28"/>
          <w:szCs w:val="28"/>
        </w:rPr>
        <w:t>;</w:t>
      </w:r>
    </w:p>
    <w:p w:rsidR="00F10E7E" w:rsidRPr="00F10E7E" w:rsidRDefault="00F10E7E" w:rsidP="00F10E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E7E">
        <w:rPr>
          <w:rFonts w:ascii="Times New Roman" w:hAnsi="Times New Roman" w:cs="Times New Roman"/>
          <w:sz w:val="28"/>
          <w:szCs w:val="28"/>
        </w:rPr>
        <w:t>3. подання заяви одного з подружжя про розлучення;</w:t>
      </w:r>
    </w:p>
    <w:p w:rsidR="00F10E7E" w:rsidRPr="00F10E7E" w:rsidRDefault="00F10E7E" w:rsidP="00F10E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10E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10E7E">
        <w:rPr>
          <w:rFonts w:ascii="Times New Roman" w:hAnsi="Times New Roman" w:cs="Times New Roman"/>
          <w:sz w:val="28"/>
          <w:szCs w:val="28"/>
        </w:rPr>
        <w:t>ипинення спільного проживання подружжя.</w:t>
      </w:r>
    </w:p>
    <w:p w:rsidR="00F10E7E" w:rsidRDefault="00F10E7E" w:rsidP="00F10E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>Тест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A05A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E7E">
        <w:rPr>
          <w:rFonts w:ascii="Times New Roman" w:hAnsi="Times New Roman" w:cs="Times New Roman"/>
          <w:b/>
          <w:sz w:val="28"/>
          <w:szCs w:val="28"/>
        </w:rPr>
        <w:t>Який розмір елементів буде стягуватись з батька на 4-х дітей</w:t>
      </w:r>
    </w:p>
    <w:p w:rsidR="00F10E7E" w:rsidRPr="00F10E7E" w:rsidRDefault="00F10E7E" w:rsidP="00F10E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10E7E">
        <w:rPr>
          <w:rFonts w:ascii="Times New Roman" w:hAnsi="Times New Roman" w:cs="Times New Roman"/>
          <w:sz w:val="28"/>
          <w:szCs w:val="28"/>
        </w:rPr>
        <w:t>1/4 доходу;</w:t>
      </w:r>
    </w:p>
    <w:p w:rsidR="00F10E7E" w:rsidRPr="00F10E7E" w:rsidRDefault="00F10E7E" w:rsidP="00F10E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10E7E">
        <w:rPr>
          <w:rFonts w:ascii="Times New Roman" w:hAnsi="Times New Roman" w:cs="Times New Roman"/>
          <w:sz w:val="28"/>
          <w:szCs w:val="28"/>
        </w:rPr>
        <w:t>1/3 доходу;</w:t>
      </w:r>
    </w:p>
    <w:p w:rsidR="00F10E7E" w:rsidRPr="00F10E7E" w:rsidRDefault="00F10E7E" w:rsidP="00F10E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10E7E">
        <w:rPr>
          <w:rFonts w:ascii="Times New Roman" w:hAnsi="Times New Roman" w:cs="Times New Roman"/>
          <w:sz w:val="28"/>
          <w:szCs w:val="28"/>
        </w:rPr>
        <w:t>1/2 доходу;</w:t>
      </w:r>
    </w:p>
    <w:p w:rsidR="00F10E7E" w:rsidRPr="00F10E7E" w:rsidRDefault="00F10E7E" w:rsidP="00F10E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10E7E">
        <w:rPr>
          <w:rFonts w:ascii="Times New Roman" w:hAnsi="Times New Roman" w:cs="Times New Roman"/>
          <w:sz w:val="28"/>
          <w:szCs w:val="28"/>
        </w:rPr>
        <w:t>2/3 доходу.</w:t>
      </w:r>
    </w:p>
    <w:p w:rsidR="00F10E7E" w:rsidRPr="00F10E7E" w:rsidRDefault="00F10E7E" w:rsidP="00F10E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>Тест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A05A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E7E">
        <w:rPr>
          <w:rFonts w:ascii="Times New Roman" w:hAnsi="Times New Roman" w:cs="Times New Roman"/>
          <w:b/>
          <w:sz w:val="28"/>
          <w:szCs w:val="28"/>
        </w:rPr>
        <w:t>Спір між батьками про місце проживання дітей вирішує</w:t>
      </w:r>
      <w:r w:rsidRPr="00F10E7E">
        <w:rPr>
          <w:rFonts w:ascii="Times New Roman" w:hAnsi="Times New Roman" w:cs="Times New Roman"/>
          <w:sz w:val="28"/>
          <w:szCs w:val="28"/>
        </w:rPr>
        <w:t>:</w:t>
      </w:r>
    </w:p>
    <w:p w:rsidR="00F10E7E" w:rsidRPr="00F10E7E" w:rsidRDefault="00F10E7E" w:rsidP="00F10E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F10E7E">
        <w:rPr>
          <w:rFonts w:ascii="Times New Roman" w:hAnsi="Times New Roman" w:cs="Times New Roman"/>
          <w:sz w:val="28"/>
          <w:szCs w:val="28"/>
        </w:rPr>
        <w:t>служба у справах неповнолітніх;</w:t>
      </w:r>
    </w:p>
    <w:p w:rsidR="00F10E7E" w:rsidRPr="00F10E7E" w:rsidRDefault="00F10E7E" w:rsidP="00F10E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10E7E">
        <w:rPr>
          <w:rFonts w:ascii="Times New Roman" w:hAnsi="Times New Roman" w:cs="Times New Roman"/>
          <w:sz w:val="28"/>
          <w:szCs w:val="28"/>
        </w:rPr>
        <w:t>суд;</w:t>
      </w:r>
    </w:p>
    <w:p w:rsidR="00F10E7E" w:rsidRPr="00F10E7E" w:rsidRDefault="00F10E7E" w:rsidP="00F10E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10E7E">
        <w:rPr>
          <w:rFonts w:ascii="Times New Roman" w:hAnsi="Times New Roman" w:cs="Times New Roman"/>
          <w:sz w:val="28"/>
          <w:szCs w:val="28"/>
        </w:rPr>
        <w:t xml:space="preserve">орган </w:t>
      </w:r>
      <w:proofErr w:type="spellStart"/>
      <w:r w:rsidRPr="00F10E7E">
        <w:rPr>
          <w:rFonts w:ascii="Times New Roman" w:hAnsi="Times New Roman" w:cs="Times New Roman"/>
          <w:sz w:val="28"/>
          <w:szCs w:val="28"/>
        </w:rPr>
        <w:t>РАГСу</w:t>
      </w:r>
      <w:proofErr w:type="spellEnd"/>
      <w:r w:rsidRPr="00F10E7E">
        <w:rPr>
          <w:rFonts w:ascii="Times New Roman" w:hAnsi="Times New Roman" w:cs="Times New Roman"/>
          <w:sz w:val="28"/>
          <w:szCs w:val="28"/>
        </w:rPr>
        <w:t>;</w:t>
      </w:r>
    </w:p>
    <w:p w:rsidR="00F10E7E" w:rsidRPr="00F10E7E" w:rsidRDefault="00F10E7E" w:rsidP="00F10E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10E7E">
        <w:rPr>
          <w:rFonts w:ascii="Times New Roman" w:hAnsi="Times New Roman" w:cs="Times New Roman"/>
          <w:sz w:val="28"/>
          <w:szCs w:val="28"/>
        </w:rPr>
        <w:t>орган опіки та піклування.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>Тест 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A05A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C75">
        <w:rPr>
          <w:rFonts w:ascii="Times New Roman" w:hAnsi="Times New Roman" w:cs="Times New Roman"/>
          <w:b/>
          <w:sz w:val="28"/>
          <w:szCs w:val="28"/>
        </w:rPr>
        <w:t>Особи, які спільно проживають, ведуть спільний побут, мають взаємні права та обов’язки – це</w:t>
      </w:r>
      <w:r w:rsidRPr="003D2C75">
        <w:rPr>
          <w:rFonts w:ascii="Times New Roman" w:hAnsi="Times New Roman" w:cs="Times New Roman"/>
          <w:sz w:val="28"/>
          <w:szCs w:val="28"/>
        </w:rPr>
        <w:t>…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D2C75">
        <w:rPr>
          <w:rFonts w:ascii="Times New Roman" w:hAnsi="Times New Roman" w:cs="Times New Roman"/>
          <w:sz w:val="28"/>
          <w:szCs w:val="28"/>
        </w:rPr>
        <w:t>шлюб</w:t>
      </w:r>
      <w:r w:rsidRPr="00F10E7E"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2C75">
        <w:rPr>
          <w:rFonts w:ascii="Times New Roman" w:hAnsi="Times New Roman" w:cs="Times New Roman"/>
          <w:sz w:val="28"/>
          <w:szCs w:val="28"/>
        </w:rPr>
        <w:t>сусіди</w:t>
      </w:r>
      <w:r w:rsidRPr="00F10E7E"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2C75">
        <w:rPr>
          <w:rFonts w:ascii="Times New Roman" w:hAnsi="Times New Roman" w:cs="Times New Roman"/>
          <w:sz w:val="28"/>
          <w:szCs w:val="28"/>
        </w:rPr>
        <w:t>сім'я</w:t>
      </w:r>
      <w:r w:rsidRPr="00F10E7E"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2C75">
        <w:rPr>
          <w:rFonts w:ascii="Times New Roman" w:hAnsi="Times New Roman" w:cs="Times New Roman"/>
          <w:sz w:val="28"/>
          <w:szCs w:val="28"/>
        </w:rPr>
        <w:t>подружжя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>Тест 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A05A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C75">
        <w:rPr>
          <w:rFonts w:ascii="Times New Roman" w:hAnsi="Times New Roman" w:cs="Times New Roman"/>
          <w:b/>
          <w:sz w:val="28"/>
          <w:szCs w:val="28"/>
        </w:rPr>
        <w:t>Якої підстави належності до сім'ї не існує: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D2C75">
        <w:rPr>
          <w:rFonts w:ascii="Times New Roman" w:hAnsi="Times New Roman" w:cs="Times New Roman"/>
          <w:sz w:val="28"/>
          <w:szCs w:val="28"/>
        </w:rPr>
        <w:t>народження</w:t>
      </w:r>
      <w:r w:rsidRPr="00F10E7E"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2C75">
        <w:rPr>
          <w:rFonts w:ascii="Times New Roman" w:hAnsi="Times New Roman" w:cs="Times New Roman"/>
          <w:sz w:val="28"/>
          <w:szCs w:val="28"/>
        </w:rPr>
        <w:t>шлюб</w:t>
      </w:r>
      <w:r w:rsidRPr="00F10E7E"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2C75">
        <w:rPr>
          <w:rFonts w:ascii="Times New Roman" w:hAnsi="Times New Roman" w:cs="Times New Roman"/>
          <w:sz w:val="28"/>
          <w:szCs w:val="28"/>
        </w:rPr>
        <w:t>громадянський шлюб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2C75">
        <w:rPr>
          <w:rFonts w:ascii="Times New Roman" w:hAnsi="Times New Roman" w:cs="Times New Roman"/>
          <w:sz w:val="28"/>
          <w:szCs w:val="28"/>
        </w:rPr>
        <w:t>усиновлення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>Тест 2</w:t>
      </w: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3D2C75">
        <w:rPr>
          <w:rFonts w:ascii="Times New Roman" w:hAnsi="Times New Roman" w:cs="Times New Roman"/>
          <w:b/>
          <w:sz w:val="28"/>
          <w:szCs w:val="28"/>
        </w:rPr>
        <w:t>Укажіть, що належить до особистих немайнових прав подружжя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D2C75">
        <w:rPr>
          <w:rFonts w:ascii="Times New Roman" w:hAnsi="Times New Roman" w:cs="Times New Roman"/>
          <w:sz w:val="28"/>
          <w:szCs w:val="28"/>
        </w:rPr>
        <w:t>право на материнство (батьківство)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2C75">
        <w:rPr>
          <w:rFonts w:ascii="Times New Roman" w:hAnsi="Times New Roman" w:cs="Times New Roman"/>
          <w:sz w:val="28"/>
          <w:szCs w:val="28"/>
        </w:rPr>
        <w:t>право на розподіл обов’язків та спільне вирішення питань життя сім’ї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2C75">
        <w:rPr>
          <w:rFonts w:ascii="Times New Roman" w:hAnsi="Times New Roman" w:cs="Times New Roman"/>
          <w:sz w:val="28"/>
          <w:szCs w:val="28"/>
        </w:rPr>
        <w:t>право на майно, набуте нею, ним до шлюбу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2C75">
        <w:rPr>
          <w:rFonts w:ascii="Times New Roman" w:hAnsi="Times New Roman" w:cs="Times New Roman"/>
          <w:sz w:val="28"/>
          <w:szCs w:val="28"/>
        </w:rPr>
        <w:t>право на повагу до своєї індивідуальності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>Тест 2</w:t>
      </w: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3D2C75">
        <w:rPr>
          <w:rFonts w:ascii="Times New Roman" w:hAnsi="Times New Roman" w:cs="Times New Roman"/>
          <w:b/>
          <w:sz w:val="28"/>
          <w:szCs w:val="28"/>
        </w:rPr>
        <w:t>Сімейний союз чоловіка та жінки, зареєстрований у державному органі реєстрації актів цивільного стану – це…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D2C75">
        <w:rPr>
          <w:rFonts w:ascii="Times New Roman" w:hAnsi="Times New Roman" w:cs="Times New Roman"/>
          <w:sz w:val="28"/>
          <w:szCs w:val="28"/>
        </w:rPr>
        <w:t>шлюб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2C75">
        <w:rPr>
          <w:rFonts w:ascii="Times New Roman" w:hAnsi="Times New Roman" w:cs="Times New Roman"/>
          <w:sz w:val="28"/>
          <w:szCs w:val="28"/>
        </w:rPr>
        <w:t>сусіди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2C75">
        <w:rPr>
          <w:rFonts w:ascii="Times New Roman" w:hAnsi="Times New Roman" w:cs="Times New Roman"/>
          <w:sz w:val="28"/>
          <w:szCs w:val="28"/>
        </w:rPr>
        <w:t>сім'я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2C75">
        <w:rPr>
          <w:rFonts w:ascii="Times New Roman" w:hAnsi="Times New Roman" w:cs="Times New Roman"/>
          <w:sz w:val="28"/>
          <w:szCs w:val="28"/>
        </w:rPr>
        <w:t>подружжя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>Тест 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D2C75">
        <w:rPr>
          <w:rFonts w:ascii="Times New Roman" w:hAnsi="Times New Roman" w:cs="Times New Roman"/>
          <w:b/>
          <w:sz w:val="28"/>
          <w:szCs w:val="28"/>
        </w:rPr>
        <w:t>Який шлюбний вік встановлено в Україні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D2C75">
        <w:rPr>
          <w:rFonts w:ascii="Times New Roman" w:hAnsi="Times New Roman" w:cs="Times New Roman"/>
          <w:sz w:val="28"/>
          <w:szCs w:val="28"/>
        </w:rPr>
        <w:t>16 років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2C75">
        <w:rPr>
          <w:rFonts w:ascii="Times New Roman" w:hAnsi="Times New Roman" w:cs="Times New Roman"/>
          <w:sz w:val="28"/>
          <w:szCs w:val="28"/>
        </w:rPr>
        <w:t>18 років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D2C75">
        <w:rPr>
          <w:rFonts w:ascii="Times New Roman" w:hAnsi="Times New Roman" w:cs="Times New Roman"/>
          <w:sz w:val="28"/>
          <w:szCs w:val="28"/>
        </w:rPr>
        <w:t>19 років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3D2C7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3D2C75">
        <w:rPr>
          <w:rFonts w:ascii="Times New Roman" w:hAnsi="Times New Roman" w:cs="Times New Roman"/>
          <w:sz w:val="28"/>
          <w:szCs w:val="28"/>
        </w:rPr>
        <w:t>21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2C75" w:rsidRPr="003D2C75">
        <w:rPr>
          <w:rFonts w:ascii="Times New Roman" w:hAnsi="Times New Roman" w:cs="Times New Roman"/>
          <w:b/>
          <w:sz w:val="28"/>
          <w:szCs w:val="28"/>
        </w:rPr>
        <w:t>Між ким із зазначених осіб шлюб НЕ може бути зареєстрований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2C75" w:rsidRPr="003D2C75">
        <w:rPr>
          <w:rFonts w:ascii="Times New Roman" w:hAnsi="Times New Roman" w:cs="Times New Roman"/>
          <w:sz w:val="28"/>
          <w:szCs w:val="28"/>
        </w:rPr>
        <w:t>між 19-річним Олегом та 18-річною Оксаною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D2C75" w:rsidRPr="003D2C75">
        <w:rPr>
          <w:rFonts w:ascii="Times New Roman" w:hAnsi="Times New Roman" w:cs="Times New Roman"/>
          <w:sz w:val="28"/>
          <w:szCs w:val="28"/>
        </w:rPr>
        <w:t>між 25-річною Оленою та 19-річним Петром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2C75" w:rsidRPr="003D2C75">
        <w:rPr>
          <w:rFonts w:ascii="Times New Roman" w:hAnsi="Times New Roman" w:cs="Times New Roman"/>
          <w:sz w:val="28"/>
          <w:szCs w:val="28"/>
        </w:rPr>
        <w:t>між 28-річним Олексієм та 30-річною Валентиною, яка має 5-річного сина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D2C75" w:rsidRPr="003D2C75">
        <w:rPr>
          <w:rFonts w:ascii="Times New Roman" w:hAnsi="Times New Roman" w:cs="Times New Roman"/>
          <w:sz w:val="28"/>
          <w:szCs w:val="28"/>
        </w:rPr>
        <w:t>між 18-річною Іриною та 21-річним Андрієм, яким не оформив офіційне розлучення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D2C75" w:rsidRPr="003D2C75">
        <w:rPr>
          <w:rFonts w:ascii="Times New Roman" w:hAnsi="Times New Roman" w:cs="Times New Roman"/>
          <w:b/>
          <w:sz w:val="28"/>
          <w:szCs w:val="28"/>
        </w:rPr>
        <w:t>Яка із зазначених обставин НЕ є перешкодою для реєстрації шлюбу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2C75" w:rsidRPr="003D2C75">
        <w:rPr>
          <w:rFonts w:ascii="Times New Roman" w:hAnsi="Times New Roman" w:cs="Times New Roman"/>
          <w:sz w:val="28"/>
          <w:szCs w:val="28"/>
        </w:rPr>
        <w:t>Недієздатність однієї з осіб, яка бажає зареєструвати шлюб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D2C75" w:rsidRPr="003D2C75">
        <w:rPr>
          <w:rFonts w:ascii="Times New Roman" w:hAnsi="Times New Roman" w:cs="Times New Roman"/>
          <w:sz w:val="28"/>
          <w:szCs w:val="28"/>
        </w:rPr>
        <w:t>Перебування особи, яка бажає зареєструвати шлюб, в іншому зареєстрованому шлюбі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2C75" w:rsidRPr="003D2C75">
        <w:rPr>
          <w:rFonts w:ascii="Times New Roman" w:hAnsi="Times New Roman" w:cs="Times New Roman"/>
          <w:sz w:val="28"/>
          <w:szCs w:val="28"/>
        </w:rPr>
        <w:t>Наявність у однієї з осіб, яка бажає зареєструвати шлюб, дитини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D2C75" w:rsidRPr="003D2C75">
        <w:rPr>
          <w:rFonts w:ascii="Times New Roman" w:hAnsi="Times New Roman" w:cs="Times New Roman"/>
          <w:sz w:val="28"/>
          <w:szCs w:val="28"/>
        </w:rPr>
        <w:t>Родинні зв’язки між особами, які бажають зареєструвати шлюб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2C75" w:rsidRPr="003D2C75">
        <w:rPr>
          <w:rFonts w:ascii="Times New Roman" w:hAnsi="Times New Roman" w:cs="Times New Roman"/>
          <w:b/>
          <w:sz w:val="28"/>
          <w:szCs w:val="28"/>
        </w:rPr>
        <w:t>Яка умова для укладення шлюбу є обов’язковою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2C75" w:rsidRPr="003D2C75">
        <w:rPr>
          <w:rFonts w:ascii="Times New Roman" w:hAnsi="Times New Roman" w:cs="Times New Roman"/>
          <w:sz w:val="28"/>
          <w:szCs w:val="28"/>
        </w:rPr>
        <w:t>релігійна реєстрація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D2C75" w:rsidRPr="003D2C75">
        <w:rPr>
          <w:rFonts w:ascii="Times New Roman" w:hAnsi="Times New Roman" w:cs="Times New Roman"/>
          <w:sz w:val="28"/>
          <w:szCs w:val="28"/>
        </w:rPr>
        <w:t>реєстрація у державному органі реєстрації актів цивільного стану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2C75" w:rsidRPr="003D2C75">
        <w:rPr>
          <w:rFonts w:ascii="Times New Roman" w:hAnsi="Times New Roman" w:cs="Times New Roman"/>
          <w:sz w:val="28"/>
          <w:szCs w:val="28"/>
        </w:rPr>
        <w:t>подання заяви про реєстрацію шлюбу за місцем прописки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D2C75" w:rsidRPr="003D2C75">
        <w:rPr>
          <w:rFonts w:ascii="Times New Roman" w:hAnsi="Times New Roman" w:cs="Times New Roman"/>
          <w:sz w:val="28"/>
          <w:szCs w:val="28"/>
        </w:rPr>
        <w:t>дружина має взяти прізвище чоловіка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2C75" w:rsidRPr="003D2C75">
        <w:rPr>
          <w:rFonts w:ascii="Times New Roman" w:hAnsi="Times New Roman" w:cs="Times New Roman"/>
          <w:b/>
          <w:sz w:val="28"/>
          <w:szCs w:val="28"/>
        </w:rPr>
        <w:t>Який термін передбачено законом між поданням заяви та реєстрацією шлюбу</w:t>
      </w:r>
      <w:r w:rsidRPr="00DE78B5">
        <w:rPr>
          <w:rFonts w:ascii="Times New Roman" w:hAnsi="Times New Roman" w:cs="Times New Roman"/>
          <w:b/>
          <w:sz w:val="28"/>
          <w:szCs w:val="28"/>
        </w:rPr>
        <w:t>: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2C75" w:rsidRPr="003D2C75">
        <w:rPr>
          <w:rFonts w:ascii="Times New Roman" w:hAnsi="Times New Roman" w:cs="Times New Roman"/>
          <w:sz w:val="28"/>
          <w:szCs w:val="28"/>
        </w:rPr>
        <w:t>1 тиждень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D2C75" w:rsidRPr="003D2C75">
        <w:rPr>
          <w:rFonts w:ascii="Times New Roman" w:hAnsi="Times New Roman" w:cs="Times New Roman"/>
          <w:sz w:val="28"/>
          <w:szCs w:val="28"/>
        </w:rPr>
        <w:t>14 днів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2C75" w:rsidRPr="003D2C75">
        <w:rPr>
          <w:rFonts w:ascii="Times New Roman" w:hAnsi="Times New Roman" w:cs="Times New Roman"/>
          <w:sz w:val="28"/>
          <w:szCs w:val="28"/>
        </w:rPr>
        <w:t>1 місяць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D2C75" w:rsidRPr="003D2C75">
        <w:rPr>
          <w:rFonts w:ascii="Times New Roman" w:hAnsi="Times New Roman" w:cs="Times New Roman"/>
          <w:sz w:val="28"/>
          <w:szCs w:val="28"/>
        </w:rPr>
        <w:t>3 місяці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2C75" w:rsidRPr="003D2C75">
        <w:rPr>
          <w:rFonts w:ascii="Times New Roman" w:hAnsi="Times New Roman" w:cs="Times New Roman"/>
          <w:b/>
          <w:sz w:val="28"/>
          <w:szCs w:val="28"/>
        </w:rPr>
        <w:t>У якому з випадків термін між поданням заяви та реєстрацією може бути скорочено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2C75" w:rsidRPr="003D2C75">
        <w:rPr>
          <w:rFonts w:ascii="Times New Roman" w:hAnsi="Times New Roman" w:cs="Times New Roman"/>
          <w:sz w:val="28"/>
          <w:szCs w:val="28"/>
        </w:rPr>
        <w:t>вагітність нареченої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D2C75" w:rsidRPr="003D2C75">
        <w:rPr>
          <w:rFonts w:ascii="Times New Roman" w:hAnsi="Times New Roman" w:cs="Times New Roman"/>
          <w:sz w:val="28"/>
          <w:szCs w:val="28"/>
        </w:rPr>
        <w:t>нареченого призвано до армії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2C75" w:rsidRPr="003D2C75">
        <w:rPr>
          <w:rFonts w:ascii="Times New Roman" w:hAnsi="Times New Roman" w:cs="Times New Roman"/>
          <w:sz w:val="28"/>
          <w:szCs w:val="28"/>
        </w:rPr>
        <w:t>наречена виїжджає в довгострокове відрядження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3D2C75" w:rsidRPr="003D2C75">
        <w:rPr>
          <w:rFonts w:ascii="Times New Roman" w:hAnsi="Times New Roman" w:cs="Times New Roman"/>
          <w:sz w:val="28"/>
          <w:szCs w:val="28"/>
        </w:rPr>
        <w:t> </w:t>
      </w:r>
    </w:p>
    <w:p w:rsidR="003D2C75" w:rsidRPr="003D2C75" w:rsidRDefault="00DE78B5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D2C75" w:rsidRPr="003D2C75">
        <w:rPr>
          <w:rFonts w:ascii="Times New Roman" w:hAnsi="Times New Roman" w:cs="Times New Roman"/>
          <w:sz w:val="28"/>
          <w:szCs w:val="28"/>
        </w:rPr>
        <w:t>усі варіанти правильні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C75" w:rsidRPr="003D2C75" w:rsidRDefault="00C879B7" w:rsidP="003D2C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2C75" w:rsidRPr="003D2C75">
        <w:rPr>
          <w:rFonts w:ascii="Times New Roman" w:hAnsi="Times New Roman" w:cs="Times New Roman"/>
          <w:b/>
          <w:sz w:val="28"/>
          <w:szCs w:val="28"/>
        </w:rPr>
        <w:t>Опіку встановлюють над</w:t>
      </w:r>
      <w:r w:rsidRPr="00C879B7">
        <w:rPr>
          <w:rFonts w:ascii="Times New Roman" w:hAnsi="Times New Roman" w:cs="Times New Roman"/>
          <w:b/>
          <w:sz w:val="28"/>
          <w:szCs w:val="28"/>
        </w:rPr>
        <w:t>:</w:t>
      </w:r>
    </w:p>
    <w:p w:rsidR="003D2C75" w:rsidRPr="003D2C75" w:rsidRDefault="00C879B7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2C75" w:rsidRPr="003D2C75">
        <w:rPr>
          <w:rFonts w:ascii="Times New Roman" w:hAnsi="Times New Roman" w:cs="Times New Roman"/>
          <w:sz w:val="28"/>
          <w:szCs w:val="28"/>
        </w:rPr>
        <w:t>над неповнолітніми віком від 14 до 18 років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C879B7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D2C75" w:rsidRPr="003D2C75">
        <w:rPr>
          <w:rFonts w:ascii="Times New Roman" w:hAnsi="Times New Roman" w:cs="Times New Roman"/>
          <w:sz w:val="28"/>
          <w:szCs w:val="28"/>
        </w:rPr>
        <w:t>малолітніми дітьми, які не досягли 14 років</w:t>
      </w:r>
      <w:r w:rsidRPr="00C879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C879B7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2C75" w:rsidRPr="003D2C75">
        <w:rPr>
          <w:rFonts w:ascii="Times New Roman" w:hAnsi="Times New Roman" w:cs="Times New Roman"/>
          <w:sz w:val="28"/>
          <w:szCs w:val="28"/>
        </w:rPr>
        <w:t>малолітніми дітьми, які не досягли 12 років</w:t>
      </w:r>
      <w:r w:rsidRPr="00C87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9B7"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C879B7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D2C75" w:rsidRPr="003D2C75">
        <w:rPr>
          <w:rFonts w:ascii="Times New Roman" w:hAnsi="Times New Roman" w:cs="Times New Roman"/>
          <w:sz w:val="28"/>
          <w:szCs w:val="28"/>
        </w:rPr>
        <w:t>над неповнолітніми віком від 16 до 18 років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C75" w:rsidRPr="003D2C75" w:rsidRDefault="00C879B7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9A280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D2C75" w:rsidRPr="003D2C75">
        <w:rPr>
          <w:rFonts w:ascii="Times New Roman" w:hAnsi="Times New Roman" w:cs="Times New Roman"/>
          <w:b/>
          <w:sz w:val="28"/>
          <w:szCs w:val="28"/>
        </w:rPr>
        <w:t>Згідно зі статтею 51 Конституції України, обов’язок охорони дитинства покладено на державу</w:t>
      </w:r>
      <w:r w:rsidR="009A2807">
        <w:rPr>
          <w:rFonts w:ascii="Times New Roman" w:hAnsi="Times New Roman" w:cs="Times New Roman"/>
          <w:b/>
          <w:sz w:val="28"/>
          <w:szCs w:val="28"/>
        </w:rPr>
        <w:t>:</w:t>
      </w:r>
    </w:p>
    <w:p w:rsidR="003D2C75" w:rsidRPr="003D2C75" w:rsidRDefault="009A2807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2C75" w:rsidRPr="003D2C75">
        <w:rPr>
          <w:rFonts w:ascii="Times New Roman" w:hAnsi="Times New Roman" w:cs="Times New Roman"/>
          <w:sz w:val="28"/>
          <w:szCs w:val="28"/>
        </w:rPr>
        <w:t>статтею 55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9A2807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D2C75" w:rsidRPr="003D2C75">
        <w:rPr>
          <w:rFonts w:ascii="Times New Roman" w:hAnsi="Times New Roman" w:cs="Times New Roman"/>
          <w:sz w:val="28"/>
          <w:szCs w:val="28"/>
        </w:rPr>
        <w:t>статтею 51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9A2807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2C75" w:rsidRPr="003D2C75">
        <w:rPr>
          <w:rFonts w:ascii="Times New Roman" w:hAnsi="Times New Roman" w:cs="Times New Roman"/>
          <w:sz w:val="28"/>
          <w:szCs w:val="28"/>
        </w:rPr>
        <w:t>статтею 54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2C75" w:rsidRPr="003D2C75" w:rsidRDefault="009A2807" w:rsidP="003D2C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D2C75" w:rsidRPr="003D2C75">
        <w:rPr>
          <w:rFonts w:ascii="Times New Roman" w:hAnsi="Times New Roman" w:cs="Times New Roman"/>
          <w:sz w:val="28"/>
          <w:szCs w:val="28"/>
        </w:rPr>
        <w:t>статтею 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7.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</w:t>
      </w:r>
      <w:r w:rsidR="00C879B7" w:rsidRPr="009A2807">
        <w:rPr>
          <w:rFonts w:ascii="Times New Roman" w:hAnsi="Times New Roman" w:cs="Times New Roman"/>
          <w:b/>
          <w:sz w:val="28"/>
          <w:szCs w:val="28"/>
        </w:rPr>
        <w:t>Які суспільні відносини регулюються нормами сімейного права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особисті немайнові відносини, не пов’язані з майновими;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майнові відносини;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особисті немайнові відносини, пов’язані з майновими;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майнові та пов’язані з ними особисті немайнові сімейні відносини.</w:t>
      </w:r>
    </w:p>
    <w:p w:rsidR="00C879B7" w:rsidRPr="009A2807" w:rsidRDefault="009A2807" w:rsidP="00C879B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C879B7" w:rsidRPr="009A2807">
        <w:rPr>
          <w:rFonts w:ascii="Times New Roman" w:hAnsi="Times New Roman" w:cs="Times New Roman"/>
          <w:b/>
          <w:sz w:val="28"/>
          <w:szCs w:val="28"/>
        </w:rPr>
        <w:t>Сімейне право України – це: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галузь права, яка регулює сімейні відносини;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галузь права, яка регулює суспільні відносини в сфері укладення шлюбу;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підгалузь цивільного права, що регулює сімейні відносини;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галузь права, яка регулює майнові та особисті немайнові відносини.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</w:t>
      </w:r>
      <w:r w:rsidR="00C879B7" w:rsidRPr="009A2807">
        <w:rPr>
          <w:rFonts w:ascii="Times New Roman" w:hAnsi="Times New Roman" w:cs="Times New Roman"/>
          <w:b/>
          <w:sz w:val="28"/>
          <w:szCs w:val="28"/>
        </w:rPr>
        <w:t>Які з перелічених нижче відносин регулюються нормами сімейного права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879B7" w:rsidRPr="00C879B7">
        <w:rPr>
          <w:rFonts w:ascii="Times New Roman" w:hAnsi="Times New Roman" w:cs="Times New Roman"/>
          <w:sz w:val="28"/>
          <w:szCs w:val="28"/>
        </w:rPr>
        <w:t>кримінальні;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трудові;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майнові;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земельні.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879B7" w:rsidRPr="009A2807">
        <w:rPr>
          <w:rFonts w:ascii="Times New Roman" w:hAnsi="Times New Roman" w:cs="Times New Roman"/>
          <w:b/>
          <w:sz w:val="28"/>
          <w:szCs w:val="28"/>
        </w:rPr>
        <w:t>Сімейні правовідносини регулюються такими методами</w:t>
      </w:r>
      <w:r w:rsidR="00C879B7" w:rsidRPr="00C879B7">
        <w:rPr>
          <w:rFonts w:ascii="Times New Roman" w:hAnsi="Times New Roman" w:cs="Times New Roman"/>
          <w:sz w:val="28"/>
          <w:szCs w:val="28"/>
        </w:rPr>
        <w:t>: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методи дозволу, припису і заборони;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деструктивний та методологічний методи;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імперативний і диспозитивний;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емпіричний метод та метод дозволу.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5AD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879B7" w:rsidRPr="009A2807">
        <w:rPr>
          <w:rFonts w:ascii="Times New Roman" w:hAnsi="Times New Roman" w:cs="Times New Roman"/>
          <w:b/>
          <w:sz w:val="28"/>
          <w:szCs w:val="28"/>
        </w:rPr>
        <w:t>Диспозитивний метод, як один з методів регулювання сімейних відносин, полягає</w:t>
      </w:r>
      <w:r>
        <w:rPr>
          <w:rFonts w:ascii="Times New Roman" w:hAnsi="Times New Roman" w:cs="Times New Roman"/>
          <w:b/>
          <w:sz w:val="28"/>
          <w:szCs w:val="28"/>
        </w:rPr>
        <w:t xml:space="preserve"> у: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покладенні на суб’єктів сімейних правовідносин обов’язку вчинити певні дії,</w:t>
      </w:r>
    </w:p>
    <w:p w:rsidR="00C879B7" w:rsidRPr="00C879B7" w:rsidRDefault="00C879B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9B7">
        <w:rPr>
          <w:rFonts w:ascii="Times New Roman" w:hAnsi="Times New Roman" w:cs="Times New Roman"/>
          <w:sz w:val="28"/>
          <w:szCs w:val="28"/>
        </w:rPr>
        <w:t>визначені законом;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обмеженні вчиняти певні дії;</w:t>
      </w:r>
    </w:p>
    <w:p w:rsidR="00C879B7" w:rsidRPr="00C879B7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вільному здійсненні тих видів діяльності, які не заборонені законом;</w:t>
      </w:r>
    </w:p>
    <w:p w:rsidR="00F10E7E" w:rsidRPr="00F10E7E" w:rsidRDefault="009A2807" w:rsidP="00C879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bookmarkStart w:id="0" w:name="_GoBack"/>
      <w:bookmarkEnd w:id="0"/>
      <w:r w:rsidR="00C879B7" w:rsidRPr="00C879B7">
        <w:rPr>
          <w:rFonts w:ascii="Times New Roman" w:hAnsi="Times New Roman" w:cs="Times New Roman"/>
          <w:sz w:val="28"/>
          <w:szCs w:val="28"/>
        </w:rPr>
        <w:t xml:space="preserve"> прямій вказівці діяти певним чином.</w:t>
      </w:r>
    </w:p>
    <w:sectPr w:rsidR="00F10E7E" w:rsidRPr="00F10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E6"/>
    <w:rsid w:val="001561DD"/>
    <w:rsid w:val="003D2C75"/>
    <w:rsid w:val="007A05AD"/>
    <w:rsid w:val="009A2807"/>
    <w:rsid w:val="00C667E6"/>
    <w:rsid w:val="00C6735C"/>
    <w:rsid w:val="00C879B7"/>
    <w:rsid w:val="00D221E1"/>
    <w:rsid w:val="00DE78B5"/>
    <w:rsid w:val="00F1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63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727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92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48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18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61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07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21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145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873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5438343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24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0467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55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930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00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33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056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02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130113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01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564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1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129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77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51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530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91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0546960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016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688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93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070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200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287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8151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964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667800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48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675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02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023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3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461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23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95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61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416711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107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655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85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76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675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9992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9851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1687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385179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51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457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421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25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46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851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0906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626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6404247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60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6996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89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258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8957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32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7381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254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0856090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816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7982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4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478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293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03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90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256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970908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16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330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56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034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8331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919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617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766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7857291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118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404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67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00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574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414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508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814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101473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014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110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86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14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785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617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75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3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12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390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187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15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53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872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9679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851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08659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616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846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17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514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427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705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5696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378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2291476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358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60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24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67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724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4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089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6900</Words>
  <Characters>3934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golosPC</dc:creator>
  <cp:keywords/>
  <dc:description/>
  <cp:lastModifiedBy>golosPC</cp:lastModifiedBy>
  <cp:revision>5</cp:revision>
  <dcterms:created xsi:type="dcterms:W3CDTF">2019-11-13T14:17:00Z</dcterms:created>
  <dcterms:modified xsi:type="dcterms:W3CDTF">2019-11-13T15:04:00Z</dcterms:modified>
</cp:coreProperties>
</file>