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E64D" w14:textId="77777777" w:rsidR="00BF0D22" w:rsidRPr="00CD2500" w:rsidRDefault="00BF0D22" w:rsidP="003C2785">
      <w:pPr>
        <w:pStyle w:val="ac"/>
        <w:spacing w:line="360" w:lineRule="auto"/>
        <w:ind w:firstLine="709"/>
      </w:pPr>
      <w:r w:rsidRPr="00CD2500">
        <w:t>Міністерство освіти і науки України</w:t>
      </w:r>
    </w:p>
    <w:p w14:paraId="30C91148" w14:textId="77777777" w:rsidR="00BF0D22" w:rsidRPr="00CD2500" w:rsidRDefault="00BF0D22" w:rsidP="003C2785">
      <w:pPr>
        <w:pStyle w:val="a3"/>
        <w:spacing w:line="360" w:lineRule="auto"/>
        <w:ind w:left="-142" w:right="-143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Київський національний університет будівництва і архітектури</w:t>
      </w:r>
    </w:p>
    <w:p w14:paraId="2CA8D3FE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D99322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CEE73B7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2DA10B1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2BF2EA5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B6D2956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5D7A754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CB844B5" w14:textId="6796842A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D2500">
        <w:rPr>
          <w:rFonts w:ascii="Times New Roman" w:hAnsi="Times New Roman" w:cs="Times New Roman"/>
          <w:caps/>
          <w:sz w:val="28"/>
          <w:szCs w:val="28"/>
        </w:rPr>
        <w:t>т</w:t>
      </w:r>
      <w:r w:rsidR="000D2240">
        <w:rPr>
          <w:rFonts w:ascii="Times New Roman" w:hAnsi="Times New Roman" w:cs="Times New Roman"/>
          <w:caps/>
          <w:sz w:val="28"/>
          <w:szCs w:val="28"/>
        </w:rPr>
        <w:t xml:space="preserve">ЕОРІЯ </w:t>
      </w:r>
      <w:r w:rsidRPr="00CD2500">
        <w:rPr>
          <w:rFonts w:ascii="Times New Roman" w:hAnsi="Times New Roman" w:cs="Times New Roman"/>
          <w:caps/>
          <w:sz w:val="28"/>
          <w:szCs w:val="28"/>
        </w:rPr>
        <w:t>електропривод</w:t>
      </w:r>
      <w:r w:rsidR="000D2240">
        <w:rPr>
          <w:rFonts w:ascii="Times New Roman" w:hAnsi="Times New Roman" w:cs="Times New Roman"/>
          <w:caps/>
          <w:sz w:val="28"/>
          <w:szCs w:val="28"/>
        </w:rPr>
        <w:t>А</w:t>
      </w:r>
    </w:p>
    <w:p w14:paraId="5430BC34" w14:textId="41F2453E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B0F8AB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C40B9E5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A28771C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D6E3CBF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1D417B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65DA36" w14:textId="77777777" w:rsidR="00BF0D22" w:rsidRPr="00CD2500" w:rsidRDefault="00BF0D22" w:rsidP="003C278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t>Методичні вказівки</w:t>
      </w:r>
    </w:p>
    <w:p w14:paraId="3E028774" w14:textId="33B37868" w:rsidR="000D2240" w:rsidRDefault="00BF0D22" w:rsidP="003C2785">
      <w:pPr>
        <w:pStyle w:val="a3"/>
        <w:tabs>
          <w:tab w:val="left" w:pos="8507"/>
        </w:tabs>
        <w:spacing w:line="360" w:lineRule="auto"/>
        <w:ind w:left="724" w:right="543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та завдання до виконання курсово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>го пр</w:t>
      </w:r>
      <w:r w:rsidR="000D2240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>єкту</w:t>
      </w:r>
      <w:r w:rsidR="000D22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49998D2" w14:textId="77777777" w:rsidR="00E657E8" w:rsidRPr="00494E68" w:rsidRDefault="00E657E8" w:rsidP="00E657E8">
      <w:pPr>
        <w:pStyle w:val="a3"/>
        <w:jc w:val="center"/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</w:pPr>
      <w:r w:rsidRPr="00494E68"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  <w:t>для здобувачів першого (бакалаврського)</w:t>
      </w:r>
    </w:p>
    <w:p w14:paraId="09686196" w14:textId="77777777" w:rsidR="00E657E8" w:rsidRDefault="00E657E8" w:rsidP="00E657E8">
      <w:pPr>
        <w:pStyle w:val="a3"/>
        <w:jc w:val="center"/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</w:pPr>
      <w:r w:rsidRPr="00494E68"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  <w:t xml:space="preserve">рівня вищої освіти                                                           </w:t>
      </w:r>
    </w:p>
    <w:p w14:paraId="4388A6C0" w14:textId="515D7543" w:rsidR="00E657E8" w:rsidRPr="00494E68" w:rsidRDefault="00E657E8" w:rsidP="00E657E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494E68">
        <w:rPr>
          <w:rFonts w:ascii="Times New Roman" w:hAnsi="Times New Roman"/>
          <w:b w:val="0"/>
          <w:sz w:val="28"/>
          <w:szCs w:val="28"/>
        </w:rPr>
        <w:t xml:space="preserve">спеціальності 141 «Електроенергетика, </w:t>
      </w:r>
    </w:p>
    <w:p w14:paraId="6C71F455" w14:textId="77777777" w:rsidR="00E657E8" w:rsidRPr="00494E68" w:rsidRDefault="00E657E8" w:rsidP="00E657E8">
      <w:pPr>
        <w:jc w:val="center"/>
        <w:rPr>
          <w:sz w:val="28"/>
          <w:szCs w:val="28"/>
        </w:rPr>
      </w:pPr>
      <w:r w:rsidRPr="00494E68">
        <w:rPr>
          <w:sz w:val="28"/>
          <w:szCs w:val="28"/>
        </w:rPr>
        <w:t xml:space="preserve">електротехніка та електромеханіка» </w:t>
      </w:r>
    </w:p>
    <w:p w14:paraId="6AB73FE3" w14:textId="77777777" w:rsidR="00E657E8" w:rsidRPr="00494E68" w:rsidRDefault="00E657E8" w:rsidP="00E657E8">
      <w:pPr>
        <w:jc w:val="center"/>
        <w:rPr>
          <w:sz w:val="28"/>
          <w:szCs w:val="28"/>
        </w:rPr>
      </w:pPr>
      <w:r w:rsidRPr="00494E68">
        <w:rPr>
          <w:sz w:val="28"/>
          <w:szCs w:val="28"/>
        </w:rPr>
        <w:t xml:space="preserve">спеціалізації «Електромеханічні </w:t>
      </w:r>
    </w:p>
    <w:p w14:paraId="131ACD98" w14:textId="77777777" w:rsidR="00E657E8" w:rsidRPr="00494E68" w:rsidRDefault="00E657E8" w:rsidP="00E657E8">
      <w:pPr>
        <w:jc w:val="center"/>
        <w:rPr>
          <w:rFonts w:eastAsia="Calibri"/>
          <w:spacing w:val="20"/>
          <w:sz w:val="28"/>
        </w:rPr>
      </w:pPr>
      <w:r w:rsidRPr="00494E68">
        <w:rPr>
          <w:sz w:val="28"/>
          <w:szCs w:val="28"/>
        </w:rPr>
        <w:t>системи автоматизації»</w:t>
      </w:r>
    </w:p>
    <w:p w14:paraId="00EA2F9B" w14:textId="77777777" w:rsidR="00BF0D22" w:rsidRPr="00E657E8" w:rsidRDefault="00BF0D22" w:rsidP="003C2785">
      <w:pPr>
        <w:pStyle w:val="a3"/>
        <w:tabs>
          <w:tab w:val="left" w:pos="8326"/>
          <w:tab w:val="left" w:pos="8507"/>
          <w:tab w:val="left" w:pos="8688"/>
        </w:tabs>
        <w:spacing w:line="360" w:lineRule="auto"/>
        <w:ind w:left="1267" w:right="848" w:firstLine="709"/>
        <w:jc w:val="center"/>
        <w:rPr>
          <w:rFonts w:ascii="Times New Roman" w:hAnsi="Times New Roman" w:cs="Times New Roman"/>
          <w:caps/>
          <w:sz w:val="28"/>
          <w:szCs w:val="28"/>
          <w:lang w:val="ru-RU"/>
        </w:rPr>
      </w:pPr>
    </w:p>
    <w:p w14:paraId="33310AAD" w14:textId="77777777" w:rsidR="00BF0D22" w:rsidRPr="00CD2500" w:rsidRDefault="00BF0D22" w:rsidP="003C2785">
      <w:pPr>
        <w:pStyle w:val="a3"/>
        <w:tabs>
          <w:tab w:val="left" w:pos="9412"/>
        </w:tabs>
        <w:spacing w:line="360" w:lineRule="auto"/>
        <w:ind w:right="-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735F9E" w14:textId="77777777" w:rsidR="00BF0D22" w:rsidRPr="00CD2500" w:rsidRDefault="00BF0D22" w:rsidP="003C2785">
      <w:pPr>
        <w:pStyle w:val="a3"/>
        <w:tabs>
          <w:tab w:val="left" w:pos="9412"/>
        </w:tabs>
        <w:spacing w:line="360" w:lineRule="auto"/>
        <w:ind w:right="-57" w:firstLine="709"/>
        <w:rPr>
          <w:rFonts w:ascii="Times New Roman" w:hAnsi="Times New Roman" w:cs="Times New Roman"/>
          <w:sz w:val="28"/>
          <w:szCs w:val="28"/>
        </w:rPr>
      </w:pPr>
    </w:p>
    <w:p w14:paraId="142834C3" w14:textId="77777777" w:rsidR="00BF0D22" w:rsidRPr="001A44A8" w:rsidRDefault="00BF0D22" w:rsidP="001A44A8">
      <w:pPr>
        <w:pStyle w:val="a3"/>
        <w:tabs>
          <w:tab w:val="left" w:pos="5949"/>
        </w:tabs>
        <w:spacing w:line="360" w:lineRule="auto"/>
        <w:ind w:right="-57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7CDE8D" w14:textId="77777777" w:rsidR="00BF0D22" w:rsidRPr="00CD2500" w:rsidRDefault="00BF0D22" w:rsidP="003C2785">
      <w:pPr>
        <w:pStyle w:val="a3"/>
        <w:tabs>
          <w:tab w:val="left" w:pos="9412"/>
        </w:tabs>
        <w:spacing w:line="360" w:lineRule="auto"/>
        <w:ind w:right="-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72AC88" w14:textId="683F82AD" w:rsidR="00BF0D22" w:rsidRPr="00753F62" w:rsidRDefault="00BF0D22" w:rsidP="003C2785">
      <w:pPr>
        <w:pStyle w:val="a3"/>
        <w:tabs>
          <w:tab w:val="left" w:pos="9412"/>
        </w:tabs>
        <w:spacing w:line="360" w:lineRule="auto"/>
        <w:ind w:right="-57" w:firstLine="709"/>
        <w:jc w:val="center"/>
        <w:rPr>
          <w:rFonts w:ascii="Times New Roman" w:hAnsi="Times New Roman" w:cs="Times New Roman"/>
          <w:b w:val="0"/>
          <w:bCs w:val="0"/>
          <w:caps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Київ</w:t>
      </w:r>
      <w:r w:rsidRPr="00CD2500"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 xml:space="preserve"> 20</w:t>
      </w:r>
      <w:r w:rsidR="000D2240"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>24</w:t>
      </w:r>
    </w:p>
    <w:p w14:paraId="045180B4" w14:textId="77777777" w:rsidR="00BF0D22" w:rsidRPr="00CD2500" w:rsidRDefault="00BF0D22" w:rsidP="00F01E21">
      <w:pPr>
        <w:rPr>
          <w:sz w:val="28"/>
          <w:szCs w:val="28"/>
          <w:lang w:val="uk-UA"/>
        </w:rPr>
      </w:pPr>
      <w:r w:rsidRPr="00753F62">
        <w:rPr>
          <w:b/>
          <w:bCs/>
          <w:caps/>
          <w:sz w:val="28"/>
          <w:szCs w:val="28"/>
        </w:rPr>
        <w:br w:type="page"/>
      </w:r>
      <w:r w:rsidRPr="00CD2500">
        <w:rPr>
          <w:sz w:val="28"/>
          <w:szCs w:val="28"/>
          <w:lang w:val="uk-UA"/>
        </w:rPr>
        <w:lastRenderedPageBreak/>
        <w:t>ББК 31.261.3</w:t>
      </w:r>
    </w:p>
    <w:p w14:paraId="45C31BB6" w14:textId="77777777" w:rsidR="00BF0D22" w:rsidRPr="00CD2500" w:rsidRDefault="00BF0D22" w:rsidP="003C2785">
      <w:pPr>
        <w:spacing w:line="360" w:lineRule="auto"/>
        <w:ind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      Е50</w:t>
      </w:r>
    </w:p>
    <w:p w14:paraId="690AE6ED" w14:textId="77777777" w:rsidR="00BF0D22" w:rsidRPr="00CD2500" w:rsidRDefault="00BF0D22" w:rsidP="003C2785">
      <w:pPr>
        <w:spacing w:line="360" w:lineRule="auto"/>
        <w:ind w:left="540" w:firstLine="709"/>
        <w:rPr>
          <w:sz w:val="28"/>
          <w:szCs w:val="28"/>
          <w:lang w:val="uk-UA"/>
        </w:rPr>
      </w:pPr>
    </w:p>
    <w:p w14:paraId="624A1080" w14:textId="77777777" w:rsidR="00BF0D22" w:rsidRPr="00CD2500" w:rsidRDefault="00BF0D22" w:rsidP="003C2785">
      <w:pPr>
        <w:spacing w:line="360" w:lineRule="auto"/>
        <w:ind w:left="540" w:firstLine="709"/>
        <w:rPr>
          <w:sz w:val="28"/>
          <w:szCs w:val="28"/>
          <w:lang w:val="uk-UA"/>
        </w:rPr>
      </w:pPr>
    </w:p>
    <w:p w14:paraId="4E67E8BF" w14:textId="7C93C75E" w:rsidR="00BF0D22" w:rsidRPr="00CD2500" w:rsidRDefault="00BF0D22" w:rsidP="003C2785">
      <w:pPr>
        <w:spacing w:line="360" w:lineRule="auto"/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Укладач</w:t>
      </w:r>
      <w:r w:rsidR="00E657E8">
        <w:rPr>
          <w:sz w:val="28"/>
          <w:szCs w:val="28"/>
          <w:lang w:val="uk-UA"/>
        </w:rPr>
        <w:t>і</w:t>
      </w:r>
      <w:r w:rsidRPr="00CD2500">
        <w:rPr>
          <w:sz w:val="28"/>
          <w:szCs w:val="28"/>
          <w:lang w:val="uk-UA"/>
        </w:rPr>
        <w:t xml:space="preserve">: </w:t>
      </w:r>
      <w:r w:rsidRPr="00CD2500">
        <w:rPr>
          <w:sz w:val="28"/>
          <w:szCs w:val="28"/>
          <w:lang w:val="uk-UA"/>
        </w:rPr>
        <w:tab/>
        <w:t>Г.М. Голенков, канд. техн. наук, доцент</w:t>
      </w:r>
      <w:r w:rsidR="00E657E8">
        <w:rPr>
          <w:sz w:val="28"/>
          <w:szCs w:val="28"/>
          <w:lang w:val="uk-UA"/>
        </w:rPr>
        <w:t>;</w:t>
      </w:r>
    </w:p>
    <w:p w14:paraId="0358D6F5" w14:textId="433619D5" w:rsidR="00BF0D22" w:rsidRDefault="00E657E8" w:rsidP="004B7AA5">
      <w:pPr>
        <w:shd w:val="clear" w:color="auto" w:fill="FFFFFF"/>
        <w:autoSpaceDE w:val="0"/>
        <w:autoSpaceDN w:val="0"/>
        <w:adjustRightInd w:val="0"/>
        <w:spacing w:line="360" w:lineRule="auto"/>
        <w:ind w:left="2127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CD250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П</w:t>
      </w:r>
      <w:r w:rsidRPr="00CD250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Б</w:t>
      </w:r>
      <w:r w:rsidRPr="00CD250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ндар</w:t>
      </w:r>
      <w:r w:rsidRPr="00CD2500">
        <w:rPr>
          <w:sz w:val="28"/>
          <w:szCs w:val="28"/>
          <w:lang w:val="uk-UA"/>
        </w:rPr>
        <w:t>, д</w:t>
      </w:r>
      <w:r>
        <w:rPr>
          <w:sz w:val="28"/>
          <w:szCs w:val="28"/>
          <w:lang w:val="uk-UA"/>
        </w:rPr>
        <w:t xml:space="preserve">-р </w:t>
      </w:r>
      <w:r w:rsidRPr="00CD2500">
        <w:rPr>
          <w:sz w:val="28"/>
          <w:szCs w:val="28"/>
          <w:lang w:val="uk-UA"/>
        </w:rPr>
        <w:t xml:space="preserve">техн. наук, </w:t>
      </w:r>
      <w:r>
        <w:rPr>
          <w:sz w:val="28"/>
          <w:szCs w:val="28"/>
          <w:lang w:val="uk-UA"/>
        </w:rPr>
        <w:t>пр</w:t>
      </w:r>
      <w:r w:rsidRPr="00CD250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фесор</w:t>
      </w:r>
    </w:p>
    <w:p w14:paraId="68C6F174" w14:textId="77777777" w:rsidR="00E657E8" w:rsidRPr="00CD2500" w:rsidRDefault="00E657E8" w:rsidP="004B7AA5">
      <w:pPr>
        <w:shd w:val="clear" w:color="auto" w:fill="FFFFFF"/>
        <w:autoSpaceDE w:val="0"/>
        <w:autoSpaceDN w:val="0"/>
        <w:adjustRightInd w:val="0"/>
        <w:spacing w:line="360" w:lineRule="auto"/>
        <w:ind w:left="2127" w:firstLine="709"/>
        <w:rPr>
          <w:sz w:val="28"/>
          <w:szCs w:val="28"/>
          <w:lang w:val="uk-UA"/>
        </w:rPr>
      </w:pPr>
    </w:p>
    <w:p w14:paraId="023B3A3E" w14:textId="7759CC19" w:rsidR="00BF0D22" w:rsidRPr="00CD2500" w:rsidRDefault="00BF0D22" w:rsidP="003C2785">
      <w:pPr>
        <w:spacing w:line="360" w:lineRule="auto"/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Рецензент </w:t>
      </w:r>
      <w:r w:rsidR="000D2240">
        <w:rPr>
          <w:sz w:val="28"/>
          <w:szCs w:val="28"/>
          <w:lang w:val="uk-UA"/>
        </w:rPr>
        <w:t xml:space="preserve">С. </w:t>
      </w:r>
      <w:r w:rsidRPr="00CD2500">
        <w:rPr>
          <w:sz w:val="28"/>
          <w:szCs w:val="28"/>
          <w:lang w:val="uk-UA"/>
        </w:rPr>
        <w:t>В.</w:t>
      </w:r>
      <w:r w:rsidR="000D2240">
        <w:rPr>
          <w:sz w:val="28"/>
          <w:szCs w:val="28"/>
          <w:lang w:val="uk-UA"/>
        </w:rPr>
        <w:t xml:space="preserve"> Іносов</w:t>
      </w:r>
      <w:r w:rsidRPr="00CD2500">
        <w:rPr>
          <w:sz w:val="28"/>
          <w:szCs w:val="28"/>
          <w:lang w:val="uk-UA"/>
        </w:rPr>
        <w:t xml:space="preserve">, </w:t>
      </w:r>
      <w:r w:rsidR="000D2240" w:rsidRPr="00CD2500">
        <w:rPr>
          <w:sz w:val="28"/>
          <w:szCs w:val="28"/>
          <w:lang w:val="uk-UA"/>
        </w:rPr>
        <w:t>канд. техн. наук, доцент</w:t>
      </w:r>
    </w:p>
    <w:p w14:paraId="353609B5" w14:textId="77777777" w:rsidR="00BF0D22" w:rsidRPr="00CD2500" w:rsidRDefault="00BF0D22" w:rsidP="003C2785">
      <w:pPr>
        <w:spacing w:line="360" w:lineRule="auto"/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Відповідальний за випуск Л.І. Мазуренко, д-р техн. наук, професор, завідуючий кафедрою електротехніки та електроприводу.</w:t>
      </w:r>
    </w:p>
    <w:p w14:paraId="751F2C89" w14:textId="77777777" w:rsidR="00BF0D22" w:rsidRPr="00CD2500" w:rsidRDefault="00BF0D22" w:rsidP="003C2785">
      <w:pPr>
        <w:spacing w:line="360" w:lineRule="auto"/>
        <w:ind w:firstLine="709"/>
        <w:rPr>
          <w:sz w:val="28"/>
          <w:szCs w:val="28"/>
          <w:highlight w:val="yellow"/>
          <w:lang w:val="uk-UA"/>
        </w:rPr>
      </w:pPr>
      <w:r w:rsidRPr="00CD2500">
        <w:rPr>
          <w:sz w:val="28"/>
          <w:szCs w:val="28"/>
          <w:highlight w:val="yellow"/>
          <w:lang w:val="uk-UA"/>
        </w:rPr>
        <w:t xml:space="preserve">           </w:t>
      </w:r>
    </w:p>
    <w:p w14:paraId="47FC7510" w14:textId="77777777" w:rsidR="00BF0D22" w:rsidRPr="00DE74BA" w:rsidRDefault="00BF0D22" w:rsidP="003C2785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AE15BF" w14:textId="77777777" w:rsidR="00AD105F" w:rsidRPr="009355BD" w:rsidRDefault="00AD105F" w:rsidP="00AD105F">
      <w:pPr>
        <w:pStyle w:val="a3"/>
        <w:spacing w:line="360" w:lineRule="auto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9355BD">
        <w:rPr>
          <w:rFonts w:ascii="Times New Roman" w:hAnsi="Times New Roman"/>
          <w:b w:val="0"/>
          <w:i/>
          <w:sz w:val="28"/>
          <w:szCs w:val="28"/>
        </w:rPr>
        <w:t>Затверджено на засіданні кафедри електротехніки та електроприводу, протокол №</w:t>
      </w:r>
      <w:r>
        <w:rPr>
          <w:rFonts w:ascii="Times New Roman" w:hAnsi="Times New Roman"/>
          <w:b w:val="0"/>
          <w:i/>
          <w:sz w:val="28"/>
          <w:szCs w:val="28"/>
          <w:lang w:val="ru-RU"/>
        </w:rPr>
        <w:t>9</w:t>
      </w:r>
      <w:r w:rsidRPr="009355BD">
        <w:rPr>
          <w:rFonts w:ascii="Times New Roman" w:hAnsi="Times New Roman"/>
          <w:b w:val="0"/>
          <w:i/>
          <w:sz w:val="28"/>
          <w:szCs w:val="28"/>
        </w:rPr>
        <w:t xml:space="preserve"> від </w:t>
      </w:r>
      <w:r>
        <w:rPr>
          <w:rFonts w:ascii="Times New Roman" w:hAnsi="Times New Roman"/>
          <w:b w:val="0"/>
          <w:i/>
          <w:sz w:val="28"/>
          <w:szCs w:val="28"/>
        </w:rPr>
        <w:t xml:space="preserve">10 квітня </w:t>
      </w:r>
      <w:r w:rsidRPr="00C26788">
        <w:rPr>
          <w:rFonts w:ascii="Times New Roman" w:hAnsi="Times New Roman"/>
          <w:b w:val="0"/>
          <w:i/>
          <w:sz w:val="28"/>
          <w:szCs w:val="28"/>
        </w:rPr>
        <w:t>20</w:t>
      </w:r>
      <w:r>
        <w:rPr>
          <w:rFonts w:ascii="Times New Roman" w:hAnsi="Times New Roman"/>
          <w:b w:val="0"/>
          <w:i/>
          <w:sz w:val="28"/>
          <w:szCs w:val="28"/>
        </w:rPr>
        <w:t>24</w:t>
      </w:r>
      <w:r w:rsidRPr="00C2678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</w:t>
      </w:r>
      <w:r w:rsidRPr="00C26788">
        <w:rPr>
          <w:rFonts w:ascii="Times New Roman" w:hAnsi="Times New Roman"/>
          <w:b w:val="0"/>
          <w:i/>
          <w:sz w:val="28"/>
          <w:szCs w:val="28"/>
        </w:rPr>
        <w:t>р.</w:t>
      </w:r>
    </w:p>
    <w:p w14:paraId="6391B022" w14:textId="77777777" w:rsidR="00BF0D22" w:rsidRPr="00CD2500" w:rsidRDefault="00BF0D22" w:rsidP="003C2785">
      <w:pPr>
        <w:spacing w:line="360" w:lineRule="auto"/>
        <w:ind w:firstLine="709"/>
        <w:rPr>
          <w:sz w:val="28"/>
          <w:szCs w:val="28"/>
          <w:highlight w:val="yellow"/>
          <w:lang w:val="uk-UA"/>
        </w:rPr>
      </w:pPr>
      <w:r w:rsidRPr="00CD2500">
        <w:rPr>
          <w:sz w:val="28"/>
          <w:szCs w:val="28"/>
          <w:highlight w:val="yellow"/>
          <w:lang w:val="uk-UA"/>
        </w:rPr>
        <w:t xml:space="preserve">            </w:t>
      </w:r>
    </w:p>
    <w:p w14:paraId="671EFF1C" w14:textId="77777777" w:rsidR="00BF0D22" w:rsidRPr="00CD2500" w:rsidRDefault="00BF0D22" w:rsidP="003C2785">
      <w:pPr>
        <w:spacing w:line="360" w:lineRule="auto"/>
        <w:ind w:firstLine="709"/>
        <w:rPr>
          <w:sz w:val="28"/>
          <w:szCs w:val="28"/>
          <w:highlight w:val="yellow"/>
          <w:lang w:val="uk-UA"/>
        </w:rPr>
      </w:pPr>
    </w:p>
    <w:p w14:paraId="2B2DD18E" w14:textId="3F960688" w:rsidR="00BF0D22" w:rsidRDefault="000D2240" w:rsidP="00DE74BA">
      <w:pPr>
        <w:pStyle w:val="a3"/>
        <w:spacing w:line="360" w:lineRule="auto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Теорія </w:t>
      </w:r>
      <w:r w:rsidR="00BF0D22" w:rsidRPr="00DE74BA">
        <w:rPr>
          <w:rFonts w:ascii="Times New Roman" w:hAnsi="Times New Roman" w:cs="Times New Roman"/>
          <w:b w:val="0"/>
          <w:bCs w:val="0"/>
          <w:sz w:val="28"/>
          <w:szCs w:val="28"/>
        </w:rPr>
        <w:t>електропривод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BF0D22" w:rsidRPr="00DE74BA">
        <w:rPr>
          <w:rFonts w:ascii="Times New Roman" w:hAnsi="Times New Roman" w:cs="Times New Roman"/>
          <w:b w:val="0"/>
          <w:bCs w:val="0"/>
          <w:sz w:val="28"/>
          <w:szCs w:val="28"/>
        </w:rPr>
        <w:t>. Методичні вказівки та завдання до виконання курсово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>го проєкту</w:t>
      </w:r>
      <w:r w:rsidR="00E657E8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/Уклад.: Г.М. Голенков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>, Р.П.Бондар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F0D22">
        <w:rPr>
          <w:rFonts w:ascii="Times New Roman" w:hAnsi="Times New Roman" w:cs="Times New Roman"/>
          <w:b w:val="0"/>
          <w:bCs w:val="0"/>
          <w:sz w:val="28"/>
          <w:szCs w:val="28"/>
        </w:rPr>
        <w:t>– К.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="00BF0D2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КНУБА,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24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– </w:t>
      </w:r>
      <w:r w:rsidR="00DA239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F0D22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с.</w:t>
      </w:r>
    </w:p>
    <w:p w14:paraId="17CCFC25" w14:textId="77777777" w:rsidR="00BF0D22" w:rsidRPr="00CD2500" w:rsidRDefault="00BF0D22" w:rsidP="00DE74BA">
      <w:pPr>
        <w:pStyle w:val="a3"/>
        <w:spacing w:line="360" w:lineRule="auto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DF1DCD4" w14:textId="77777777" w:rsidR="00BF0D22" w:rsidRPr="00CD2500" w:rsidRDefault="00BF0D22" w:rsidP="00DA2390">
      <w:pPr>
        <w:pStyle w:val="a3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926315D" w14:textId="77777777" w:rsidR="00DA2390" w:rsidRPr="00E657E8" w:rsidRDefault="00BF0D22" w:rsidP="00DA2390">
      <w:pPr>
        <w:pStyle w:val="a3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Розглянуто основні методи розрахунку автоматизованого електроприводу механізму підйому з асинхронним двигуном.</w:t>
      </w:r>
    </w:p>
    <w:p w14:paraId="5B8E3A41" w14:textId="3D78803A" w:rsidR="00BF0D22" w:rsidRPr="00E657E8" w:rsidRDefault="00BF0D22" w:rsidP="00E657E8">
      <w:pPr>
        <w:pStyle w:val="a3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Призначено для</w:t>
      </w:r>
      <w:r w:rsidR="00E657E8"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здобувачів першого (бакалаврського) рівня вищої освіти </w:t>
      </w:r>
      <w:r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спеціальності 1</w:t>
      </w:r>
      <w:r w:rsidR="00DA2390"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 </w:t>
      </w:r>
      <w:r w:rsidR="00DA2390"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“Електроенергетика,</w:t>
      </w:r>
      <w:r w:rsidR="00E657E8"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A2390"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електротехніка та електромеханіка”  спеціалізації “ Електромеханічні системи автоматизації” </w:t>
      </w:r>
      <w:r w:rsidRPr="00E657E8">
        <w:rPr>
          <w:rFonts w:ascii="Times New Roman" w:hAnsi="Times New Roman" w:cs="Times New Roman"/>
          <w:b w:val="0"/>
          <w:bCs w:val="0"/>
          <w:sz w:val="28"/>
          <w:szCs w:val="28"/>
        </w:rPr>
        <w:t>з метою використання під час розрахунку та розробки електричної принципової схеми управління автоматизованим електроприводом механізму підйому з асинхронним двигуном та закріплення теоретичного курсу.</w:t>
      </w:r>
    </w:p>
    <w:p w14:paraId="7A5DAAA6" w14:textId="3C053F66" w:rsidR="00DA2390" w:rsidRDefault="00DA2390">
      <w:pPr>
        <w:rPr>
          <w:sz w:val="28"/>
          <w:szCs w:val="28"/>
          <w:lang w:val="uk-UA"/>
        </w:rPr>
      </w:pPr>
      <w:r w:rsidRPr="001251E7">
        <w:rPr>
          <w:b/>
          <w:bCs/>
          <w:sz w:val="28"/>
          <w:szCs w:val="28"/>
          <w:lang w:val="uk-UA"/>
        </w:rPr>
        <w:br w:type="page"/>
      </w:r>
    </w:p>
    <w:p w14:paraId="305E0EE3" w14:textId="77777777" w:rsidR="00BF0D22" w:rsidRPr="00753F62" w:rsidRDefault="00BF0D22" w:rsidP="00DA2390">
      <w:pPr>
        <w:pStyle w:val="a3"/>
        <w:ind w:right="-5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66896BE" w14:textId="77777777" w:rsidR="00BF0D22" w:rsidRPr="00CD2500" w:rsidRDefault="00BF0D22" w:rsidP="005C3A61">
      <w:pPr>
        <w:pStyle w:val="a3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14:paraId="256BDB5B" w14:textId="77777777" w:rsidR="00BF0D22" w:rsidRPr="00CD2500" w:rsidRDefault="00BF0D22" w:rsidP="005C3A6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На сучасному етапі розвитку промислового та цивільного будівництва широко впроваджуються комплексна механізація та автоматизація, в тому числі, різні системи автоматизованого електроприводу будівельних машин та механізмів. Автоматизація виробництва в основному здійснюється через використання електричного приводу, який має цілий ряд переваг порівняно з іншими видами приводів. Практика показує, що рівень і якість автоматизації, ефективність та культура виробництва, а також якість продукції значною мірою залежать від того, яку систему електроприводу в тому чи іншому випадку застосовано.</w:t>
      </w:r>
    </w:p>
    <w:p w14:paraId="35CAEDED" w14:textId="6D771AC5" w:rsidR="00BF0D22" w:rsidRPr="00CD2500" w:rsidRDefault="00BF0D22" w:rsidP="005C3A6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Метою виконання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здобувачами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практичних завдань згідно з нормами робочої навчальної програми під назвою “Автоматизований гідро-, пневмо- та електроприводи” (Автоматизований електропривод) є підготовка висококваліфікованих спеціалістів для будівельної галузі народного господарства з глибокими знаннями з питань автоматизації будівництва, теорії й практики застосування електричних машин та електроприводу в сучасних технологіях. При цьому</w:t>
      </w:r>
      <w:r w:rsidR="00E657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здобувачі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повинні осмислити та вивчити теоретичні питання, опрацювати наукову літературу та провести моделювання за допомогою комп’ютерних технологій.</w:t>
      </w:r>
    </w:p>
    <w:p w14:paraId="45167BF5" w14:textId="77777777" w:rsidR="00BF0D22" w:rsidRPr="00CD2500" w:rsidRDefault="00BF0D22" w:rsidP="005C3A6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0A9E3E33" w14:textId="0BDA22BD" w:rsidR="00BF0D22" w:rsidRPr="00CD2500" w:rsidRDefault="00BF0D22" w:rsidP="005C3A6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t>Короткий зміст курсового про</w:t>
      </w:r>
      <w:r w:rsidR="00E657E8">
        <w:rPr>
          <w:rFonts w:ascii="Times New Roman" w:hAnsi="Times New Roman" w:cs="Times New Roman"/>
          <w:sz w:val="28"/>
          <w:szCs w:val="28"/>
        </w:rPr>
        <w:t>є</w:t>
      </w:r>
      <w:r w:rsidRPr="00CD2500">
        <w:rPr>
          <w:rFonts w:ascii="Times New Roman" w:hAnsi="Times New Roman" w:cs="Times New Roman"/>
          <w:sz w:val="28"/>
          <w:szCs w:val="28"/>
        </w:rPr>
        <w:t>кту</w:t>
      </w:r>
    </w:p>
    <w:p w14:paraId="73C4D5FC" w14:textId="77777777" w:rsidR="00BF0D22" w:rsidRPr="00CD2500" w:rsidRDefault="00BF0D22" w:rsidP="00C9256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t>на тему: “</w:t>
      </w:r>
      <w:r w:rsidRPr="00CD2500">
        <w:rPr>
          <w:rFonts w:ascii="Times New Roman" w:hAnsi="Times New Roman" w:cs="Times New Roman"/>
          <w:i/>
          <w:iCs/>
          <w:sz w:val="28"/>
          <w:szCs w:val="28"/>
        </w:rPr>
        <w:t>Автоматизований електропривод механізму підйому з асинхронним двигуном</w:t>
      </w:r>
      <w:r w:rsidRPr="00CD2500">
        <w:rPr>
          <w:rFonts w:ascii="Times New Roman" w:hAnsi="Times New Roman" w:cs="Times New Roman"/>
          <w:sz w:val="28"/>
          <w:szCs w:val="28"/>
        </w:rPr>
        <w:t>”</w:t>
      </w:r>
    </w:p>
    <w:p w14:paraId="61520BDF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Розрахунок статичних навантажень і побудова діаграми навантажень роботи крана.</w:t>
      </w:r>
    </w:p>
    <w:p w14:paraId="239E566F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Визначення режиму роботи електроприводу механізму підйому крану.</w:t>
      </w:r>
    </w:p>
    <w:p w14:paraId="0C66B3CC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Розрахунок необхідної потужності двигуна. Вибір двигуна за каталогом.</w:t>
      </w:r>
    </w:p>
    <w:p w14:paraId="5B0C59EC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Перевірка перевантажувальної здатності вибраного двигуна.</w:t>
      </w:r>
    </w:p>
    <w:p w14:paraId="03E29126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Побудова природної механічної характеристики вибраного двигуна.</w:t>
      </w:r>
    </w:p>
    <w:p w14:paraId="25E70D30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Розрахунок графоаналітичним методом електромеханічних перехідних процесів.</w:t>
      </w:r>
    </w:p>
    <w:p w14:paraId="2BF1AEA0" w14:textId="77777777" w:rsidR="00BF0D22" w:rsidRPr="00CD2500" w:rsidRDefault="00BF0D22" w:rsidP="005C3A61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Розробка принципової схеми автоматичного управління електроприводом механізму підйому крана</w:t>
      </w:r>
      <w:r w:rsidRPr="00914F5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та монтажної схеми щита керування приводом підйому мостового крану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1C4EED6" w14:textId="77777777" w:rsidR="00BF0D22" w:rsidRPr="00CD2500" w:rsidRDefault="00BF0D22" w:rsidP="004E3BB7">
      <w:pPr>
        <w:pStyle w:val="a3"/>
        <w:ind w:left="106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8. Вибір апаратури захисту та керування.</w:t>
      </w:r>
    </w:p>
    <w:p w14:paraId="2B0B8938" w14:textId="77777777" w:rsidR="00BF0D22" w:rsidRPr="00CD2500" w:rsidRDefault="00BF0D22" w:rsidP="005C3A6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49BFE62" w14:textId="6EA56261" w:rsidR="00BF0D22" w:rsidRPr="00CD2500" w:rsidRDefault="00BF0D22" w:rsidP="005C3A6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t>Інші питання щодо виконання курсового про</w:t>
      </w:r>
      <w:r w:rsidR="00E657E8">
        <w:rPr>
          <w:rFonts w:ascii="Times New Roman" w:hAnsi="Times New Roman" w:cs="Times New Roman"/>
          <w:sz w:val="28"/>
          <w:szCs w:val="28"/>
        </w:rPr>
        <w:t>є</w:t>
      </w:r>
      <w:r w:rsidRPr="00CD2500">
        <w:rPr>
          <w:rFonts w:ascii="Times New Roman" w:hAnsi="Times New Roman" w:cs="Times New Roman"/>
          <w:sz w:val="28"/>
          <w:szCs w:val="28"/>
        </w:rPr>
        <w:t>кту:</w:t>
      </w:r>
    </w:p>
    <w:p w14:paraId="1F7AFC06" w14:textId="77777777" w:rsidR="00BF0D22" w:rsidRPr="00CD2500" w:rsidRDefault="00BF0D22" w:rsidP="005C3A61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Термін початку роботи - 5 тиждень.</w:t>
      </w:r>
    </w:p>
    <w:p w14:paraId="4C2346EC" w14:textId="77777777" w:rsidR="00BF0D22" w:rsidRPr="00CD2500" w:rsidRDefault="00BF0D22" w:rsidP="005C3A61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Термін закінчення роботи - 18 тиждень.</w:t>
      </w:r>
    </w:p>
    <w:p w14:paraId="0064B649" w14:textId="77777777" w:rsidR="00BF0D22" w:rsidRPr="00CD2500" w:rsidRDefault="00BF0D22" w:rsidP="005C3A61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Обсяг завдання 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14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..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0 сторінок формату А4.</w:t>
      </w:r>
    </w:p>
    <w:p w14:paraId="32B1CD3C" w14:textId="411DAB42" w:rsidR="00BF0D22" w:rsidRPr="00CD2500" w:rsidRDefault="00E657E8" w:rsidP="005C3A61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Здобувачі </w:t>
      </w:r>
      <w:r w:rsidR="00BF0D22"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виконують роботу відповідно до варіанта (див. табл.1) згідно двом останнім цифрам залікової книжки.</w:t>
      </w:r>
    </w:p>
    <w:p w14:paraId="6A1B51E9" w14:textId="77777777" w:rsidR="00BF0D22" w:rsidRPr="00CD2500" w:rsidRDefault="00BF0D22" w:rsidP="005C3A61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виконанні роботи для усіх варіантів: напруга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U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=220 В; частота мережі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f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=50 Гц; число фаз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=3.</w:t>
      </w:r>
    </w:p>
    <w:p w14:paraId="35223B13" w14:textId="77777777" w:rsidR="00BF0D22" w:rsidRPr="00CD2500" w:rsidRDefault="00BF0D22" w:rsidP="001220DC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Розрахунок робіт і креслення виконують відповідно до Держстандарту. Креслення схем електричної принципової автоматичного управління електроприводом механізму підйому крана та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монтажної схеми щита керування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виконати на аркуші формату А2.</w:t>
      </w:r>
    </w:p>
    <w:p w14:paraId="7D412329" w14:textId="77777777" w:rsidR="00BF0D22" w:rsidRPr="00B07076" w:rsidRDefault="00BF0D22" w:rsidP="005C0544">
      <w:pPr>
        <w:pStyle w:val="1"/>
        <w:ind w:firstLine="709"/>
        <w:jc w:val="right"/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</w:pPr>
      <w:r w:rsidRPr="00B07076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t xml:space="preserve">Таблиця 1 </w:t>
      </w:r>
    </w:p>
    <w:p w14:paraId="46EEE53D" w14:textId="77777777" w:rsidR="00BF0D22" w:rsidRPr="00CD2500" w:rsidRDefault="00BF0D22" w:rsidP="00914F52">
      <w:pPr>
        <w:ind w:firstLine="709"/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Варіанти до розрахунку</w:t>
      </w:r>
    </w:p>
    <w:tbl>
      <w:tblPr>
        <w:tblW w:w="484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776"/>
        <w:gridCol w:w="716"/>
        <w:gridCol w:w="636"/>
        <w:gridCol w:w="636"/>
        <w:gridCol w:w="752"/>
        <w:gridCol w:w="756"/>
        <w:gridCol w:w="756"/>
        <w:gridCol w:w="647"/>
        <w:gridCol w:w="556"/>
        <w:gridCol w:w="556"/>
        <w:gridCol w:w="691"/>
        <w:gridCol w:w="506"/>
      </w:tblGrid>
      <w:tr w:rsidR="00BF0D22" w:rsidRPr="00CD2500" w14:paraId="37770154" w14:textId="77777777">
        <w:trPr>
          <w:cantSplit/>
          <w:trHeight w:val="252"/>
        </w:trPr>
        <w:tc>
          <w:tcPr>
            <w:tcW w:w="454" w:type="pct"/>
            <w:vMerge w:val="restart"/>
            <w:vAlign w:val="bottom"/>
          </w:tcPr>
          <w:p w14:paraId="55DD2D0D" w14:textId="77777777" w:rsidR="00BF0D22" w:rsidRPr="00CD2500" w:rsidRDefault="00BF0D22" w:rsidP="00AB7C1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№</w:t>
            </w:r>
          </w:p>
          <w:p w14:paraId="21162809" w14:textId="77777777" w:rsidR="00BF0D22" w:rsidRPr="00CD2500" w:rsidRDefault="00BF0D22" w:rsidP="003374D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вар.</w:t>
            </w:r>
          </w:p>
        </w:tc>
        <w:tc>
          <w:tcPr>
            <w:tcW w:w="4546" w:type="pct"/>
            <w:gridSpan w:val="12"/>
          </w:tcPr>
          <w:p w14:paraId="6A0AB2B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Назви параметрів</w:t>
            </w:r>
          </w:p>
        </w:tc>
      </w:tr>
      <w:tr w:rsidR="00BF0D22" w:rsidRPr="00CD2500" w14:paraId="1E4C6C00" w14:textId="77777777">
        <w:trPr>
          <w:cantSplit/>
          <w:trHeight w:val="3360"/>
        </w:trPr>
        <w:tc>
          <w:tcPr>
            <w:tcW w:w="454" w:type="pct"/>
            <w:vMerge/>
          </w:tcPr>
          <w:p w14:paraId="6B7ACE1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5" w:type="pct"/>
            <w:textDirection w:val="btLr"/>
          </w:tcPr>
          <w:p w14:paraId="6141AC6F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Вантажність, т</w:t>
            </w:r>
          </w:p>
        </w:tc>
        <w:tc>
          <w:tcPr>
            <w:tcW w:w="410" w:type="pct"/>
            <w:textDirection w:val="btLr"/>
          </w:tcPr>
          <w:p w14:paraId="2F811B3B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Маса гайкової підвіски, т</w:t>
            </w:r>
          </w:p>
        </w:tc>
        <w:tc>
          <w:tcPr>
            <w:tcW w:w="354" w:type="pct"/>
            <w:textDirection w:val="btLr"/>
          </w:tcPr>
          <w:p w14:paraId="06FE7869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Швидкість піднімання, м/с</w:t>
            </w:r>
          </w:p>
        </w:tc>
        <w:tc>
          <w:tcPr>
            <w:tcW w:w="354" w:type="pct"/>
            <w:textDirection w:val="btLr"/>
          </w:tcPr>
          <w:p w14:paraId="6B5DFCAE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Висота піднімання, м</w:t>
            </w:r>
          </w:p>
        </w:tc>
        <w:tc>
          <w:tcPr>
            <w:tcW w:w="431" w:type="pct"/>
            <w:textDirection w:val="btLr"/>
          </w:tcPr>
          <w:p w14:paraId="0FB38352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Швидкість пересування мосту, м/с</w:t>
            </w:r>
          </w:p>
        </w:tc>
        <w:tc>
          <w:tcPr>
            <w:tcW w:w="433" w:type="pct"/>
            <w:textDirection w:val="btLr"/>
          </w:tcPr>
          <w:p w14:paraId="74C187AD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Довжина пересування мосту, м</w:t>
            </w:r>
          </w:p>
        </w:tc>
        <w:tc>
          <w:tcPr>
            <w:tcW w:w="433" w:type="pct"/>
            <w:textDirection w:val="btLr"/>
          </w:tcPr>
          <w:p w14:paraId="3F7EDC1A" w14:textId="77777777" w:rsidR="00BF0D22" w:rsidRPr="00CD2500" w:rsidRDefault="00BF0D22" w:rsidP="008C1FC3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Швидкість пересування візка, м/с</w:t>
            </w:r>
          </w:p>
        </w:tc>
        <w:tc>
          <w:tcPr>
            <w:tcW w:w="371" w:type="pct"/>
            <w:textDirection w:val="btLr"/>
          </w:tcPr>
          <w:p w14:paraId="00CEACC9" w14:textId="77777777" w:rsidR="00BF0D22" w:rsidRPr="00CD2500" w:rsidRDefault="00BF0D22" w:rsidP="008C1FC3">
            <w:pPr>
              <w:pStyle w:val="4"/>
              <w:framePr w:hSpace="0" w:wrap="auto" w:vAnchor="margin" w:hAnchor="text" w:yAlign="inline"/>
              <w:ind w:left="113" w:right="113"/>
              <w:rPr>
                <w:i w:val="0"/>
                <w:iCs w:val="0"/>
                <w:sz w:val="24"/>
                <w:szCs w:val="24"/>
              </w:rPr>
            </w:pPr>
            <w:r w:rsidRPr="00CD2500">
              <w:rPr>
                <w:i w:val="0"/>
                <w:iCs w:val="0"/>
                <w:sz w:val="24"/>
                <w:szCs w:val="24"/>
              </w:rPr>
              <w:t>Довжина пересування візка, м</w:t>
            </w:r>
          </w:p>
        </w:tc>
        <w:tc>
          <w:tcPr>
            <w:tcW w:w="319" w:type="pct"/>
            <w:textDirection w:val="btLr"/>
          </w:tcPr>
          <w:p w14:paraId="13C75E9C" w14:textId="77777777" w:rsidR="00BF0D22" w:rsidRPr="00CD2500" w:rsidRDefault="00BF0D22" w:rsidP="008C1FC3">
            <w:pPr>
              <w:pStyle w:val="4"/>
              <w:framePr w:hSpace="0" w:wrap="auto" w:vAnchor="margin" w:hAnchor="text" w:yAlign="inline"/>
              <w:ind w:left="113" w:right="113"/>
              <w:rPr>
                <w:i w:val="0"/>
                <w:iCs w:val="0"/>
                <w:sz w:val="24"/>
                <w:szCs w:val="24"/>
              </w:rPr>
            </w:pPr>
            <w:r w:rsidRPr="00CD2500">
              <w:rPr>
                <w:i w:val="0"/>
                <w:iCs w:val="0"/>
                <w:sz w:val="24"/>
                <w:szCs w:val="24"/>
              </w:rPr>
              <w:t>Тривалість завантаження, с</w:t>
            </w:r>
          </w:p>
        </w:tc>
        <w:tc>
          <w:tcPr>
            <w:tcW w:w="319" w:type="pct"/>
            <w:textDirection w:val="btLr"/>
          </w:tcPr>
          <w:p w14:paraId="62853401" w14:textId="77777777" w:rsidR="00BF0D22" w:rsidRPr="00CD2500" w:rsidRDefault="00BF0D22" w:rsidP="008C1FC3">
            <w:pPr>
              <w:pStyle w:val="4"/>
              <w:framePr w:hSpace="0" w:wrap="auto" w:vAnchor="margin" w:hAnchor="text" w:yAlign="inline"/>
              <w:ind w:left="113" w:right="113"/>
              <w:rPr>
                <w:i w:val="0"/>
                <w:iCs w:val="0"/>
                <w:sz w:val="24"/>
                <w:szCs w:val="24"/>
              </w:rPr>
            </w:pPr>
            <w:r w:rsidRPr="00CD2500">
              <w:rPr>
                <w:i w:val="0"/>
                <w:iCs w:val="0"/>
                <w:sz w:val="24"/>
                <w:szCs w:val="24"/>
              </w:rPr>
              <w:t>Тривалість розвантаження, с</w:t>
            </w:r>
          </w:p>
        </w:tc>
        <w:tc>
          <w:tcPr>
            <w:tcW w:w="396" w:type="pct"/>
            <w:textDirection w:val="btLr"/>
          </w:tcPr>
          <w:p w14:paraId="2B28EB96" w14:textId="77777777" w:rsidR="00BF0D22" w:rsidRPr="00CD2500" w:rsidRDefault="00BF0D22" w:rsidP="008C1FC3">
            <w:pPr>
              <w:pStyle w:val="4"/>
              <w:framePr w:hSpace="0" w:wrap="auto" w:vAnchor="margin" w:hAnchor="text" w:yAlign="inline"/>
              <w:ind w:left="113" w:right="113"/>
              <w:rPr>
                <w:i w:val="0"/>
                <w:iCs w:val="0"/>
                <w:sz w:val="24"/>
                <w:szCs w:val="24"/>
              </w:rPr>
            </w:pPr>
            <w:r w:rsidRPr="00CD2500">
              <w:rPr>
                <w:i w:val="0"/>
                <w:iCs w:val="0"/>
                <w:sz w:val="24"/>
                <w:szCs w:val="24"/>
              </w:rPr>
              <w:t>Радіус барабана, м</w:t>
            </w:r>
          </w:p>
        </w:tc>
        <w:tc>
          <w:tcPr>
            <w:tcW w:w="281" w:type="pct"/>
            <w:textDirection w:val="btLr"/>
          </w:tcPr>
          <w:p w14:paraId="5BE293C9" w14:textId="77777777" w:rsidR="00BF0D22" w:rsidRPr="00CD2500" w:rsidRDefault="00BF0D22" w:rsidP="008C1FC3">
            <w:pPr>
              <w:pStyle w:val="4"/>
              <w:framePr w:hSpace="0" w:wrap="auto" w:vAnchor="margin" w:hAnchor="text" w:yAlign="inline"/>
              <w:ind w:left="113" w:right="113"/>
              <w:rPr>
                <w:i w:val="0"/>
                <w:iCs w:val="0"/>
                <w:sz w:val="24"/>
                <w:szCs w:val="24"/>
              </w:rPr>
            </w:pPr>
            <w:r w:rsidRPr="00CD2500">
              <w:rPr>
                <w:i w:val="0"/>
                <w:iCs w:val="0"/>
                <w:sz w:val="24"/>
                <w:szCs w:val="24"/>
              </w:rPr>
              <w:t>Кратність поліспасту</w:t>
            </w:r>
          </w:p>
        </w:tc>
      </w:tr>
      <w:tr w:rsidR="00BF0D22" w:rsidRPr="00CD2500" w14:paraId="586D9533" w14:textId="77777777">
        <w:trPr>
          <w:trHeight w:val="275"/>
        </w:trPr>
        <w:tc>
          <w:tcPr>
            <w:tcW w:w="454" w:type="pct"/>
            <w:vMerge/>
          </w:tcPr>
          <w:p w14:paraId="74D7F7A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5" w:type="pct"/>
          </w:tcPr>
          <w:p w14:paraId="1C443EE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m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вант</w:t>
            </w:r>
          </w:p>
        </w:tc>
        <w:tc>
          <w:tcPr>
            <w:tcW w:w="410" w:type="pct"/>
          </w:tcPr>
          <w:p w14:paraId="012DBBD3" w14:textId="77777777" w:rsidR="00BF0D22" w:rsidRPr="00CD2500" w:rsidRDefault="00BF0D22" w:rsidP="00A945B1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m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г.п.</w:t>
            </w:r>
          </w:p>
        </w:tc>
        <w:tc>
          <w:tcPr>
            <w:tcW w:w="354" w:type="pct"/>
          </w:tcPr>
          <w:p w14:paraId="528B3EF4" w14:textId="77777777" w:rsidR="00BF0D22" w:rsidRPr="00CD2500" w:rsidRDefault="00BF0D22" w:rsidP="00A945B1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v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</w:t>
            </w:r>
          </w:p>
        </w:tc>
        <w:tc>
          <w:tcPr>
            <w:tcW w:w="354" w:type="pct"/>
          </w:tcPr>
          <w:p w14:paraId="42FB046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H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</w:t>
            </w:r>
          </w:p>
        </w:tc>
        <w:tc>
          <w:tcPr>
            <w:tcW w:w="431" w:type="pct"/>
          </w:tcPr>
          <w:p w14:paraId="32E5196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v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п.м</w:t>
            </w:r>
          </w:p>
        </w:tc>
        <w:tc>
          <w:tcPr>
            <w:tcW w:w="433" w:type="pct"/>
          </w:tcPr>
          <w:p w14:paraId="1A0CFF9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L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м</w:t>
            </w:r>
          </w:p>
        </w:tc>
        <w:tc>
          <w:tcPr>
            <w:tcW w:w="433" w:type="pct"/>
          </w:tcPr>
          <w:p w14:paraId="7FB5A53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v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п.в</w:t>
            </w:r>
          </w:p>
        </w:tc>
        <w:tc>
          <w:tcPr>
            <w:tcW w:w="371" w:type="pct"/>
          </w:tcPr>
          <w:p w14:paraId="768FD74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L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п.в</w:t>
            </w:r>
          </w:p>
        </w:tc>
        <w:tc>
          <w:tcPr>
            <w:tcW w:w="319" w:type="pct"/>
          </w:tcPr>
          <w:p w14:paraId="07432799" w14:textId="77777777" w:rsidR="00BF0D22" w:rsidRPr="00CD2500" w:rsidRDefault="00BF0D22" w:rsidP="00E233BE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t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з</w:t>
            </w:r>
          </w:p>
        </w:tc>
        <w:tc>
          <w:tcPr>
            <w:tcW w:w="319" w:type="pct"/>
          </w:tcPr>
          <w:p w14:paraId="3652D9D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t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р</w:t>
            </w:r>
          </w:p>
        </w:tc>
        <w:tc>
          <w:tcPr>
            <w:tcW w:w="396" w:type="pct"/>
          </w:tcPr>
          <w:p w14:paraId="237C1554" w14:textId="77777777" w:rsidR="00BF0D22" w:rsidRPr="00CD2500" w:rsidRDefault="00BF0D22" w:rsidP="000A51A9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R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бар</w:t>
            </w:r>
          </w:p>
        </w:tc>
        <w:tc>
          <w:tcPr>
            <w:tcW w:w="281" w:type="pct"/>
          </w:tcPr>
          <w:p w14:paraId="6A4AF38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i</w:t>
            </w:r>
            <w:r w:rsidRPr="00CD2500">
              <w:rPr>
                <w:sz w:val="24"/>
                <w:szCs w:val="24"/>
                <w:vertAlign w:val="subscript"/>
                <w:lang w:val="uk-UA"/>
              </w:rPr>
              <w:t>п</w:t>
            </w:r>
          </w:p>
        </w:tc>
      </w:tr>
      <w:tr w:rsidR="00BF0D22" w:rsidRPr="00CD2500" w14:paraId="63FC42A2" w14:textId="77777777">
        <w:trPr>
          <w:trHeight w:val="20"/>
        </w:trPr>
        <w:tc>
          <w:tcPr>
            <w:tcW w:w="454" w:type="pct"/>
          </w:tcPr>
          <w:p w14:paraId="7F01BBD6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pct"/>
          </w:tcPr>
          <w:p w14:paraId="008FF9AE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410" w:type="pct"/>
          </w:tcPr>
          <w:p w14:paraId="2E6A4248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354" w:type="pct"/>
          </w:tcPr>
          <w:p w14:paraId="3D7D953B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" w:type="pct"/>
          </w:tcPr>
          <w:p w14:paraId="15D2CBF2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431" w:type="pct"/>
          </w:tcPr>
          <w:p w14:paraId="52E6B411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433" w:type="pct"/>
          </w:tcPr>
          <w:p w14:paraId="7796D002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433" w:type="pct"/>
          </w:tcPr>
          <w:p w14:paraId="6FB6C2C7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371" w:type="pct"/>
          </w:tcPr>
          <w:p w14:paraId="515B356B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9</w:t>
            </w:r>
          </w:p>
        </w:tc>
        <w:tc>
          <w:tcPr>
            <w:tcW w:w="319" w:type="pct"/>
          </w:tcPr>
          <w:p w14:paraId="331D1DB8" w14:textId="77777777" w:rsidR="00BF0D22" w:rsidRPr="00CD2500" w:rsidRDefault="00BF0D22" w:rsidP="00363963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10</w:t>
            </w:r>
          </w:p>
        </w:tc>
        <w:tc>
          <w:tcPr>
            <w:tcW w:w="319" w:type="pct"/>
          </w:tcPr>
          <w:p w14:paraId="7F09D922" w14:textId="77777777" w:rsidR="00BF0D22" w:rsidRPr="00CD2500" w:rsidRDefault="00BF0D22" w:rsidP="00363963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396" w:type="pct"/>
          </w:tcPr>
          <w:p w14:paraId="37DBDD85" w14:textId="77777777" w:rsidR="00BF0D22" w:rsidRPr="00CD2500" w:rsidRDefault="00BF0D22" w:rsidP="00363963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12</w:t>
            </w:r>
          </w:p>
        </w:tc>
        <w:tc>
          <w:tcPr>
            <w:tcW w:w="281" w:type="pct"/>
          </w:tcPr>
          <w:p w14:paraId="08CE0E03" w14:textId="77777777" w:rsidR="00BF0D22" w:rsidRPr="00CD2500" w:rsidRDefault="00BF0D22" w:rsidP="008B4D8C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13</w:t>
            </w:r>
          </w:p>
        </w:tc>
      </w:tr>
      <w:tr w:rsidR="00BF0D22" w:rsidRPr="00CD2500" w14:paraId="78355A2B" w14:textId="77777777">
        <w:trPr>
          <w:trHeight w:val="20"/>
        </w:trPr>
        <w:tc>
          <w:tcPr>
            <w:tcW w:w="454" w:type="pct"/>
          </w:tcPr>
          <w:p w14:paraId="5F952DDF" w14:textId="77777777" w:rsidR="00BF0D22" w:rsidRPr="00CD2500" w:rsidRDefault="00BF0D22" w:rsidP="00622C2C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pct"/>
          </w:tcPr>
          <w:p w14:paraId="790DA8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5,0</w:t>
            </w:r>
          </w:p>
        </w:tc>
        <w:tc>
          <w:tcPr>
            <w:tcW w:w="410" w:type="pct"/>
          </w:tcPr>
          <w:p w14:paraId="1C1412D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49243D0A" w14:textId="77777777" w:rsidR="00BF0D22" w:rsidRPr="008C1FC3" w:rsidRDefault="00BF0D22" w:rsidP="0051271C">
            <w:pPr>
              <w:jc w:val="center"/>
              <w:rPr>
                <w:sz w:val="24"/>
                <w:szCs w:val="24"/>
                <w:lang w:val="en-US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54" w:type="pct"/>
          </w:tcPr>
          <w:p w14:paraId="0E468E8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43D6F8C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433" w:type="pct"/>
          </w:tcPr>
          <w:p w14:paraId="2913EB4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433" w:type="pct"/>
          </w:tcPr>
          <w:p w14:paraId="7C35C09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352AF4E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4C01AEF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319" w:type="pct"/>
          </w:tcPr>
          <w:p w14:paraId="77A1EEED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1A57F8F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81" w:type="pct"/>
          </w:tcPr>
          <w:p w14:paraId="3BF6700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5C99EE44" w14:textId="77777777">
        <w:trPr>
          <w:trHeight w:val="20"/>
        </w:trPr>
        <w:tc>
          <w:tcPr>
            <w:tcW w:w="454" w:type="pct"/>
          </w:tcPr>
          <w:p w14:paraId="31D10D59" w14:textId="77777777" w:rsidR="00BF0D22" w:rsidRPr="00CD2500" w:rsidRDefault="00BF0D22" w:rsidP="00A87CED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45" w:type="pct"/>
          </w:tcPr>
          <w:p w14:paraId="3BF9CE3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7,5</w:t>
            </w:r>
          </w:p>
        </w:tc>
        <w:tc>
          <w:tcPr>
            <w:tcW w:w="410" w:type="pct"/>
          </w:tcPr>
          <w:p w14:paraId="79683D3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0,65</w:t>
            </w:r>
          </w:p>
        </w:tc>
        <w:tc>
          <w:tcPr>
            <w:tcW w:w="354" w:type="pct"/>
          </w:tcPr>
          <w:p w14:paraId="2F0133C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5C2C608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2D8062A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433" w:type="pct"/>
          </w:tcPr>
          <w:p w14:paraId="3155765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18,0</w:t>
            </w:r>
          </w:p>
        </w:tc>
        <w:tc>
          <w:tcPr>
            <w:tcW w:w="433" w:type="pct"/>
          </w:tcPr>
          <w:p w14:paraId="36A8A62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7EFA8D1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6D02A4C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319" w:type="pct"/>
          </w:tcPr>
          <w:p w14:paraId="1978842B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3F7334A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41B8762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65F80C09" w14:textId="77777777">
        <w:trPr>
          <w:trHeight w:val="20"/>
        </w:trPr>
        <w:tc>
          <w:tcPr>
            <w:tcW w:w="454" w:type="pct"/>
          </w:tcPr>
          <w:p w14:paraId="18568BB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45" w:type="pct"/>
          </w:tcPr>
          <w:p w14:paraId="4B3A72E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10" w:type="pct"/>
          </w:tcPr>
          <w:p w14:paraId="1C56BAB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54" w:type="pct"/>
          </w:tcPr>
          <w:p w14:paraId="4646048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0728872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38D5FAC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433" w:type="pct"/>
          </w:tcPr>
          <w:p w14:paraId="04015CD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18,0</w:t>
            </w:r>
          </w:p>
        </w:tc>
        <w:tc>
          <w:tcPr>
            <w:tcW w:w="433" w:type="pct"/>
          </w:tcPr>
          <w:p w14:paraId="4353435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6C4BA3B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2CD4A36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748CC2D6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571B7C9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54874F3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5CB387E9" w14:textId="77777777">
        <w:trPr>
          <w:trHeight w:val="20"/>
        </w:trPr>
        <w:tc>
          <w:tcPr>
            <w:tcW w:w="454" w:type="pct"/>
          </w:tcPr>
          <w:p w14:paraId="77F2A18A" w14:textId="77777777" w:rsidR="00BF0D22" w:rsidRPr="00CD2500" w:rsidRDefault="00BF0D22" w:rsidP="00A87CED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45" w:type="pct"/>
          </w:tcPr>
          <w:p w14:paraId="322C170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12,5</w:t>
            </w:r>
          </w:p>
        </w:tc>
        <w:tc>
          <w:tcPr>
            <w:tcW w:w="410" w:type="pct"/>
          </w:tcPr>
          <w:p w14:paraId="607C56F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354" w:type="pct"/>
          </w:tcPr>
          <w:p w14:paraId="1D20F90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14FE5D5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7D4F4CE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664667F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433" w:type="pct"/>
          </w:tcPr>
          <w:p w14:paraId="360FB9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145A172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5F37BC3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783B6908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96" w:type="pct"/>
          </w:tcPr>
          <w:p w14:paraId="1A3951D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81" w:type="pct"/>
          </w:tcPr>
          <w:p w14:paraId="240486C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7F2254A0" w14:textId="77777777">
        <w:trPr>
          <w:trHeight w:val="20"/>
        </w:trPr>
        <w:tc>
          <w:tcPr>
            <w:tcW w:w="454" w:type="pct"/>
          </w:tcPr>
          <w:p w14:paraId="6E71ED0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45" w:type="pct"/>
          </w:tcPr>
          <w:p w14:paraId="239E26C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410" w:type="pct"/>
          </w:tcPr>
          <w:p w14:paraId="0541FA2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1,2</w:t>
            </w:r>
          </w:p>
        </w:tc>
        <w:tc>
          <w:tcPr>
            <w:tcW w:w="354" w:type="pct"/>
          </w:tcPr>
          <w:p w14:paraId="4F2698E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16C50E5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20C313F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76E0C83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433" w:type="pct"/>
          </w:tcPr>
          <w:p w14:paraId="286D9A4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0FC48DE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284B74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319" w:type="pct"/>
          </w:tcPr>
          <w:p w14:paraId="3877E8E6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96" w:type="pct"/>
          </w:tcPr>
          <w:p w14:paraId="6B2E8BA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81" w:type="pct"/>
          </w:tcPr>
          <w:p w14:paraId="73B1980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1CE4AE05" w14:textId="77777777">
        <w:trPr>
          <w:trHeight w:val="20"/>
        </w:trPr>
        <w:tc>
          <w:tcPr>
            <w:tcW w:w="454" w:type="pct"/>
          </w:tcPr>
          <w:p w14:paraId="631589B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45" w:type="pct"/>
          </w:tcPr>
          <w:p w14:paraId="4C511A9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410" w:type="pct"/>
          </w:tcPr>
          <w:p w14:paraId="5E76801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031C5BF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72006D9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157829E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3DED0FD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4A855B0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790331E0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0A9D600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319" w:type="pct"/>
          </w:tcPr>
          <w:p w14:paraId="5278C321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7DE2AEB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81" w:type="pct"/>
          </w:tcPr>
          <w:p w14:paraId="7C567C1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574D0C05" w14:textId="77777777">
        <w:trPr>
          <w:trHeight w:val="102"/>
        </w:trPr>
        <w:tc>
          <w:tcPr>
            <w:tcW w:w="454" w:type="pct"/>
          </w:tcPr>
          <w:p w14:paraId="0BF4B9E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45" w:type="pct"/>
          </w:tcPr>
          <w:p w14:paraId="468D973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410" w:type="pct"/>
          </w:tcPr>
          <w:p w14:paraId="40EEAB7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1F35AF1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698A75D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7FD7C8A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143A22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15582A9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7265AB94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417441B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319" w:type="pct"/>
          </w:tcPr>
          <w:p w14:paraId="240A6B3E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3EC0E7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81" w:type="pct"/>
          </w:tcPr>
          <w:p w14:paraId="098BE7E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365C67C7" w14:textId="77777777">
        <w:trPr>
          <w:trHeight w:val="120"/>
        </w:trPr>
        <w:tc>
          <w:tcPr>
            <w:tcW w:w="454" w:type="pct"/>
          </w:tcPr>
          <w:p w14:paraId="41D2FA0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45" w:type="pct"/>
          </w:tcPr>
          <w:p w14:paraId="55CDB83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40,0</w:t>
            </w:r>
          </w:p>
        </w:tc>
        <w:tc>
          <w:tcPr>
            <w:tcW w:w="410" w:type="pct"/>
          </w:tcPr>
          <w:p w14:paraId="5020737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2,12</w:t>
            </w:r>
          </w:p>
        </w:tc>
        <w:tc>
          <w:tcPr>
            <w:tcW w:w="354" w:type="pct"/>
          </w:tcPr>
          <w:p w14:paraId="07F973A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07D6404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416BEA1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64010E9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179A59B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1771135B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68005B4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319" w:type="pct"/>
          </w:tcPr>
          <w:p w14:paraId="70BAAF19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44DC390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81" w:type="pct"/>
          </w:tcPr>
          <w:p w14:paraId="4F84D7E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5E4793F4" w14:textId="77777777">
        <w:trPr>
          <w:trHeight w:val="139"/>
        </w:trPr>
        <w:tc>
          <w:tcPr>
            <w:tcW w:w="454" w:type="pct"/>
          </w:tcPr>
          <w:p w14:paraId="12061E7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45" w:type="pct"/>
          </w:tcPr>
          <w:p w14:paraId="0FCBF85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410" w:type="pct"/>
          </w:tcPr>
          <w:p w14:paraId="1F0359D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2,5</w:t>
            </w:r>
          </w:p>
        </w:tc>
        <w:tc>
          <w:tcPr>
            <w:tcW w:w="354" w:type="pct"/>
          </w:tcPr>
          <w:p w14:paraId="5E9AF32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796E519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183DF45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1BD279B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7493C3A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63C5F8FE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3CEE16F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319" w:type="pct"/>
          </w:tcPr>
          <w:p w14:paraId="14F30042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96" w:type="pct"/>
          </w:tcPr>
          <w:p w14:paraId="495D9C3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81" w:type="pct"/>
          </w:tcPr>
          <w:p w14:paraId="2740068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10348C0C" w14:textId="77777777">
        <w:trPr>
          <w:trHeight w:val="148"/>
        </w:trPr>
        <w:tc>
          <w:tcPr>
            <w:tcW w:w="454" w:type="pct"/>
          </w:tcPr>
          <w:p w14:paraId="7B03DDD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</w:tcPr>
          <w:p w14:paraId="5E62780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60,0</w:t>
            </w:r>
          </w:p>
        </w:tc>
        <w:tc>
          <w:tcPr>
            <w:tcW w:w="410" w:type="pct"/>
          </w:tcPr>
          <w:p w14:paraId="02A3157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3,0</w:t>
            </w:r>
          </w:p>
        </w:tc>
        <w:tc>
          <w:tcPr>
            <w:tcW w:w="354" w:type="pct"/>
          </w:tcPr>
          <w:p w14:paraId="457BFC5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408C0AE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578ABEA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00C0966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3" w:type="pct"/>
          </w:tcPr>
          <w:p w14:paraId="7757052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71" w:type="pct"/>
          </w:tcPr>
          <w:p w14:paraId="606D55D3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5D826EE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6FE62375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396" w:type="pct"/>
          </w:tcPr>
          <w:p w14:paraId="6AEB238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281" w:type="pct"/>
          </w:tcPr>
          <w:p w14:paraId="59BF052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1F0BF57D" w14:textId="77777777">
        <w:trPr>
          <w:trHeight w:val="120"/>
        </w:trPr>
        <w:tc>
          <w:tcPr>
            <w:tcW w:w="454" w:type="pct"/>
          </w:tcPr>
          <w:p w14:paraId="4AED5FA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45" w:type="pct"/>
          </w:tcPr>
          <w:p w14:paraId="0F7B8BD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410" w:type="pct"/>
          </w:tcPr>
          <w:p w14:paraId="11AFBE5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1E25312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13DA4A3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385E765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1AEF280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6,0</w:t>
            </w:r>
          </w:p>
        </w:tc>
        <w:tc>
          <w:tcPr>
            <w:tcW w:w="433" w:type="pct"/>
          </w:tcPr>
          <w:p w14:paraId="63DF330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04B5DDB4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319" w:type="pct"/>
          </w:tcPr>
          <w:p w14:paraId="5006F86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319" w:type="pct"/>
          </w:tcPr>
          <w:p w14:paraId="3674D2ED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3ACC8E7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81" w:type="pct"/>
          </w:tcPr>
          <w:p w14:paraId="54821FD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0811BECC" w14:textId="77777777">
        <w:trPr>
          <w:trHeight w:val="148"/>
        </w:trPr>
        <w:tc>
          <w:tcPr>
            <w:tcW w:w="454" w:type="pct"/>
          </w:tcPr>
          <w:p w14:paraId="28D57E5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45" w:type="pct"/>
          </w:tcPr>
          <w:p w14:paraId="215CF02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4,0</w:t>
            </w:r>
          </w:p>
        </w:tc>
        <w:tc>
          <w:tcPr>
            <w:tcW w:w="410" w:type="pct"/>
          </w:tcPr>
          <w:p w14:paraId="0576D20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3A633A2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0,75</w:t>
            </w:r>
          </w:p>
        </w:tc>
        <w:tc>
          <w:tcPr>
            <w:tcW w:w="354" w:type="pct"/>
          </w:tcPr>
          <w:p w14:paraId="0BBB5A3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9,0</w:t>
            </w:r>
          </w:p>
        </w:tc>
        <w:tc>
          <w:tcPr>
            <w:tcW w:w="431" w:type="pct"/>
          </w:tcPr>
          <w:p w14:paraId="2D81AF1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6327433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7,0</w:t>
            </w:r>
          </w:p>
        </w:tc>
        <w:tc>
          <w:tcPr>
            <w:tcW w:w="433" w:type="pct"/>
          </w:tcPr>
          <w:p w14:paraId="744AC62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73A1E92A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257AE64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319" w:type="pct"/>
          </w:tcPr>
          <w:p w14:paraId="76E0C233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2787164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81" w:type="pct"/>
          </w:tcPr>
          <w:p w14:paraId="046DEC6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7D212947" w14:textId="77777777">
        <w:trPr>
          <w:trHeight w:val="120"/>
        </w:trPr>
        <w:tc>
          <w:tcPr>
            <w:tcW w:w="454" w:type="pct"/>
          </w:tcPr>
          <w:p w14:paraId="2BD15A1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45" w:type="pct"/>
          </w:tcPr>
          <w:p w14:paraId="197B321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410" w:type="pct"/>
          </w:tcPr>
          <w:p w14:paraId="263CE27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08C7ACD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54" w:type="pct"/>
          </w:tcPr>
          <w:p w14:paraId="6F3F93B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7513CAB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433" w:type="pct"/>
          </w:tcPr>
          <w:p w14:paraId="1354E7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3" w:type="pct"/>
          </w:tcPr>
          <w:p w14:paraId="3B4FB5D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7C00E268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48FAAB0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319" w:type="pct"/>
          </w:tcPr>
          <w:p w14:paraId="538070D4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017558D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81" w:type="pct"/>
          </w:tcPr>
          <w:p w14:paraId="0DDD480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403803E6" w14:textId="77777777">
        <w:trPr>
          <w:trHeight w:val="102"/>
        </w:trPr>
        <w:tc>
          <w:tcPr>
            <w:tcW w:w="454" w:type="pct"/>
          </w:tcPr>
          <w:p w14:paraId="7C39945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45" w:type="pct"/>
          </w:tcPr>
          <w:p w14:paraId="47FCECD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5,5</w:t>
            </w:r>
          </w:p>
        </w:tc>
        <w:tc>
          <w:tcPr>
            <w:tcW w:w="410" w:type="pct"/>
          </w:tcPr>
          <w:p w14:paraId="4D165A6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0,55</w:t>
            </w:r>
          </w:p>
        </w:tc>
        <w:tc>
          <w:tcPr>
            <w:tcW w:w="354" w:type="pct"/>
          </w:tcPr>
          <w:p w14:paraId="6D97160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5834167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31" w:type="pct"/>
          </w:tcPr>
          <w:p w14:paraId="614F38B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37406C2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33" w:type="pct"/>
          </w:tcPr>
          <w:p w14:paraId="3D81BE3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356AA6E9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5792003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171E9047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96" w:type="pct"/>
          </w:tcPr>
          <w:p w14:paraId="0A91AEE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11F0068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75AB9F0F" w14:textId="77777777">
        <w:trPr>
          <w:trHeight w:val="120"/>
        </w:trPr>
        <w:tc>
          <w:tcPr>
            <w:tcW w:w="454" w:type="pct"/>
          </w:tcPr>
          <w:p w14:paraId="3FFA5CA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445" w:type="pct"/>
          </w:tcPr>
          <w:p w14:paraId="02C070A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6,0</w:t>
            </w:r>
          </w:p>
        </w:tc>
        <w:tc>
          <w:tcPr>
            <w:tcW w:w="410" w:type="pct"/>
          </w:tcPr>
          <w:p w14:paraId="2BAF245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7911FDB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42402E3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31" w:type="pct"/>
          </w:tcPr>
          <w:p w14:paraId="333A369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5B4C4E2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33" w:type="pct"/>
          </w:tcPr>
          <w:p w14:paraId="195F73E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7DEE4C2A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39ECF30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523317B2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396" w:type="pct"/>
          </w:tcPr>
          <w:p w14:paraId="0D20F98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45129A0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3F84B7FB" w14:textId="77777777">
        <w:trPr>
          <w:trHeight w:val="120"/>
        </w:trPr>
        <w:tc>
          <w:tcPr>
            <w:tcW w:w="454" w:type="pct"/>
          </w:tcPr>
          <w:p w14:paraId="5401FC3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45" w:type="pct"/>
          </w:tcPr>
          <w:p w14:paraId="6B355D8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410" w:type="pct"/>
          </w:tcPr>
          <w:p w14:paraId="79523A4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0,65</w:t>
            </w:r>
          </w:p>
        </w:tc>
        <w:tc>
          <w:tcPr>
            <w:tcW w:w="354" w:type="pct"/>
          </w:tcPr>
          <w:p w14:paraId="6292395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1EADA09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31" w:type="pct"/>
          </w:tcPr>
          <w:p w14:paraId="05F64AE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54A41A1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3688E71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3D15A922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306400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21D38C70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396" w:type="pct"/>
          </w:tcPr>
          <w:p w14:paraId="4BBF5F2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07B17FE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7E799C09" w14:textId="77777777">
        <w:trPr>
          <w:trHeight w:val="148"/>
        </w:trPr>
        <w:tc>
          <w:tcPr>
            <w:tcW w:w="454" w:type="pct"/>
          </w:tcPr>
          <w:p w14:paraId="6192E3B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45" w:type="pct"/>
          </w:tcPr>
          <w:p w14:paraId="5B369A8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7,0</w:t>
            </w:r>
          </w:p>
        </w:tc>
        <w:tc>
          <w:tcPr>
            <w:tcW w:w="410" w:type="pct"/>
          </w:tcPr>
          <w:p w14:paraId="58D4007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0,65</w:t>
            </w:r>
          </w:p>
        </w:tc>
        <w:tc>
          <w:tcPr>
            <w:tcW w:w="354" w:type="pct"/>
          </w:tcPr>
          <w:p w14:paraId="5822CEF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4A6BA01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1DEA816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48742D5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2BFBDD9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71" w:type="pct"/>
          </w:tcPr>
          <w:p w14:paraId="787096CF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125682C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1BE4D934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96" w:type="pct"/>
          </w:tcPr>
          <w:p w14:paraId="356D547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3E4F2CE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004FC3C7" w14:textId="77777777">
        <w:trPr>
          <w:trHeight w:val="102"/>
        </w:trPr>
        <w:tc>
          <w:tcPr>
            <w:tcW w:w="454" w:type="pct"/>
          </w:tcPr>
          <w:p w14:paraId="1A63FF7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445" w:type="pct"/>
          </w:tcPr>
          <w:p w14:paraId="094CCF0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10" w:type="pct"/>
          </w:tcPr>
          <w:p w14:paraId="62AFF67E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139038A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1ED9782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17E3D0E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19D1179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0583ADA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27A92A9F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1FD4D88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84</w:t>
            </w:r>
          </w:p>
        </w:tc>
        <w:tc>
          <w:tcPr>
            <w:tcW w:w="319" w:type="pct"/>
          </w:tcPr>
          <w:p w14:paraId="43836073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396" w:type="pct"/>
          </w:tcPr>
          <w:p w14:paraId="2217F87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0CA3BB2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1D465EF6" w14:textId="77777777">
        <w:trPr>
          <w:trHeight w:val="102"/>
        </w:trPr>
        <w:tc>
          <w:tcPr>
            <w:tcW w:w="454" w:type="pct"/>
          </w:tcPr>
          <w:p w14:paraId="0F165F6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45" w:type="pct"/>
          </w:tcPr>
          <w:p w14:paraId="68565EB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8,5</w:t>
            </w:r>
          </w:p>
        </w:tc>
        <w:tc>
          <w:tcPr>
            <w:tcW w:w="410" w:type="pct"/>
          </w:tcPr>
          <w:p w14:paraId="547C5D1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420C19C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654548F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2E0C567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2A5DD1F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6C4C0C0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3C763D96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1F2583A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84</w:t>
            </w:r>
          </w:p>
        </w:tc>
        <w:tc>
          <w:tcPr>
            <w:tcW w:w="319" w:type="pct"/>
          </w:tcPr>
          <w:p w14:paraId="7D376CAF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396" w:type="pct"/>
          </w:tcPr>
          <w:p w14:paraId="5251746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19EC675F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3E44CE65" w14:textId="77777777">
        <w:trPr>
          <w:trHeight w:val="139"/>
        </w:trPr>
        <w:tc>
          <w:tcPr>
            <w:tcW w:w="454" w:type="pct"/>
          </w:tcPr>
          <w:p w14:paraId="2FB5C6B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45" w:type="pct"/>
          </w:tcPr>
          <w:p w14:paraId="6B95B2B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9,0</w:t>
            </w:r>
          </w:p>
        </w:tc>
        <w:tc>
          <w:tcPr>
            <w:tcW w:w="410" w:type="pct"/>
          </w:tcPr>
          <w:p w14:paraId="68F6454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4ACCF8E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3474B72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7CA2AD0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07D4D44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0AE0E05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700B520E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7D57C4D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84</w:t>
            </w:r>
          </w:p>
        </w:tc>
        <w:tc>
          <w:tcPr>
            <w:tcW w:w="319" w:type="pct"/>
          </w:tcPr>
          <w:p w14:paraId="2B285423" w14:textId="77777777" w:rsidR="00BF0D22" w:rsidRPr="00F877AA" w:rsidRDefault="00BF0D22" w:rsidP="00E91D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96" w:type="pct"/>
          </w:tcPr>
          <w:p w14:paraId="4530945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73B6937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7F06D94B" w14:textId="77777777">
        <w:trPr>
          <w:trHeight w:val="120"/>
        </w:trPr>
        <w:tc>
          <w:tcPr>
            <w:tcW w:w="454" w:type="pct"/>
          </w:tcPr>
          <w:p w14:paraId="70AEC424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445" w:type="pct"/>
          </w:tcPr>
          <w:p w14:paraId="7BA795E8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9,5</w:t>
            </w:r>
          </w:p>
        </w:tc>
        <w:tc>
          <w:tcPr>
            <w:tcW w:w="410" w:type="pct"/>
          </w:tcPr>
          <w:p w14:paraId="672ED6C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0AF3312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2EB1148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5A6D992B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3999F8D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62EB168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6FCB55FC" w14:textId="77777777" w:rsidR="00BF0D22" w:rsidRPr="00CD2500" w:rsidRDefault="00BF0D22" w:rsidP="00E91D85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66AE9FC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319" w:type="pct"/>
          </w:tcPr>
          <w:p w14:paraId="54357408" w14:textId="77777777" w:rsidR="00BF0D22" w:rsidRPr="00F877AA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21B13AB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81" w:type="pct"/>
          </w:tcPr>
          <w:p w14:paraId="27262FD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0EEA51F8" w14:textId="77777777">
        <w:trPr>
          <w:trHeight w:val="93"/>
        </w:trPr>
        <w:tc>
          <w:tcPr>
            <w:tcW w:w="454" w:type="pct"/>
          </w:tcPr>
          <w:p w14:paraId="44CB124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445" w:type="pct"/>
          </w:tcPr>
          <w:p w14:paraId="3D89D7C9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11,0</w:t>
            </w:r>
          </w:p>
        </w:tc>
        <w:tc>
          <w:tcPr>
            <w:tcW w:w="410" w:type="pct"/>
          </w:tcPr>
          <w:p w14:paraId="6C27FC4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354" w:type="pct"/>
          </w:tcPr>
          <w:p w14:paraId="5505395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44754520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61E9AEE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5CE771F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433" w:type="pct"/>
          </w:tcPr>
          <w:p w14:paraId="360BE45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01441F73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2D772E9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319" w:type="pct"/>
          </w:tcPr>
          <w:p w14:paraId="5042DF9F" w14:textId="77777777" w:rsidR="00BF0D22" w:rsidRPr="00F877AA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396" w:type="pct"/>
          </w:tcPr>
          <w:p w14:paraId="3089C5C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81" w:type="pct"/>
          </w:tcPr>
          <w:p w14:paraId="3074E10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0D94D255" w14:textId="77777777">
        <w:trPr>
          <w:trHeight w:val="139"/>
        </w:trPr>
        <w:tc>
          <w:tcPr>
            <w:tcW w:w="454" w:type="pct"/>
          </w:tcPr>
          <w:p w14:paraId="4E574AF2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445" w:type="pct"/>
          </w:tcPr>
          <w:p w14:paraId="05E2F41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10" w:type="pct"/>
          </w:tcPr>
          <w:p w14:paraId="6EB9F4F5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354" w:type="pct"/>
          </w:tcPr>
          <w:p w14:paraId="6EF7517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20FD22D1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2A2D64A6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2A7AFB0A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433" w:type="pct"/>
          </w:tcPr>
          <w:p w14:paraId="4AFD7417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785B7EC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691C869D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319" w:type="pct"/>
          </w:tcPr>
          <w:p w14:paraId="066536E4" w14:textId="77777777" w:rsidR="00BF0D22" w:rsidRPr="00F877AA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73F773F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0,35</w:t>
            </w:r>
          </w:p>
        </w:tc>
        <w:tc>
          <w:tcPr>
            <w:tcW w:w="281" w:type="pct"/>
          </w:tcPr>
          <w:p w14:paraId="77297C5C" w14:textId="77777777" w:rsidR="00BF0D22" w:rsidRPr="00CD2500" w:rsidRDefault="00BF0D22" w:rsidP="005C0544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</w:tbl>
    <w:p w14:paraId="2155B290" w14:textId="77777777" w:rsidR="00BF0D22" w:rsidRPr="00B07076" w:rsidRDefault="00BF0D22" w:rsidP="002F7144">
      <w:pPr>
        <w:pStyle w:val="1"/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B07076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lastRenderedPageBreak/>
        <w:t>Продовження таблиці 1</w:t>
      </w:r>
    </w:p>
    <w:tbl>
      <w:tblPr>
        <w:tblW w:w="484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780"/>
        <w:gridCol w:w="717"/>
        <w:gridCol w:w="636"/>
        <w:gridCol w:w="636"/>
        <w:gridCol w:w="753"/>
        <w:gridCol w:w="757"/>
        <w:gridCol w:w="757"/>
        <w:gridCol w:w="648"/>
        <w:gridCol w:w="557"/>
        <w:gridCol w:w="558"/>
        <w:gridCol w:w="693"/>
        <w:gridCol w:w="488"/>
      </w:tblGrid>
      <w:tr w:rsidR="00BF0D22" w:rsidRPr="00CD2500" w14:paraId="42A9F61E" w14:textId="77777777">
        <w:trPr>
          <w:trHeight w:val="20"/>
        </w:trPr>
        <w:tc>
          <w:tcPr>
            <w:tcW w:w="455" w:type="pct"/>
          </w:tcPr>
          <w:p w14:paraId="6FB0142E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446" w:type="pct"/>
          </w:tcPr>
          <w:p w14:paraId="510308B2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410" w:type="pct"/>
          </w:tcPr>
          <w:p w14:paraId="7C71625D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354" w:type="pct"/>
          </w:tcPr>
          <w:p w14:paraId="24D7717D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" w:type="pct"/>
          </w:tcPr>
          <w:p w14:paraId="78298ADE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431" w:type="pct"/>
          </w:tcPr>
          <w:p w14:paraId="6CC16B45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433" w:type="pct"/>
          </w:tcPr>
          <w:p w14:paraId="533D2363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433" w:type="pct"/>
          </w:tcPr>
          <w:p w14:paraId="6B836767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371" w:type="pct"/>
          </w:tcPr>
          <w:p w14:paraId="2B22BD7A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9</w:t>
            </w:r>
          </w:p>
        </w:tc>
        <w:tc>
          <w:tcPr>
            <w:tcW w:w="319" w:type="pct"/>
          </w:tcPr>
          <w:p w14:paraId="6ECBA9E3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10</w:t>
            </w:r>
          </w:p>
        </w:tc>
        <w:tc>
          <w:tcPr>
            <w:tcW w:w="319" w:type="pct"/>
          </w:tcPr>
          <w:p w14:paraId="16416EFD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396" w:type="pct"/>
          </w:tcPr>
          <w:p w14:paraId="674BADC2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12</w:t>
            </w:r>
          </w:p>
        </w:tc>
        <w:tc>
          <w:tcPr>
            <w:tcW w:w="279" w:type="pct"/>
          </w:tcPr>
          <w:p w14:paraId="5D55E11D" w14:textId="77777777" w:rsidR="00BF0D22" w:rsidRPr="00CD2500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CD2500">
              <w:rPr>
                <w:i/>
                <w:iCs/>
                <w:sz w:val="24"/>
                <w:szCs w:val="24"/>
                <w:lang w:val="uk-UA"/>
              </w:rPr>
              <w:t>13</w:t>
            </w:r>
          </w:p>
        </w:tc>
      </w:tr>
      <w:tr w:rsidR="00BF0D22" w:rsidRPr="00CD2500" w14:paraId="30C9DFDF" w14:textId="77777777">
        <w:trPr>
          <w:trHeight w:val="102"/>
        </w:trPr>
        <w:tc>
          <w:tcPr>
            <w:tcW w:w="455" w:type="pct"/>
          </w:tcPr>
          <w:p w14:paraId="0D53BBE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446" w:type="pct"/>
          </w:tcPr>
          <w:p w14:paraId="605C996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13,0</w:t>
            </w:r>
          </w:p>
        </w:tc>
        <w:tc>
          <w:tcPr>
            <w:tcW w:w="410" w:type="pct"/>
          </w:tcPr>
          <w:p w14:paraId="5B761AB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354" w:type="pct"/>
          </w:tcPr>
          <w:p w14:paraId="5CEC134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67AC967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6314F68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36423B5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433" w:type="pct"/>
          </w:tcPr>
          <w:p w14:paraId="25EC199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71" w:type="pct"/>
          </w:tcPr>
          <w:p w14:paraId="6D9F195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0B9BE3C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319" w:type="pct"/>
          </w:tcPr>
          <w:p w14:paraId="767DA2DA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396" w:type="pct"/>
          </w:tcPr>
          <w:p w14:paraId="4CDD7E6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684817E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4903CF0A" w14:textId="77777777">
        <w:trPr>
          <w:trHeight w:val="139"/>
        </w:trPr>
        <w:tc>
          <w:tcPr>
            <w:tcW w:w="455" w:type="pct"/>
          </w:tcPr>
          <w:p w14:paraId="4B9E378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446" w:type="pct"/>
          </w:tcPr>
          <w:p w14:paraId="0FC4A41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10" w:type="pct"/>
          </w:tcPr>
          <w:p w14:paraId="05D6BCE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1,2</w:t>
            </w:r>
          </w:p>
        </w:tc>
        <w:tc>
          <w:tcPr>
            <w:tcW w:w="354" w:type="pct"/>
          </w:tcPr>
          <w:p w14:paraId="1A18A6A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3EBE473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24BF983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433" w:type="pct"/>
          </w:tcPr>
          <w:p w14:paraId="653F8AD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51BF170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2AE4349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FC2BA7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319" w:type="pct"/>
          </w:tcPr>
          <w:p w14:paraId="3C78E5EA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051904B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2BD5ED7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505BBB3D" w14:textId="77777777">
        <w:trPr>
          <w:trHeight w:val="148"/>
        </w:trPr>
        <w:tc>
          <w:tcPr>
            <w:tcW w:w="455" w:type="pct"/>
          </w:tcPr>
          <w:p w14:paraId="322A802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446" w:type="pct"/>
          </w:tcPr>
          <w:p w14:paraId="238464D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410" w:type="pct"/>
          </w:tcPr>
          <w:p w14:paraId="291D56D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1,2</w:t>
            </w:r>
          </w:p>
        </w:tc>
        <w:tc>
          <w:tcPr>
            <w:tcW w:w="354" w:type="pct"/>
          </w:tcPr>
          <w:p w14:paraId="659820B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182BB3F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5FA4005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31AEF6B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203C42F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42E0FDA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4C70C5C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319" w:type="pct"/>
          </w:tcPr>
          <w:p w14:paraId="1D60BE76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237773C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0,45</w:t>
            </w:r>
          </w:p>
        </w:tc>
        <w:tc>
          <w:tcPr>
            <w:tcW w:w="279" w:type="pct"/>
          </w:tcPr>
          <w:p w14:paraId="38A295D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40BB3FF7" w14:textId="77777777">
        <w:trPr>
          <w:trHeight w:val="102"/>
        </w:trPr>
        <w:tc>
          <w:tcPr>
            <w:tcW w:w="455" w:type="pct"/>
          </w:tcPr>
          <w:p w14:paraId="6A2AF45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446" w:type="pct"/>
          </w:tcPr>
          <w:p w14:paraId="0CEC9E0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17,0</w:t>
            </w:r>
          </w:p>
        </w:tc>
        <w:tc>
          <w:tcPr>
            <w:tcW w:w="410" w:type="pct"/>
          </w:tcPr>
          <w:p w14:paraId="6C762B2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1,2</w:t>
            </w:r>
          </w:p>
        </w:tc>
        <w:tc>
          <w:tcPr>
            <w:tcW w:w="354" w:type="pct"/>
          </w:tcPr>
          <w:p w14:paraId="0C62907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3C4D3E0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7A50BA9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0612902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1131715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30D6583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2A0343F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319" w:type="pct"/>
          </w:tcPr>
          <w:p w14:paraId="5A5362F3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96" w:type="pct"/>
          </w:tcPr>
          <w:p w14:paraId="4C07E6A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6628A7D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3E92E593" w14:textId="77777777">
        <w:trPr>
          <w:trHeight w:val="83"/>
        </w:trPr>
        <w:tc>
          <w:tcPr>
            <w:tcW w:w="455" w:type="pct"/>
          </w:tcPr>
          <w:p w14:paraId="6A91B94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446" w:type="pct"/>
          </w:tcPr>
          <w:p w14:paraId="737E9F4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18,0</w:t>
            </w:r>
          </w:p>
        </w:tc>
        <w:tc>
          <w:tcPr>
            <w:tcW w:w="410" w:type="pct"/>
          </w:tcPr>
          <w:p w14:paraId="5BB06A1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19E3AAC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4E1BA91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16331A3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4182A78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3" w:type="pct"/>
          </w:tcPr>
          <w:p w14:paraId="4C6181D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71" w:type="pct"/>
          </w:tcPr>
          <w:p w14:paraId="53BEFDD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611D91D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319" w:type="pct"/>
          </w:tcPr>
          <w:p w14:paraId="46712320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96" w:type="pct"/>
          </w:tcPr>
          <w:p w14:paraId="7D5D4EA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7FA02AB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7C70A277" w14:textId="77777777">
        <w:trPr>
          <w:trHeight w:val="129"/>
        </w:trPr>
        <w:tc>
          <w:tcPr>
            <w:tcW w:w="455" w:type="pct"/>
          </w:tcPr>
          <w:p w14:paraId="247E1C6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446" w:type="pct"/>
          </w:tcPr>
          <w:p w14:paraId="1515949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19,0</w:t>
            </w:r>
          </w:p>
        </w:tc>
        <w:tc>
          <w:tcPr>
            <w:tcW w:w="410" w:type="pct"/>
          </w:tcPr>
          <w:p w14:paraId="77F2E6A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3C88A26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60CA8F7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55EFEBA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7031454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2D3CAC0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0BA0A1E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2C70AD9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319" w:type="pct"/>
          </w:tcPr>
          <w:p w14:paraId="79C0E919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78BB637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47E3779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48DAD0C6" w14:textId="77777777">
        <w:trPr>
          <w:trHeight w:val="139"/>
        </w:trPr>
        <w:tc>
          <w:tcPr>
            <w:tcW w:w="455" w:type="pct"/>
          </w:tcPr>
          <w:p w14:paraId="0815A6A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446" w:type="pct"/>
          </w:tcPr>
          <w:p w14:paraId="41A7B64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21,0</w:t>
            </w:r>
          </w:p>
        </w:tc>
        <w:tc>
          <w:tcPr>
            <w:tcW w:w="410" w:type="pct"/>
          </w:tcPr>
          <w:p w14:paraId="5A08988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16D18CD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0014638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293BFD7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7D770DD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5B5A587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34003D4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083B65D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319" w:type="pct"/>
          </w:tcPr>
          <w:p w14:paraId="69BDF663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96" w:type="pct"/>
          </w:tcPr>
          <w:p w14:paraId="37A230A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64310D5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6B9D13C1" w14:textId="77777777">
        <w:trPr>
          <w:trHeight w:val="120"/>
        </w:trPr>
        <w:tc>
          <w:tcPr>
            <w:tcW w:w="455" w:type="pct"/>
          </w:tcPr>
          <w:p w14:paraId="0D881EE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446" w:type="pct"/>
          </w:tcPr>
          <w:p w14:paraId="3A16A87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22,0</w:t>
            </w:r>
          </w:p>
        </w:tc>
        <w:tc>
          <w:tcPr>
            <w:tcW w:w="410" w:type="pct"/>
          </w:tcPr>
          <w:p w14:paraId="12498C3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2A94C93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28F6FA8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25F6AAF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0309CB5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29CA2A3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4BC130A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4D7476D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08011AB0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2D6984F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441EC5F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3DE59B55" w14:textId="77777777">
        <w:trPr>
          <w:trHeight w:val="139"/>
        </w:trPr>
        <w:tc>
          <w:tcPr>
            <w:tcW w:w="455" w:type="pct"/>
          </w:tcPr>
          <w:p w14:paraId="040BC57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446" w:type="pct"/>
          </w:tcPr>
          <w:p w14:paraId="52A2D42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23,0</w:t>
            </w:r>
          </w:p>
        </w:tc>
        <w:tc>
          <w:tcPr>
            <w:tcW w:w="410" w:type="pct"/>
          </w:tcPr>
          <w:p w14:paraId="4BB27E7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19A9827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16FE67F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38E7680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208F246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2E740B9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34ED4B9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0E7AA2E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11C720E0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1F44FF6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3505E31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482178D4" w14:textId="77777777">
        <w:trPr>
          <w:trHeight w:val="185"/>
        </w:trPr>
        <w:tc>
          <w:tcPr>
            <w:tcW w:w="455" w:type="pct"/>
          </w:tcPr>
          <w:p w14:paraId="2C84EBA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446" w:type="pct"/>
          </w:tcPr>
          <w:p w14:paraId="0250AB4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24,0</w:t>
            </w:r>
          </w:p>
        </w:tc>
        <w:tc>
          <w:tcPr>
            <w:tcW w:w="410" w:type="pct"/>
          </w:tcPr>
          <w:p w14:paraId="6BC86FB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1,3</w:t>
            </w:r>
          </w:p>
        </w:tc>
        <w:tc>
          <w:tcPr>
            <w:tcW w:w="354" w:type="pct"/>
          </w:tcPr>
          <w:p w14:paraId="0372383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4FE36F1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6328DE4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31E33FD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761558A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2BF7AD7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57C6156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6530F214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21C3D04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701A9DB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7EF08BD8" w14:textId="77777777">
        <w:trPr>
          <w:trHeight w:val="176"/>
        </w:trPr>
        <w:tc>
          <w:tcPr>
            <w:tcW w:w="455" w:type="pct"/>
          </w:tcPr>
          <w:p w14:paraId="472546E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446" w:type="pct"/>
          </w:tcPr>
          <w:p w14:paraId="7C1D658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410" w:type="pct"/>
          </w:tcPr>
          <w:p w14:paraId="0ECDD26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1,8</w:t>
            </w:r>
          </w:p>
        </w:tc>
        <w:tc>
          <w:tcPr>
            <w:tcW w:w="354" w:type="pct"/>
          </w:tcPr>
          <w:p w14:paraId="090E715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0A1F1D5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66B4E99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457344E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7226A74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4FEC67C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3B56D3A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0D027FA5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33E7857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53F87D6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187B9740" w14:textId="77777777">
        <w:trPr>
          <w:trHeight w:val="74"/>
        </w:trPr>
        <w:tc>
          <w:tcPr>
            <w:tcW w:w="455" w:type="pct"/>
          </w:tcPr>
          <w:p w14:paraId="6D31E81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446" w:type="pct"/>
          </w:tcPr>
          <w:p w14:paraId="2EA16F5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26,0</w:t>
            </w:r>
          </w:p>
        </w:tc>
        <w:tc>
          <w:tcPr>
            <w:tcW w:w="410" w:type="pct"/>
          </w:tcPr>
          <w:p w14:paraId="0238D38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1,8</w:t>
            </w:r>
          </w:p>
        </w:tc>
        <w:tc>
          <w:tcPr>
            <w:tcW w:w="354" w:type="pct"/>
          </w:tcPr>
          <w:p w14:paraId="59182FC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0FEE76B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4A4CE72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034D98F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52F3147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52655BB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157D8D8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0CAC0190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3DC4B2A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3E06732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1941826A" w14:textId="77777777">
        <w:trPr>
          <w:trHeight w:val="157"/>
        </w:trPr>
        <w:tc>
          <w:tcPr>
            <w:tcW w:w="455" w:type="pct"/>
          </w:tcPr>
          <w:p w14:paraId="5866390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446" w:type="pct"/>
          </w:tcPr>
          <w:p w14:paraId="64A7C0E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27,0</w:t>
            </w:r>
          </w:p>
        </w:tc>
        <w:tc>
          <w:tcPr>
            <w:tcW w:w="410" w:type="pct"/>
          </w:tcPr>
          <w:p w14:paraId="129F35B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1,8</w:t>
            </w:r>
          </w:p>
        </w:tc>
        <w:tc>
          <w:tcPr>
            <w:tcW w:w="354" w:type="pct"/>
          </w:tcPr>
          <w:p w14:paraId="00DC1C8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173FFEC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0D1CE81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28FF8AC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6E7B2DF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069F847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30A95A6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6BFD78A8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760AA60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1191965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487CBDAE" w14:textId="77777777">
        <w:trPr>
          <w:trHeight w:val="185"/>
        </w:trPr>
        <w:tc>
          <w:tcPr>
            <w:tcW w:w="455" w:type="pct"/>
          </w:tcPr>
          <w:p w14:paraId="0134EB3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446" w:type="pct"/>
          </w:tcPr>
          <w:p w14:paraId="662F394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28,0</w:t>
            </w:r>
          </w:p>
        </w:tc>
        <w:tc>
          <w:tcPr>
            <w:tcW w:w="410" w:type="pct"/>
          </w:tcPr>
          <w:p w14:paraId="3CB50C0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089BF09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6169AE9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2E5BB99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0FEC7EF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14,0</w:t>
            </w:r>
          </w:p>
        </w:tc>
        <w:tc>
          <w:tcPr>
            <w:tcW w:w="433" w:type="pct"/>
          </w:tcPr>
          <w:p w14:paraId="7ECEEB9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6332073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114B4B0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10893B89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396" w:type="pct"/>
          </w:tcPr>
          <w:p w14:paraId="7BBDA5E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35924C0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74E2843A" w14:textId="77777777">
        <w:trPr>
          <w:trHeight w:val="157"/>
        </w:trPr>
        <w:tc>
          <w:tcPr>
            <w:tcW w:w="455" w:type="pct"/>
          </w:tcPr>
          <w:p w14:paraId="74859B1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446" w:type="pct"/>
          </w:tcPr>
          <w:p w14:paraId="449AD9B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29,0</w:t>
            </w:r>
          </w:p>
        </w:tc>
        <w:tc>
          <w:tcPr>
            <w:tcW w:w="410" w:type="pct"/>
          </w:tcPr>
          <w:p w14:paraId="039FACD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1FB62F5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2B41D1E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171F3DF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2499613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2B34043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0592FF3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735581C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32615E61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5C6E7F0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160C674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2D1DF052" w14:textId="77777777">
        <w:trPr>
          <w:trHeight w:val="157"/>
        </w:trPr>
        <w:tc>
          <w:tcPr>
            <w:tcW w:w="455" w:type="pct"/>
          </w:tcPr>
          <w:p w14:paraId="30F78DD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446" w:type="pct"/>
          </w:tcPr>
          <w:p w14:paraId="240888B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31,0</w:t>
            </w:r>
          </w:p>
        </w:tc>
        <w:tc>
          <w:tcPr>
            <w:tcW w:w="410" w:type="pct"/>
          </w:tcPr>
          <w:p w14:paraId="767246C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1912EA4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05B2B4D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33D01FB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525D0B7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568CB9B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6FBDFFF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6710A58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04AC0CBC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57713B1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2DF50DC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43187EDB" w14:textId="77777777">
        <w:trPr>
          <w:trHeight w:val="93"/>
        </w:trPr>
        <w:tc>
          <w:tcPr>
            <w:tcW w:w="455" w:type="pct"/>
          </w:tcPr>
          <w:p w14:paraId="709944A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446" w:type="pct"/>
          </w:tcPr>
          <w:p w14:paraId="42EB330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32,0</w:t>
            </w:r>
          </w:p>
        </w:tc>
        <w:tc>
          <w:tcPr>
            <w:tcW w:w="410" w:type="pct"/>
          </w:tcPr>
          <w:p w14:paraId="5411594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389BBCE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49ABEE1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63DAF82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626F92D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6D6025C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1C972D6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6EB65D2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19" w:type="pct"/>
          </w:tcPr>
          <w:p w14:paraId="651F8D1C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96" w:type="pct"/>
          </w:tcPr>
          <w:p w14:paraId="0675480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5C58509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0BC2B761" w14:textId="77777777">
        <w:trPr>
          <w:trHeight w:val="65"/>
        </w:trPr>
        <w:tc>
          <w:tcPr>
            <w:tcW w:w="455" w:type="pct"/>
          </w:tcPr>
          <w:p w14:paraId="1DC774C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446" w:type="pct"/>
          </w:tcPr>
          <w:p w14:paraId="07D781E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33,0</w:t>
            </w:r>
          </w:p>
        </w:tc>
        <w:tc>
          <w:tcPr>
            <w:tcW w:w="410" w:type="pct"/>
          </w:tcPr>
          <w:p w14:paraId="719F810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0F263BB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48CDC8A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19977B1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635A2C0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1558AA8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059261D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5BC077C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319" w:type="pct"/>
          </w:tcPr>
          <w:p w14:paraId="01C0051C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96" w:type="pct"/>
          </w:tcPr>
          <w:p w14:paraId="3E90A14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4D8894D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6EA7FF17" w14:textId="77777777">
        <w:trPr>
          <w:trHeight w:val="83"/>
        </w:trPr>
        <w:tc>
          <w:tcPr>
            <w:tcW w:w="455" w:type="pct"/>
          </w:tcPr>
          <w:p w14:paraId="4801AB5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446" w:type="pct"/>
          </w:tcPr>
          <w:p w14:paraId="03176E7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34,0</w:t>
            </w:r>
          </w:p>
        </w:tc>
        <w:tc>
          <w:tcPr>
            <w:tcW w:w="410" w:type="pct"/>
          </w:tcPr>
          <w:p w14:paraId="34F6A69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2,0</w:t>
            </w:r>
          </w:p>
        </w:tc>
        <w:tc>
          <w:tcPr>
            <w:tcW w:w="354" w:type="pct"/>
          </w:tcPr>
          <w:p w14:paraId="756218B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4F5B333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78C8C63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4969ABE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75F5DC3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740F305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5BEFA6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19" w:type="pct"/>
          </w:tcPr>
          <w:p w14:paraId="0A986E07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96" w:type="pct"/>
          </w:tcPr>
          <w:p w14:paraId="14C1AFA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657C5A7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21CA6EB3" w14:textId="77777777">
        <w:trPr>
          <w:trHeight w:val="129"/>
        </w:trPr>
        <w:tc>
          <w:tcPr>
            <w:tcW w:w="455" w:type="pct"/>
          </w:tcPr>
          <w:p w14:paraId="3DF2107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446" w:type="pct"/>
          </w:tcPr>
          <w:p w14:paraId="0A6E697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35,0</w:t>
            </w:r>
          </w:p>
        </w:tc>
        <w:tc>
          <w:tcPr>
            <w:tcW w:w="410" w:type="pct"/>
          </w:tcPr>
          <w:p w14:paraId="48D1CC7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2,1</w:t>
            </w:r>
          </w:p>
        </w:tc>
        <w:tc>
          <w:tcPr>
            <w:tcW w:w="354" w:type="pct"/>
          </w:tcPr>
          <w:p w14:paraId="339D7B7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3B978C8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3FF8001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28298B9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5CDDE48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47949E0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2B7F58F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19" w:type="pct"/>
          </w:tcPr>
          <w:p w14:paraId="4F85078C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3D7F5D7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5A30EB9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0028CB57" w14:textId="77777777">
        <w:trPr>
          <w:trHeight w:val="148"/>
        </w:trPr>
        <w:tc>
          <w:tcPr>
            <w:tcW w:w="455" w:type="pct"/>
          </w:tcPr>
          <w:p w14:paraId="6E058C0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446" w:type="pct"/>
          </w:tcPr>
          <w:p w14:paraId="65D937C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36,0</w:t>
            </w:r>
          </w:p>
        </w:tc>
        <w:tc>
          <w:tcPr>
            <w:tcW w:w="410" w:type="pct"/>
          </w:tcPr>
          <w:p w14:paraId="593D2A9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2,2</w:t>
            </w:r>
          </w:p>
        </w:tc>
        <w:tc>
          <w:tcPr>
            <w:tcW w:w="354" w:type="pct"/>
          </w:tcPr>
          <w:p w14:paraId="1A982BF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5ADB6A4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2E895E4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66F2382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756248F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569679D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65CDBB1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19" w:type="pct"/>
          </w:tcPr>
          <w:p w14:paraId="208E8CB0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17B80C0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0AB295C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7D1B62D5" w14:textId="77777777">
        <w:trPr>
          <w:trHeight w:val="129"/>
        </w:trPr>
        <w:tc>
          <w:tcPr>
            <w:tcW w:w="455" w:type="pct"/>
          </w:tcPr>
          <w:p w14:paraId="380D662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446" w:type="pct"/>
          </w:tcPr>
          <w:p w14:paraId="7513C93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37,0</w:t>
            </w:r>
          </w:p>
        </w:tc>
        <w:tc>
          <w:tcPr>
            <w:tcW w:w="410" w:type="pct"/>
          </w:tcPr>
          <w:p w14:paraId="131A56C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2,2</w:t>
            </w:r>
          </w:p>
        </w:tc>
        <w:tc>
          <w:tcPr>
            <w:tcW w:w="354" w:type="pct"/>
          </w:tcPr>
          <w:p w14:paraId="74802BC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741BFAB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706ED3F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66C58FB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3" w:type="pct"/>
          </w:tcPr>
          <w:p w14:paraId="4426CD6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1FA38AB1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600C75B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19" w:type="pct"/>
          </w:tcPr>
          <w:p w14:paraId="590C4638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396" w:type="pct"/>
          </w:tcPr>
          <w:p w14:paraId="46EEA54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4C47E4A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7EFDA498" w14:textId="77777777">
        <w:trPr>
          <w:trHeight w:val="148"/>
        </w:trPr>
        <w:tc>
          <w:tcPr>
            <w:tcW w:w="455" w:type="pct"/>
          </w:tcPr>
          <w:p w14:paraId="1EAB7DD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446" w:type="pct"/>
          </w:tcPr>
          <w:p w14:paraId="3408641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38,0</w:t>
            </w:r>
          </w:p>
        </w:tc>
        <w:tc>
          <w:tcPr>
            <w:tcW w:w="410" w:type="pct"/>
          </w:tcPr>
          <w:p w14:paraId="40F5D52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2,2</w:t>
            </w:r>
          </w:p>
        </w:tc>
        <w:tc>
          <w:tcPr>
            <w:tcW w:w="354" w:type="pct"/>
          </w:tcPr>
          <w:p w14:paraId="31FDFAA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7784A95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3761209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242BD3F7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3" w:type="pct"/>
          </w:tcPr>
          <w:p w14:paraId="406F6A6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0D5273D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2F3311A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19" w:type="pct"/>
          </w:tcPr>
          <w:p w14:paraId="55398BAF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1BB0AC1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63C7B1D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6CE1426E" w14:textId="77777777">
        <w:trPr>
          <w:trHeight w:val="129"/>
        </w:trPr>
        <w:tc>
          <w:tcPr>
            <w:tcW w:w="455" w:type="pct"/>
          </w:tcPr>
          <w:p w14:paraId="63A05D3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446" w:type="pct"/>
          </w:tcPr>
          <w:p w14:paraId="1A250CE1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410" w:type="pct"/>
          </w:tcPr>
          <w:p w14:paraId="1A6BDDE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2,12</w:t>
            </w:r>
          </w:p>
        </w:tc>
        <w:tc>
          <w:tcPr>
            <w:tcW w:w="354" w:type="pct"/>
          </w:tcPr>
          <w:p w14:paraId="372D5378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60E7E6E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1" w:type="pct"/>
          </w:tcPr>
          <w:p w14:paraId="3B93051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1237FC6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08DAF794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71" w:type="pct"/>
          </w:tcPr>
          <w:p w14:paraId="53589B6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094F299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319" w:type="pct"/>
          </w:tcPr>
          <w:p w14:paraId="3CFC72C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CD2500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96" w:type="pct"/>
          </w:tcPr>
          <w:p w14:paraId="3BCB4695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005F8E43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066DFA49" w14:textId="77777777">
        <w:trPr>
          <w:trHeight w:val="120"/>
        </w:trPr>
        <w:tc>
          <w:tcPr>
            <w:tcW w:w="455" w:type="pct"/>
          </w:tcPr>
          <w:p w14:paraId="18BE689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446" w:type="pct"/>
          </w:tcPr>
          <w:p w14:paraId="5BBFC0B9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55,0</w:t>
            </w:r>
          </w:p>
        </w:tc>
        <w:tc>
          <w:tcPr>
            <w:tcW w:w="410" w:type="pct"/>
          </w:tcPr>
          <w:p w14:paraId="66515EC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2,5</w:t>
            </w:r>
          </w:p>
        </w:tc>
        <w:tc>
          <w:tcPr>
            <w:tcW w:w="354" w:type="pct"/>
          </w:tcPr>
          <w:p w14:paraId="5AAF10BA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09218E2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1" w:type="pct"/>
          </w:tcPr>
          <w:p w14:paraId="67566AA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433" w:type="pct"/>
          </w:tcPr>
          <w:p w14:paraId="7947046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3481AF6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71" w:type="pct"/>
          </w:tcPr>
          <w:p w14:paraId="6E33BCB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51DC9E3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319" w:type="pct"/>
          </w:tcPr>
          <w:p w14:paraId="17AD7746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CD2500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96" w:type="pct"/>
          </w:tcPr>
          <w:p w14:paraId="74C5781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569DFFD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5B570397" w14:textId="77777777">
        <w:trPr>
          <w:trHeight w:val="150"/>
        </w:trPr>
        <w:tc>
          <w:tcPr>
            <w:tcW w:w="455" w:type="pct"/>
          </w:tcPr>
          <w:p w14:paraId="4427880E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446" w:type="pct"/>
          </w:tcPr>
          <w:p w14:paraId="3B9B4A24" w14:textId="77777777" w:rsidR="00BF0D22" w:rsidRPr="00F877A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62,0</w:t>
            </w:r>
          </w:p>
        </w:tc>
        <w:tc>
          <w:tcPr>
            <w:tcW w:w="410" w:type="pct"/>
          </w:tcPr>
          <w:p w14:paraId="4F7824B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3,0</w:t>
            </w:r>
          </w:p>
        </w:tc>
        <w:tc>
          <w:tcPr>
            <w:tcW w:w="354" w:type="pct"/>
          </w:tcPr>
          <w:p w14:paraId="4F26427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09CFFCD0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12,0</w:t>
            </w:r>
          </w:p>
        </w:tc>
        <w:tc>
          <w:tcPr>
            <w:tcW w:w="431" w:type="pct"/>
          </w:tcPr>
          <w:p w14:paraId="0B227289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433" w:type="pct"/>
          </w:tcPr>
          <w:p w14:paraId="4390A35F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8,0</w:t>
            </w:r>
          </w:p>
        </w:tc>
        <w:tc>
          <w:tcPr>
            <w:tcW w:w="433" w:type="pct"/>
          </w:tcPr>
          <w:p w14:paraId="1ED856CB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71" w:type="pct"/>
          </w:tcPr>
          <w:p w14:paraId="6C86771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19" w:type="pct"/>
          </w:tcPr>
          <w:p w14:paraId="7D92D8C2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19" w:type="pct"/>
          </w:tcPr>
          <w:p w14:paraId="059287F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Pr="00CD25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96" w:type="pct"/>
          </w:tcPr>
          <w:p w14:paraId="61778B9D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279" w:type="pct"/>
          </w:tcPr>
          <w:p w14:paraId="4233E14C" w14:textId="77777777" w:rsidR="00BF0D22" w:rsidRPr="00CD2500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CD2500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638A0E50" w14:textId="77777777">
        <w:trPr>
          <w:trHeight w:val="111"/>
        </w:trPr>
        <w:tc>
          <w:tcPr>
            <w:tcW w:w="455" w:type="pct"/>
          </w:tcPr>
          <w:p w14:paraId="34318FA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446" w:type="pct"/>
          </w:tcPr>
          <w:p w14:paraId="6C618ED3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5,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75B13095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29A1AEC1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54" w:type="pct"/>
          </w:tcPr>
          <w:p w14:paraId="3AB9E7DF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090133FA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3" w:type="pct"/>
          </w:tcPr>
          <w:p w14:paraId="0E33A8C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6EDDD106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4EA8B60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395B5B0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7</w:t>
            </w:r>
            <w:r w:rsidRPr="002F63D6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19" w:type="pct"/>
          </w:tcPr>
          <w:p w14:paraId="00C0998E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77CF86E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79" w:type="pct"/>
          </w:tcPr>
          <w:p w14:paraId="6F77D74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21ECD3DE" w14:textId="77777777">
        <w:trPr>
          <w:trHeight w:val="111"/>
        </w:trPr>
        <w:tc>
          <w:tcPr>
            <w:tcW w:w="455" w:type="pct"/>
          </w:tcPr>
          <w:p w14:paraId="4253FF5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446" w:type="pct"/>
          </w:tcPr>
          <w:p w14:paraId="2B774BC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,5</w:t>
            </w:r>
          </w:p>
        </w:tc>
        <w:tc>
          <w:tcPr>
            <w:tcW w:w="410" w:type="pct"/>
          </w:tcPr>
          <w:p w14:paraId="1AA2DA5A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54" w:type="pct"/>
          </w:tcPr>
          <w:p w14:paraId="749F65F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22189D10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254E35EC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3" w:type="pct"/>
          </w:tcPr>
          <w:p w14:paraId="447760A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16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32C47A55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3695CC2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2BC67DCA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8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</w:tcPr>
          <w:p w14:paraId="78D484F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96" w:type="pct"/>
          </w:tcPr>
          <w:p w14:paraId="0BFF29F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56F8CD6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</w:tr>
      <w:tr w:rsidR="00BF0D22" w:rsidRPr="00CD2500" w14:paraId="4DB027BA" w14:textId="77777777">
        <w:trPr>
          <w:trHeight w:val="111"/>
        </w:trPr>
        <w:tc>
          <w:tcPr>
            <w:tcW w:w="455" w:type="pct"/>
          </w:tcPr>
          <w:p w14:paraId="1588B14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446" w:type="pct"/>
          </w:tcPr>
          <w:p w14:paraId="38050100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1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3304368A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4" w:type="pct"/>
          </w:tcPr>
          <w:p w14:paraId="43AD284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64EFAF1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5A1E04F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3" w:type="pct"/>
          </w:tcPr>
          <w:p w14:paraId="4CB237C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6C11926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71" w:type="pct"/>
          </w:tcPr>
          <w:p w14:paraId="792B129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476526E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6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9" w:type="pct"/>
          </w:tcPr>
          <w:p w14:paraId="4A44F265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396" w:type="pct"/>
          </w:tcPr>
          <w:p w14:paraId="5213DB8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5ED9341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6113BCAD" w14:textId="77777777">
        <w:trPr>
          <w:trHeight w:val="111"/>
        </w:trPr>
        <w:tc>
          <w:tcPr>
            <w:tcW w:w="455" w:type="pct"/>
          </w:tcPr>
          <w:p w14:paraId="79F0EE7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446" w:type="pct"/>
          </w:tcPr>
          <w:p w14:paraId="2AF8907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4</w:t>
            </w:r>
            <w:r w:rsidRPr="002F63D6">
              <w:rPr>
                <w:sz w:val="24"/>
                <w:szCs w:val="24"/>
                <w:lang w:val="uk-UA"/>
              </w:rPr>
              <w:t>,5</w:t>
            </w:r>
          </w:p>
        </w:tc>
        <w:tc>
          <w:tcPr>
            <w:tcW w:w="410" w:type="pct"/>
          </w:tcPr>
          <w:p w14:paraId="1CCBD5AB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1,</w:t>
            </w:r>
            <w:r w:rsidRPr="002F63D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4" w:type="pct"/>
          </w:tcPr>
          <w:p w14:paraId="52D0B4D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2BB5C2D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5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77018BAC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3" w:type="pct"/>
          </w:tcPr>
          <w:p w14:paraId="11583B3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00E3D4C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71" w:type="pct"/>
          </w:tcPr>
          <w:p w14:paraId="3F672B3D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  <w:r w:rsidRPr="002F63D6">
              <w:rPr>
                <w:sz w:val="24"/>
                <w:szCs w:val="24"/>
                <w:lang w:val="en-US"/>
              </w:rPr>
              <w:t>6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73F2A58A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6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9" w:type="pct"/>
          </w:tcPr>
          <w:p w14:paraId="3EC59765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96" w:type="pct"/>
          </w:tcPr>
          <w:p w14:paraId="3D4DC5B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6BA62CD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4B1BE884" w14:textId="77777777">
        <w:trPr>
          <w:trHeight w:val="111"/>
        </w:trPr>
        <w:tc>
          <w:tcPr>
            <w:tcW w:w="455" w:type="pct"/>
          </w:tcPr>
          <w:p w14:paraId="4D3A211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446" w:type="pct"/>
          </w:tcPr>
          <w:p w14:paraId="4A13A2C7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7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6E589411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1,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57353FF8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30E3E73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9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322AAFF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3" w:type="pct"/>
          </w:tcPr>
          <w:p w14:paraId="2AADF91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6F39B714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14315E4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44FB4FF8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6</w:t>
            </w:r>
            <w:r w:rsidRPr="002F63D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" w:type="pct"/>
          </w:tcPr>
          <w:p w14:paraId="7837A612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396" w:type="pct"/>
          </w:tcPr>
          <w:p w14:paraId="09EAFD9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79" w:type="pct"/>
          </w:tcPr>
          <w:p w14:paraId="170F903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</w:tr>
      <w:tr w:rsidR="00BF0D22" w:rsidRPr="00CD2500" w14:paraId="21A25E52" w14:textId="77777777">
        <w:trPr>
          <w:trHeight w:val="111"/>
        </w:trPr>
        <w:tc>
          <w:tcPr>
            <w:tcW w:w="455" w:type="pct"/>
          </w:tcPr>
          <w:p w14:paraId="08B3F0B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446" w:type="pct"/>
          </w:tcPr>
          <w:p w14:paraId="7A255684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05750A35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1,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4" w:type="pct"/>
          </w:tcPr>
          <w:p w14:paraId="7615374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354" w:type="pct"/>
          </w:tcPr>
          <w:p w14:paraId="26F72040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719CEF38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3" w:type="pct"/>
          </w:tcPr>
          <w:p w14:paraId="2C922B7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7E9AFC8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71" w:type="pct"/>
          </w:tcPr>
          <w:p w14:paraId="1AD5AD2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16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126014A0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6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9" w:type="pct"/>
          </w:tcPr>
          <w:p w14:paraId="0B03E9BD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96" w:type="pct"/>
          </w:tcPr>
          <w:p w14:paraId="302AA03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6E50824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3</w:t>
            </w:r>
          </w:p>
        </w:tc>
      </w:tr>
      <w:tr w:rsidR="00BF0D22" w:rsidRPr="00CD2500" w14:paraId="1493F403" w14:textId="77777777">
        <w:trPr>
          <w:trHeight w:val="111"/>
        </w:trPr>
        <w:tc>
          <w:tcPr>
            <w:tcW w:w="455" w:type="pct"/>
          </w:tcPr>
          <w:p w14:paraId="6D092DC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446" w:type="pct"/>
          </w:tcPr>
          <w:p w14:paraId="142D2746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3</w:t>
            </w:r>
            <w:r w:rsidRPr="002F63D6">
              <w:rPr>
                <w:sz w:val="24"/>
                <w:szCs w:val="24"/>
                <w:lang w:val="en-US"/>
              </w:rPr>
              <w:t>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23485A1C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1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54" w:type="pct"/>
          </w:tcPr>
          <w:p w14:paraId="29B5A80F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38FD10A8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1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5F74C243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3" w:type="pct"/>
          </w:tcPr>
          <w:p w14:paraId="1D4D7E4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40F12508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1" w:type="pct"/>
          </w:tcPr>
          <w:p w14:paraId="7E267E3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25C4194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19" w:type="pct"/>
          </w:tcPr>
          <w:p w14:paraId="6F0AC62E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396" w:type="pct"/>
          </w:tcPr>
          <w:p w14:paraId="0B61C98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279" w:type="pct"/>
          </w:tcPr>
          <w:p w14:paraId="417DDCF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</w:tr>
      <w:tr w:rsidR="00BF0D22" w:rsidRPr="00CD2500" w14:paraId="71917BCB" w14:textId="77777777">
        <w:trPr>
          <w:trHeight w:val="111"/>
        </w:trPr>
        <w:tc>
          <w:tcPr>
            <w:tcW w:w="455" w:type="pct"/>
          </w:tcPr>
          <w:p w14:paraId="0B04D49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446" w:type="pct"/>
          </w:tcPr>
          <w:p w14:paraId="535D1D04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4</w:t>
            </w:r>
            <w:r w:rsidRPr="002F63D6">
              <w:rPr>
                <w:sz w:val="24"/>
                <w:szCs w:val="24"/>
                <w:lang w:val="en-US"/>
              </w:rPr>
              <w:t>3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362F1312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2,</w:t>
            </w:r>
            <w:r w:rsidRPr="002F63D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54" w:type="pct"/>
          </w:tcPr>
          <w:p w14:paraId="46FB739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0,4</w:t>
            </w:r>
          </w:p>
        </w:tc>
        <w:tc>
          <w:tcPr>
            <w:tcW w:w="354" w:type="pct"/>
          </w:tcPr>
          <w:p w14:paraId="378EC18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7AA2FEB4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3" w:type="pct"/>
          </w:tcPr>
          <w:p w14:paraId="5A12351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433" w:type="pct"/>
          </w:tcPr>
          <w:p w14:paraId="078C0E13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1" w:type="pct"/>
          </w:tcPr>
          <w:p w14:paraId="2304AA6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0509C71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19" w:type="pct"/>
          </w:tcPr>
          <w:p w14:paraId="6326EA5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396" w:type="pct"/>
          </w:tcPr>
          <w:p w14:paraId="66F8B53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6E4BEB5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2F04844F" w14:textId="77777777">
        <w:trPr>
          <w:trHeight w:val="111"/>
        </w:trPr>
        <w:tc>
          <w:tcPr>
            <w:tcW w:w="455" w:type="pct"/>
          </w:tcPr>
          <w:p w14:paraId="7547045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446" w:type="pct"/>
          </w:tcPr>
          <w:p w14:paraId="407D9515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5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2CCD11A2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2,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4" w:type="pct"/>
          </w:tcPr>
          <w:p w14:paraId="522A46D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3AEDBCB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4D6E95CC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3" w:type="pct"/>
          </w:tcPr>
          <w:p w14:paraId="2675859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059364A1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1" w:type="pct"/>
          </w:tcPr>
          <w:p w14:paraId="0288156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39A9207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19" w:type="pct"/>
          </w:tcPr>
          <w:p w14:paraId="284FB3E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96" w:type="pct"/>
          </w:tcPr>
          <w:p w14:paraId="14B6602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279" w:type="pct"/>
          </w:tcPr>
          <w:p w14:paraId="3393252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415BC554" w14:textId="77777777">
        <w:trPr>
          <w:trHeight w:val="111"/>
        </w:trPr>
        <w:tc>
          <w:tcPr>
            <w:tcW w:w="455" w:type="pct"/>
          </w:tcPr>
          <w:p w14:paraId="5B54A74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446" w:type="pct"/>
          </w:tcPr>
          <w:p w14:paraId="59A36F05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57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6DE6ED2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54" w:type="pct"/>
          </w:tcPr>
          <w:p w14:paraId="4F25D9C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354" w:type="pct"/>
          </w:tcPr>
          <w:p w14:paraId="7A214A16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5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6A242C2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3" w:type="pct"/>
          </w:tcPr>
          <w:p w14:paraId="08BF695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32389116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1" w:type="pct"/>
          </w:tcPr>
          <w:p w14:paraId="3F22BD1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32BD6C8E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319" w:type="pct"/>
          </w:tcPr>
          <w:p w14:paraId="27FA62D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396" w:type="pct"/>
          </w:tcPr>
          <w:p w14:paraId="4BADE6F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279" w:type="pct"/>
          </w:tcPr>
          <w:p w14:paraId="6982289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4</w:t>
            </w:r>
          </w:p>
        </w:tc>
      </w:tr>
      <w:tr w:rsidR="00BF0D22" w:rsidRPr="00CD2500" w14:paraId="0F4D7439" w14:textId="77777777">
        <w:trPr>
          <w:trHeight w:val="111"/>
        </w:trPr>
        <w:tc>
          <w:tcPr>
            <w:tcW w:w="455" w:type="pct"/>
          </w:tcPr>
          <w:p w14:paraId="78AE024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446" w:type="pct"/>
          </w:tcPr>
          <w:p w14:paraId="4699502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3,</w:t>
            </w:r>
            <w:r w:rsidRPr="002F63D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10" w:type="pct"/>
          </w:tcPr>
          <w:p w14:paraId="02A5C32A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4" w:type="pct"/>
          </w:tcPr>
          <w:p w14:paraId="2C3CDC8E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35E5F33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9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51AFE489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3" w:type="pct"/>
          </w:tcPr>
          <w:p w14:paraId="63DF430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071AFC33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71" w:type="pct"/>
          </w:tcPr>
          <w:p w14:paraId="3149DAC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30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795B3BF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319" w:type="pct"/>
          </w:tcPr>
          <w:p w14:paraId="3C176E1C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96" w:type="pct"/>
          </w:tcPr>
          <w:p w14:paraId="69E7EED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79" w:type="pct"/>
          </w:tcPr>
          <w:p w14:paraId="01C21FE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61E7C067" w14:textId="77777777">
        <w:trPr>
          <w:trHeight w:val="111"/>
        </w:trPr>
        <w:tc>
          <w:tcPr>
            <w:tcW w:w="455" w:type="pct"/>
          </w:tcPr>
          <w:p w14:paraId="297069C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446" w:type="pct"/>
          </w:tcPr>
          <w:p w14:paraId="5895E0B0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4,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10" w:type="pct"/>
          </w:tcPr>
          <w:p w14:paraId="08D99609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54" w:type="pct"/>
          </w:tcPr>
          <w:p w14:paraId="1E5D7F6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0,75</w:t>
            </w:r>
          </w:p>
        </w:tc>
        <w:tc>
          <w:tcPr>
            <w:tcW w:w="354" w:type="pct"/>
          </w:tcPr>
          <w:p w14:paraId="03EE869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70AE0A59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3" w:type="pct"/>
          </w:tcPr>
          <w:p w14:paraId="5FCFDAB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440664FD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71" w:type="pct"/>
          </w:tcPr>
          <w:p w14:paraId="445D14D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30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41F4D77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319" w:type="pct"/>
          </w:tcPr>
          <w:p w14:paraId="68FAD0E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96" w:type="pct"/>
          </w:tcPr>
          <w:p w14:paraId="792C7A7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79" w:type="pct"/>
          </w:tcPr>
          <w:p w14:paraId="3A62230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0C8D1E15" w14:textId="77777777">
        <w:trPr>
          <w:trHeight w:val="111"/>
        </w:trPr>
        <w:tc>
          <w:tcPr>
            <w:tcW w:w="455" w:type="pct"/>
          </w:tcPr>
          <w:p w14:paraId="12CD13F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446" w:type="pct"/>
          </w:tcPr>
          <w:p w14:paraId="60840827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4,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10" w:type="pct"/>
          </w:tcPr>
          <w:p w14:paraId="4439B20F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54" w:type="pct"/>
          </w:tcPr>
          <w:p w14:paraId="7470C6E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0,8</w:t>
            </w:r>
          </w:p>
        </w:tc>
        <w:tc>
          <w:tcPr>
            <w:tcW w:w="354" w:type="pct"/>
          </w:tcPr>
          <w:p w14:paraId="258AB95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55F55EE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3" w:type="pct"/>
          </w:tcPr>
          <w:p w14:paraId="4145A58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27EBB99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71" w:type="pct"/>
          </w:tcPr>
          <w:p w14:paraId="193C446E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3819F0A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319" w:type="pct"/>
          </w:tcPr>
          <w:p w14:paraId="5630FA9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396" w:type="pct"/>
          </w:tcPr>
          <w:p w14:paraId="300A9C9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</w:t>
            </w:r>
          </w:p>
        </w:tc>
        <w:tc>
          <w:tcPr>
            <w:tcW w:w="279" w:type="pct"/>
          </w:tcPr>
          <w:p w14:paraId="2225507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653490FA" w14:textId="77777777">
        <w:trPr>
          <w:trHeight w:val="111"/>
        </w:trPr>
        <w:tc>
          <w:tcPr>
            <w:tcW w:w="455" w:type="pct"/>
          </w:tcPr>
          <w:p w14:paraId="1CC7C33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446" w:type="pct"/>
          </w:tcPr>
          <w:p w14:paraId="3699595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pct"/>
          </w:tcPr>
          <w:p w14:paraId="34064810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54" w:type="pct"/>
          </w:tcPr>
          <w:p w14:paraId="70074A4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0,7</w:t>
            </w:r>
          </w:p>
        </w:tc>
        <w:tc>
          <w:tcPr>
            <w:tcW w:w="354" w:type="pct"/>
          </w:tcPr>
          <w:p w14:paraId="62B9760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7FF2150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3" w:type="pct"/>
          </w:tcPr>
          <w:p w14:paraId="051CAA1F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37B72A53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08DF7B7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008F1D88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9</w:t>
            </w: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</w:tcPr>
          <w:p w14:paraId="0D6C9378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396" w:type="pct"/>
          </w:tcPr>
          <w:p w14:paraId="19622AC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660EEA0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0A899D1E" w14:textId="77777777">
        <w:trPr>
          <w:trHeight w:val="111"/>
        </w:trPr>
        <w:tc>
          <w:tcPr>
            <w:tcW w:w="455" w:type="pct"/>
          </w:tcPr>
          <w:p w14:paraId="2CAAB02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446" w:type="pct"/>
          </w:tcPr>
          <w:p w14:paraId="2B354A4C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6,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367015EF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050640E1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54" w:type="pct"/>
          </w:tcPr>
          <w:p w14:paraId="5BF39D0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5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2BDCE719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3" w:type="pct"/>
          </w:tcPr>
          <w:p w14:paraId="549A68B9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42B0555A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01C736D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5290759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319" w:type="pct"/>
          </w:tcPr>
          <w:p w14:paraId="0AFC936E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396" w:type="pct"/>
          </w:tcPr>
          <w:p w14:paraId="16B09E7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10BBAA8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124F992F" w14:textId="77777777">
        <w:trPr>
          <w:trHeight w:val="111"/>
        </w:trPr>
        <w:tc>
          <w:tcPr>
            <w:tcW w:w="455" w:type="pct"/>
          </w:tcPr>
          <w:p w14:paraId="5C5D317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446" w:type="pct"/>
          </w:tcPr>
          <w:p w14:paraId="7E40349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10" w:type="pct"/>
          </w:tcPr>
          <w:p w14:paraId="002F71AF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4" w:type="pct"/>
          </w:tcPr>
          <w:p w14:paraId="372909C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3C693B3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2C126582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3" w:type="pct"/>
          </w:tcPr>
          <w:p w14:paraId="58CCF79A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4A43C4CF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24E2085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319" w:type="pct"/>
          </w:tcPr>
          <w:p w14:paraId="0E662AC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319" w:type="pct"/>
          </w:tcPr>
          <w:p w14:paraId="0084BB5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396" w:type="pct"/>
          </w:tcPr>
          <w:p w14:paraId="7F149DC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54F6921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</w:p>
        </w:tc>
      </w:tr>
      <w:tr w:rsidR="00BF0D22" w:rsidRPr="00CD2500" w14:paraId="5AEC1C42" w14:textId="77777777">
        <w:trPr>
          <w:trHeight w:val="111"/>
        </w:trPr>
        <w:tc>
          <w:tcPr>
            <w:tcW w:w="455" w:type="pct"/>
          </w:tcPr>
          <w:p w14:paraId="12B45A3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446" w:type="pct"/>
          </w:tcPr>
          <w:p w14:paraId="2BF5EE6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9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14C70FDA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4" w:type="pct"/>
          </w:tcPr>
          <w:p w14:paraId="33B7E76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0,6</w:t>
            </w:r>
          </w:p>
        </w:tc>
        <w:tc>
          <w:tcPr>
            <w:tcW w:w="354" w:type="pct"/>
          </w:tcPr>
          <w:p w14:paraId="31351FA7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5E0C1D36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3" w:type="pct"/>
          </w:tcPr>
          <w:p w14:paraId="11C98EC4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4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7C76A92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1" w:type="pct"/>
          </w:tcPr>
          <w:p w14:paraId="6F432C1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7EFFEED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319" w:type="pct"/>
          </w:tcPr>
          <w:p w14:paraId="3B7A584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96" w:type="pct"/>
          </w:tcPr>
          <w:p w14:paraId="5F99F2E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3008C14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2</w:t>
            </w:r>
          </w:p>
        </w:tc>
      </w:tr>
      <w:tr w:rsidR="00BF0D22" w:rsidRPr="00CD2500" w14:paraId="02164930" w14:textId="77777777">
        <w:trPr>
          <w:trHeight w:val="111"/>
        </w:trPr>
        <w:tc>
          <w:tcPr>
            <w:tcW w:w="455" w:type="pct"/>
          </w:tcPr>
          <w:p w14:paraId="2F04EAC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446" w:type="pct"/>
          </w:tcPr>
          <w:p w14:paraId="6AB026EA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10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10" w:type="pct"/>
          </w:tcPr>
          <w:p w14:paraId="02D1CF8E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54" w:type="pct"/>
          </w:tcPr>
          <w:p w14:paraId="46142751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0E353921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6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2ADD6448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433" w:type="pct"/>
          </w:tcPr>
          <w:p w14:paraId="0A5CE7F7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293B9EFC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1" w:type="pct"/>
          </w:tcPr>
          <w:p w14:paraId="6F4F027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451F403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319" w:type="pct"/>
          </w:tcPr>
          <w:p w14:paraId="5AEE5611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396" w:type="pct"/>
          </w:tcPr>
          <w:p w14:paraId="0468A1D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3D15A2E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12FAB94E" w14:textId="77777777">
        <w:trPr>
          <w:trHeight w:val="111"/>
        </w:trPr>
        <w:tc>
          <w:tcPr>
            <w:tcW w:w="455" w:type="pct"/>
          </w:tcPr>
          <w:p w14:paraId="2C0279C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446" w:type="pct"/>
          </w:tcPr>
          <w:p w14:paraId="76076C43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14</w:t>
            </w:r>
            <w:r w:rsidRPr="002F63D6">
              <w:rPr>
                <w:sz w:val="24"/>
                <w:szCs w:val="24"/>
                <w:lang w:val="uk-UA"/>
              </w:rPr>
              <w:t>,5</w:t>
            </w:r>
          </w:p>
        </w:tc>
        <w:tc>
          <w:tcPr>
            <w:tcW w:w="410" w:type="pct"/>
          </w:tcPr>
          <w:p w14:paraId="15D13F6D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54" w:type="pct"/>
          </w:tcPr>
          <w:p w14:paraId="177B0075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64CD4365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319F710E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3" w:type="pct"/>
          </w:tcPr>
          <w:p w14:paraId="4CC0E720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1F6F8394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1" w:type="pct"/>
          </w:tcPr>
          <w:p w14:paraId="14178D2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668EB01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319" w:type="pct"/>
          </w:tcPr>
          <w:p w14:paraId="0B07230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396" w:type="pct"/>
          </w:tcPr>
          <w:p w14:paraId="2BD86D62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28E9234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2</w:t>
            </w:r>
          </w:p>
        </w:tc>
      </w:tr>
      <w:tr w:rsidR="00BF0D22" w:rsidRPr="00CD2500" w14:paraId="303A209C" w14:textId="77777777">
        <w:trPr>
          <w:trHeight w:val="130"/>
        </w:trPr>
        <w:tc>
          <w:tcPr>
            <w:tcW w:w="455" w:type="pct"/>
          </w:tcPr>
          <w:p w14:paraId="37A3916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446" w:type="pct"/>
          </w:tcPr>
          <w:p w14:paraId="190DA20A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18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10" w:type="pct"/>
          </w:tcPr>
          <w:p w14:paraId="3B0E2503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54" w:type="pct"/>
          </w:tcPr>
          <w:p w14:paraId="28AEB397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512C76F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9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31DD4DD5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3" w:type="pct"/>
          </w:tcPr>
          <w:p w14:paraId="11FFA545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17740715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1" w:type="pct"/>
          </w:tcPr>
          <w:p w14:paraId="59408140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22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1AAB5F2D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319" w:type="pct"/>
          </w:tcPr>
          <w:p w14:paraId="3B6EFC8B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396" w:type="pct"/>
          </w:tcPr>
          <w:p w14:paraId="2BDB2701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11742849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</w:tr>
      <w:tr w:rsidR="00BF0D22" w:rsidRPr="00CD2500" w14:paraId="78ABA560" w14:textId="77777777">
        <w:trPr>
          <w:trHeight w:val="133"/>
        </w:trPr>
        <w:tc>
          <w:tcPr>
            <w:tcW w:w="455" w:type="pct"/>
          </w:tcPr>
          <w:p w14:paraId="4101BAF7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446" w:type="pct"/>
          </w:tcPr>
          <w:p w14:paraId="7A6E7BB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20</w:t>
            </w:r>
            <w:r w:rsidRPr="002F63D6">
              <w:rPr>
                <w:sz w:val="24"/>
                <w:szCs w:val="24"/>
                <w:lang w:val="uk-UA"/>
              </w:rPr>
              <w:t>,5</w:t>
            </w:r>
          </w:p>
        </w:tc>
        <w:tc>
          <w:tcPr>
            <w:tcW w:w="410" w:type="pct"/>
          </w:tcPr>
          <w:p w14:paraId="7B8CB0C2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1</w:t>
            </w:r>
            <w:r w:rsidRPr="002F63D6">
              <w:rPr>
                <w:sz w:val="24"/>
                <w:szCs w:val="24"/>
                <w:lang w:val="uk-UA"/>
              </w:rPr>
              <w:t>,</w:t>
            </w:r>
            <w:r w:rsidRPr="002F63D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4" w:type="pct"/>
          </w:tcPr>
          <w:p w14:paraId="5F65F2CB" w14:textId="77777777" w:rsidR="00BF0D22" w:rsidRPr="002F63D6" w:rsidRDefault="00BF0D22" w:rsidP="00804E7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" w:type="pct"/>
          </w:tcPr>
          <w:p w14:paraId="65203A5F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1</w:t>
            </w:r>
            <w:r w:rsidRPr="002F63D6">
              <w:rPr>
                <w:sz w:val="24"/>
                <w:szCs w:val="24"/>
                <w:lang w:val="en-US"/>
              </w:rPr>
              <w:t>0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1" w:type="pct"/>
          </w:tcPr>
          <w:p w14:paraId="206C4C8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3" w:type="pct"/>
          </w:tcPr>
          <w:p w14:paraId="75C137E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8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33" w:type="pct"/>
          </w:tcPr>
          <w:p w14:paraId="108A76BB" w14:textId="77777777" w:rsidR="00BF0D22" w:rsidRPr="002F63D6" w:rsidRDefault="00BF0D22" w:rsidP="005F189D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uk-UA"/>
              </w:rPr>
              <w:t>0,</w:t>
            </w:r>
            <w:r w:rsidRPr="002F63D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1" w:type="pct"/>
          </w:tcPr>
          <w:p w14:paraId="2AF9A74C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en-US"/>
              </w:rPr>
              <w:t>26</w:t>
            </w:r>
            <w:r w:rsidRPr="002F63D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9" w:type="pct"/>
          </w:tcPr>
          <w:p w14:paraId="4693CD6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319" w:type="pct"/>
          </w:tcPr>
          <w:p w14:paraId="2F3BA423" w14:textId="77777777" w:rsidR="00BF0D22" w:rsidRPr="002F63D6" w:rsidRDefault="00BF0D22" w:rsidP="004267EF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396" w:type="pct"/>
          </w:tcPr>
          <w:p w14:paraId="1E14A3A4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uk-UA"/>
              </w:rPr>
            </w:pPr>
            <w:r w:rsidRPr="002F63D6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79" w:type="pct"/>
          </w:tcPr>
          <w:p w14:paraId="18D684A6" w14:textId="77777777" w:rsidR="00BF0D22" w:rsidRPr="002F63D6" w:rsidRDefault="00BF0D22" w:rsidP="007C5FDE">
            <w:pPr>
              <w:jc w:val="center"/>
              <w:rPr>
                <w:sz w:val="24"/>
                <w:szCs w:val="24"/>
                <w:lang w:val="en-US"/>
              </w:rPr>
            </w:pPr>
            <w:r w:rsidRPr="002F63D6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6BF4423E" w14:textId="77777777" w:rsidR="00BF0D22" w:rsidRPr="00CD2500" w:rsidRDefault="00BF0D22" w:rsidP="006A0960">
      <w:pPr>
        <w:pStyle w:val="a3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lastRenderedPageBreak/>
        <w:t xml:space="preserve">Загальні </w:t>
      </w:r>
      <w:r>
        <w:rPr>
          <w:rFonts w:ascii="Times New Roman" w:hAnsi="Times New Roman" w:cs="Times New Roman"/>
          <w:sz w:val="28"/>
          <w:szCs w:val="28"/>
        </w:rPr>
        <w:t>вказівки</w:t>
      </w:r>
    </w:p>
    <w:p w14:paraId="149E33CC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7DB0">
        <w:rPr>
          <w:rFonts w:ascii="Times New Roman" w:hAnsi="Times New Roman" w:cs="Times New Roman"/>
          <w:sz w:val="28"/>
          <w:szCs w:val="28"/>
        </w:rPr>
        <w:t>1. Крани мостового типу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призначено в основному для обслуговування прямокутних майданчиків. Найбільш розповсюдженими є крани мостового типу: мостові, козлові, мостові перевантажувальні, кабельні і мостокабельні. На рис.1 зображено приклад зовнішнього вигляду двобалкового мостового крану.</w:t>
      </w:r>
    </w:p>
    <w:p w14:paraId="1435C28C" w14:textId="45055CF6" w:rsidR="00BF0D22" w:rsidRPr="00CD2500" w:rsidRDefault="00E23D49" w:rsidP="00451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0ADFEF04" wp14:editId="26527954">
            <wp:extent cx="4229100" cy="2647950"/>
            <wp:effectExtent l="0" t="0" r="0" b="0"/>
            <wp:docPr id="1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5397E" w14:textId="77777777" w:rsidR="00BF0D22" w:rsidRPr="00CD2500" w:rsidRDefault="00BF0D22" w:rsidP="00451A0C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Рис.1 Схематичне зображення мостового крану загального призначення:</w:t>
      </w:r>
    </w:p>
    <w:p w14:paraId="452B7F4C" w14:textId="77777777" w:rsidR="00BF0D22" w:rsidRPr="00CD2500" w:rsidRDefault="00BF0D22" w:rsidP="00710913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1 – механізм піднімання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2 – механізм пересування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3 – вантажний візок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  </w:t>
      </w:r>
    </w:p>
    <w:p w14:paraId="30BF6F6F" w14:textId="77777777" w:rsidR="00BF0D22" w:rsidRPr="00CD2500" w:rsidRDefault="00BF0D22" w:rsidP="00710913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4 – балка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5 – рейки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6 – механізм пересування моста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7 – гакова підвіска.</w:t>
      </w:r>
    </w:p>
    <w:p w14:paraId="3B22D396" w14:textId="77777777" w:rsidR="00BF0D22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21BE84D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7DB0">
        <w:rPr>
          <w:rFonts w:ascii="Times New Roman" w:hAnsi="Times New Roman" w:cs="Times New Roman"/>
          <w:sz w:val="28"/>
          <w:szCs w:val="28"/>
        </w:rPr>
        <w:t>2. Для передачі крутного моменту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від двигуна до барабана з тросом використовуються багатоступеневі редуктори. На рис.2 наведено приклад кінематичні схеми механізму підйому крану.</w:t>
      </w:r>
    </w:p>
    <w:p w14:paraId="43AB9E66" w14:textId="77777777" w:rsidR="00BF0D22" w:rsidRDefault="00BF0D22" w:rsidP="0038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9E89363" w14:textId="22AB12E5" w:rsidR="00BF0D22" w:rsidRPr="00CD2500" w:rsidRDefault="00E23D49" w:rsidP="0038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4BE12B8B" wp14:editId="70E52AE2">
            <wp:extent cx="2686050" cy="2543175"/>
            <wp:effectExtent l="0" t="0" r="0" b="0"/>
            <wp:docPr id="2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AF8C2" w14:textId="77777777" w:rsidR="00BF0D22" w:rsidRPr="00CD2500" w:rsidRDefault="00BF0D22" w:rsidP="0038439C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Рис.2 Схема механізму для піднімання вантажу з електричним приводом: </w:t>
      </w:r>
    </w:p>
    <w:p w14:paraId="54D6025E" w14:textId="77777777" w:rsidR="00BF0D22" w:rsidRPr="00CD2500" w:rsidRDefault="00BF0D22" w:rsidP="0038439C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1 – двигун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2 – муфта з‘єднуючого валу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3 – гальма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4 – двоступеневий редуктор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5 – барабан</w:t>
      </w:r>
      <w:r w:rsidRPr="002B7828">
        <w:rPr>
          <w:sz w:val="28"/>
          <w:szCs w:val="28"/>
        </w:rPr>
        <w:t>;</w:t>
      </w:r>
      <w:r w:rsidRPr="00CD2500">
        <w:rPr>
          <w:sz w:val="28"/>
          <w:szCs w:val="28"/>
          <w:lang w:val="uk-UA"/>
        </w:rPr>
        <w:t xml:space="preserve"> 6 – трос.</w:t>
      </w:r>
    </w:p>
    <w:p w14:paraId="3125AC76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D55FC51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7DB0">
        <w:rPr>
          <w:rFonts w:ascii="Times New Roman" w:hAnsi="Times New Roman" w:cs="Times New Roman"/>
          <w:sz w:val="28"/>
          <w:szCs w:val="28"/>
        </w:rPr>
        <w:lastRenderedPageBreak/>
        <w:t>3. В якості приводних двигунів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механізмів піднімання загального призначення зазвичай використовують асинхронні двигуни трифазного струму; в якості гальмівних пристроїв – нормально замкнуті електрогідравлічні або електромагнітні гальма з пружинним замикачем; в якості передачі – циліндричні або триступінчаті редуктори. </w:t>
      </w:r>
    </w:p>
    <w:p w14:paraId="36BD73E9" w14:textId="77777777" w:rsidR="00BF0D22" w:rsidRPr="00934EB2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Існують схеми отримання малих швидкостей опускання вантажів в межах 20..30% від основної шляхом автоматичного підгальмовування вала двигуна; електричного управляння двигуном гідроштовхача; застосування «вихрових» електродинамічних або електромагнітних порошкових гальм.</w:t>
      </w:r>
    </w:p>
    <w:p w14:paraId="1D148C3C" w14:textId="77777777" w:rsidR="00BF0D22" w:rsidRPr="005D4617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Об’єкти будівельного виробництва, як і машини, використовувані на його підприємствах та будівельних майданчиках, живляться трифазним змінним струмом з частотою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f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=50 Гц, напругою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U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=380 В.</w:t>
      </w:r>
    </w:p>
    <w:p w14:paraId="3854A46D" w14:textId="77777777" w:rsidR="00BF0D22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7DB0">
        <w:rPr>
          <w:rFonts w:ascii="Times New Roman" w:hAnsi="Times New Roman" w:cs="Times New Roman"/>
          <w:sz w:val="28"/>
          <w:szCs w:val="28"/>
        </w:rPr>
        <w:t>4. Для більшості будівельних кранів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застосовують електропривод з асинхронними двигунами з фазовим ротором. У зв’язку з важкими експлуатаційними умовами кранового електричного устаткування використовують спеціальні кранові двигуни закритого виконання типу МТ та МТК (змінного струму) з тривалістю 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микання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ТВ=25%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та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40%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і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потужністю 3,0..100 кВт. Технічні характеристики деяких асинхронних двигунів з фазовим ротором наведено у табл. 2.</w:t>
      </w:r>
    </w:p>
    <w:p w14:paraId="2234C024" w14:textId="77777777" w:rsidR="00BF0D22" w:rsidRPr="00177714" w:rsidRDefault="00BF0D22" w:rsidP="002B7AA1">
      <w:pPr>
        <w:pStyle w:val="1"/>
        <w:ind w:firstLine="709"/>
        <w:jc w:val="right"/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</w:pPr>
      <w:r w:rsidRPr="00177714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t xml:space="preserve">Таблиця 2 </w:t>
      </w:r>
    </w:p>
    <w:p w14:paraId="5CBBF70C" w14:textId="77777777" w:rsidR="00BF0D22" w:rsidRPr="00CD2500" w:rsidRDefault="00BF0D22" w:rsidP="003B2E61">
      <w:pPr>
        <w:ind w:firstLine="709"/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Технічні характеристики двигунів з фазовим ротором серії МТН, МТМ, МТО, МТ і МТВ</w:t>
      </w:r>
    </w:p>
    <w:tbl>
      <w:tblPr>
        <w:tblW w:w="528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780"/>
        <w:gridCol w:w="711"/>
        <w:gridCol w:w="855"/>
        <w:gridCol w:w="730"/>
        <w:gridCol w:w="730"/>
        <w:gridCol w:w="855"/>
        <w:gridCol w:w="669"/>
        <w:gridCol w:w="855"/>
        <w:gridCol w:w="970"/>
        <w:gridCol w:w="832"/>
      </w:tblGrid>
      <w:tr w:rsidR="00BF0D22" w:rsidRPr="00CD2500" w14:paraId="4A64E8E6" w14:textId="77777777">
        <w:trPr>
          <w:cantSplit/>
          <w:trHeight w:val="252"/>
        </w:trPr>
        <w:tc>
          <w:tcPr>
            <w:tcW w:w="833" w:type="pct"/>
            <w:vMerge w:val="restart"/>
            <w:textDirection w:val="btLr"/>
            <w:vAlign w:val="center"/>
          </w:tcPr>
          <w:p w14:paraId="32017CA0" w14:textId="77777777" w:rsidR="00BF0D22" w:rsidRPr="00A1449D" w:rsidRDefault="00BF0D22" w:rsidP="00D0289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Тип двигуна</w:t>
            </w:r>
          </w:p>
        </w:tc>
        <w:tc>
          <w:tcPr>
            <w:tcW w:w="4167" w:type="pct"/>
            <w:gridSpan w:val="10"/>
          </w:tcPr>
          <w:p w14:paraId="7E16C3DD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Назви параметрів</w:t>
            </w:r>
          </w:p>
        </w:tc>
      </w:tr>
      <w:tr w:rsidR="00BF0D22" w:rsidRPr="00CD2500" w14:paraId="15F5B1B6" w14:textId="77777777">
        <w:trPr>
          <w:cantSplit/>
          <w:trHeight w:val="3360"/>
        </w:trPr>
        <w:tc>
          <w:tcPr>
            <w:tcW w:w="833" w:type="pct"/>
            <w:vMerge/>
          </w:tcPr>
          <w:p w14:paraId="1C47A3E3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07" w:type="pct"/>
            <w:textDirection w:val="btLr"/>
            <w:vAlign w:val="center"/>
          </w:tcPr>
          <w:p w14:paraId="0366F743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Потужність, кВт</w:t>
            </w:r>
          </w:p>
        </w:tc>
        <w:tc>
          <w:tcPr>
            <w:tcW w:w="371" w:type="pct"/>
            <w:textDirection w:val="btLr"/>
            <w:vAlign w:val="center"/>
          </w:tcPr>
          <w:p w14:paraId="202876DF" w14:textId="77777777" w:rsidR="00BF0D22" w:rsidRPr="00934EB2" w:rsidRDefault="00BF0D22" w:rsidP="0087622F">
            <w:pPr>
              <w:ind w:left="113" w:right="113"/>
              <w:rPr>
                <w:sz w:val="24"/>
                <w:szCs w:val="24"/>
              </w:rPr>
            </w:pPr>
            <w:r w:rsidRPr="00A1449D">
              <w:rPr>
                <w:sz w:val="24"/>
                <w:szCs w:val="24"/>
                <w:lang w:val="uk-UA"/>
              </w:rPr>
              <w:t>Частота обертання валу, об/хв</w:t>
            </w:r>
          </w:p>
        </w:tc>
        <w:tc>
          <w:tcPr>
            <w:tcW w:w="446" w:type="pct"/>
            <w:textDirection w:val="btLr"/>
            <w:vAlign w:val="center"/>
          </w:tcPr>
          <w:p w14:paraId="4B64FEF6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Струм статора, А</w:t>
            </w:r>
          </w:p>
        </w:tc>
        <w:tc>
          <w:tcPr>
            <w:tcW w:w="381" w:type="pct"/>
            <w:textDirection w:val="btLr"/>
            <w:vAlign w:val="center"/>
          </w:tcPr>
          <w:p w14:paraId="7C95F4D0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Коефіцієнт потужності</w:t>
            </w:r>
          </w:p>
        </w:tc>
        <w:tc>
          <w:tcPr>
            <w:tcW w:w="381" w:type="pct"/>
            <w:textDirection w:val="btLr"/>
            <w:vAlign w:val="center"/>
          </w:tcPr>
          <w:p w14:paraId="1FDDBA6A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ККД</w:t>
            </w:r>
          </w:p>
        </w:tc>
        <w:tc>
          <w:tcPr>
            <w:tcW w:w="446" w:type="pct"/>
            <w:textDirection w:val="btLr"/>
            <w:vAlign w:val="center"/>
          </w:tcPr>
          <w:p w14:paraId="184528E3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Струм ротора, А</w:t>
            </w:r>
          </w:p>
        </w:tc>
        <w:tc>
          <w:tcPr>
            <w:tcW w:w="349" w:type="pct"/>
            <w:textDirection w:val="btLr"/>
            <w:vAlign w:val="center"/>
          </w:tcPr>
          <w:p w14:paraId="303E3EAB" w14:textId="77777777" w:rsidR="00BF0D22" w:rsidRPr="00A1449D" w:rsidRDefault="00BF0D22" w:rsidP="0087622F">
            <w:pPr>
              <w:ind w:left="113" w:right="113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  <w:lang w:val="uk-UA"/>
              </w:rPr>
              <w:t>Напруга ротора, В</w:t>
            </w:r>
          </w:p>
        </w:tc>
        <w:tc>
          <w:tcPr>
            <w:tcW w:w="446" w:type="pct"/>
            <w:textDirection w:val="btLr"/>
            <w:vAlign w:val="center"/>
          </w:tcPr>
          <w:p w14:paraId="5EF6F46B" w14:textId="77777777" w:rsidR="00BF0D22" w:rsidRPr="00A1449D" w:rsidRDefault="00BF0D22" w:rsidP="0087622F">
            <w:pPr>
              <w:pStyle w:val="4"/>
              <w:framePr w:hSpace="0" w:wrap="auto" w:vAnchor="margin" w:hAnchor="text" w:yAlign="inline"/>
              <w:ind w:left="113" w:right="113"/>
              <w:jc w:val="left"/>
              <w:rPr>
                <w:i w:val="0"/>
                <w:iCs w:val="0"/>
                <w:sz w:val="24"/>
                <w:szCs w:val="24"/>
              </w:rPr>
            </w:pPr>
            <w:r w:rsidRPr="00A1449D">
              <w:rPr>
                <w:i w:val="0"/>
                <w:iCs w:val="0"/>
                <w:sz w:val="24"/>
                <w:szCs w:val="24"/>
              </w:rPr>
              <w:t>Максимальний момент, Н·м</w:t>
            </w:r>
          </w:p>
        </w:tc>
        <w:tc>
          <w:tcPr>
            <w:tcW w:w="506" w:type="pct"/>
            <w:textDirection w:val="btLr"/>
            <w:vAlign w:val="center"/>
          </w:tcPr>
          <w:p w14:paraId="430BA5F5" w14:textId="77777777" w:rsidR="00BF0D22" w:rsidRPr="00A1449D" w:rsidRDefault="00BF0D22" w:rsidP="0087622F">
            <w:pPr>
              <w:pStyle w:val="4"/>
              <w:framePr w:hSpace="0" w:wrap="auto" w:vAnchor="margin" w:hAnchor="text" w:yAlign="inline"/>
              <w:ind w:left="113" w:right="113"/>
              <w:jc w:val="left"/>
              <w:rPr>
                <w:i w:val="0"/>
                <w:iCs w:val="0"/>
                <w:sz w:val="24"/>
                <w:szCs w:val="24"/>
                <w:vertAlign w:val="superscript"/>
              </w:rPr>
            </w:pPr>
            <w:r w:rsidRPr="00A1449D">
              <w:rPr>
                <w:i w:val="0"/>
                <w:iCs w:val="0"/>
                <w:sz w:val="24"/>
                <w:szCs w:val="24"/>
              </w:rPr>
              <w:t>Маховий момент, кгм</w:t>
            </w:r>
            <w:r w:rsidRPr="00A1449D">
              <w:rPr>
                <w:i w:val="0"/>
                <w:i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34" w:type="pct"/>
            <w:textDirection w:val="btLr"/>
            <w:vAlign w:val="center"/>
          </w:tcPr>
          <w:p w14:paraId="30EA6FDD" w14:textId="77777777" w:rsidR="00BF0D22" w:rsidRPr="00A1449D" w:rsidRDefault="00BF0D22" w:rsidP="0087622F">
            <w:pPr>
              <w:pStyle w:val="4"/>
              <w:framePr w:hSpace="0" w:wrap="auto" w:vAnchor="margin" w:hAnchor="text" w:yAlign="inline"/>
              <w:ind w:left="113" w:right="113"/>
              <w:jc w:val="left"/>
              <w:rPr>
                <w:i w:val="0"/>
                <w:iCs w:val="0"/>
                <w:sz w:val="24"/>
                <w:szCs w:val="24"/>
              </w:rPr>
            </w:pPr>
            <w:r w:rsidRPr="00A1449D">
              <w:rPr>
                <w:i w:val="0"/>
                <w:iCs w:val="0"/>
                <w:sz w:val="24"/>
                <w:szCs w:val="24"/>
              </w:rPr>
              <w:t>Маса двигуна, кг</w:t>
            </w:r>
          </w:p>
          <w:p w14:paraId="2CD22C2E" w14:textId="77777777" w:rsidR="00BF0D22" w:rsidRPr="00A1449D" w:rsidRDefault="00BF0D22" w:rsidP="0087622F">
            <w:pPr>
              <w:pStyle w:val="4"/>
              <w:framePr w:hSpace="0" w:wrap="auto" w:vAnchor="margin" w:hAnchor="text" w:yAlign="inline"/>
              <w:ind w:left="113" w:right="113"/>
              <w:jc w:val="left"/>
              <w:rPr>
                <w:i w:val="0"/>
                <w:iCs w:val="0"/>
                <w:sz w:val="24"/>
                <w:szCs w:val="24"/>
              </w:rPr>
            </w:pPr>
            <w:r w:rsidRPr="00A1449D">
              <w:rPr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  <w:tr w:rsidR="00BF0D22" w:rsidRPr="00CD2500" w14:paraId="55FB8DBE" w14:textId="77777777">
        <w:trPr>
          <w:trHeight w:val="275"/>
        </w:trPr>
        <w:tc>
          <w:tcPr>
            <w:tcW w:w="833" w:type="pct"/>
            <w:vMerge/>
          </w:tcPr>
          <w:p w14:paraId="0DAF5429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07" w:type="pct"/>
          </w:tcPr>
          <w:p w14:paraId="1A3C4F7C" w14:textId="77777777" w:rsidR="00BF0D22" w:rsidRPr="000848E2" w:rsidRDefault="00BF0D22" w:rsidP="000848E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P</w:t>
            </w:r>
            <w:r>
              <w:rPr>
                <w:sz w:val="24"/>
                <w:szCs w:val="24"/>
                <w:vertAlign w:val="subscript"/>
                <w:lang w:val="uk-UA"/>
              </w:rPr>
              <w:t>ном</w:t>
            </w:r>
          </w:p>
        </w:tc>
        <w:tc>
          <w:tcPr>
            <w:tcW w:w="371" w:type="pct"/>
          </w:tcPr>
          <w:p w14:paraId="16C2106E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  <w:lang w:val="uk-UA"/>
              </w:rPr>
              <w:t>ном</w:t>
            </w:r>
          </w:p>
        </w:tc>
        <w:tc>
          <w:tcPr>
            <w:tcW w:w="446" w:type="pct"/>
          </w:tcPr>
          <w:p w14:paraId="2DFD1145" w14:textId="77777777" w:rsidR="00BF0D22" w:rsidRPr="000848E2" w:rsidRDefault="00BF0D22" w:rsidP="00F10FD0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ст</w:t>
            </w:r>
          </w:p>
        </w:tc>
        <w:tc>
          <w:tcPr>
            <w:tcW w:w="381" w:type="pct"/>
          </w:tcPr>
          <w:p w14:paraId="608C5E94" w14:textId="77777777" w:rsidR="00BF0D22" w:rsidRPr="000848E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cosφ</w:t>
            </w:r>
          </w:p>
        </w:tc>
        <w:tc>
          <w:tcPr>
            <w:tcW w:w="381" w:type="pct"/>
          </w:tcPr>
          <w:p w14:paraId="04153DCB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i/>
                <w:iCs/>
                <w:sz w:val="24"/>
                <w:szCs w:val="24"/>
                <w:lang w:val="uk-UA"/>
              </w:rPr>
              <w:t>η</w:t>
            </w:r>
          </w:p>
        </w:tc>
        <w:tc>
          <w:tcPr>
            <w:tcW w:w="446" w:type="pct"/>
          </w:tcPr>
          <w:p w14:paraId="3DF0490C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рот</w:t>
            </w:r>
          </w:p>
        </w:tc>
        <w:tc>
          <w:tcPr>
            <w:tcW w:w="349" w:type="pct"/>
          </w:tcPr>
          <w:p w14:paraId="462F22F5" w14:textId="77777777" w:rsidR="00BF0D22" w:rsidRPr="000848E2" w:rsidRDefault="00BF0D22" w:rsidP="000848E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  <w:vertAlign w:val="subscript"/>
              </w:rPr>
              <w:t>рот</w:t>
            </w:r>
          </w:p>
        </w:tc>
        <w:tc>
          <w:tcPr>
            <w:tcW w:w="446" w:type="pct"/>
          </w:tcPr>
          <w:p w14:paraId="195CE36D" w14:textId="77777777" w:rsidR="00BF0D22" w:rsidRPr="000848E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  <w:lang w:val="en-US"/>
              </w:rPr>
              <w:t>max</w:t>
            </w:r>
          </w:p>
        </w:tc>
        <w:tc>
          <w:tcPr>
            <w:tcW w:w="506" w:type="pct"/>
          </w:tcPr>
          <w:p w14:paraId="1B8D9EF2" w14:textId="77777777" w:rsidR="00BF0D22" w:rsidRPr="000848E2" w:rsidRDefault="00BF0D22" w:rsidP="00F10FD0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J</w:t>
            </w:r>
            <w:r>
              <w:rPr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434" w:type="pct"/>
          </w:tcPr>
          <w:p w14:paraId="2317754B" w14:textId="77777777" w:rsidR="00BF0D22" w:rsidRPr="000848E2" w:rsidRDefault="00BF0D22" w:rsidP="00D028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>д</w:t>
            </w:r>
          </w:p>
        </w:tc>
      </w:tr>
      <w:tr w:rsidR="00BF0D22" w:rsidRPr="00CD2500" w14:paraId="4CB8175D" w14:textId="77777777">
        <w:trPr>
          <w:trHeight w:val="102"/>
        </w:trPr>
        <w:tc>
          <w:tcPr>
            <w:tcW w:w="833" w:type="pct"/>
          </w:tcPr>
          <w:p w14:paraId="2E79A783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407" w:type="pct"/>
          </w:tcPr>
          <w:p w14:paraId="0C1C1F3D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71" w:type="pct"/>
          </w:tcPr>
          <w:p w14:paraId="2DE7280D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446" w:type="pct"/>
          </w:tcPr>
          <w:p w14:paraId="17F839BD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81" w:type="pct"/>
          </w:tcPr>
          <w:p w14:paraId="28CBD849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381" w:type="pct"/>
          </w:tcPr>
          <w:p w14:paraId="2F352D15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446" w:type="pct"/>
          </w:tcPr>
          <w:p w14:paraId="260F39D3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349" w:type="pct"/>
          </w:tcPr>
          <w:p w14:paraId="312A1A29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446" w:type="pct"/>
          </w:tcPr>
          <w:p w14:paraId="373A6DD0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9</w:t>
            </w:r>
          </w:p>
        </w:tc>
        <w:tc>
          <w:tcPr>
            <w:tcW w:w="506" w:type="pct"/>
          </w:tcPr>
          <w:p w14:paraId="57939303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10</w:t>
            </w:r>
          </w:p>
        </w:tc>
        <w:tc>
          <w:tcPr>
            <w:tcW w:w="434" w:type="pct"/>
          </w:tcPr>
          <w:p w14:paraId="537BBABF" w14:textId="77777777" w:rsidR="00BF0D22" w:rsidRPr="00A1449D" w:rsidRDefault="00BF0D22" w:rsidP="00F10F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BF0D22" w:rsidRPr="00CD2500" w14:paraId="3D7431B3" w14:textId="77777777">
        <w:trPr>
          <w:trHeight w:val="120"/>
        </w:trPr>
        <w:tc>
          <w:tcPr>
            <w:tcW w:w="5000" w:type="pct"/>
            <w:gridSpan w:val="11"/>
          </w:tcPr>
          <w:p w14:paraId="4D652CCA" w14:textId="77777777" w:rsidR="00BF0D22" w:rsidRPr="000728A4" w:rsidRDefault="00BF0D22" w:rsidP="00F10FD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 ТВ%=40%</w:t>
            </w:r>
          </w:p>
        </w:tc>
      </w:tr>
      <w:tr w:rsidR="00BF0D22" w:rsidRPr="00CD2500" w14:paraId="043ED0C6" w14:textId="77777777">
        <w:trPr>
          <w:trHeight w:val="120"/>
        </w:trPr>
        <w:tc>
          <w:tcPr>
            <w:tcW w:w="833" w:type="pct"/>
          </w:tcPr>
          <w:p w14:paraId="2DA38495" w14:textId="77777777" w:rsidR="00BF0D22" w:rsidRPr="00A1449D" w:rsidRDefault="00BF0D22" w:rsidP="00F10FD0">
            <w:pPr>
              <w:jc w:val="center"/>
              <w:rPr>
                <w:sz w:val="24"/>
                <w:szCs w:val="24"/>
              </w:rPr>
            </w:pPr>
            <w:r w:rsidRPr="00A1449D">
              <w:rPr>
                <w:sz w:val="24"/>
                <w:szCs w:val="24"/>
              </w:rPr>
              <w:t>МТМ111-6</w:t>
            </w:r>
          </w:p>
        </w:tc>
        <w:tc>
          <w:tcPr>
            <w:tcW w:w="407" w:type="pct"/>
          </w:tcPr>
          <w:p w14:paraId="752218D3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2,2</w:t>
            </w:r>
          </w:p>
        </w:tc>
        <w:tc>
          <w:tcPr>
            <w:tcW w:w="371" w:type="pct"/>
          </w:tcPr>
          <w:p w14:paraId="381F488B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885</w:t>
            </w:r>
          </w:p>
        </w:tc>
        <w:tc>
          <w:tcPr>
            <w:tcW w:w="446" w:type="pct"/>
          </w:tcPr>
          <w:p w14:paraId="232ED9EF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6,6</w:t>
            </w:r>
          </w:p>
        </w:tc>
        <w:tc>
          <w:tcPr>
            <w:tcW w:w="381" w:type="pct"/>
          </w:tcPr>
          <w:p w14:paraId="576B6CB5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0,76</w:t>
            </w:r>
          </w:p>
        </w:tc>
        <w:tc>
          <w:tcPr>
            <w:tcW w:w="381" w:type="pct"/>
          </w:tcPr>
          <w:p w14:paraId="4F362F26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63,0</w:t>
            </w:r>
          </w:p>
        </w:tc>
        <w:tc>
          <w:tcPr>
            <w:tcW w:w="446" w:type="pct"/>
          </w:tcPr>
          <w:p w14:paraId="6CBBA503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11,1</w:t>
            </w:r>
          </w:p>
        </w:tc>
        <w:tc>
          <w:tcPr>
            <w:tcW w:w="349" w:type="pct"/>
          </w:tcPr>
          <w:p w14:paraId="75B6469E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446" w:type="pct"/>
          </w:tcPr>
          <w:p w14:paraId="6CC01634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54,6</w:t>
            </w:r>
          </w:p>
        </w:tc>
        <w:tc>
          <w:tcPr>
            <w:tcW w:w="506" w:type="pct"/>
          </w:tcPr>
          <w:p w14:paraId="2020BE01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0,0487</w:t>
            </w:r>
          </w:p>
        </w:tc>
        <w:tc>
          <w:tcPr>
            <w:tcW w:w="434" w:type="pct"/>
          </w:tcPr>
          <w:p w14:paraId="2326029C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</w:tr>
      <w:tr w:rsidR="00BF0D22" w:rsidRPr="00CD2500" w14:paraId="68A5B524" w14:textId="77777777">
        <w:trPr>
          <w:trHeight w:val="83"/>
        </w:trPr>
        <w:tc>
          <w:tcPr>
            <w:tcW w:w="833" w:type="pct"/>
          </w:tcPr>
          <w:p w14:paraId="78DBF4F2" w14:textId="77777777" w:rsidR="00BF0D22" w:rsidRPr="00A1449D" w:rsidRDefault="00BF0D22" w:rsidP="00CF0D6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МТН111-6</w:t>
            </w:r>
          </w:p>
        </w:tc>
        <w:tc>
          <w:tcPr>
            <w:tcW w:w="407" w:type="pct"/>
          </w:tcPr>
          <w:p w14:paraId="2950F0E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371" w:type="pct"/>
          </w:tcPr>
          <w:p w14:paraId="2135E971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895</w:t>
            </w:r>
          </w:p>
        </w:tc>
        <w:tc>
          <w:tcPr>
            <w:tcW w:w="446" w:type="pct"/>
          </w:tcPr>
          <w:p w14:paraId="2C4957A3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10,5</w:t>
            </w:r>
          </w:p>
        </w:tc>
        <w:tc>
          <w:tcPr>
            <w:tcW w:w="381" w:type="pct"/>
          </w:tcPr>
          <w:p w14:paraId="14B3DBEA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0,67</w:t>
            </w:r>
          </w:p>
        </w:tc>
        <w:tc>
          <w:tcPr>
            <w:tcW w:w="381" w:type="pct"/>
          </w:tcPr>
          <w:p w14:paraId="53084F5D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65,0</w:t>
            </w:r>
          </w:p>
        </w:tc>
        <w:tc>
          <w:tcPr>
            <w:tcW w:w="446" w:type="pct"/>
          </w:tcPr>
          <w:p w14:paraId="00D974D6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13,2</w:t>
            </w:r>
          </w:p>
        </w:tc>
        <w:tc>
          <w:tcPr>
            <w:tcW w:w="349" w:type="pct"/>
          </w:tcPr>
          <w:p w14:paraId="3163E53F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176</w:t>
            </w:r>
          </w:p>
        </w:tc>
        <w:tc>
          <w:tcPr>
            <w:tcW w:w="446" w:type="pct"/>
          </w:tcPr>
          <w:p w14:paraId="605E81DF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506" w:type="pct"/>
          </w:tcPr>
          <w:p w14:paraId="24A92124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0,19</w:t>
            </w:r>
          </w:p>
        </w:tc>
        <w:tc>
          <w:tcPr>
            <w:tcW w:w="434" w:type="pct"/>
          </w:tcPr>
          <w:p w14:paraId="07692B10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</w:tr>
      <w:tr w:rsidR="00BF0D22" w:rsidRPr="00CD2500" w14:paraId="7B0A8C29" w14:textId="77777777">
        <w:trPr>
          <w:trHeight w:val="129"/>
        </w:trPr>
        <w:tc>
          <w:tcPr>
            <w:tcW w:w="833" w:type="pct"/>
          </w:tcPr>
          <w:p w14:paraId="382305FD" w14:textId="77777777" w:rsidR="00BF0D22" w:rsidRPr="00A1449D" w:rsidRDefault="00BF0D22" w:rsidP="00CF0D6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МТН112-6</w:t>
            </w:r>
          </w:p>
        </w:tc>
        <w:tc>
          <w:tcPr>
            <w:tcW w:w="407" w:type="pct"/>
          </w:tcPr>
          <w:p w14:paraId="32A9819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4,5</w:t>
            </w:r>
          </w:p>
        </w:tc>
        <w:tc>
          <w:tcPr>
            <w:tcW w:w="371" w:type="pct"/>
          </w:tcPr>
          <w:p w14:paraId="2BDC7C88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910</w:t>
            </w:r>
          </w:p>
        </w:tc>
        <w:tc>
          <w:tcPr>
            <w:tcW w:w="446" w:type="pct"/>
          </w:tcPr>
          <w:p w14:paraId="44A2339D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13,9</w:t>
            </w:r>
          </w:p>
        </w:tc>
        <w:tc>
          <w:tcPr>
            <w:tcW w:w="381" w:type="pct"/>
          </w:tcPr>
          <w:p w14:paraId="1DA2EF7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0,71</w:t>
            </w:r>
          </w:p>
        </w:tc>
        <w:tc>
          <w:tcPr>
            <w:tcW w:w="381" w:type="pct"/>
          </w:tcPr>
          <w:p w14:paraId="0EC8A0FD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69,0</w:t>
            </w:r>
          </w:p>
        </w:tc>
        <w:tc>
          <w:tcPr>
            <w:tcW w:w="446" w:type="pct"/>
          </w:tcPr>
          <w:p w14:paraId="41D4C2B5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15,6</w:t>
            </w:r>
          </w:p>
        </w:tc>
        <w:tc>
          <w:tcPr>
            <w:tcW w:w="349" w:type="pct"/>
          </w:tcPr>
          <w:p w14:paraId="1A3E6775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203</w:t>
            </w:r>
          </w:p>
        </w:tc>
        <w:tc>
          <w:tcPr>
            <w:tcW w:w="446" w:type="pct"/>
          </w:tcPr>
          <w:p w14:paraId="6713B4D7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118</w:t>
            </w:r>
          </w:p>
        </w:tc>
        <w:tc>
          <w:tcPr>
            <w:tcW w:w="506" w:type="pct"/>
          </w:tcPr>
          <w:p w14:paraId="7A0D84ED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0,27</w:t>
            </w:r>
          </w:p>
        </w:tc>
        <w:tc>
          <w:tcPr>
            <w:tcW w:w="434" w:type="pct"/>
          </w:tcPr>
          <w:p w14:paraId="73B17CB8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</w:p>
        </w:tc>
      </w:tr>
      <w:tr w:rsidR="00BF0D22" w:rsidRPr="00CD2500" w14:paraId="4ED66D6A" w14:textId="77777777">
        <w:trPr>
          <w:trHeight w:val="148"/>
        </w:trPr>
        <w:tc>
          <w:tcPr>
            <w:tcW w:w="833" w:type="pct"/>
          </w:tcPr>
          <w:p w14:paraId="5EB001B2" w14:textId="77777777" w:rsidR="00BF0D22" w:rsidRPr="00A1449D" w:rsidRDefault="00BF0D22" w:rsidP="00CF0D6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МТН211-6</w:t>
            </w:r>
          </w:p>
        </w:tc>
        <w:tc>
          <w:tcPr>
            <w:tcW w:w="407" w:type="pct"/>
          </w:tcPr>
          <w:p w14:paraId="213DECCC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7,0</w:t>
            </w:r>
          </w:p>
        </w:tc>
        <w:tc>
          <w:tcPr>
            <w:tcW w:w="371" w:type="pct"/>
          </w:tcPr>
          <w:p w14:paraId="5FB20D7F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920</w:t>
            </w:r>
          </w:p>
        </w:tc>
        <w:tc>
          <w:tcPr>
            <w:tcW w:w="446" w:type="pct"/>
          </w:tcPr>
          <w:p w14:paraId="4CBCB49A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22,5</w:t>
            </w:r>
          </w:p>
        </w:tc>
        <w:tc>
          <w:tcPr>
            <w:tcW w:w="381" w:type="pct"/>
          </w:tcPr>
          <w:p w14:paraId="7E694E4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0,64</w:t>
            </w:r>
          </w:p>
        </w:tc>
        <w:tc>
          <w:tcPr>
            <w:tcW w:w="381" w:type="pct"/>
          </w:tcPr>
          <w:p w14:paraId="28EC43C5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73,0</w:t>
            </w:r>
          </w:p>
        </w:tc>
        <w:tc>
          <w:tcPr>
            <w:tcW w:w="446" w:type="pct"/>
          </w:tcPr>
          <w:p w14:paraId="0AF0B7E8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19,5</w:t>
            </w:r>
          </w:p>
        </w:tc>
        <w:tc>
          <w:tcPr>
            <w:tcW w:w="349" w:type="pct"/>
          </w:tcPr>
          <w:p w14:paraId="4FCC02DE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236</w:t>
            </w:r>
          </w:p>
        </w:tc>
        <w:tc>
          <w:tcPr>
            <w:tcW w:w="446" w:type="pct"/>
          </w:tcPr>
          <w:p w14:paraId="6096D257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196</w:t>
            </w:r>
          </w:p>
        </w:tc>
        <w:tc>
          <w:tcPr>
            <w:tcW w:w="506" w:type="pct"/>
          </w:tcPr>
          <w:p w14:paraId="15104FB1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0,46</w:t>
            </w:r>
          </w:p>
        </w:tc>
        <w:tc>
          <w:tcPr>
            <w:tcW w:w="434" w:type="pct"/>
          </w:tcPr>
          <w:p w14:paraId="2DCDE4FC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</w:t>
            </w:r>
          </w:p>
        </w:tc>
      </w:tr>
      <w:tr w:rsidR="00BF0D22" w:rsidRPr="00CD2500" w14:paraId="5207E0DF" w14:textId="77777777">
        <w:trPr>
          <w:trHeight w:val="129"/>
        </w:trPr>
        <w:tc>
          <w:tcPr>
            <w:tcW w:w="833" w:type="pct"/>
          </w:tcPr>
          <w:p w14:paraId="13305B7E" w14:textId="77777777" w:rsidR="00BF0D22" w:rsidRPr="00A1449D" w:rsidRDefault="00BF0D22" w:rsidP="00CF0D6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МТН311-6</w:t>
            </w:r>
          </w:p>
        </w:tc>
        <w:tc>
          <w:tcPr>
            <w:tcW w:w="407" w:type="pct"/>
          </w:tcPr>
          <w:p w14:paraId="4132BE66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11,0</w:t>
            </w:r>
          </w:p>
        </w:tc>
        <w:tc>
          <w:tcPr>
            <w:tcW w:w="371" w:type="pct"/>
          </w:tcPr>
          <w:p w14:paraId="52BF2FC9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940</w:t>
            </w:r>
          </w:p>
        </w:tc>
        <w:tc>
          <w:tcPr>
            <w:tcW w:w="446" w:type="pct"/>
          </w:tcPr>
          <w:p w14:paraId="0B991EF8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31,5</w:t>
            </w:r>
          </w:p>
        </w:tc>
        <w:tc>
          <w:tcPr>
            <w:tcW w:w="381" w:type="pct"/>
          </w:tcPr>
          <w:p w14:paraId="0C45C79E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381" w:type="pct"/>
          </w:tcPr>
          <w:p w14:paraId="6C07C2BA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78,0</w:t>
            </w:r>
          </w:p>
        </w:tc>
        <w:tc>
          <w:tcPr>
            <w:tcW w:w="446" w:type="pct"/>
          </w:tcPr>
          <w:p w14:paraId="00C63A9B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42,0</w:t>
            </w:r>
          </w:p>
        </w:tc>
        <w:tc>
          <w:tcPr>
            <w:tcW w:w="349" w:type="pct"/>
          </w:tcPr>
          <w:p w14:paraId="4FC3087A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172</w:t>
            </w:r>
          </w:p>
        </w:tc>
        <w:tc>
          <w:tcPr>
            <w:tcW w:w="446" w:type="pct"/>
          </w:tcPr>
          <w:p w14:paraId="082904B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  <w:lang w:val="en-US"/>
              </w:rPr>
              <w:t>314</w:t>
            </w:r>
          </w:p>
        </w:tc>
        <w:tc>
          <w:tcPr>
            <w:tcW w:w="506" w:type="pct"/>
          </w:tcPr>
          <w:p w14:paraId="28A5CD79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0,90</w:t>
            </w:r>
          </w:p>
        </w:tc>
        <w:tc>
          <w:tcPr>
            <w:tcW w:w="434" w:type="pct"/>
          </w:tcPr>
          <w:p w14:paraId="7BC86642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</w:t>
            </w:r>
          </w:p>
        </w:tc>
      </w:tr>
      <w:tr w:rsidR="00BF0D22" w:rsidRPr="00CD2500" w14:paraId="33B20118" w14:textId="77777777">
        <w:trPr>
          <w:trHeight w:val="120"/>
        </w:trPr>
        <w:tc>
          <w:tcPr>
            <w:tcW w:w="833" w:type="pct"/>
          </w:tcPr>
          <w:p w14:paraId="134A9E43" w14:textId="77777777" w:rsidR="00BF0D22" w:rsidRPr="00A1449D" w:rsidRDefault="00BF0D22" w:rsidP="000B278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МТН31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-6</w:t>
            </w:r>
          </w:p>
        </w:tc>
        <w:tc>
          <w:tcPr>
            <w:tcW w:w="407" w:type="pct"/>
          </w:tcPr>
          <w:p w14:paraId="30A61C40" w14:textId="77777777" w:rsidR="00BF0D22" w:rsidRPr="00A1449D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371" w:type="pct"/>
          </w:tcPr>
          <w:p w14:paraId="6F9687A8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446" w:type="pct"/>
          </w:tcPr>
          <w:p w14:paraId="7CDF3203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38,5</w:t>
            </w:r>
          </w:p>
        </w:tc>
        <w:tc>
          <w:tcPr>
            <w:tcW w:w="381" w:type="pct"/>
          </w:tcPr>
          <w:p w14:paraId="198E9235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0,73</w:t>
            </w:r>
          </w:p>
        </w:tc>
        <w:tc>
          <w:tcPr>
            <w:tcW w:w="381" w:type="pct"/>
          </w:tcPr>
          <w:p w14:paraId="0D8BAB23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81,0</w:t>
            </w:r>
          </w:p>
        </w:tc>
        <w:tc>
          <w:tcPr>
            <w:tcW w:w="446" w:type="pct"/>
          </w:tcPr>
          <w:p w14:paraId="423113D0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46,0</w:t>
            </w:r>
          </w:p>
        </w:tc>
        <w:tc>
          <w:tcPr>
            <w:tcW w:w="349" w:type="pct"/>
          </w:tcPr>
          <w:p w14:paraId="6FD1F1F2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219</w:t>
            </w:r>
          </w:p>
        </w:tc>
        <w:tc>
          <w:tcPr>
            <w:tcW w:w="446" w:type="pct"/>
          </w:tcPr>
          <w:p w14:paraId="643BB385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471</w:t>
            </w:r>
          </w:p>
        </w:tc>
        <w:tc>
          <w:tcPr>
            <w:tcW w:w="506" w:type="pct"/>
          </w:tcPr>
          <w:p w14:paraId="6162D0A7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1,25</w:t>
            </w:r>
          </w:p>
        </w:tc>
        <w:tc>
          <w:tcPr>
            <w:tcW w:w="434" w:type="pct"/>
          </w:tcPr>
          <w:p w14:paraId="26EB809E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</w:t>
            </w:r>
          </w:p>
        </w:tc>
      </w:tr>
      <w:tr w:rsidR="00BF0D22" w:rsidRPr="00CD2500" w14:paraId="603E2770" w14:textId="77777777">
        <w:trPr>
          <w:trHeight w:val="121"/>
        </w:trPr>
        <w:tc>
          <w:tcPr>
            <w:tcW w:w="833" w:type="pct"/>
          </w:tcPr>
          <w:p w14:paraId="4EE0CB70" w14:textId="77777777" w:rsidR="00BF0D22" w:rsidRPr="00A1449D" w:rsidRDefault="00BF0D22" w:rsidP="000B278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4</w:t>
            </w:r>
            <w:r w:rsidRPr="00A1449D">
              <w:rPr>
                <w:sz w:val="24"/>
                <w:szCs w:val="24"/>
              </w:rPr>
              <w:t>11-6</w:t>
            </w:r>
          </w:p>
        </w:tc>
        <w:tc>
          <w:tcPr>
            <w:tcW w:w="407" w:type="pct"/>
          </w:tcPr>
          <w:p w14:paraId="20E959BC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22,0</w:t>
            </w:r>
          </w:p>
        </w:tc>
        <w:tc>
          <w:tcPr>
            <w:tcW w:w="371" w:type="pct"/>
          </w:tcPr>
          <w:p w14:paraId="3324572A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960</w:t>
            </w:r>
          </w:p>
        </w:tc>
        <w:tc>
          <w:tcPr>
            <w:tcW w:w="446" w:type="pct"/>
          </w:tcPr>
          <w:p w14:paraId="1430C63E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55,5</w:t>
            </w:r>
          </w:p>
        </w:tc>
        <w:tc>
          <w:tcPr>
            <w:tcW w:w="381" w:type="pct"/>
          </w:tcPr>
          <w:p w14:paraId="2E320627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0,73</w:t>
            </w:r>
          </w:p>
        </w:tc>
        <w:tc>
          <w:tcPr>
            <w:tcW w:w="381" w:type="pct"/>
          </w:tcPr>
          <w:p w14:paraId="5022C089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82,5</w:t>
            </w:r>
          </w:p>
        </w:tc>
        <w:tc>
          <w:tcPr>
            <w:tcW w:w="446" w:type="pct"/>
          </w:tcPr>
          <w:p w14:paraId="604134B7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349" w:type="pct"/>
          </w:tcPr>
          <w:p w14:paraId="40902E5E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</w:t>
            </w:r>
          </w:p>
        </w:tc>
        <w:tc>
          <w:tcPr>
            <w:tcW w:w="446" w:type="pct"/>
          </w:tcPr>
          <w:p w14:paraId="764F9679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638</w:t>
            </w:r>
          </w:p>
        </w:tc>
        <w:tc>
          <w:tcPr>
            <w:tcW w:w="506" w:type="pct"/>
          </w:tcPr>
          <w:p w14:paraId="664CA75A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2,00</w:t>
            </w:r>
          </w:p>
        </w:tc>
        <w:tc>
          <w:tcPr>
            <w:tcW w:w="434" w:type="pct"/>
          </w:tcPr>
          <w:p w14:paraId="25BD0A3A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280</w:t>
            </w:r>
          </w:p>
        </w:tc>
      </w:tr>
      <w:tr w:rsidR="00BF0D22" w:rsidRPr="00CD2500" w14:paraId="05F637E6" w14:textId="77777777">
        <w:trPr>
          <w:trHeight w:val="154"/>
        </w:trPr>
        <w:tc>
          <w:tcPr>
            <w:tcW w:w="833" w:type="pct"/>
          </w:tcPr>
          <w:p w14:paraId="4B7BE1C2" w14:textId="77777777" w:rsidR="00BF0D22" w:rsidRPr="00A1449D" w:rsidRDefault="00BF0D22" w:rsidP="000B278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4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-6</w:t>
            </w:r>
          </w:p>
        </w:tc>
        <w:tc>
          <w:tcPr>
            <w:tcW w:w="407" w:type="pct"/>
          </w:tcPr>
          <w:p w14:paraId="6A90A2CB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371" w:type="pct"/>
          </w:tcPr>
          <w:p w14:paraId="49C24559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965</w:t>
            </w:r>
          </w:p>
        </w:tc>
        <w:tc>
          <w:tcPr>
            <w:tcW w:w="446" w:type="pct"/>
          </w:tcPr>
          <w:p w14:paraId="3CEB4DFC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76,0</w:t>
            </w:r>
          </w:p>
        </w:tc>
        <w:tc>
          <w:tcPr>
            <w:tcW w:w="381" w:type="pct"/>
          </w:tcPr>
          <w:p w14:paraId="2A1B908B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0,71</w:t>
            </w:r>
          </w:p>
        </w:tc>
        <w:tc>
          <w:tcPr>
            <w:tcW w:w="381" w:type="pct"/>
          </w:tcPr>
          <w:p w14:paraId="7E84EFB8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84,5</w:t>
            </w:r>
          </w:p>
        </w:tc>
        <w:tc>
          <w:tcPr>
            <w:tcW w:w="446" w:type="pct"/>
          </w:tcPr>
          <w:p w14:paraId="4CED7422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73,0</w:t>
            </w:r>
          </w:p>
        </w:tc>
        <w:tc>
          <w:tcPr>
            <w:tcW w:w="349" w:type="pct"/>
          </w:tcPr>
          <w:p w14:paraId="4C8D13CB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255</w:t>
            </w:r>
          </w:p>
        </w:tc>
        <w:tc>
          <w:tcPr>
            <w:tcW w:w="446" w:type="pct"/>
          </w:tcPr>
          <w:p w14:paraId="5B3D2B9C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932</w:t>
            </w:r>
          </w:p>
        </w:tc>
        <w:tc>
          <w:tcPr>
            <w:tcW w:w="506" w:type="pct"/>
          </w:tcPr>
          <w:p w14:paraId="54BEE9D8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2,70</w:t>
            </w:r>
          </w:p>
        </w:tc>
        <w:tc>
          <w:tcPr>
            <w:tcW w:w="434" w:type="pct"/>
          </w:tcPr>
          <w:p w14:paraId="3B1DEC12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345</w:t>
            </w:r>
          </w:p>
        </w:tc>
      </w:tr>
      <w:tr w:rsidR="00BF0D22" w:rsidRPr="00CD2500" w14:paraId="686198EB" w14:textId="77777777">
        <w:trPr>
          <w:trHeight w:val="113"/>
        </w:trPr>
        <w:tc>
          <w:tcPr>
            <w:tcW w:w="833" w:type="pct"/>
          </w:tcPr>
          <w:p w14:paraId="51CB1F5C" w14:textId="77777777" w:rsidR="00BF0D22" w:rsidRPr="00A1449D" w:rsidRDefault="00BF0D22" w:rsidP="000B278B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5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-6</w:t>
            </w:r>
          </w:p>
        </w:tc>
        <w:tc>
          <w:tcPr>
            <w:tcW w:w="407" w:type="pct"/>
          </w:tcPr>
          <w:p w14:paraId="787EFE16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55,0</w:t>
            </w:r>
          </w:p>
        </w:tc>
        <w:tc>
          <w:tcPr>
            <w:tcW w:w="371" w:type="pct"/>
          </w:tcPr>
          <w:p w14:paraId="3AE680E3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960</w:t>
            </w:r>
          </w:p>
        </w:tc>
        <w:tc>
          <w:tcPr>
            <w:tcW w:w="446" w:type="pct"/>
          </w:tcPr>
          <w:p w14:paraId="37EB57B6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120,0</w:t>
            </w:r>
          </w:p>
        </w:tc>
        <w:tc>
          <w:tcPr>
            <w:tcW w:w="381" w:type="pct"/>
          </w:tcPr>
          <w:p w14:paraId="5A90B363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0,79</w:t>
            </w:r>
          </w:p>
        </w:tc>
        <w:tc>
          <w:tcPr>
            <w:tcW w:w="381" w:type="pct"/>
          </w:tcPr>
          <w:p w14:paraId="7C3EC7BC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88,0</w:t>
            </w:r>
          </w:p>
        </w:tc>
        <w:tc>
          <w:tcPr>
            <w:tcW w:w="446" w:type="pct"/>
          </w:tcPr>
          <w:p w14:paraId="0F817149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105,0</w:t>
            </w:r>
          </w:p>
        </w:tc>
        <w:tc>
          <w:tcPr>
            <w:tcW w:w="349" w:type="pct"/>
          </w:tcPr>
          <w:p w14:paraId="73E3A5E7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340</w:t>
            </w:r>
          </w:p>
        </w:tc>
        <w:tc>
          <w:tcPr>
            <w:tcW w:w="446" w:type="pct"/>
          </w:tcPr>
          <w:p w14:paraId="7F608B72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1630</w:t>
            </w:r>
          </w:p>
        </w:tc>
        <w:tc>
          <w:tcPr>
            <w:tcW w:w="506" w:type="pct"/>
          </w:tcPr>
          <w:p w14:paraId="35D2906C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4,10</w:t>
            </w:r>
          </w:p>
        </w:tc>
        <w:tc>
          <w:tcPr>
            <w:tcW w:w="434" w:type="pct"/>
          </w:tcPr>
          <w:p w14:paraId="69FB4A63" w14:textId="77777777" w:rsidR="00BF0D22" w:rsidRPr="001F5612" w:rsidRDefault="00BF0D22" w:rsidP="00F10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520</w:t>
            </w:r>
          </w:p>
        </w:tc>
      </w:tr>
    </w:tbl>
    <w:p w14:paraId="0334713A" w14:textId="77777777" w:rsidR="00BF0D22" w:rsidRPr="00B07076" w:rsidRDefault="00BF0D22" w:rsidP="00D26471">
      <w:pPr>
        <w:pStyle w:val="1"/>
        <w:spacing w:line="360" w:lineRule="auto"/>
        <w:ind w:firstLine="709"/>
        <w:jc w:val="right"/>
        <w:rPr>
          <w:i w:val="0"/>
          <w:iCs w:val="0"/>
          <w:lang w:val="uk-UA"/>
        </w:rPr>
      </w:pPr>
      <w:r w:rsidRPr="00B07076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lastRenderedPageBreak/>
        <w:t>Продовження таблиці 2</w:t>
      </w:r>
    </w:p>
    <w:tbl>
      <w:tblPr>
        <w:tblW w:w="528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780"/>
        <w:gridCol w:w="711"/>
        <w:gridCol w:w="855"/>
        <w:gridCol w:w="730"/>
        <w:gridCol w:w="730"/>
        <w:gridCol w:w="855"/>
        <w:gridCol w:w="669"/>
        <w:gridCol w:w="855"/>
        <w:gridCol w:w="970"/>
        <w:gridCol w:w="832"/>
      </w:tblGrid>
      <w:tr w:rsidR="00BF0D22" w:rsidRPr="00CD2500" w14:paraId="777FB37D" w14:textId="77777777">
        <w:trPr>
          <w:trHeight w:val="102"/>
        </w:trPr>
        <w:tc>
          <w:tcPr>
            <w:tcW w:w="833" w:type="pct"/>
          </w:tcPr>
          <w:p w14:paraId="0DE8693B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407" w:type="pct"/>
          </w:tcPr>
          <w:p w14:paraId="2819C7E4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71" w:type="pct"/>
          </w:tcPr>
          <w:p w14:paraId="00163CF0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446" w:type="pct"/>
          </w:tcPr>
          <w:p w14:paraId="702C851F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81" w:type="pct"/>
          </w:tcPr>
          <w:p w14:paraId="76FBF078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381" w:type="pct"/>
          </w:tcPr>
          <w:p w14:paraId="3A451CF6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446" w:type="pct"/>
          </w:tcPr>
          <w:p w14:paraId="0874DC77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349" w:type="pct"/>
          </w:tcPr>
          <w:p w14:paraId="063A8592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446" w:type="pct"/>
          </w:tcPr>
          <w:p w14:paraId="0E22D855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9</w:t>
            </w:r>
          </w:p>
        </w:tc>
        <w:tc>
          <w:tcPr>
            <w:tcW w:w="506" w:type="pct"/>
          </w:tcPr>
          <w:p w14:paraId="69D1E162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10</w:t>
            </w:r>
          </w:p>
        </w:tc>
        <w:tc>
          <w:tcPr>
            <w:tcW w:w="434" w:type="pct"/>
          </w:tcPr>
          <w:p w14:paraId="33C068C2" w14:textId="77777777" w:rsidR="00BF0D22" w:rsidRPr="00A1449D" w:rsidRDefault="00BF0D22" w:rsidP="00293CA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A1449D">
              <w:rPr>
                <w:i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BF0D22" w:rsidRPr="00CD2500" w14:paraId="02C59EF3" w14:textId="77777777">
        <w:trPr>
          <w:trHeight w:val="154"/>
        </w:trPr>
        <w:tc>
          <w:tcPr>
            <w:tcW w:w="833" w:type="pct"/>
          </w:tcPr>
          <w:p w14:paraId="7915BA84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11-6</w:t>
            </w:r>
          </w:p>
        </w:tc>
        <w:tc>
          <w:tcPr>
            <w:tcW w:w="407" w:type="pct"/>
          </w:tcPr>
          <w:p w14:paraId="51A160C0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75,0</w:t>
            </w:r>
          </w:p>
        </w:tc>
        <w:tc>
          <w:tcPr>
            <w:tcW w:w="371" w:type="pct"/>
          </w:tcPr>
          <w:p w14:paraId="370976E6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446" w:type="pct"/>
          </w:tcPr>
          <w:p w14:paraId="01232489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154,0</w:t>
            </w:r>
          </w:p>
        </w:tc>
        <w:tc>
          <w:tcPr>
            <w:tcW w:w="381" w:type="pct"/>
          </w:tcPr>
          <w:p w14:paraId="3C3D3A1E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0,85</w:t>
            </w:r>
          </w:p>
        </w:tc>
        <w:tc>
          <w:tcPr>
            <w:tcW w:w="381" w:type="pct"/>
          </w:tcPr>
          <w:p w14:paraId="13EB5A08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87,0</w:t>
            </w:r>
          </w:p>
        </w:tc>
        <w:tc>
          <w:tcPr>
            <w:tcW w:w="446" w:type="pct"/>
          </w:tcPr>
          <w:p w14:paraId="46E9AEA3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180,0</w:t>
            </w:r>
          </w:p>
        </w:tc>
        <w:tc>
          <w:tcPr>
            <w:tcW w:w="349" w:type="pct"/>
          </w:tcPr>
          <w:p w14:paraId="0DDD72DE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</w:t>
            </w:r>
          </w:p>
        </w:tc>
        <w:tc>
          <w:tcPr>
            <w:tcW w:w="446" w:type="pct"/>
          </w:tcPr>
          <w:p w14:paraId="038C655A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2610</w:t>
            </w:r>
          </w:p>
        </w:tc>
        <w:tc>
          <w:tcPr>
            <w:tcW w:w="506" w:type="pct"/>
          </w:tcPr>
          <w:p w14:paraId="3C18D1BD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13,10</w:t>
            </w:r>
          </w:p>
        </w:tc>
        <w:tc>
          <w:tcPr>
            <w:tcW w:w="433" w:type="pct"/>
          </w:tcPr>
          <w:p w14:paraId="1F33014D" w14:textId="77777777" w:rsidR="00BF0D22" w:rsidRPr="001F5612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810</w:t>
            </w:r>
          </w:p>
        </w:tc>
      </w:tr>
      <w:tr w:rsidR="00BF0D22" w:rsidRPr="00CD2500" w14:paraId="7393F31D" w14:textId="77777777">
        <w:trPr>
          <w:trHeight w:val="137"/>
        </w:trPr>
        <w:tc>
          <w:tcPr>
            <w:tcW w:w="833" w:type="pct"/>
          </w:tcPr>
          <w:p w14:paraId="726F77B0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-6</w:t>
            </w:r>
          </w:p>
        </w:tc>
        <w:tc>
          <w:tcPr>
            <w:tcW w:w="407" w:type="pct"/>
          </w:tcPr>
          <w:p w14:paraId="394F899C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95,0</w:t>
            </w:r>
          </w:p>
        </w:tc>
        <w:tc>
          <w:tcPr>
            <w:tcW w:w="371" w:type="pct"/>
          </w:tcPr>
          <w:p w14:paraId="3B5EFB04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960</w:t>
            </w:r>
          </w:p>
        </w:tc>
        <w:tc>
          <w:tcPr>
            <w:tcW w:w="446" w:type="pct"/>
          </w:tcPr>
          <w:p w14:paraId="45D09E05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193,0</w:t>
            </w:r>
          </w:p>
        </w:tc>
        <w:tc>
          <w:tcPr>
            <w:tcW w:w="381" w:type="pct"/>
          </w:tcPr>
          <w:p w14:paraId="6F4B1049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0,85</w:t>
            </w:r>
          </w:p>
        </w:tc>
        <w:tc>
          <w:tcPr>
            <w:tcW w:w="381" w:type="pct"/>
          </w:tcPr>
          <w:p w14:paraId="2DBCC4FF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88,0</w:t>
            </w:r>
          </w:p>
        </w:tc>
        <w:tc>
          <w:tcPr>
            <w:tcW w:w="446" w:type="pct"/>
          </w:tcPr>
          <w:p w14:paraId="3DDE2382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176,0</w:t>
            </w:r>
          </w:p>
        </w:tc>
        <w:tc>
          <w:tcPr>
            <w:tcW w:w="349" w:type="pct"/>
          </w:tcPr>
          <w:p w14:paraId="0E0506E6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366</w:t>
            </w:r>
          </w:p>
        </w:tc>
        <w:tc>
          <w:tcPr>
            <w:tcW w:w="446" w:type="pct"/>
          </w:tcPr>
          <w:p w14:paraId="71E662C5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3580</w:t>
            </w:r>
          </w:p>
        </w:tc>
        <w:tc>
          <w:tcPr>
            <w:tcW w:w="506" w:type="pct"/>
          </w:tcPr>
          <w:p w14:paraId="2E6808C4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16,50</w:t>
            </w:r>
          </w:p>
        </w:tc>
        <w:tc>
          <w:tcPr>
            <w:tcW w:w="434" w:type="pct"/>
          </w:tcPr>
          <w:p w14:paraId="682521F0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930</w:t>
            </w:r>
          </w:p>
        </w:tc>
      </w:tr>
      <w:tr w:rsidR="00BF0D22" w:rsidRPr="00CD2500" w14:paraId="55C11EC2" w14:textId="77777777">
        <w:trPr>
          <w:trHeight w:val="113"/>
        </w:trPr>
        <w:tc>
          <w:tcPr>
            <w:tcW w:w="833" w:type="pct"/>
          </w:tcPr>
          <w:p w14:paraId="0DE29434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A1449D">
              <w:rPr>
                <w:sz w:val="24"/>
                <w:szCs w:val="24"/>
              </w:rPr>
              <w:t>-6</w:t>
            </w:r>
          </w:p>
        </w:tc>
        <w:tc>
          <w:tcPr>
            <w:tcW w:w="407" w:type="pct"/>
          </w:tcPr>
          <w:p w14:paraId="485C3B53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118,0</w:t>
            </w:r>
          </w:p>
        </w:tc>
        <w:tc>
          <w:tcPr>
            <w:tcW w:w="371" w:type="pct"/>
          </w:tcPr>
          <w:p w14:paraId="155CADFB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960</w:t>
            </w:r>
          </w:p>
        </w:tc>
        <w:tc>
          <w:tcPr>
            <w:tcW w:w="446" w:type="pct"/>
          </w:tcPr>
          <w:p w14:paraId="1F8B2CF5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237,0</w:t>
            </w:r>
          </w:p>
        </w:tc>
        <w:tc>
          <w:tcPr>
            <w:tcW w:w="381" w:type="pct"/>
          </w:tcPr>
          <w:p w14:paraId="39488460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0,84</w:t>
            </w:r>
          </w:p>
        </w:tc>
        <w:tc>
          <w:tcPr>
            <w:tcW w:w="381" w:type="pct"/>
          </w:tcPr>
          <w:p w14:paraId="2E0B3AC1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90,0</w:t>
            </w:r>
          </w:p>
        </w:tc>
        <w:tc>
          <w:tcPr>
            <w:tcW w:w="446" w:type="pct"/>
          </w:tcPr>
          <w:p w14:paraId="7FD9DCD2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160,0</w:t>
            </w:r>
          </w:p>
        </w:tc>
        <w:tc>
          <w:tcPr>
            <w:tcW w:w="349" w:type="pct"/>
          </w:tcPr>
          <w:p w14:paraId="63F954E8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473</w:t>
            </w:r>
          </w:p>
        </w:tc>
        <w:tc>
          <w:tcPr>
            <w:tcW w:w="446" w:type="pct"/>
          </w:tcPr>
          <w:p w14:paraId="6F3B226B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4660</w:t>
            </w:r>
          </w:p>
        </w:tc>
        <w:tc>
          <w:tcPr>
            <w:tcW w:w="506" w:type="pct"/>
          </w:tcPr>
          <w:p w14:paraId="4AA4506A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20,40</w:t>
            </w:r>
          </w:p>
        </w:tc>
        <w:tc>
          <w:tcPr>
            <w:tcW w:w="434" w:type="pct"/>
          </w:tcPr>
          <w:p w14:paraId="1CADE1EE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1100</w:t>
            </w:r>
          </w:p>
        </w:tc>
      </w:tr>
      <w:tr w:rsidR="00BF0D22" w:rsidRPr="00CD2500" w14:paraId="58E02120" w14:textId="77777777">
        <w:trPr>
          <w:trHeight w:val="146"/>
        </w:trPr>
        <w:tc>
          <w:tcPr>
            <w:tcW w:w="833" w:type="pct"/>
          </w:tcPr>
          <w:p w14:paraId="6CC5D443" w14:textId="77777777" w:rsidR="00BF0D22" w:rsidRPr="0027567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3</w:t>
            </w:r>
            <w:r w:rsidRPr="00A1449D"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7C6CFBBB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7,5</w:t>
            </w:r>
          </w:p>
        </w:tc>
        <w:tc>
          <w:tcPr>
            <w:tcW w:w="371" w:type="pct"/>
          </w:tcPr>
          <w:p w14:paraId="7C023CA0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690</w:t>
            </w:r>
          </w:p>
        </w:tc>
        <w:tc>
          <w:tcPr>
            <w:tcW w:w="446" w:type="pct"/>
          </w:tcPr>
          <w:p w14:paraId="7CDCC487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23,4</w:t>
            </w:r>
          </w:p>
        </w:tc>
        <w:tc>
          <w:tcPr>
            <w:tcW w:w="381" w:type="pct"/>
          </w:tcPr>
          <w:p w14:paraId="3C6C595E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0,68</w:t>
            </w:r>
          </w:p>
        </w:tc>
        <w:tc>
          <w:tcPr>
            <w:tcW w:w="381" w:type="pct"/>
          </w:tcPr>
          <w:p w14:paraId="23AD3B66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71,5</w:t>
            </w:r>
          </w:p>
        </w:tc>
        <w:tc>
          <w:tcPr>
            <w:tcW w:w="446" w:type="pct"/>
          </w:tcPr>
          <w:p w14:paraId="47CC8023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21,0</w:t>
            </w:r>
          </w:p>
        </w:tc>
        <w:tc>
          <w:tcPr>
            <w:tcW w:w="349" w:type="pct"/>
          </w:tcPr>
          <w:p w14:paraId="0B5C8E84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245</w:t>
            </w:r>
          </w:p>
        </w:tc>
        <w:tc>
          <w:tcPr>
            <w:tcW w:w="446" w:type="pct"/>
          </w:tcPr>
          <w:p w14:paraId="78D42296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265</w:t>
            </w:r>
          </w:p>
        </w:tc>
        <w:tc>
          <w:tcPr>
            <w:tcW w:w="506" w:type="pct"/>
          </w:tcPr>
          <w:p w14:paraId="7D3FBD04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1,10</w:t>
            </w:r>
          </w:p>
        </w:tc>
        <w:tc>
          <w:tcPr>
            <w:tcW w:w="434" w:type="pct"/>
          </w:tcPr>
          <w:p w14:paraId="11432B48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</w:t>
            </w:r>
          </w:p>
        </w:tc>
      </w:tr>
      <w:tr w:rsidR="00BF0D22" w:rsidRPr="00CD2500" w14:paraId="507A7238" w14:textId="77777777">
        <w:trPr>
          <w:trHeight w:val="171"/>
        </w:trPr>
        <w:tc>
          <w:tcPr>
            <w:tcW w:w="833" w:type="pct"/>
          </w:tcPr>
          <w:p w14:paraId="2963BCC4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3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724D7382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11,0</w:t>
            </w:r>
          </w:p>
        </w:tc>
        <w:tc>
          <w:tcPr>
            <w:tcW w:w="371" w:type="pct"/>
          </w:tcPr>
          <w:p w14:paraId="205526EF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</w:t>
            </w:r>
          </w:p>
        </w:tc>
        <w:tc>
          <w:tcPr>
            <w:tcW w:w="446" w:type="pct"/>
          </w:tcPr>
          <w:p w14:paraId="7DC35718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31,0</w:t>
            </w:r>
          </w:p>
        </w:tc>
        <w:tc>
          <w:tcPr>
            <w:tcW w:w="381" w:type="pct"/>
          </w:tcPr>
          <w:p w14:paraId="49F11D5E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381" w:type="pct"/>
          </w:tcPr>
          <w:p w14:paraId="42007D7C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78,0</w:t>
            </w:r>
          </w:p>
        </w:tc>
        <w:tc>
          <w:tcPr>
            <w:tcW w:w="446" w:type="pct"/>
          </w:tcPr>
          <w:p w14:paraId="27DACBD3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43,0</w:t>
            </w:r>
          </w:p>
        </w:tc>
        <w:tc>
          <w:tcPr>
            <w:tcW w:w="349" w:type="pct"/>
          </w:tcPr>
          <w:p w14:paraId="0FCA25F6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165</w:t>
            </w:r>
          </w:p>
        </w:tc>
        <w:tc>
          <w:tcPr>
            <w:tcW w:w="446" w:type="pct"/>
          </w:tcPr>
          <w:p w14:paraId="591F0CB5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422</w:t>
            </w:r>
          </w:p>
        </w:tc>
        <w:tc>
          <w:tcPr>
            <w:tcW w:w="506" w:type="pct"/>
          </w:tcPr>
          <w:p w14:paraId="17375A64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1,25</w:t>
            </w:r>
          </w:p>
        </w:tc>
        <w:tc>
          <w:tcPr>
            <w:tcW w:w="434" w:type="pct"/>
          </w:tcPr>
          <w:p w14:paraId="4193719D" w14:textId="77777777" w:rsidR="00BF0D22" w:rsidRPr="00E261C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</w:t>
            </w:r>
          </w:p>
        </w:tc>
      </w:tr>
      <w:tr w:rsidR="00BF0D22" w:rsidRPr="00CD2500" w14:paraId="2E36073B" w14:textId="77777777">
        <w:trPr>
          <w:trHeight w:val="171"/>
        </w:trPr>
        <w:tc>
          <w:tcPr>
            <w:tcW w:w="833" w:type="pct"/>
          </w:tcPr>
          <w:p w14:paraId="047CB48D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4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3F272F68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15,0</w:t>
            </w:r>
          </w:p>
        </w:tc>
        <w:tc>
          <w:tcPr>
            <w:tcW w:w="371" w:type="pct"/>
          </w:tcPr>
          <w:p w14:paraId="5D528CBC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705</w:t>
            </w:r>
          </w:p>
        </w:tc>
        <w:tc>
          <w:tcPr>
            <w:tcW w:w="446" w:type="pct"/>
          </w:tcPr>
          <w:p w14:paraId="42EDEDFA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43,0</w:t>
            </w:r>
          </w:p>
        </w:tc>
        <w:tc>
          <w:tcPr>
            <w:tcW w:w="381" w:type="pct"/>
          </w:tcPr>
          <w:p w14:paraId="3CCF55F4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0,67</w:t>
            </w:r>
          </w:p>
        </w:tc>
        <w:tc>
          <w:tcPr>
            <w:tcW w:w="381" w:type="pct"/>
          </w:tcPr>
          <w:p w14:paraId="79214C13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79,0</w:t>
            </w:r>
          </w:p>
        </w:tc>
        <w:tc>
          <w:tcPr>
            <w:tcW w:w="446" w:type="pct"/>
          </w:tcPr>
          <w:p w14:paraId="0D707E53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48,8</w:t>
            </w:r>
          </w:p>
        </w:tc>
        <w:tc>
          <w:tcPr>
            <w:tcW w:w="349" w:type="pct"/>
          </w:tcPr>
          <w:p w14:paraId="2FAAEEB9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206</w:t>
            </w:r>
          </w:p>
        </w:tc>
        <w:tc>
          <w:tcPr>
            <w:tcW w:w="446" w:type="pct"/>
          </w:tcPr>
          <w:p w14:paraId="4B950E5E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569</w:t>
            </w:r>
          </w:p>
        </w:tc>
        <w:tc>
          <w:tcPr>
            <w:tcW w:w="506" w:type="pct"/>
          </w:tcPr>
          <w:p w14:paraId="3054F9DA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2,15</w:t>
            </w:r>
          </w:p>
        </w:tc>
        <w:tc>
          <w:tcPr>
            <w:tcW w:w="434" w:type="pct"/>
          </w:tcPr>
          <w:p w14:paraId="4701E188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280</w:t>
            </w:r>
          </w:p>
        </w:tc>
      </w:tr>
      <w:tr w:rsidR="00BF0D22" w:rsidRPr="00CD2500" w14:paraId="1941ACF9" w14:textId="77777777">
        <w:trPr>
          <w:trHeight w:val="171"/>
        </w:trPr>
        <w:tc>
          <w:tcPr>
            <w:tcW w:w="833" w:type="pct"/>
          </w:tcPr>
          <w:p w14:paraId="69C040B1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4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0F7EB379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22,0</w:t>
            </w:r>
          </w:p>
        </w:tc>
        <w:tc>
          <w:tcPr>
            <w:tcW w:w="371" w:type="pct"/>
          </w:tcPr>
          <w:p w14:paraId="0AB7F563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715</w:t>
            </w:r>
          </w:p>
        </w:tc>
        <w:tc>
          <w:tcPr>
            <w:tcW w:w="446" w:type="pct"/>
          </w:tcPr>
          <w:p w14:paraId="4E4D94EE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66,0</w:t>
            </w:r>
          </w:p>
        </w:tc>
        <w:tc>
          <w:tcPr>
            <w:tcW w:w="381" w:type="pct"/>
          </w:tcPr>
          <w:p w14:paraId="1157509F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0,63</w:t>
            </w:r>
          </w:p>
        </w:tc>
        <w:tc>
          <w:tcPr>
            <w:tcW w:w="381" w:type="pct"/>
          </w:tcPr>
          <w:p w14:paraId="5DBC954A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80,5</w:t>
            </w:r>
          </w:p>
        </w:tc>
        <w:tc>
          <w:tcPr>
            <w:tcW w:w="446" w:type="pct"/>
          </w:tcPr>
          <w:p w14:paraId="26B81432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57,0</w:t>
            </w:r>
          </w:p>
        </w:tc>
        <w:tc>
          <w:tcPr>
            <w:tcW w:w="349" w:type="pct"/>
          </w:tcPr>
          <w:p w14:paraId="7EEB939C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248</w:t>
            </w:r>
          </w:p>
        </w:tc>
        <w:tc>
          <w:tcPr>
            <w:tcW w:w="446" w:type="pct"/>
          </w:tcPr>
          <w:p w14:paraId="2E8AB285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883</w:t>
            </w:r>
          </w:p>
        </w:tc>
        <w:tc>
          <w:tcPr>
            <w:tcW w:w="506" w:type="pct"/>
          </w:tcPr>
          <w:p w14:paraId="19EF730F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3,00</w:t>
            </w:r>
          </w:p>
        </w:tc>
        <w:tc>
          <w:tcPr>
            <w:tcW w:w="434" w:type="pct"/>
          </w:tcPr>
          <w:p w14:paraId="121DB8A8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345</w:t>
            </w:r>
          </w:p>
        </w:tc>
      </w:tr>
      <w:tr w:rsidR="00BF0D22" w:rsidRPr="00CD2500" w14:paraId="7A59B345" w14:textId="77777777">
        <w:trPr>
          <w:trHeight w:val="146"/>
        </w:trPr>
        <w:tc>
          <w:tcPr>
            <w:tcW w:w="833" w:type="pct"/>
          </w:tcPr>
          <w:p w14:paraId="079578D1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5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0C48B1C9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28,0</w:t>
            </w:r>
          </w:p>
        </w:tc>
        <w:tc>
          <w:tcPr>
            <w:tcW w:w="371" w:type="pct"/>
          </w:tcPr>
          <w:p w14:paraId="5BD926E9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705</w:t>
            </w:r>
          </w:p>
        </w:tc>
        <w:tc>
          <w:tcPr>
            <w:tcW w:w="446" w:type="pct"/>
          </w:tcPr>
          <w:p w14:paraId="34B6B002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71,0</w:t>
            </w:r>
          </w:p>
        </w:tc>
        <w:tc>
          <w:tcPr>
            <w:tcW w:w="381" w:type="pct"/>
          </w:tcPr>
          <w:p w14:paraId="5F8AFDC3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0,72</w:t>
            </w:r>
          </w:p>
        </w:tc>
        <w:tc>
          <w:tcPr>
            <w:tcW w:w="381" w:type="pct"/>
          </w:tcPr>
          <w:p w14:paraId="72361527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83,0</w:t>
            </w:r>
          </w:p>
        </w:tc>
        <w:tc>
          <w:tcPr>
            <w:tcW w:w="446" w:type="pct"/>
          </w:tcPr>
          <w:p w14:paraId="1FD667EA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64,0</w:t>
            </w:r>
          </w:p>
        </w:tc>
        <w:tc>
          <w:tcPr>
            <w:tcW w:w="349" w:type="pct"/>
          </w:tcPr>
          <w:p w14:paraId="7F5D4176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281</w:t>
            </w:r>
          </w:p>
        </w:tc>
        <w:tc>
          <w:tcPr>
            <w:tcW w:w="446" w:type="pct"/>
          </w:tcPr>
          <w:p w14:paraId="37A55AAE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</w:tc>
        <w:tc>
          <w:tcPr>
            <w:tcW w:w="506" w:type="pct"/>
          </w:tcPr>
          <w:p w14:paraId="5D94A724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4,30</w:t>
            </w:r>
          </w:p>
        </w:tc>
        <w:tc>
          <w:tcPr>
            <w:tcW w:w="434" w:type="pct"/>
          </w:tcPr>
          <w:p w14:paraId="2ADCF96E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470</w:t>
            </w:r>
          </w:p>
        </w:tc>
      </w:tr>
      <w:tr w:rsidR="00BF0D22" w:rsidRPr="00CD2500" w14:paraId="54CD2B08" w14:textId="77777777">
        <w:trPr>
          <w:trHeight w:val="77"/>
        </w:trPr>
        <w:tc>
          <w:tcPr>
            <w:tcW w:w="833" w:type="pct"/>
          </w:tcPr>
          <w:p w14:paraId="5E3F54C0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5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7" w:type="pct"/>
          </w:tcPr>
          <w:p w14:paraId="3EA33F2A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37,0</w:t>
            </w:r>
          </w:p>
        </w:tc>
        <w:tc>
          <w:tcPr>
            <w:tcW w:w="371" w:type="pct"/>
          </w:tcPr>
          <w:p w14:paraId="17BAF9F0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705</w:t>
            </w:r>
          </w:p>
        </w:tc>
        <w:tc>
          <w:tcPr>
            <w:tcW w:w="446" w:type="pct"/>
          </w:tcPr>
          <w:p w14:paraId="7B133131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89,0</w:t>
            </w:r>
          </w:p>
        </w:tc>
        <w:tc>
          <w:tcPr>
            <w:tcW w:w="381" w:type="pct"/>
          </w:tcPr>
          <w:p w14:paraId="2A53302B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0,74</w:t>
            </w:r>
          </w:p>
        </w:tc>
        <w:tc>
          <w:tcPr>
            <w:tcW w:w="381" w:type="pct"/>
          </w:tcPr>
          <w:p w14:paraId="546BB5C4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85,0</w:t>
            </w:r>
          </w:p>
        </w:tc>
        <w:tc>
          <w:tcPr>
            <w:tcW w:w="446" w:type="pct"/>
          </w:tcPr>
          <w:p w14:paraId="4328F95E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77,0</w:t>
            </w:r>
          </w:p>
        </w:tc>
        <w:tc>
          <w:tcPr>
            <w:tcW w:w="349" w:type="pct"/>
          </w:tcPr>
          <w:p w14:paraId="15F36AD6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305</w:t>
            </w:r>
          </w:p>
        </w:tc>
        <w:tc>
          <w:tcPr>
            <w:tcW w:w="446" w:type="pct"/>
          </w:tcPr>
          <w:p w14:paraId="3656457F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1370</w:t>
            </w:r>
          </w:p>
        </w:tc>
        <w:tc>
          <w:tcPr>
            <w:tcW w:w="506" w:type="pct"/>
          </w:tcPr>
          <w:p w14:paraId="26B4E3FE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5,70</w:t>
            </w:r>
          </w:p>
        </w:tc>
        <w:tc>
          <w:tcPr>
            <w:tcW w:w="434" w:type="pct"/>
          </w:tcPr>
          <w:p w14:paraId="049B4C5C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570</w:t>
            </w:r>
          </w:p>
        </w:tc>
      </w:tr>
      <w:tr w:rsidR="00BF0D22" w:rsidRPr="00CD2500" w14:paraId="7DDB8664" w14:textId="77777777">
        <w:trPr>
          <w:trHeight w:val="197"/>
        </w:trPr>
        <w:tc>
          <w:tcPr>
            <w:tcW w:w="833" w:type="pct"/>
          </w:tcPr>
          <w:p w14:paraId="5DF8A1EE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26690101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371" w:type="pct"/>
          </w:tcPr>
          <w:p w14:paraId="2558392A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570</w:t>
            </w:r>
          </w:p>
        </w:tc>
        <w:tc>
          <w:tcPr>
            <w:tcW w:w="446" w:type="pct"/>
          </w:tcPr>
          <w:p w14:paraId="4495C3C5" w14:textId="77777777" w:rsidR="00BF0D22" w:rsidRPr="005F1193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112,0</w:t>
            </w:r>
          </w:p>
        </w:tc>
        <w:tc>
          <w:tcPr>
            <w:tcW w:w="381" w:type="pct"/>
          </w:tcPr>
          <w:p w14:paraId="4084294B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0,72</w:t>
            </w:r>
          </w:p>
        </w:tc>
        <w:tc>
          <w:tcPr>
            <w:tcW w:w="381" w:type="pct"/>
          </w:tcPr>
          <w:p w14:paraId="2930FC16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446" w:type="pct"/>
          </w:tcPr>
          <w:p w14:paraId="5743A9AA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154,0</w:t>
            </w:r>
          </w:p>
        </w:tc>
        <w:tc>
          <w:tcPr>
            <w:tcW w:w="349" w:type="pct"/>
          </w:tcPr>
          <w:p w14:paraId="59D0B825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185</w:t>
            </w:r>
          </w:p>
        </w:tc>
        <w:tc>
          <w:tcPr>
            <w:tcW w:w="446" w:type="pct"/>
          </w:tcPr>
          <w:p w14:paraId="37355808" w14:textId="77777777" w:rsidR="00BF0D22" w:rsidRPr="00E855F9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2320</w:t>
            </w:r>
          </w:p>
        </w:tc>
        <w:tc>
          <w:tcPr>
            <w:tcW w:w="506" w:type="pct"/>
          </w:tcPr>
          <w:p w14:paraId="147EF6A9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17,00</w:t>
            </w:r>
          </w:p>
        </w:tc>
        <w:tc>
          <w:tcPr>
            <w:tcW w:w="434" w:type="pct"/>
          </w:tcPr>
          <w:p w14:paraId="65C97D5F" w14:textId="77777777" w:rsidR="00BF0D22" w:rsidRPr="00E73754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</w:t>
            </w:r>
          </w:p>
        </w:tc>
      </w:tr>
      <w:tr w:rsidR="00BF0D22" w:rsidRPr="00CD2500" w14:paraId="159162DC" w14:textId="77777777">
        <w:trPr>
          <w:trHeight w:val="197"/>
        </w:trPr>
        <w:tc>
          <w:tcPr>
            <w:tcW w:w="833" w:type="pct"/>
          </w:tcPr>
          <w:p w14:paraId="69BFA535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7831DE42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371" w:type="pct"/>
          </w:tcPr>
          <w:p w14:paraId="2C287B6B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565</w:t>
            </w:r>
          </w:p>
        </w:tc>
        <w:tc>
          <w:tcPr>
            <w:tcW w:w="446" w:type="pct"/>
          </w:tcPr>
          <w:p w14:paraId="28139203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147,0</w:t>
            </w:r>
          </w:p>
        </w:tc>
        <w:tc>
          <w:tcPr>
            <w:tcW w:w="381" w:type="pct"/>
          </w:tcPr>
          <w:p w14:paraId="11D54446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0,78</w:t>
            </w:r>
          </w:p>
        </w:tc>
        <w:tc>
          <w:tcPr>
            <w:tcW w:w="381" w:type="pct"/>
          </w:tcPr>
          <w:p w14:paraId="3DA8FA56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85,0</w:t>
            </w:r>
          </w:p>
        </w:tc>
        <w:tc>
          <w:tcPr>
            <w:tcW w:w="446" w:type="pct"/>
          </w:tcPr>
          <w:p w14:paraId="169884F8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154,0</w:t>
            </w:r>
          </w:p>
        </w:tc>
        <w:tc>
          <w:tcPr>
            <w:tcW w:w="349" w:type="pct"/>
          </w:tcPr>
          <w:p w14:paraId="7431DBC2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248</w:t>
            </w:r>
          </w:p>
        </w:tc>
        <w:tc>
          <w:tcPr>
            <w:tcW w:w="446" w:type="pct"/>
          </w:tcPr>
          <w:p w14:paraId="37C88E20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3140</w:t>
            </w:r>
          </w:p>
        </w:tc>
        <w:tc>
          <w:tcPr>
            <w:tcW w:w="506" w:type="pct"/>
          </w:tcPr>
          <w:p w14:paraId="240123CA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21,00</w:t>
            </w:r>
          </w:p>
        </w:tc>
        <w:tc>
          <w:tcPr>
            <w:tcW w:w="434" w:type="pct"/>
          </w:tcPr>
          <w:p w14:paraId="5AC6BEC5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1070</w:t>
            </w:r>
          </w:p>
        </w:tc>
      </w:tr>
      <w:tr w:rsidR="00BF0D22" w:rsidRPr="00CD2500" w14:paraId="5B19B966" w14:textId="77777777">
        <w:trPr>
          <w:trHeight w:val="197"/>
        </w:trPr>
        <w:tc>
          <w:tcPr>
            <w:tcW w:w="833" w:type="pct"/>
          </w:tcPr>
          <w:p w14:paraId="058A5CDB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6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2818E340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75,0</w:t>
            </w:r>
          </w:p>
        </w:tc>
        <w:tc>
          <w:tcPr>
            <w:tcW w:w="371" w:type="pct"/>
          </w:tcPr>
          <w:p w14:paraId="5DD2CFBC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575</w:t>
            </w:r>
          </w:p>
        </w:tc>
        <w:tc>
          <w:tcPr>
            <w:tcW w:w="446" w:type="pct"/>
          </w:tcPr>
          <w:p w14:paraId="7B78560E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180,0</w:t>
            </w:r>
          </w:p>
        </w:tc>
        <w:tc>
          <w:tcPr>
            <w:tcW w:w="381" w:type="pct"/>
          </w:tcPr>
          <w:p w14:paraId="528A5377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0,72</w:t>
            </w:r>
          </w:p>
        </w:tc>
        <w:tc>
          <w:tcPr>
            <w:tcW w:w="381" w:type="pct"/>
          </w:tcPr>
          <w:p w14:paraId="1FB0EA27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88,0</w:t>
            </w:r>
          </w:p>
        </w:tc>
        <w:tc>
          <w:tcPr>
            <w:tcW w:w="446" w:type="pct"/>
          </w:tcPr>
          <w:p w14:paraId="61139F8D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145,0</w:t>
            </w:r>
          </w:p>
        </w:tc>
        <w:tc>
          <w:tcPr>
            <w:tcW w:w="349" w:type="pct"/>
          </w:tcPr>
          <w:p w14:paraId="48DCC5B4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320</w:t>
            </w:r>
          </w:p>
        </w:tc>
        <w:tc>
          <w:tcPr>
            <w:tcW w:w="446" w:type="pct"/>
          </w:tcPr>
          <w:p w14:paraId="5899704B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4120</w:t>
            </w:r>
          </w:p>
        </w:tc>
        <w:tc>
          <w:tcPr>
            <w:tcW w:w="506" w:type="pct"/>
          </w:tcPr>
          <w:p w14:paraId="1175C84A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25,00</w:t>
            </w:r>
          </w:p>
        </w:tc>
        <w:tc>
          <w:tcPr>
            <w:tcW w:w="434" w:type="pct"/>
          </w:tcPr>
          <w:p w14:paraId="6E916698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1240</w:t>
            </w:r>
          </w:p>
        </w:tc>
      </w:tr>
      <w:tr w:rsidR="00BF0D22" w:rsidRPr="00CD2500" w14:paraId="5ABFC011" w14:textId="77777777">
        <w:trPr>
          <w:trHeight w:val="197"/>
        </w:trPr>
        <w:tc>
          <w:tcPr>
            <w:tcW w:w="833" w:type="pct"/>
          </w:tcPr>
          <w:p w14:paraId="04EA525A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7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2C66076F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371" w:type="pct"/>
          </w:tcPr>
          <w:p w14:paraId="613804C4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584</w:t>
            </w:r>
          </w:p>
        </w:tc>
        <w:tc>
          <w:tcPr>
            <w:tcW w:w="446" w:type="pct"/>
          </w:tcPr>
          <w:p w14:paraId="3D1BAC12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246,0</w:t>
            </w:r>
          </w:p>
        </w:tc>
        <w:tc>
          <w:tcPr>
            <w:tcW w:w="381" w:type="pct"/>
          </w:tcPr>
          <w:p w14:paraId="69A4F259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381" w:type="pct"/>
          </w:tcPr>
          <w:p w14:paraId="77F228EE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89,5</w:t>
            </w:r>
          </w:p>
        </w:tc>
        <w:tc>
          <w:tcPr>
            <w:tcW w:w="446" w:type="pct"/>
          </w:tcPr>
          <w:p w14:paraId="2019222E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233,0</w:t>
            </w:r>
          </w:p>
        </w:tc>
        <w:tc>
          <w:tcPr>
            <w:tcW w:w="349" w:type="pct"/>
          </w:tcPr>
          <w:p w14:paraId="7F4111F4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272</w:t>
            </w:r>
          </w:p>
        </w:tc>
        <w:tc>
          <w:tcPr>
            <w:tcW w:w="446" w:type="pct"/>
          </w:tcPr>
          <w:p w14:paraId="7E5AB646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4560</w:t>
            </w:r>
          </w:p>
        </w:tc>
        <w:tc>
          <w:tcPr>
            <w:tcW w:w="506" w:type="pct"/>
          </w:tcPr>
          <w:p w14:paraId="790F8659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41,00</w:t>
            </w:r>
          </w:p>
        </w:tc>
        <w:tc>
          <w:tcPr>
            <w:tcW w:w="434" w:type="pct"/>
          </w:tcPr>
          <w:p w14:paraId="63A20C53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1550</w:t>
            </w:r>
          </w:p>
        </w:tc>
      </w:tr>
      <w:tr w:rsidR="00BF0D22" w:rsidRPr="00CD2500" w14:paraId="26F4CC9D" w14:textId="77777777">
        <w:trPr>
          <w:trHeight w:val="197"/>
        </w:trPr>
        <w:tc>
          <w:tcPr>
            <w:tcW w:w="833" w:type="pct"/>
          </w:tcPr>
          <w:p w14:paraId="093825F2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7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4A145941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125,0</w:t>
            </w:r>
          </w:p>
        </w:tc>
        <w:tc>
          <w:tcPr>
            <w:tcW w:w="371" w:type="pct"/>
          </w:tcPr>
          <w:p w14:paraId="09B0F021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585</w:t>
            </w:r>
          </w:p>
        </w:tc>
        <w:tc>
          <w:tcPr>
            <w:tcW w:w="446" w:type="pct"/>
          </w:tcPr>
          <w:p w14:paraId="63F8C979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381" w:type="pct"/>
          </w:tcPr>
          <w:p w14:paraId="5A561C98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0,70</w:t>
            </w:r>
          </w:p>
        </w:tc>
        <w:tc>
          <w:tcPr>
            <w:tcW w:w="381" w:type="pct"/>
          </w:tcPr>
          <w:p w14:paraId="3493D3CD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90,3</w:t>
            </w:r>
          </w:p>
        </w:tc>
        <w:tc>
          <w:tcPr>
            <w:tcW w:w="446" w:type="pct"/>
          </w:tcPr>
          <w:p w14:paraId="26313E7C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237,0</w:t>
            </w:r>
          </w:p>
        </w:tc>
        <w:tc>
          <w:tcPr>
            <w:tcW w:w="349" w:type="pct"/>
          </w:tcPr>
          <w:p w14:paraId="4A36DAD0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327</w:t>
            </w:r>
          </w:p>
        </w:tc>
        <w:tc>
          <w:tcPr>
            <w:tcW w:w="446" w:type="pct"/>
          </w:tcPr>
          <w:p w14:paraId="35752725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5690</w:t>
            </w:r>
          </w:p>
        </w:tc>
        <w:tc>
          <w:tcPr>
            <w:tcW w:w="506" w:type="pct"/>
          </w:tcPr>
          <w:p w14:paraId="6A6B7827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51,00</w:t>
            </w:r>
          </w:p>
        </w:tc>
        <w:tc>
          <w:tcPr>
            <w:tcW w:w="434" w:type="pct"/>
          </w:tcPr>
          <w:p w14:paraId="37ED5579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1700</w:t>
            </w:r>
          </w:p>
        </w:tc>
      </w:tr>
      <w:tr w:rsidR="00BF0D22" w:rsidRPr="00CD2500" w14:paraId="0BBC0262" w14:textId="77777777">
        <w:trPr>
          <w:trHeight w:val="197"/>
        </w:trPr>
        <w:tc>
          <w:tcPr>
            <w:tcW w:w="833" w:type="pct"/>
          </w:tcPr>
          <w:p w14:paraId="185A6BB8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МТН</w:t>
            </w:r>
            <w:r>
              <w:rPr>
                <w:sz w:val="24"/>
                <w:szCs w:val="24"/>
                <w:lang w:val="en-US"/>
              </w:rPr>
              <w:t>7</w:t>
            </w:r>
            <w:r w:rsidRPr="00A144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7" w:type="pct"/>
          </w:tcPr>
          <w:p w14:paraId="5FE32CA9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160,0</w:t>
            </w:r>
          </w:p>
        </w:tc>
        <w:tc>
          <w:tcPr>
            <w:tcW w:w="371" w:type="pct"/>
          </w:tcPr>
          <w:p w14:paraId="29353FCA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586</w:t>
            </w:r>
          </w:p>
        </w:tc>
        <w:tc>
          <w:tcPr>
            <w:tcW w:w="446" w:type="pct"/>
          </w:tcPr>
          <w:p w14:paraId="7ADCED8A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392,0</w:t>
            </w:r>
          </w:p>
        </w:tc>
        <w:tc>
          <w:tcPr>
            <w:tcW w:w="381" w:type="pct"/>
          </w:tcPr>
          <w:p w14:paraId="0891BA14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0,68</w:t>
            </w:r>
          </w:p>
        </w:tc>
        <w:tc>
          <w:tcPr>
            <w:tcW w:w="381" w:type="pct"/>
          </w:tcPr>
          <w:p w14:paraId="599C36F4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91,0</w:t>
            </w:r>
          </w:p>
        </w:tc>
        <w:tc>
          <w:tcPr>
            <w:tcW w:w="446" w:type="pct"/>
          </w:tcPr>
          <w:p w14:paraId="58F5167D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244,0</w:t>
            </w:r>
          </w:p>
        </w:tc>
        <w:tc>
          <w:tcPr>
            <w:tcW w:w="349" w:type="pct"/>
          </w:tcPr>
          <w:p w14:paraId="4D6CB02C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408</w:t>
            </w:r>
          </w:p>
        </w:tc>
        <w:tc>
          <w:tcPr>
            <w:tcW w:w="446" w:type="pct"/>
          </w:tcPr>
          <w:p w14:paraId="5DAF5E00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7310</w:t>
            </w:r>
          </w:p>
        </w:tc>
        <w:tc>
          <w:tcPr>
            <w:tcW w:w="506" w:type="pct"/>
          </w:tcPr>
          <w:p w14:paraId="2BB613EC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  <w:tc>
          <w:tcPr>
            <w:tcW w:w="434" w:type="pct"/>
          </w:tcPr>
          <w:p w14:paraId="03270A1F" w14:textId="77777777" w:rsidR="00BF0D22" w:rsidRPr="00FB61E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1900</w:t>
            </w:r>
          </w:p>
        </w:tc>
      </w:tr>
      <w:tr w:rsidR="00BF0D22" w:rsidRPr="00CD2500" w14:paraId="089B3C1D" w14:textId="77777777">
        <w:trPr>
          <w:trHeight w:val="197"/>
        </w:trPr>
        <w:tc>
          <w:tcPr>
            <w:tcW w:w="5000" w:type="pct"/>
            <w:gridSpan w:val="11"/>
          </w:tcPr>
          <w:p w14:paraId="46B42925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 ТВ%=25%</w:t>
            </w:r>
          </w:p>
        </w:tc>
      </w:tr>
      <w:tr w:rsidR="00BF0D22" w:rsidRPr="00CD2500" w14:paraId="1140F3AD" w14:textId="77777777">
        <w:trPr>
          <w:trHeight w:val="197"/>
        </w:trPr>
        <w:tc>
          <w:tcPr>
            <w:tcW w:w="833" w:type="pct"/>
          </w:tcPr>
          <w:p w14:paraId="465DDA42" w14:textId="77777777" w:rsidR="00BF0D22" w:rsidRPr="005D4617" w:rsidRDefault="00BF0D22" w:rsidP="0029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МТО11-6</w:t>
            </w:r>
          </w:p>
        </w:tc>
        <w:tc>
          <w:tcPr>
            <w:tcW w:w="407" w:type="pct"/>
          </w:tcPr>
          <w:p w14:paraId="198AF8E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>,4</w:t>
            </w:r>
          </w:p>
        </w:tc>
        <w:tc>
          <w:tcPr>
            <w:tcW w:w="371" w:type="pct"/>
          </w:tcPr>
          <w:p w14:paraId="037AC6F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885</w:t>
            </w:r>
          </w:p>
        </w:tc>
        <w:tc>
          <w:tcPr>
            <w:tcW w:w="446" w:type="pct"/>
          </w:tcPr>
          <w:p w14:paraId="182F31B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5,3</w:t>
            </w:r>
          </w:p>
        </w:tc>
        <w:tc>
          <w:tcPr>
            <w:tcW w:w="381" w:type="pct"/>
          </w:tcPr>
          <w:p w14:paraId="65941B37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0,65</w:t>
            </w:r>
          </w:p>
        </w:tc>
        <w:tc>
          <w:tcPr>
            <w:tcW w:w="381" w:type="pct"/>
          </w:tcPr>
          <w:p w14:paraId="7DE4FAF9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62,0</w:t>
            </w:r>
          </w:p>
        </w:tc>
        <w:tc>
          <w:tcPr>
            <w:tcW w:w="446" w:type="pct"/>
          </w:tcPr>
          <w:p w14:paraId="547D152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9,3</w:t>
            </w:r>
          </w:p>
        </w:tc>
        <w:tc>
          <w:tcPr>
            <w:tcW w:w="349" w:type="pct"/>
          </w:tcPr>
          <w:p w14:paraId="5DA2166B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</w:t>
            </w:r>
          </w:p>
        </w:tc>
        <w:tc>
          <w:tcPr>
            <w:tcW w:w="446" w:type="pct"/>
          </w:tcPr>
          <w:p w14:paraId="2E42F41E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34,73</w:t>
            </w:r>
          </w:p>
        </w:tc>
        <w:tc>
          <w:tcPr>
            <w:tcW w:w="506" w:type="pct"/>
          </w:tcPr>
          <w:p w14:paraId="599BF64B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0,0212</w:t>
            </w:r>
          </w:p>
        </w:tc>
        <w:tc>
          <w:tcPr>
            <w:tcW w:w="434" w:type="pct"/>
          </w:tcPr>
          <w:p w14:paraId="4F447B74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</w:tr>
      <w:tr w:rsidR="00BF0D22" w:rsidRPr="00CD2500" w14:paraId="22B93632" w14:textId="77777777">
        <w:trPr>
          <w:trHeight w:val="197"/>
        </w:trPr>
        <w:tc>
          <w:tcPr>
            <w:tcW w:w="833" w:type="pct"/>
          </w:tcPr>
          <w:p w14:paraId="03D0E1DC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МТ-11-6</w:t>
            </w:r>
          </w:p>
        </w:tc>
        <w:tc>
          <w:tcPr>
            <w:tcW w:w="407" w:type="pct"/>
          </w:tcPr>
          <w:p w14:paraId="7F75564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2,2</w:t>
            </w:r>
          </w:p>
        </w:tc>
        <w:tc>
          <w:tcPr>
            <w:tcW w:w="371" w:type="pct"/>
          </w:tcPr>
          <w:p w14:paraId="537B4206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885</w:t>
            </w:r>
          </w:p>
        </w:tc>
        <w:tc>
          <w:tcPr>
            <w:tcW w:w="446" w:type="pct"/>
          </w:tcPr>
          <w:p w14:paraId="3AA0B96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7,2</w:t>
            </w:r>
          </w:p>
        </w:tc>
        <w:tc>
          <w:tcPr>
            <w:tcW w:w="381" w:type="pct"/>
          </w:tcPr>
          <w:p w14:paraId="42F62486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0,72</w:t>
            </w:r>
          </w:p>
        </w:tc>
        <w:tc>
          <w:tcPr>
            <w:tcW w:w="381" w:type="pct"/>
          </w:tcPr>
          <w:p w14:paraId="77E3FCA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65,0</w:t>
            </w:r>
          </w:p>
        </w:tc>
        <w:tc>
          <w:tcPr>
            <w:tcW w:w="446" w:type="pct"/>
          </w:tcPr>
          <w:p w14:paraId="0061441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12,8</w:t>
            </w:r>
          </w:p>
        </w:tc>
        <w:tc>
          <w:tcPr>
            <w:tcW w:w="349" w:type="pct"/>
          </w:tcPr>
          <w:p w14:paraId="2E7D74D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135</w:t>
            </w:r>
          </w:p>
        </w:tc>
        <w:tc>
          <w:tcPr>
            <w:tcW w:w="446" w:type="pct"/>
          </w:tcPr>
          <w:p w14:paraId="1DF7C06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54,6</w:t>
            </w:r>
          </w:p>
        </w:tc>
        <w:tc>
          <w:tcPr>
            <w:tcW w:w="506" w:type="pct"/>
          </w:tcPr>
          <w:p w14:paraId="449C4FE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0,0425</w:t>
            </w:r>
          </w:p>
        </w:tc>
        <w:tc>
          <w:tcPr>
            <w:tcW w:w="434" w:type="pct"/>
          </w:tcPr>
          <w:p w14:paraId="3BB17A9A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BF0D22" w:rsidRPr="00CD2500" w14:paraId="7B3F2C81" w14:textId="77777777">
        <w:trPr>
          <w:trHeight w:val="197"/>
        </w:trPr>
        <w:tc>
          <w:tcPr>
            <w:tcW w:w="833" w:type="pct"/>
          </w:tcPr>
          <w:p w14:paraId="3660E43F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МТ-12-6</w:t>
            </w:r>
          </w:p>
        </w:tc>
        <w:tc>
          <w:tcPr>
            <w:tcW w:w="407" w:type="pct"/>
          </w:tcPr>
          <w:p w14:paraId="3E2114B0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3,5</w:t>
            </w:r>
          </w:p>
        </w:tc>
        <w:tc>
          <w:tcPr>
            <w:tcW w:w="371" w:type="pct"/>
          </w:tcPr>
          <w:p w14:paraId="1623689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910</w:t>
            </w:r>
          </w:p>
        </w:tc>
        <w:tc>
          <w:tcPr>
            <w:tcW w:w="446" w:type="pct"/>
          </w:tcPr>
          <w:p w14:paraId="676F9190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10,3</w:t>
            </w:r>
          </w:p>
        </w:tc>
        <w:tc>
          <w:tcPr>
            <w:tcW w:w="381" w:type="pct"/>
          </w:tcPr>
          <w:p w14:paraId="3E302A10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0,73</w:t>
            </w:r>
          </w:p>
        </w:tc>
        <w:tc>
          <w:tcPr>
            <w:tcW w:w="381" w:type="pct"/>
          </w:tcPr>
          <w:p w14:paraId="58CA7F1A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69,0</w:t>
            </w:r>
          </w:p>
        </w:tc>
        <w:tc>
          <w:tcPr>
            <w:tcW w:w="446" w:type="pct"/>
          </w:tcPr>
          <w:p w14:paraId="6B7AF9B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12,2</w:t>
            </w:r>
          </w:p>
        </w:tc>
        <w:tc>
          <w:tcPr>
            <w:tcW w:w="349" w:type="pct"/>
          </w:tcPr>
          <w:p w14:paraId="67CB93B6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204</w:t>
            </w:r>
          </w:p>
        </w:tc>
        <w:tc>
          <w:tcPr>
            <w:tcW w:w="446" w:type="pct"/>
          </w:tcPr>
          <w:p w14:paraId="07EE950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91,82</w:t>
            </w:r>
          </w:p>
        </w:tc>
        <w:tc>
          <w:tcPr>
            <w:tcW w:w="506" w:type="pct"/>
          </w:tcPr>
          <w:p w14:paraId="66D89E5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0,0675</w:t>
            </w:r>
          </w:p>
        </w:tc>
        <w:tc>
          <w:tcPr>
            <w:tcW w:w="434" w:type="pct"/>
          </w:tcPr>
          <w:p w14:paraId="1F4027AF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</w:t>
            </w:r>
          </w:p>
        </w:tc>
      </w:tr>
      <w:tr w:rsidR="00BF0D22" w:rsidRPr="00CD2500" w14:paraId="055AC154" w14:textId="77777777">
        <w:trPr>
          <w:trHeight w:val="197"/>
        </w:trPr>
        <w:tc>
          <w:tcPr>
            <w:tcW w:w="833" w:type="pct"/>
          </w:tcPr>
          <w:p w14:paraId="419B3917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МТ-21-6</w:t>
            </w:r>
          </w:p>
        </w:tc>
        <w:tc>
          <w:tcPr>
            <w:tcW w:w="407" w:type="pct"/>
          </w:tcPr>
          <w:p w14:paraId="7AE9F44E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371" w:type="pct"/>
          </w:tcPr>
          <w:p w14:paraId="7C4E431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940</w:t>
            </w:r>
          </w:p>
        </w:tc>
        <w:tc>
          <w:tcPr>
            <w:tcW w:w="446" w:type="pct"/>
          </w:tcPr>
          <w:p w14:paraId="61704216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14,9</w:t>
            </w:r>
          </w:p>
        </w:tc>
        <w:tc>
          <w:tcPr>
            <w:tcW w:w="381" w:type="pct"/>
          </w:tcPr>
          <w:p w14:paraId="2AA42E85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0,68</w:t>
            </w:r>
          </w:p>
        </w:tc>
        <w:tc>
          <w:tcPr>
            <w:tcW w:w="381" w:type="pct"/>
          </w:tcPr>
          <w:p w14:paraId="779966B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71,0</w:t>
            </w:r>
          </w:p>
        </w:tc>
        <w:tc>
          <w:tcPr>
            <w:tcW w:w="446" w:type="pct"/>
          </w:tcPr>
          <w:p w14:paraId="5305DEAE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14,9</w:t>
            </w:r>
          </w:p>
        </w:tc>
        <w:tc>
          <w:tcPr>
            <w:tcW w:w="349" w:type="pct"/>
          </w:tcPr>
          <w:p w14:paraId="233CAA9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446" w:type="pct"/>
          </w:tcPr>
          <w:p w14:paraId="6968C2C9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147,3</w:t>
            </w:r>
          </w:p>
        </w:tc>
        <w:tc>
          <w:tcPr>
            <w:tcW w:w="506" w:type="pct"/>
          </w:tcPr>
          <w:p w14:paraId="73057CB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0,1025</w:t>
            </w:r>
          </w:p>
        </w:tc>
        <w:tc>
          <w:tcPr>
            <w:tcW w:w="434" w:type="pct"/>
          </w:tcPr>
          <w:p w14:paraId="348FA286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145</w:t>
            </w:r>
          </w:p>
        </w:tc>
      </w:tr>
      <w:tr w:rsidR="00BF0D22" w:rsidRPr="00CD2500" w14:paraId="38BA4BDA" w14:textId="77777777">
        <w:trPr>
          <w:trHeight w:val="197"/>
        </w:trPr>
        <w:tc>
          <w:tcPr>
            <w:tcW w:w="833" w:type="pct"/>
          </w:tcPr>
          <w:p w14:paraId="05B77468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МТ-22-6</w:t>
            </w:r>
          </w:p>
        </w:tc>
        <w:tc>
          <w:tcPr>
            <w:tcW w:w="407" w:type="pct"/>
          </w:tcPr>
          <w:p w14:paraId="69F978CB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7,5</w:t>
            </w:r>
          </w:p>
        </w:tc>
        <w:tc>
          <w:tcPr>
            <w:tcW w:w="371" w:type="pct"/>
          </w:tcPr>
          <w:p w14:paraId="229BFAB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945</w:t>
            </w:r>
          </w:p>
        </w:tc>
        <w:tc>
          <w:tcPr>
            <w:tcW w:w="446" w:type="pct"/>
          </w:tcPr>
          <w:p w14:paraId="54EEC2DB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20,9</w:t>
            </w:r>
          </w:p>
        </w:tc>
        <w:tc>
          <w:tcPr>
            <w:tcW w:w="381" w:type="pct"/>
          </w:tcPr>
          <w:p w14:paraId="66B62D1D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381" w:type="pct"/>
          </w:tcPr>
          <w:p w14:paraId="75ED9E67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73,0</w:t>
            </w:r>
          </w:p>
        </w:tc>
        <w:tc>
          <w:tcPr>
            <w:tcW w:w="446" w:type="pct"/>
          </w:tcPr>
          <w:p w14:paraId="37E2D2B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21,6</w:t>
            </w:r>
          </w:p>
        </w:tc>
        <w:tc>
          <w:tcPr>
            <w:tcW w:w="349" w:type="pct"/>
          </w:tcPr>
          <w:p w14:paraId="13B9EB7B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</w:t>
            </w:r>
          </w:p>
        </w:tc>
        <w:tc>
          <w:tcPr>
            <w:tcW w:w="446" w:type="pct"/>
          </w:tcPr>
          <w:p w14:paraId="5E8B87FA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212,2</w:t>
            </w:r>
          </w:p>
        </w:tc>
        <w:tc>
          <w:tcPr>
            <w:tcW w:w="506" w:type="pct"/>
          </w:tcPr>
          <w:p w14:paraId="29EC67CD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0,1420</w:t>
            </w:r>
          </w:p>
        </w:tc>
        <w:tc>
          <w:tcPr>
            <w:tcW w:w="434" w:type="pct"/>
          </w:tcPr>
          <w:p w14:paraId="6D56DF1D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163</w:t>
            </w:r>
          </w:p>
        </w:tc>
      </w:tr>
      <w:tr w:rsidR="00BF0D22" w:rsidRPr="00CD2500" w14:paraId="2A9411B2" w14:textId="77777777">
        <w:trPr>
          <w:trHeight w:val="197"/>
        </w:trPr>
        <w:tc>
          <w:tcPr>
            <w:tcW w:w="833" w:type="pct"/>
          </w:tcPr>
          <w:p w14:paraId="5DFCCED3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МТ-31-6</w:t>
            </w:r>
          </w:p>
        </w:tc>
        <w:tc>
          <w:tcPr>
            <w:tcW w:w="407" w:type="pct"/>
          </w:tcPr>
          <w:p w14:paraId="46974C5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11,0</w:t>
            </w:r>
          </w:p>
        </w:tc>
        <w:tc>
          <w:tcPr>
            <w:tcW w:w="371" w:type="pct"/>
          </w:tcPr>
          <w:p w14:paraId="3557AD3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953</w:t>
            </w:r>
          </w:p>
        </w:tc>
        <w:tc>
          <w:tcPr>
            <w:tcW w:w="446" w:type="pct"/>
          </w:tcPr>
          <w:p w14:paraId="7F9C34F9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28,4</w:t>
            </w:r>
          </w:p>
        </w:tc>
        <w:tc>
          <w:tcPr>
            <w:tcW w:w="381" w:type="pct"/>
          </w:tcPr>
          <w:p w14:paraId="26A91E2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0,71</w:t>
            </w:r>
          </w:p>
        </w:tc>
        <w:tc>
          <w:tcPr>
            <w:tcW w:w="381" w:type="pct"/>
          </w:tcPr>
          <w:p w14:paraId="40F7AFF0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78,0</w:t>
            </w:r>
          </w:p>
        </w:tc>
        <w:tc>
          <w:tcPr>
            <w:tcW w:w="446" w:type="pct"/>
          </w:tcPr>
          <w:p w14:paraId="7925733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35,4</w:t>
            </w:r>
          </w:p>
        </w:tc>
        <w:tc>
          <w:tcPr>
            <w:tcW w:w="349" w:type="pct"/>
          </w:tcPr>
          <w:p w14:paraId="2CC2B7F7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446" w:type="pct"/>
          </w:tcPr>
          <w:p w14:paraId="45183940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341,7</w:t>
            </w:r>
          </w:p>
        </w:tc>
        <w:tc>
          <w:tcPr>
            <w:tcW w:w="506" w:type="pct"/>
          </w:tcPr>
          <w:p w14:paraId="4D5920C5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0,2620</w:t>
            </w:r>
          </w:p>
        </w:tc>
        <w:tc>
          <w:tcPr>
            <w:tcW w:w="434" w:type="pct"/>
          </w:tcPr>
          <w:p w14:paraId="6F4AFB35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</w:t>
            </w:r>
          </w:p>
        </w:tc>
      </w:tr>
      <w:tr w:rsidR="00BF0D22" w:rsidRPr="00CD2500" w14:paraId="7050F74D" w14:textId="77777777">
        <w:trPr>
          <w:trHeight w:val="197"/>
        </w:trPr>
        <w:tc>
          <w:tcPr>
            <w:tcW w:w="833" w:type="pct"/>
          </w:tcPr>
          <w:p w14:paraId="0D77B3CE" w14:textId="77777777" w:rsidR="00BF0D22" w:rsidRPr="00842706" w:rsidRDefault="00BF0D22" w:rsidP="00293CA0">
            <w:pPr>
              <w:jc w:val="center"/>
              <w:rPr>
                <w:sz w:val="24"/>
                <w:szCs w:val="24"/>
              </w:rPr>
            </w:pPr>
            <w:r w:rsidRPr="00A1449D">
              <w:rPr>
                <w:sz w:val="24"/>
                <w:szCs w:val="24"/>
              </w:rPr>
              <w:t>МТ</w:t>
            </w:r>
            <w:r>
              <w:rPr>
                <w:sz w:val="24"/>
                <w:szCs w:val="24"/>
              </w:rPr>
              <w:t>В312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07" w:type="pct"/>
          </w:tcPr>
          <w:p w14:paraId="4439AD05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16,0</w:t>
            </w:r>
          </w:p>
        </w:tc>
        <w:tc>
          <w:tcPr>
            <w:tcW w:w="371" w:type="pct"/>
          </w:tcPr>
          <w:p w14:paraId="73AF61B8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955</w:t>
            </w:r>
          </w:p>
        </w:tc>
        <w:tc>
          <w:tcPr>
            <w:tcW w:w="446" w:type="pct"/>
          </w:tcPr>
          <w:p w14:paraId="2A44C5E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37,6</w:t>
            </w:r>
          </w:p>
        </w:tc>
        <w:tc>
          <w:tcPr>
            <w:tcW w:w="381" w:type="pct"/>
          </w:tcPr>
          <w:p w14:paraId="2B6A1F7E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0,77</w:t>
            </w:r>
          </w:p>
        </w:tc>
        <w:tc>
          <w:tcPr>
            <w:tcW w:w="381" w:type="pct"/>
          </w:tcPr>
          <w:p w14:paraId="2146EB0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80,0</w:t>
            </w:r>
          </w:p>
        </w:tc>
        <w:tc>
          <w:tcPr>
            <w:tcW w:w="446" w:type="pct"/>
          </w:tcPr>
          <w:p w14:paraId="38B46076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49,5</w:t>
            </w:r>
          </w:p>
        </w:tc>
        <w:tc>
          <w:tcPr>
            <w:tcW w:w="349" w:type="pct"/>
          </w:tcPr>
          <w:p w14:paraId="7AE569AD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</w:t>
            </w:r>
          </w:p>
        </w:tc>
        <w:tc>
          <w:tcPr>
            <w:tcW w:w="446" w:type="pct"/>
          </w:tcPr>
          <w:p w14:paraId="4E1417BE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448,0</w:t>
            </w:r>
          </w:p>
        </w:tc>
        <w:tc>
          <w:tcPr>
            <w:tcW w:w="506" w:type="pct"/>
          </w:tcPr>
          <w:p w14:paraId="73DFC4A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0,3130</w:t>
            </w:r>
          </w:p>
        </w:tc>
        <w:tc>
          <w:tcPr>
            <w:tcW w:w="434" w:type="pct"/>
          </w:tcPr>
          <w:p w14:paraId="6A87A1A4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</w:t>
            </w:r>
          </w:p>
        </w:tc>
      </w:tr>
      <w:tr w:rsidR="00BF0D22" w:rsidRPr="00CD2500" w14:paraId="36385C1A" w14:textId="77777777">
        <w:trPr>
          <w:trHeight w:val="197"/>
        </w:trPr>
        <w:tc>
          <w:tcPr>
            <w:tcW w:w="833" w:type="pct"/>
          </w:tcPr>
          <w:p w14:paraId="6D2C464C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</w:t>
            </w:r>
            <w:r>
              <w:rPr>
                <w:sz w:val="24"/>
                <w:szCs w:val="24"/>
              </w:rPr>
              <w:t>В411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07" w:type="pct"/>
          </w:tcPr>
          <w:p w14:paraId="5691BF3A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22,0</w:t>
            </w:r>
          </w:p>
        </w:tc>
        <w:tc>
          <w:tcPr>
            <w:tcW w:w="371" w:type="pct"/>
          </w:tcPr>
          <w:p w14:paraId="30620A6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965</w:t>
            </w:r>
          </w:p>
        </w:tc>
        <w:tc>
          <w:tcPr>
            <w:tcW w:w="446" w:type="pct"/>
          </w:tcPr>
          <w:p w14:paraId="3C35242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55,0</w:t>
            </w:r>
          </w:p>
        </w:tc>
        <w:tc>
          <w:tcPr>
            <w:tcW w:w="381" w:type="pct"/>
          </w:tcPr>
          <w:p w14:paraId="5DB98C4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0,71</w:t>
            </w:r>
          </w:p>
        </w:tc>
        <w:tc>
          <w:tcPr>
            <w:tcW w:w="381" w:type="pct"/>
          </w:tcPr>
          <w:p w14:paraId="3246F634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82,0</w:t>
            </w:r>
          </w:p>
        </w:tc>
        <w:tc>
          <w:tcPr>
            <w:tcW w:w="446" w:type="pct"/>
          </w:tcPr>
          <w:p w14:paraId="675FF92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61,0</w:t>
            </w:r>
          </w:p>
        </w:tc>
        <w:tc>
          <w:tcPr>
            <w:tcW w:w="349" w:type="pct"/>
          </w:tcPr>
          <w:p w14:paraId="67E5A228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225</w:t>
            </w:r>
          </w:p>
        </w:tc>
        <w:tc>
          <w:tcPr>
            <w:tcW w:w="446" w:type="pct"/>
          </w:tcPr>
          <w:p w14:paraId="6F8ACEB1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607,6</w:t>
            </w:r>
          </w:p>
        </w:tc>
        <w:tc>
          <w:tcPr>
            <w:tcW w:w="506" w:type="pct"/>
          </w:tcPr>
          <w:p w14:paraId="3B28474D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0,5000</w:t>
            </w:r>
          </w:p>
        </w:tc>
        <w:tc>
          <w:tcPr>
            <w:tcW w:w="434" w:type="pct"/>
          </w:tcPr>
          <w:p w14:paraId="13441723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280</w:t>
            </w:r>
          </w:p>
        </w:tc>
      </w:tr>
      <w:tr w:rsidR="00BF0D22" w:rsidRPr="00CD2500" w14:paraId="342A4385" w14:textId="77777777">
        <w:trPr>
          <w:trHeight w:val="197"/>
        </w:trPr>
        <w:tc>
          <w:tcPr>
            <w:tcW w:w="833" w:type="pct"/>
          </w:tcPr>
          <w:p w14:paraId="2B3228BD" w14:textId="77777777" w:rsidR="00BF0D22" w:rsidRPr="00A1449D" w:rsidRDefault="00BF0D22" w:rsidP="00293CA0">
            <w:pPr>
              <w:jc w:val="center"/>
              <w:rPr>
                <w:sz w:val="24"/>
                <w:szCs w:val="24"/>
                <w:lang w:val="uk-UA"/>
              </w:rPr>
            </w:pPr>
            <w:r w:rsidRPr="00A1449D">
              <w:rPr>
                <w:sz w:val="24"/>
                <w:szCs w:val="24"/>
              </w:rPr>
              <w:t>МТ</w:t>
            </w:r>
            <w:r>
              <w:rPr>
                <w:sz w:val="24"/>
                <w:szCs w:val="24"/>
              </w:rPr>
              <w:t>В412</w:t>
            </w:r>
            <w:r w:rsidRPr="00A144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07" w:type="pct"/>
          </w:tcPr>
          <w:p w14:paraId="3E51A597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371" w:type="pct"/>
          </w:tcPr>
          <w:p w14:paraId="5D4A5DE8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970</w:t>
            </w:r>
          </w:p>
        </w:tc>
        <w:tc>
          <w:tcPr>
            <w:tcW w:w="446" w:type="pct"/>
          </w:tcPr>
          <w:p w14:paraId="09017523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70,5</w:t>
            </w:r>
          </w:p>
        </w:tc>
        <w:tc>
          <w:tcPr>
            <w:tcW w:w="381" w:type="pct"/>
          </w:tcPr>
          <w:p w14:paraId="17F769C1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0,73</w:t>
            </w:r>
          </w:p>
        </w:tc>
        <w:tc>
          <w:tcPr>
            <w:tcW w:w="381" w:type="pct"/>
          </w:tcPr>
          <w:p w14:paraId="09A0C0C5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446" w:type="pct"/>
          </w:tcPr>
          <w:p w14:paraId="77100D1F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72,0</w:t>
            </w:r>
          </w:p>
        </w:tc>
        <w:tc>
          <w:tcPr>
            <w:tcW w:w="349" w:type="pct"/>
          </w:tcPr>
          <w:p w14:paraId="3DD44A02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259</w:t>
            </w:r>
          </w:p>
        </w:tc>
        <w:tc>
          <w:tcPr>
            <w:tcW w:w="446" w:type="pct"/>
          </w:tcPr>
          <w:p w14:paraId="1428105C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827,3</w:t>
            </w:r>
          </w:p>
        </w:tc>
        <w:tc>
          <w:tcPr>
            <w:tcW w:w="506" w:type="pct"/>
          </w:tcPr>
          <w:p w14:paraId="600866E5" w14:textId="77777777" w:rsidR="00BF0D22" w:rsidRPr="00842706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0,6750</w:t>
            </w:r>
          </w:p>
        </w:tc>
        <w:tc>
          <w:tcPr>
            <w:tcW w:w="434" w:type="pct"/>
          </w:tcPr>
          <w:p w14:paraId="3D60585A" w14:textId="77777777" w:rsidR="00BF0D22" w:rsidRPr="002D569A" w:rsidRDefault="00BF0D22" w:rsidP="00293CA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345</w:t>
            </w:r>
          </w:p>
        </w:tc>
      </w:tr>
    </w:tbl>
    <w:p w14:paraId="546D2274" w14:textId="77777777" w:rsidR="00BF0D22" w:rsidRDefault="00BF0D22" w:rsidP="00F10FD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CF8D82" w14:textId="77777777" w:rsidR="00BF0D22" w:rsidRPr="00CD2500" w:rsidRDefault="00BF0D22" w:rsidP="00F10FD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6471">
        <w:rPr>
          <w:rFonts w:ascii="Times New Roman" w:hAnsi="Times New Roman" w:cs="Times New Roman"/>
          <w:sz w:val="28"/>
          <w:szCs w:val="28"/>
        </w:rPr>
        <w:t>. Поліспаст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система, яка складається з рухомих та нерухомих блоків і використовується  для зменшення зусилля, що розвивається лебідкою; зміни напрямку зусилля, яке прикладається до вантажу; зменшення швидкості підйому вантажу у порівнянні зі швидкістю намотування тросу на барабан лебідки. Приклади схем поліспастів зображено на рис.3.</w:t>
      </w:r>
    </w:p>
    <w:p w14:paraId="2A74BE79" w14:textId="10F85F24" w:rsidR="00BF0D22" w:rsidRPr="00CD2500" w:rsidRDefault="00E23D49" w:rsidP="00C5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18504B17" wp14:editId="5A6FE02F">
            <wp:extent cx="2981325" cy="2228850"/>
            <wp:effectExtent l="0" t="0" r="0" b="0"/>
            <wp:docPr id="3" name="Рисунок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E060" w14:textId="77777777" w:rsidR="00BF0D22" w:rsidRPr="00CD2500" w:rsidRDefault="00BF0D22" w:rsidP="00C5318B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Рис.3 Схеми поліспастів: </w:t>
      </w:r>
    </w:p>
    <w:p w14:paraId="519BBA76" w14:textId="77777777" w:rsidR="00BF0D22" w:rsidRPr="00CD2500" w:rsidRDefault="00BF0D22" w:rsidP="00C5318B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а – </w:t>
      </w:r>
      <w:r w:rsidRPr="00CD2500">
        <w:rPr>
          <w:i/>
          <w:iCs/>
          <w:sz w:val="28"/>
          <w:szCs w:val="28"/>
          <w:lang w:val="uk-UA"/>
        </w:rPr>
        <w:t>i</w:t>
      </w:r>
      <w:r w:rsidRPr="00CD2500">
        <w:rPr>
          <w:sz w:val="28"/>
          <w:szCs w:val="28"/>
          <w:vertAlign w:val="subscript"/>
          <w:lang w:val="uk-UA"/>
        </w:rPr>
        <w:t>п</w:t>
      </w:r>
      <w:r w:rsidRPr="00CD2500">
        <w:rPr>
          <w:sz w:val="28"/>
          <w:szCs w:val="28"/>
          <w:lang w:val="uk-UA"/>
        </w:rPr>
        <w:t xml:space="preserve">=1, б – </w:t>
      </w:r>
      <w:r w:rsidRPr="00CD2500">
        <w:rPr>
          <w:i/>
          <w:iCs/>
          <w:sz w:val="28"/>
          <w:szCs w:val="28"/>
          <w:lang w:val="uk-UA"/>
        </w:rPr>
        <w:t>i</w:t>
      </w:r>
      <w:r w:rsidRPr="00CD2500">
        <w:rPr>
          <w:sz w:val="28"/>
          <w:szCs w:val="28"/>
          <w:vertAlign w:val="subscript"/>
          <w:lang w:val="uk-UA"/>
        </w:rPr>
        <w:t>п</w:t>
      </w:r>
      <w:r w:rsidRPr="00CD2500">
        <w:rPr>
          <w:sz w:val="28"/>
          <w:szCs w:val="28"/>
          <w:lang w:val="uk-UA"/>
        </w:rPr>
        <w:t xml:space="preserve">=2, в – </w:t>
      </w:r>
      <w:r w:rsidRPr="00CD2500">
        <w:rPr>
          <w:i/>
          <w:iCs/>
          <w:sz w:val="28"/>
          <w:szCs w:val="28"/>
          <w:lang w:val="uk-UA"/>
        </w:rPr>
        <w:t>i</w:t>
      </w:r>
      <w:r w:rsidRPr="00CD2500">
        <w:rPr>
          <w:sz w:val="28"/>
          <w:szCs w:val="28"/>
          <w:vertAlign w:val="subscript"/>
          <w:lang w:val="uk-UA"/>
        </w:rPr>
        <w:t>п</w:t>
      </w:r>
      <w:r w:rsidRPr="00CD2500">
        <w:rPr>
          <w:sz w:val="28"/>
          <w:szCs w:val="28"/>
          <w:lang w:val="uk-UA"/>
        </w:rPr>
        <w:t xml:space="preserve">=3, г – </w:t>
      </w:r>
      <w:r w:rsidRPr="00CD2500">
        <w:rPr>
          <w:i/>
          <w:iCs/>
          <w:sz w:val="28"/>
          <w:szCs w:val="28"/>
          <w:lang w:val="uk-UA"/>
        </w:rPr>
        <w:t>i</w:t>
      </w:r>
      <w:r w:rsidRPr="00CD2500">
        <w:rPr>
          <w:sz w:val="28"/>
          <w:szCs w:val="28"/>
          <w:vertAlign w:val="subscript"/>
          <w:lang w:val="uk-UA"/>
        </w:rPr>
        <w:t>п</w:t>
      </w:r>
      <w:r w:rsidRPr="00CD2500">
        <w:rPr>
          <w:sz w:val="28"/>
          <w:szCs w:val="28"/>
          <w:lang w:val="uk-UA"/>
        </w:rPr>
        <w:t>=4.</w:t>
      </w:r>
    </w:p>
    <w:p w14:paraId="5E4D16CF" w14:textId="77777777" w:rsidR="00BF0D22" w:rsidRPr="00CD2500" w:rsidRDefault="00BF0D22" w:rsidP="00584257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sz w:val="28"/>
          <w:szCs w:val="28"/>
        </w:rPr>
        <w:lastRenderedPageBreak/>
        <w:t>Хід виконання розрахунків</w:t>
      </w:r>
    </w:p>
    <w:p w14:paraId="4E70EA26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66F28">
        <w:rPr>
          <w:rFonts w:ascii="Times New Roman" w:hAnsi="Times New Roman" w:cs="Times New Roman"/>
          <w:sz w:val="28"/>
          <w:szCs w:val="28"/>
        </w:rPr>
        <w:t>1. Обрати вхідні дані відповідно до варіанту завдання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(див. табл. 1). Охарактеризувати специфічні особливості і характеристики електроприводу, визначити основні вимоги, які ставлять до електроприводу (межі і потрібна плавність регулювання, вид опорів, природна та штучні механічні характеристики з необхідною жорсткістю, які відповідають режимам роботи приводу, умови пуску й гальмування тощо).</w:t>
      </w:r>
    </w:p>
    <w:p w14:paraId="5CD3A3AC" w14:textId="77777777" w:rsidR="00BF0D22" w:rsidRPr="00366F28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F28">
        <w:rPr>
          <w:rFonts w:ascii="Times New Roman" w:hAnsi="Times New Roman" w:cs="Times New Roman"/>
          <w:sz w:val="28"/>
          <w:szCs w:val="28"/>
        </w:rPr>
        <w:t>2. Визначити статичні навантаження на вал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66F28">
        <w:rPr>
          <w:rFonts w:ascii="Times New Roman" w:hAnsi="Times New Roman" w:cs="Times New Roman"/>
          <w:sz w:val="28"/>
          <w:szCs w:val="28"/>
        </w:rPr>
        <w:t xml:space="preserve"> двигуна</w:t>
      </w:r>
    </w:p>
    <w:p w14:paraId="3E3ADE98" w14:textId="77777777" w:rsidR="00BF0D22" w:rsidRPr="00CD2500" w:rsidRDefault="00BF0D22" w:rsidP="006A0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ягове зусилля механізму підйому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описується виразом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737A3047" w14:textId="77777777" w:rsidR="00BF0D22" w:rsidRPr="00CD2500" w:rsidRDefault="00BF0D22" w:rsidP="00584257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2480" w:dyaOrig="380" w14:anchorId="5B5D71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8.75pt" o:ole="" fillcolor="window">
            <v:imagedata r:id="rId10" o:title=""/>
          </v:shape>
          <o:OLEObject Type="Embed" ProgID="Equation.3" ShapeID="_x0000_i1025" DrawAspect="Content" ObjectID="_1798801086" r:id="rId11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Н;                                       (1)</w:t>
      </w:r>
    </w:p>
    <w:p w14:paraId="319B0370" w14:textId="77777777" w:rsidR="00BF0D22" w:rsidRPr="00CD2500" w:rsidRDefault="00BF0D22" w:rsidP="00584257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вант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маса вантажу</w:t>
      </w:r>
      <w:r w:rsidRPr="0093676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кг;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Г.П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маса гакової пі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двіски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кг; 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g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 прискорення вільного падіння, м/с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2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.</w:t>
      </w:r>
    </w:p>
    <w:p w14:paraId="22DFAC0B" w14:textId="77777777" w:rsidR="00BF0D22" w:rsidRPr="00CD2500" w:rsidRDefault="00BF0D22" w:rsidP="00BE155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отужність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двигуна механізму підйому при тривалому режимі роботи (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ТВ%</w:t>
      </w:r>
      <w:r w:rsidRPr="00970E6D">
        <w:rPr>
          <w:rFonts w:ascii="Times New Roman" w:hAnsi="Times New Roman" w:cs="Times New Roman"/>
          <w:b w:val="0"/>
          <w:bCs w:val="0"/>
          <w:sz w:val="28"/>
          <w:szCs w:val="28"/>
        </w:rPr>
        <w:t>=100%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 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опередньо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розраховується за формулою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79D7D8FE" w14:textId="77777777" w:rsidR="00BF0D22" w:rsidRPr="00CD2500" w:rsidRDefault="00BF0D22" w:rsidP="00CA0CF1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28"/>
          <w:sz w:val="28"/>
          <w:szCs w:val="28"/>
        </w:rPr>
        <w:object w:dxaOrig="1160" w:dyaOrig="720" w14:anchorId="2AE35AAE">
          <v:shape id="_x0000_i1026" type="#_x0000_t75" style="width:57.75pt;height:36pt" o:ole="" fillcolor="window">
            <v:imagedata r:id="rId12" o:title=""/>
          </v:shape>
          <o:OLEObject Type="Embed" ProgID="Equation.3" ShapeID="_x0000_i1026" DrawAspect="Content" ObjectID="_1798801087" r:id="rId13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кВт;                                              (2)</w:t>
      </w:r>
    </w:p>
    <w:p w14:paraId="68AC6E8C" w14:textId="77777777" w:rsidR="00BF0D22" w:rsidRPr="00CD2500" w:rsidRDefault="00BF0D22" w:rsidP="00CA0CF1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v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швидкість піднімання вантажу, м/c.</w:t>
      </w:r>
    </w:p>
    <w:p w14:paraId="3A19EED1" w14:textId="77777777" w:rsidR="00BF0D22" w:rsidRPr="00CD2500" w:rsidRDefault="00BF0D22" w:rsidP="00CA0CF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Електродвигуни для будівельних кранів випускають з відносною малою частотою обертання (див. табл. 2).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попереднього визначення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частот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обертання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магнітного поля </w:t>
      </w:r>
      <w:r w:rsidRPr="00E5220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n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та кількості пар полюсів </w:t>
      </w:r>
      <w:r w:rsidRPr="00E5220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використовують наступні залежності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FEB885E" w14:textId="77777777" w:rsidR="00BF0D22" w:rsidRPr="00E5220C" w:rsidRDefault="00BF0D22" w:rsidP="00CA0CF1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=45..160 кВт →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n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=600 об/хв →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=62,8 рад/с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 w:rsidRPr="00E5220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p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=5;</w:t>
      </w:r>
    </w:p>
    <w:p w14:paraId="59DB39B7" w14:textId="77777777" w:rsidR="00BF0D22" w:rsidRPr="00CD2500" w:rsidRDefault="00BF0D22" w:rsidP="00CA0CF1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=7,5..45 кВт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→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n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=750 об/хв →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=78,5 рад/с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 w:rsidRPr="00E5220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p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4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;</w:t>
      </w:r>
    </w:p>
    <w:p w14:paraId="4A420AD4" w14:textId="77777777" w:rsidR="00BF0D22" w:rsidRPr="00CD2500" w:rsidRDefault="00BF0D22" w:rsidP="00E47585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=1,4..118 кВт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→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n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=1000 об/хв →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=104,7 рад/с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 w:rsidRPr="00E5220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p</w:t>
      </w:r>
      <w:r w:rsidRPr="00E5220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3.</w:t>
      </w:r>
    </w:p>
    <w:p w14:paraId="62A64FB0" w14:textId="77777777" w:rsidR="00BF0D22" w:rsidRPr="00CD2500" w:rsidRDefault="00BF0D22" w:rsidP="00BE155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татич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ні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навантаження на вал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двигуна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розраховуються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 наведеними нижче формулами:</w:t>
      </w:r>
    </w:p>
    <w:p w14:paraId="214C09A0" w14:textId="77777777" w:rsidR="00BF0D22" w:rsidRPr="00CD2500" w:rsidRDefault="00BF0D22" w:rsidP="00BE1555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719" w:dyaOrig="800" w14:anchorId="6F1A8832">
          <v:shape id="_x0000_i1027" type="#_x0000_t75" style="width:83.25pt;height:39.75pt" o:ole="" fillcolor="window">
            <v:imagedata r:id="rId14" o:title=""/>
          </v:shape>
          <o:OLEObject Type="Embed" ProgID="Equation.3" ShapeID="_x0000_i1027" DrawAspect="Content" ObjectID="_1798801088" r:id="rId15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Н·м;                                          (3)</w:t>
      </w:r>
    </w:p>
    <w:p w14:paraId="7D1A0E2C" w14:textId="77777777" w:rsidR="00BF0D22" w:rsidRPr="00CD2500" w:rsidRDefault="00BF0D22" w:rsidP="00BE1555">
      <w:pPr>
        <w:pStyle w:val="a3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R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бар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радіус барабана, м;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кратність поліспасту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.</w:t>
      </w:r>
    </w:p>
    <w:p w14:paraId="6B9EA006" w14:textId="77777777" w:rsidR="00BF0D22" w:rsidRPr="00CD2500" w:rsidRDefault="00BF0D22" w:rsidP="00E47585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- при підніманні:</w:t>
      </w:r>
    </w:p>
    <w:p w14:paraId="3F6DF1B4" w14:textId="77777777" w:rsidR="00BF0D22" w:rsidRPr="00CD2500" w:rsidRDefault="00BF0D22" w:rsidP="00E47585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960" w:dyaOrig="800" w14:anchorId="67E7CED6">
          <v:shape id="_x0000_i1028" type="#_x0000_t75" style="width:96pt;height:39.75pt" o:ole="" fillcolor="window">
            <v:imagedata r:id="rId16" o:title=""/>
          </v:shape>
          <o:OLEObject Type="Embed" ProgID="Equation.3" ShapeID="_x0000_i1028" DrawAspect="Content" ObjectID="_1798801089" r:id="rId17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Н·м;                                         (4)</w:t>
      </w:r>
    </w:p>
    <w:p w14:paraId="77DE530A" w14:textId="77777777" w:rsidR="00BF0D22" w:rsidRPr="00CD2500" w:rsidRDefault="00BF0D22" w:rsidP="0074124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2480" w:dyaOrig="800" w14:anchorId="42F6DE81">
          <v:shape id="_x0000_i1029" type="#_x0000_t75" style="width:123pt;height:39.75pt" o:ole="" fillcolor="window">
            <v:imagedata r:id="rId18" o:title=""/>
          </v:shape>
          <o:OLEObject Type="Embed" ProgID="Equation.3" ShapeID="_x0000_i1029" DrawAspect="Content" ObjectID="_1798801090" r:id="rId19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Н·м;                                  (5)</w:t>
      </w:r>
    </w:p>
    <w:p w14:paraId="27249FDE" w14:textId="77777777" w:rsidR="00BF0D22" w:rsidRPr="00CD2500" w:rsidRDefault="00BF0D22" w:rsidP="00E47585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- при опусканні:</w:t>
      </w:r>
    </w:p>
    <w:p w14:paraId="4315DD97" w14:textId="77777777" w:rsidR="00BF0D22" w:rsidRPr="00CD2500" w:rsidRDefault="00BF0D22" w:rsidP="006D17F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CD2500">
        <w:rPr>
          <w:rFonts w:ascii="Times New Roman" w:hAnsi="Times New Roman" w:cs="Times New Roman"/>
          <w:b w:val="0"/>
          <w:bCs w:val="0"/>
          <w:position w:val="-28"/>
          <w:sz w:val="28"/>
          <w:szCs w:val="28"/>
        </w:rPr>
        <w:object w:dxaOrig="1719" w:dyaOrig="740" w14:anchorId="13C2D0E2">
          <v:shape id="_x0000_i1030" type="#_x0000_t75" style="width:83.25pt;height:36pt" o:ole="" fillcolor="window">
            <v:imagedata r:id="rId20" o:title=""/>
          </v:shape>
          <o:OLEObject Type="Embed" ProgID="Equation.3" ShapeID="_x0000_i1030" DrawAspect="Content" ObjectID="_1798801091" r:id="rId21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Н·м;                                             (6)</w:t>
      </w:r>
    </w:p>
    <w:p w14:paraId="38E2D0CF" w14:textId="77777777" w:rsidR="00BF0D22" w:rsidRPr="00CD2500" w:rsidRDefault="00BF0D22" w:rsidP="006D17F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2480" w:dyaOrig="800" w14:anchorId="33D435A9">
          <v:shape id="_x0000_i1031" type="#_x0000_t75" style="width:123pt;height:39.75pt" o:ole="" fillcolor="window">
            <v:imagedata r:id="rId22" o:title=""/>
          </v:shape>
          <o:OLEObject Type="Embed" ProgID="Equation.3" ShapeID="_x0000_i1031" DrawAspect="Content" ObjectID="_1798801092" r:id="rId23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Н·м;                                  (7)</w:t>
      </w:r>
    </w:p>
    <w:p w14:paraId="70715EB4" w14:textId="77777777" w:rsidR="00BF0D22" w:rsidRPr="00CD2500" w:rsidRDefault="00BF0D22" w:rsidP="00514275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/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бар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 передавальне число</w:t>
      </w:r>
      <w:r w:rsidRPr="00BD30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редуктора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1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кутова швидкість обертання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магнітного поля,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рад/с;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бар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v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·i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/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R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бар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 кутова швидкість барабана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рад/с;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η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вант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=0,85 – ККД механізму з повним (номінальним) навантаженям;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η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0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=0,5 – ККД механізму без навантаження;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бар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момент опору на валу барабана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Н·м;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вант.п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г.п.п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вант.о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г.п.о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статичні моменти опору на валу двигуна під час піднімання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опускання відповідно з повним (номінальним) навантаженням і без нього, Н·м. </w:t>
      </w:r>
    </w:p>
    <w:p w14:paraId="484B007F" w14:textId="77777777" w:rsidR="00BF0D22" w:rsidRPr="003E12B8" w:rsidRDefault="00BF0D22" w:rsidP="005142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2B8">
        <w:rPr>
          <w:rFonts w:ascii="Times New Roman" w:hAnsi="Times New Roman" w:cs="Times New Roman"/>
          <w:sz w:val="28"/>
          <w:szCs w:val="28"/>
        </w:rPr>
        <w:t xml:space="preserve">3. Побудувати </w:t>
      </w:r>
      <w:r>
        <w:rPr>
          <w:rFonts w:ascii="Times New Roman" w:hAnsi="Times New Roman" w:cs="Times New Roman"/>
          <w:sz w:val="28"/>
          <w:szCs w:val="28"/>
        </w:rPr>
        <w:t>циклограму</w:t>
      </w:r>
      <w:r w:rsidRPr="003E12B8">
        <w:rPr>
          <w:rFonts w:ascii="Times New Roman" w:hAnsi="Times New Roman" w:cs="Times New Roman"/>
          <w:sz w:val="28"/>
          <w:szCs w:val="28"/>
        </w:rPr>
        <w:t xml:space="preserve"> механізму підйому мостового крану  </w:t>
      </w:r>
    </w:p>
    <w:p w14:paraId="005EF191" w14:textId="77777777" w:rsidR="00BF0D22" w:rsidRPr="00CD2500" w:rsidRDefault="00BF0D22" w:rsidP="0051427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Побудувати точну навантажувальну діаграму механізмів мостового крана дуже важко, оскільки в умовах будівельної індустрії кран виконує нарізноматніші операції. Тому з достатнім ступенем точності користуються зразковим (розрахунковим) спрощеним циклом роботи крана. Наприклад, вважають, що механізм піднімання виконує чотири робочі операції – піднімання, опускання номінального вантажу, піднімання, опускання гакової підвіски, а привід пересування – дві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одночасний рух мосту та візка до місця завантаження і розвантаження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5565EA97" w14:textId="77777777" w:rsidR="00BF0D22" w:rsidRPr="00CD2500" w:rsidRDefault="00BF0D22" w:rsidP="002F714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Розрахункова тривалість робочих операцій механізмів:</w:t>
      </w:r>
    </w:p>
    <w:p w14:paraId="41E5956C" w14:textId="77777777" w:rsidR="00BF0D22" w:rsidRPr="00CD2500" w:rsidRDefault="00BF0D22" w:rsidP="00947ED4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час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підніман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ня (опускання) гакової підвіски з вантажем або без нього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1FA22E0C" w14:textId="77777777" w:rsidR="00BF0D22" w:rsidRDefault="00BF0D22" w:rsidP="00D937BF">
      <w:pPr>
        <w:pStyle w:val="a3"/>
        <w:ind w:left="2836"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359" w:dyaOrig="380" w14:anchorId="6F1B59C7">
          <v:shape id="_x0000_i1032" type="#_x0000_t75" style="width:67.5pt;height:18.75pt" o:ole="" fillcolor="window">
            <v:imagedata r:id="rId24" o:title=""/>
          </v:shape>
          <o:OLEObject Type="Embed" ProgID="Equation.3" ShapeID="_x0000_i1032" DrawAspect="Content" ObjectID="_1798801093" r:id="rId25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BCD45B9" w14:textId="77777777" w:rsidR="00BF0D22" w:rsidRPr="00CD2500" w:rsidRDefault="00BF0D22" w:rsidP="00947ED4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час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пересування мосту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7CF888FE" w14:textId="77777777" w:rsidR="00BF0D22" w:rsidRDefault="00BF0D22" w:rsidP="00D937BF">
      <w:pPr>
        <w:pStyle w:val="a3"/>
        <w:ind w:left="2836"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640" w:dyaOrig="380" w14:anchorId="075008C7">
          <v:shape id="_x0000_i1033" type="#_x0000_t75" style="width:80.25pt;height:18.75pt" o:ole="" fillcolor="window">
            <v:imagedata r:id="rId26" o:title=""/>
          </v:shape>
          <o:OLEObject Type="Embed" ProgID="Equation.3" ShapeID="_x0000_i1033" DrawAspect="Content" ObjectID="_1798801094" r:id="rId27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65AC80B7" w14:textId="77777777" w:rsidR="00BF0D22" w:rsidRPr="00CD2500" w:rsidRDefault="00BF0D22" w:rsidP="00947ED4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час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пересування візка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25D2E3D8" w14:textId="77777777" w:rsidR="00BF0D22" w:rsidRPr="00CD2500" w:rsidRDefault="00BF0D22" w:rsidP="00D937BF">
      <w:pPr>
        <w:pStyle w:val="a3"/>
        <w:ind w:left="709"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640" w:dyaOrig="380" w14:anchorId="246D79E9">
          <v:shape id="_x0000_i1034" type="#_x0000_t75" style="width:80.25pt;height:18.75pt" o:ole="" fillcolor="window">
            <v:imagedata r:id="rId28" o:title=""/>
          </v:shape>
          <o:OLEObject Type="Embed" ProgID="Equation.3" ShapeID="_x0000_i1034" DrawAspect="Content" ObjectID="_1798801095" r:id="rId29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67B9682" w14:textId="77777777" w:rsidR="00BF0D22" w:rsidRDefault="00BF0D22" w:rsidP="00E74D7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Значення 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 w:rsidRPr="00E74D74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пауза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74D7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обирається, як найбільше серед тривалості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пересуваня мосту або візка (найбільше або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мост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або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візок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).</w:t>
      </w:r>
    </w:p>
    <w:p w14:paraId="6E49C62D" w14:textId="77777777" w:rsidR="00BF0D22" w:rsidRPr="00CD2500" w:rsidRDefault="00BF0D22" w:rsidP="00E74D7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Вважаючи, що </w:t>
      </w:r>
      <w:r w:rsidRPr="008341F4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1120" w:dyaOrig="420" w14:anchorId="16EA9B4A">
          <v:shape id="_x0000_i1035" type="#_x0000_t75" style="width:55.5pt;height:21pt" o:ole="" fillcolor="window">
            <v:imagedata r:id="rId30" o:title=""/>
          </v:shape>
          <o:OLEObject Type="Embed" ProgID="Equation.3" ShapeID="_x0000_i1035" DrawAspect="Content" ObjectID="_1798801096" r:id="rId3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можна побудувати циклограму </w:t>
      </w:r>
      <w:r w:rsidRPr="00346C65">
        <w:rPr>
          <w:rFonts w:ascii="Times New Roman" w:hAnsi="Times New Roman" w:cs="Times New Roman"/>
          <w:b w:val="0"/>
          <w:bCs w:val="0"/>
          <w:sz w:val="28"/>
          <w:szCs w:val="28"/>
        </w:rPr>
        <w:t>роботи механізму підйому мостового крану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(рис.4).</w:t>
      </w:r>
    </w:p>
    <w:p w14:paraId="1F449B18" w14:textId="3AA50E67" w:rsidR="00BF0D22" w:rsidRPr="00CD2500" w:rsidRDefault="00E23D49" w:rsidP="00E74D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41542FD6" wp14:editId="01873265">
            <wp:extent cx="5724525" cy="3133725"/>
            <wp:effectExtent l="0" t="0" r="0" b="0"/>
            <wp:docPr id="15" name="Рисунок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AD2E" w14:textId="77777777" w:rsidR="00BF0D22" w:rsidRPr="00CD2500" w:rsidRDefault="00BF0D22" w:rsidP="00E74D74">
      <w:pPr>
        <w:jc w:val="center"/>
        <w:rPr>
          <w:sz w:val="28"/>
          <w:szCs w:val="28"/>
          <w:lang w:val="uk-UA"/>
        </w:rPr>
      </w:pPr>
      <w:r w:rsidRPr="003636EE">
        <w:rPr>
          <w:sz w:val="28"/>
          <w:szCs w:val="28"/>
          <w:lang w:val="uk-UA"/>
        </w:rPr>
        <w:t>Рис.4 Циклограма роботи механізму підйому мостового крану</w:t>
      </w:r>
      <w:r>
        <w:rPr>
          <w:sz w:val="28"/>
          <w:szCs w:val="28"/>
          <w:lang w:val="uk-UA"/>
        </w:rPr>
        <w:t xml:space="preserve"> </w:t>
      </w:r>
      <w:r w:rsidRPr="00CD2500">
        <w:rPr>
          <w:sz w:val="28"/>
          <w:szCs w:val="28"/>
          <w:lang w:val="uk-UA"/>
        </w:rPr>
        <w:t xml:space="preserve"> </w:t>
      </w:r>
    </w:p>
    <w:p w14:paraId="36467FCC" w14:textId="77777777" w:rsidR="00BF0D22" w:rsidRDefault="00BF0D22" w:rsidP="003D4B61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Тривалість робочих операцій механізму підйому крану визначається наступним виразом:</w:t>
      </w:r>
    </w:p>
    <w:p w14:paraId="49A196E4" w14:textId="77777777" w:rsidR="00BF0D22" w:rsidRDefault="00BF0D22" w:rsidP="003D4B61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D4B61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2400" w:dyaOrig="420" w14:anchorId="55BC094C">
          <v:shape id="_x0000_i1036" type="#_x0000_t75" style="width:120pt;height:21pt" o:ole="" fillcolor="window">
            <v:imagedata r:id="rId33" o:title=""/>
          </v:shape>
          <o:OLEObject Type="Embed" ProgID="Equation.3" ShapeID="_x0000_i1036" DrawAspect="Content" ObjectID="_1798801097" r:id="rId34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5726843D" w14:textId="77777777" w:rsidR="00BF0D22" w:rsidRDefault="00BF0D22" w:rsidP="002D16FE">
      <w:pPr>
        <w:pStyle w:val="a3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а час, коли механізм підйому не виконує роботи:</w:t>
      </w:r>
    </w:p>
    <w:p w14:paraId="7BAC0913" w14:textId="77777777" w:rsidR="00BF0D22" w:rsidRDefault="00BF0D22" w:rsidP="002D16FE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D4B61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2340" w:dyaOrig="420" w14:anchorId="29BD794F">
          <v:shape id="_x0000_i1037" type="#_x0000_t75" style="width:117pt;height:21pt" o:ole="" fillcolor="window">
            <v:imagedata r:id="rId35" o:title=""/>
          </v:shape>
          <o:OLEObject Type="Embed" ProgID="Equation.3" ShapeID="_x0000_i1037" DrawAspect="Content" ObjectID="_1798801098" r:id="rId36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1E513D8" w14:textId="77777777" w:rsidR="00BF0D22" w:rsidRDefault="00BF0D22" w:rsidP="008341F4">
      <w:pPr>
        <w:pStyle w:val="a3"/>
        <w:ind w:firstLine="709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Таким чином, середне значення тривалості вмикання електроприводу розраховується за формулою:</w:t>
      </w:r>
    </w:p>
    <w:p w14:paraId="1C36F55A" w14:textId="77777777" w:rsidR="00BF0D22" w:rsidRPr="00CD2500" w:rsidRDefault="00BF0D22" w:rsidP="00D8547B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A243E">
        <w:rPr>
          <w:rFonts w:ascii="Times New Roman" w:hAnsi="Times New Roman" w:cs="Times New Roman"/>
          <w:b w:val="0"/>
          <w:bCs w:val="0"/>
          <w:position w:val="-36"/>
          <w:sz w:val="28"/>
          <w:szCs w:val="28"/>
        </w:rPr>
        <w:object w:dxaOrig="3159" w:dyaOrig="840" w14:anchorId="64E3973A">
          <v:shape id="_x0000_i1038" type="#_x0000_t75" style="width:153pt;height:42pt" o:ole="" fillcolor="window">
            <v:imagedata r:id="rId37" o:title=""/>
          </v:shape>
          <o:OLEObject Type="Embed" ProgID="Equation.3" ShapeID="_x0000_i1038" DrawAspect="Content" ObjectID="_1798801099" r:id="rId38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036F33CC" w14:textId="77777777" w:rsidR="00BF0D22" w:rsidRPr="00CD2500" w:rsidRDefault="00BF0D22" w:rsidP="00D8547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8547B">
        <w:rPr>
          <w:rFonts w:ascii="Times New Roman" w:hAnsi="Times New Roman" w:cs="Times New Roman"/>
          <w:b w:val="0"/>
          <w:bCs w:val="0"/>
          <w:sz w:val="28"/>
          <w:szCs w:val="28"/>
        </w:rPr>
        <w:t>Необхідно звернути увагу на тривалість цикла, тобото час від початку найбільш важкої робочої операції до початку наступної робочої операції, який не має перевищувати 600 с.</w:t>
      </w:r>
    </w:p>
    <w:p w14:paraId="5C22D221" w14:textId="77777777" w:rsidR="00BF0D22" w:rsidRDefault="00BF0D22" w:rsidP="007E0188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176FD">
        <w:rPr>
          <w:rFonts w:ascii="Times New Roman" w:hAnsi="Times New Roman" w:cs="Times New Roman"/>
          <w:sz w:val="28"/>
          <w:szCs w:val="28"/>
        </w:rPr>
        <w:t>4. Визнач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7176FD">
        <w:rPr>
          <w:rFonts w:ascii="Times New Roman" w:hAnsi="Times New Roman" w:cs="Times New Roman"/>
          <w:sz w:val="28"/>
          <w:szCs w:val="28"/>
        </w:rPr>
        <w:t xml:space="preserve"> потрібн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76FD">
        <w:rPr>
          <w:rFonts w:ascii="Times New Roman" w:hAnsi="Times New Roman" w:cs="Times New Roman"/>
          <w:sz w:val="28"/>
          <w:szCs w:val="28"/>
        </w:rPr>
        <w:t xml:space="preserve"> потужност</w:t>
      </w:r>
      <w:r>
        <w:rPr>
          <w:rFonts w:ascii="Times New Roman" w:hAnsi="Times New Roman" w:cs="Times New Roman"/>
          <w:sz w:val="28"/>
          <w:szCs w:val="28"/>
        </w:rPr>
        <w:t>ь двигуна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3EE41E98" w14:textId="77777777" w:rsidR="00BF0D22" w:rsidRPr="00CD2500" w:rsidRDefault="00BF0D22" w:rsidP="007E0188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Для приводу піднімальної лебідки кран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визначають статичний момент:</w:t>
      </w:r>
    </w:p>
    <w:p w14:paraId="5076888E" w14:textId="77777777" w:rsidR="00BF0D22" w:rsidRDefault="00BF0D22" w:rsidP="007E018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28"/>
          <w:sz w:val="28"/>
          <w:szCs w:val="28"/>
        </w:rPr>
        <w:object w:dxaOrig="4720" w:dyaOrig="800" w14:anchorId="0A2D6982">
          <v:shape id="_x0000_i1039" type="#_x0000_t75" style="width:234pt;height:39.75pt" o:ole="" fillcolor="window">
            <v:imagedata r:id="rId39" o:title=""/>
          </v:shape>
          <o:OLEObject Type="Embed" ProgID="Equation.3" ShapeID="_x0000_i1039" DrawAspect="Content" ObjectID="_1798801100" r:id="rId40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Н·м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(1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6E619988" w14:textId="77777777" w:rsidR="00BF0D22" w:rsidRPr="00CD2500" w:rsidRDefault="00BF0D22" w:rsidP="0069363B">
      <w:pPr>
        <w:pStyle w:val="a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 попередньо визначають необхідну потужність двигуна </w:t>
      </w:r>
    </w:p>
    <w:p w14:paraId="314BF077" w14:textId="77777777" w:rsidR="00BF0D22" w:rsidRPr="00CD2500" w:rsidRDefault="00BF0D22" w:rsidP="008832B0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2360" w:dyaOrig="460" w14:anchorId="0B35671D">
          <v:shape id="_x0000_i1040" type="#_x0000_t75" style="width:117pt;height:23.25pt" o:ole="" fillcolor="window">
            <v:imagedata r:id="rId41" o:title=""/>
          </v:shape>
          <o:OLEObject Type="Embed" ProgID="Equation.3" ShapeID="_x0000_i1040" DrawAspect="Content" ObjectID="_1798801101" r:id="rId42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кВт.                                  (1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4954DB06" w14:textId="77777777" w:rsidR="00BF0D22" w:rsidRPr="00CD2500" w:rsidRDefault="00BF0D22" w:rsidP="008832B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Потужність двигуна, зведену до стандартних значень ПВ% визначаємо так:</w:t>
      </w:r>
    </w:p>
    <w:p w14:paraId="57634E32" w14:textId="77777777" w:rsidR="00BF0D22" w:rsidRPr="00CD2500" w:rsidRDefault="00BF0D22" w:rsidP="0053068A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6"/>
          <w:sz w:val="28"/>
          <w:szCs w:val="28"/>
        </w:rPr>
        <w:object w:dxaOrig="2580" w:dyaOrig="880" w14:anchorId="1AC17092">
          <v:shape id="_x0000_i1041" type="#_x0000_t75" style="width:129pt;height:42.75pt" o:ole="" fillcolor="window">
            <v:imagedata r:id="rId43" o:title=""/>
          </v:shape>
          <o:OLEObject Type="Embed" ProgID="Equation.3" ShapeID="_x0000_i1041" DrawAspect="Content" ObjectID="_1798801102" r:id="rId44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(1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7BBA5EA" w14:textId="77777777" w:rsidR="00BF0D22" w:rsidRPr="00CD2500" w:rsidRDefault="00BF0D22" w:rsidP="0053068A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кат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потужність двигуна, обраного з каталогу, кВт;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розр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розрахункова потужність двигуна, кВт;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ТВ%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розр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розрахункова ТВ% проектованого електроприводу;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ТВ%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кат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стандартна ТВ%, яка може бути 15%, 25%, 40%, 60% і 100%.</w:t>
      </w:r>
    </w:p>
    <w:p w14:paraId="14D8BC01" w14:textId="77777777" w:rsidR="00BF0D22" w:rsidRPr="00CD2500" w:rsidRDefault="00BF0D22" w:rsidP="00323D8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каталогом, взявши стандартну ТВ% (для механізму піднімання крану рекомендується вибрати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ТВ%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кат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=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40%), вибирають двигун найближчої потужності у відношенні до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P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кат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див. табл.2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59B13C77" w14:textId="77777777" w:rsidR="00BF0D22" w:rsidRPr="007176FD" w:rsidRDefault="00BF0D22" w:rsidP="00323D8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6FD">
        <w:rPr>
          <w:rFonts w:ascii="Times New Roman" w:hAnsi="Times New Roman" w:cs="Times New Roman"/>
          <w:sz w:val="28"/>
          <w:szCs w:val="28"/>
        </w:rPr>
        <w:t>5. Перевір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7176FD">
        <w:rPr>
          <w:rFonts w:ascii="Times New Roman" w:hAnsi="Times New Roman" w:cs="Times New Roman"/>
          <w:sz w:val="28"/>
          <w:szCs w:val="28"/>
        </w:rPr>
        <w:t xml:space="preserve"> обран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176FD">
        <w:rPr>
          <w:rFonts w:ascii="Times New Roman" w:hAnsi="Times New Roman" w:cs="Times New Roman"/>
          <w:sz w:val="28"/>
          <w:szCs w:val="28"/>
        </w:rPr>
        <w:t xml:space="preserve"> двигун на перевантажувальну здатність та побуд</w:t>
      </w:r>
      <w:r>
        <w:rPr>
          <w:rFonts w:ascii="Times New Roman" w:hAnsi="Times New Roman" w:cs="Times New Roman"/>
          <w:sz w:val="28"/>
          <w:szCs w:val="28"/>
        </w:rPr>
        <w:t>увати</w:t>
      </w:r>
      <w:r w:rsidRPr="007176FD">
        <w:rPr>
          <w:rFonts w:ascii="Times New Roman" w:hAnsi="Times New Roman" w:cs="Times New Roman"/>
          <w:sz w:val="28"/>
          <w:szCs w:val="28"/>
        </w:rPr>
        <w:t xml:space="preserve"> </w:t>
      </w:r>
      <w:r w:rsidRPr="006A6248">
        <w:rPr>
          <w:rFonts w:ascii="Times New Roman" w:hAnsi="Times New Roman" w:cs="Times New Roman"/>
          <w:sz w:val="28"/>
          <w:szCs w:val="28"/>
        </w:rPr>
        <w:t>навантажувальну діаграму</w:t>
      </w:r>
      <w:r>
        <w:rPr>
          <w:rFonts w:ascii="Times New Roman" w:hAnsi="Times New Roman" w:cs="Times New Roman"/>
          <w:sz w:val="28"/>
          <w:szCs w:val="28"/>
        </w:rPr>
        <w:t xml:space="preserve"> механізму підйому крану</w:t>
      </w:r>
    </w:p>
    <w:p w14:paraId="7F6993B8" w14:textId="77777777" w:rsidR="00BF0D22" w:rsidRPr="00CD2500" w:rsidRDefault="00BF0D22" w:rsidP="00323D8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Зведений до валу двигуна момент інерції всієї механічної частини електроприводу визначається за формулою: </w:t>
      </w:r>
    </w:p>
    <w:p w14:paraId="1054E8AA" w14:textId="77777777" w:rsidR="00BF0D22" w:rsidRPr="00CD2500" w:rsidRDefault="00BF0D22" w:rsidP="00BE69CA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3040" w:dyaOrig="840" w14:anchorId="0A084AE3">
          <v:shape id="_x0000_i1042" type="#_x0000_t75" style="width:150.75pt;height:42pt" o:ole="" fillcolor="window">
            <v:imagedata r:id="rId45" o:title=""/>
          </v:shape>
          <o:OLEObject Type="Embed" ProgID="Equation.3" ShapeID="_x0000_i1042" DrawAspect="Content" ObjectID="_1798801103" r:id="rId46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кг·м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(1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46E8E1D" w14:textId="77777777" w:rsidR="00BF0D22" w:rsidRPr="00196118" w:rsidRDefault="00BF0D22" w:rsidP="00882821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J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д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момент інерції ротора двигуна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кг·м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; 0,15·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J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д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момент інерції передавального механізму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кг·м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Pr="00196118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840" w:dyaOrig="380" w14:anchorId="7B2DA2A1">
          <v:shape id="_x0000_i1043" type="#_x0000_t75" style="width:89.25pt;height:18.75pt" o:ole="" fillcolor="window">
            <v:imagedata r:id="rId47" o:title=""/>
          </v:shape>
          <o:OLEObject Type="Embed" ProgID="Equation.3" ShapeID="_x0000_i1043" DrawAspect="Content" ObjectID="_1798801104" r:id="rId48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 маса поступально рухомих частин механізму, разом з масою вантажу</w:t>
      </w:r>
      <w:r w:rsidRPr="00CF1DE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кг;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v</w:t>
      </w:r>
      <w:r w:rsidRPr="00CF1DE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швидкість піднімання (опускання) або пересування</w:t>
      </w:r>
      <w:r w:rsidRPr="00CF1DE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м/с;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ном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номінальна кутова швидкість дви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гуна:</w:t>
      </w:r>
    </w:p>
    <w:p w14:paraId="404EA588" w14:textId="77777777" w:rsidR="00BF0D22" w:rsidRPr="00CD2500" w:rsidRDefault="00BF0D22" w:rsidP="00CF1DEC">
      <w:pPr>
        <w:pStyle w:val="a3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2"/>
          <w:sz w:val="28"/>
          <w:szCs w:val="28"/>
        </w:rPr>
        <w:object w:dxaOrig="1320" w:dyaOrig="760" w14:anchorId="20C4F539">
          <v:shape id="_x0000_i1044" type="#_x0000_t75" style="width:66pt;height:37.5pt" o:ole="" fillcolor="window">
            <v:imagedata r:id="rId49" o:title=""/>
          </v:shape>
          <o:OLEObject Type="Embed" ProgID="Equation.3" ShapeID="_x0000_i1044" DrawAspect="Content" ObjectID="_1798801105" r:id="rId50"/>
        </w:object>
      </w:r>
      <w:r w:rsidRPr="00CF1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рад/с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(1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43138AF" w14:textId="77777777" w:rsidR="00BF0D22" w:rsidRPr="00CD2500" w:rsidRDefault="00BF0D22" w:rsidP="00336403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Тривалість пуску та гальмування двигуна:</w:t>
      </w:r>
    </w:p>
    <w:p w14:paraId="0F586918" w14:textId="77777777" w:rsidR="00BF0D22" w:rsidRPr="00CD2500" w:rsidRDefault="00BF0D22" w:rsidP="00947ED4">
      <w:pPr>
        <w:pStyle w:val="a3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3580" w:dyaOrig="780" w14:anchorId="3F005390">
          <v:shape id="_x0000_i1045" type="#_x0000_t75" style="width:179.25pt;height:39.75pt" o:ole="" fillcolor="window">
            <v:imagedata r:id="rId51" o:title=""/>
          </v:shape>
          <o:OLEObject Type="Embed" ProgID="Equation.3" ShapeID="_x0000_i1045" DrawAspect="Content" ObjectID="_1798801106" r:id="rId52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с;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9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4DC47730" w14:textId="77777777" w:rsidR="00BF0D22" w:rsidRPr="00CD2500" w:rsidRDefault="00BF0D22" w:rsidP="006D05BD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1719" w:dyaOrig="420" w14:anchorId="0A929C93">
          <v:shape id="_x0000_i1046" type="#_x0000_t75" style="width:83.25pt;height:21pt" o:ole="" fillcolor="window">
            <v:imagedata r:id="rId53" o:title=""/>
          </v:shape>
          <o:OLEObject Type="Embed" ProgID="Equation.3" ShapeID="_x0000_i1046" DrawAspect="Content" ObjectID="_1798801107" r:id="rId54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20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051D527E" w14:textId="77777777" w:rsidR="00BF0D22" w:rsidRDefault="00BF0D22" w:rsidP="00882821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статичний момент опору 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див.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п. </w:t>
      </w:r>
      <w:r w:rsidRPr="00CD44E1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4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при номінальному навантаженні (Н·м);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M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но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>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номінальни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й момент обраного двигуна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:</w:t>
      </w:r>
    </w:p>
    <w:p w14:paraId="50F26E62" w14:textId="77777777" w:rsidR="00BF0D22" w:rsidRPr="00CD44E1" w:rsidRDefault="00BF0D22" w:rsidP="00E51E6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939" w:dyaOrig="820" w14:anchorId="358D5E0A">
          <v:shape id="_x0000_i1047" type="#_x0000_t75" style="width:96pt;height:41.25pt" o:ole="" fillcolor="window">
            <v:imagedata r:id="rId55" o:title=""/>
          </v:shape>
          <o:OLEObject Type="Embed" ProgID="Equation.3" ShapeID="_x0000_i1047" DrawAspect="Content" ObjectID="_1798801108" r:id="rId56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44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Н·м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          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7F8191CB" w14:textId="77777777" w:rsidR="00BF0D22" w:rsidRPr="00CD2500" w:rsidRDefault="00BF0D22" w:rsidP="00882821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Довжина шляху, пройденого протягом часу пуску (гальмування):</w:t>
      </w:r>
    </w:p>
    <w:p w14:paraId="28C3240A" w14:textId="77777777" w:rsidR="00BF0D22" w:rsidRDefault="00BF0D22" w:rsidP="00E51E6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position w:val="-26"/>
          <w:sz w:val="28"/>
          <w:szCs w:val="28"/>
        </w:rPr>
        <w:object w:dxaOrig="1560" w:dyaOrig="720" w14:anchorId="0B5D66AD">
          <v:shape id="_x0000_i1048" type="#_x0000_t75" style="width:78pt;height:36pt" o:ole="" fillcolor="window">
            <v:imagedata r:id="rId57" o:title=""/>
          </v:shape>
          <o:OLEObject Type="Embed" ProgID="Equation.3" ShapeID="_x0000_i1048" DrawAspect="Content" ObjectID="_1798801109" r:id="rId58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614A60E2" w14:textId="77777777" w:rsidR="00BF0D22" w:rsidRPr="00CD2500" w:rsidRDefault="00BF0D22" w:rsidP="00E51E6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26"/>
          <w:sz w:val="28"/>
          <w:szCs w:val="28"/>
        </w:rPr>
        <w:object w:dxaOrig="1740" w:dyaOrig="700" w14:anchorId="1938A170">
          <v:shape id="_x0000_i1049" type="#_x0000_t75" style="width:87pt;height:35.25pt" o:ole="" fillcolor="window">
            <v:imagedata r:id="rId59" o:title=""/>
          </v:shape>
          <o:OLEObject Type="Embed" ProgID="Equation.3" ShapeID="_x0000_i1049" DrawAspect="Content" ObjectID="_1798801110" r:id="rId60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м.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23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7D73A25A" w14:textId="77777777" w:rsidR="00BF0D22" w:rsidRPr="00CD2500" w:rsidRDefault="00BF0D22" w:rsidP="00DC7B1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Тривалість руху (роботи електроприводу) в усталеному режимі:</w:t>
      </w:r>
    </w:p>
    <w:p w14:paraId="5828583F" w14:textId="77777777" w:rsidR="00BF0D22" w:rsidRPr="00CD2500" w:rsidRDefault="00BF0D22" w:rsidP="00A0338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2500" w:dyaOrig="780" w14:anchorId="2C960E12">
          <v:shape id="_x0000_i1050" type="#_x0000_t75" style="width:125.25pt;height:39.75pt" o:ole="" fillcolor="window">
            <v:imagedata r:id="rId61" o:title=""/>
          </v:shape>
          <o:OLEObject Type="Embed" ProgID="Equation.3" ShapeID="_x0000_i1050" DrawAspect="Content" ObjectID="_1798801111" r:id="rId62"/>
        </w:object>
      </w:r>
      <w:r w:rsidRPr="00E23D49">
        <w:rPr>
          <w:rFonts w:ascii="Times New Roman" w:hAnsi="Times New Roman" w:cs="Times New Roman"/>
          <w:b w:val="0"/>
          <w:bCs w:val="0"/>
          <w:sz w:val="28"/>
          <w:szCs w:val="28"/>
        </w:rPr>
        <w:t>, с.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Pr="00E23D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(</w:t>
      </w:r>
      <w:r w:rsidRPr="006578CE">
        <w:rPr>
          <w:rFonts w:ascii="Times New Roman" w:hAnsi="Times New Roman" w:cs="Times New Roman"/>
          <w:b w:val="0"/>
          <w:bCs w:val="0"/>
          <w:sz w:val="28"/>
          <w:szCs w:val="28"/>
        </w:rPr>
        <w:t>24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ECE44FA" w14:textId="77777777" w:rsidR="00BF0D22" w:rsidRDefault="00BF0D22" w:rsidP="001A5AE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H</w:t>
      </w:r>
      <w:r w:rsidRPr="006578CE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висота піднімання вантажу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м;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v</w:t>
      </w:r>
      <w:r w:rsidRPr="006578CE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швидкість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піднімання,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м/с.</w:t>
      </w:r>
    </w:p>
    <w:p w14:paraId="6A38E75C" w14:textId="77777777" w:rsidR="00BF0D22" w:rsidRPr="00CD2500" w:rsidRDefault="00BF0D22" w:rsidP="001A5AE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Динамічний момент двигуна в період його пуску й гальмування:</w:t>
      </w:r>
    </w:p>
    <w:p w14:paraId="2410ABA3" w14:textId="77777777" w:rsidR="00BF0D22" w:rsidRDefault="00BF0D22" w:rsidP="00A0338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8"/>
          <w:sz w:val="28"/>
          <w:szCs w:val="28"/>
        </w:rPr>
        <w:object w:dxaOrig="2100" w:dyaOrig="820" w14:anchorId="13A68DDA">
          <v:shape id="_x0000_i1051" type="#_x0000_t75" style="width:105pt;height:41.25pt" o:ole="" fillcolor="window">
            <v:imagedata r:id="rId63" o:title=""/>
          </v:shape>
          <o:OLEObject Type="Embed" ProgID="Equation.3" ShapeID="_x0000_i1051" DrawAspect="Content" ObjectID="_1798801112" r:id="rId64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Н·м;     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Pr="006578C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E953F51" w14:textId="77777777" w:rsidR="00BF0D22" w:rsidRPr="00CD2500" w:rsidRDefault="00BF0D22" w:rsidP="00A0338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2280" w:dyaOrig="780" w14:anchorId="779C9858">
          <v:shape id="_x0000_i1052" type="#_x0000_t75" style="width:114pt;height:39.75pt" o:ole="" fillcolor="window">
            <v:imagedata r:id="rId65" o:title=""/>
          </v:shape>
          <o:OLEObject Type="Embed" ProgID="Equation.3" ShapeID="_x0000_i1052" DrawAspect="Content" ObjectID="_1798801113" r:id="rId66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Н·м;   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6578C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EAADB9F" w14:textId="77777777" w:rsidR="00BF0D22" w:rsidRPr="00CD2500" w:rsidRDefault="00BF0D22" w:rsidP="00A0338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Враховуючи, що відповідно до основного рівняння руху електроприводу, пусковий момент буде:</w:t>
      </w:r>
    </w:p>
    <w:p w14:paraId="6BB82A64" w14:textId="77777777" w:rsidR="00BF0D22" w:rsidRPr="00CD2500" w:rsidRDefault="00BF0D22" w:rsidP="00BD30B3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30B3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2540" w:dyaOrig="420" w14:anchorId="4D8D51FE">
          <v:shape id="_x0000_i1053" type="#_x0000_t75" style="width:126pt;height:21pt" o:ole="" fillcolor="window">
            <v:imagedata r:id="rId67" o:title=""/>
          </v:shape>
          <o:OLEObject Type="Embed" ProgID="Equation.3" ShapeID="_x0000_i1053" DrawAspect="Content" ObjectID="_1798801114" r:id="rId68"/>
        </w:object>
      </w:r>
      <w:r w:rsidRPr="00BD30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Н·м;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6578C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33F310C" w14:textId="77777777" w:rsidR="00BF0D22" w:rsidRDefault="00BF0D22" w:rsidP="00BD30B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можна побудувати навантажувальну діаграму механізму підьому (рис.5).</w:t>
      </w:r>
    </w:p>
    <w:p w14:paraId="7A49506E" w14:textId="77777777" w:rsidR="00BF0D22" w:rsidRPr="00CD2500" w:rsidRDefault="00BF0D22" w:rsidP="00D90CA9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ківалентний момент визнач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ається за формулою: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699F7934" w14:textId="77777777" w:rsidR="00BF0D22" w:rsidRPr="00CD2500" w:rsidRDefault="00BF0D22" w:rsidP="00D90CA9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position w:val="-40"/>
          <w:sz w:val="28"/>
          <w:szCs w:val="28"/>
        </w:rPr>
        <w:object w:dxaOrig="4840" w:dyaOrig="960" w14:anchorId="418F5803">
          <v:shape id="_x0000_i1054" type="#_x0000_t75" style="width:234.75pt;height:48pt" o:ole="" fillcolor="window">
            <v:imagedata r:id="rId69" o:title=""/>
          </v:shape>
          <o:OLEObject Type="Embed" ProgID="Equation.3" ShapeID="_x0000_i1054" DrawAspect="Content" ObjectID="_1798801115" r:id="rId70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Н·м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28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5F9B9CD" w14:textId="77777777" w:rsidR="00BF0D22" w:rsidRDefault="00BF0D22" w:rsidP="00D90CA9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α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=0,75 – коефіцієнт, який враховує погіршення охолодження в період пуску (гальмування) двигуна. </w:t>
      </w:r>
    </w:p>
    <w:p w14:paraId="7859B540" w14:textId="77777777" w:rsidR="00BF0D22" w:rsidRDefault="00BF0D22" w:rsidP="00D90CA9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еревірити виконання умови </w:t>
      </w:r>
    </w:p>
    <w:p w14:paraId="248B58E7" w14:textId="77777777" w:rsidR="00BF0D22" w:rsidRPr="00CD2500" w:rsidRDefault="00BF0D22" w:rsidP="00D90CA9">
      <w:pPr>
        <w:pStyle w:val="a3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6513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420" w:dyaOrig="380" w14:anchorId="333043A8">
          <v:shape id="_x0000_i1055" type="#_x0000_t75" style="width:71.25pt;height:18.75pt" o:ole="" fillcolor="window">
            <v:imagedata r:id="rId71" o:title=""/>
          </v:shape>
          <o:OLEObject Type="Embed" ProgID="Equation.3" ShapeID="_x0000_i1055" DrawAspect="Content" ObjectID="_1798801116" r:id="rId72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29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0DE6B1D" w14:textId="77777777" w:rsidR="00BF0D22" w:rsidRPr="00CD2500" w:rsidRDefault="00BF0D22" w:rsidP="00D90CA9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При не виканні цієї умови з каталогу обрати наступний двигун більшої потужності і знову повторити розрахунок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починаючи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 п.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При виконанні цієї умови,  </w:t>
      </w: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560" w:dyaOrig="380" w14:anchorId="5DA05254">
          <v:shape id="_x0000_i1056" type="#_x0000_t75" style="width:27.75pt;height:18.75pt" o:ole="" fillcolor="window">
            <v:imagedata r:id="rId73" o:title=""/>
          </v:shape>
          <o:OLEObject Type="Embed" ProgID="Equation.3" ShapeID="_x0000_i1056" DrawAspect="Content" ObjectID="_1798801117" r:id="rId74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має бути меншим ніж </w:t>
      </w: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600" w:dyaOrig="380" w14:anchorId="6A835999">
          <v:shape id="_x0000_i1057" type="#_x0000_t75" style="width:30pt;height:18.75pt" o:ole="" fillcolor="window">
            <v:imagedata r:id="rId75" o:title=""/>
          </v:shape>
          <o:OLEObject Type="Embed" ProgID="Equation.3" ShapeID="_x0000_i1057" DrawAspect="Content" ObjectID="_1798801118" r:id="rId76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10..20%. Інакше обраний двигун буде значно недовикористовуватися.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цьому випадку необхідно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обрати з каталогу інший двигун меншої потужності і повторити розрахунок з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п.5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FBFFF2B" w14:textId="77777777" w:rsidR="00BF0D22" w:rsidRDefault="00BF0D22" w:rsidP="00BD30B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3ACE0F9" w14:textId="0E80DA0C" w:rsidR="00BF0D22" w:rsidRPr="00CD2500" w:rsidRDefault="00E23D49" w:rsidP="00BD30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4C1130CD" wp14:editId="4BFB9B47">
            <wp:extent cx="5734050" cy="3219450"/>
            <wp:effectExtent l="0" t="0" r="0" b="0"/>
            <wp:docPr id="38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8DD1" w14:textId="77777777" w:rsidR="00BF0D22" w:rsidRPr="00CD2500" w:rsidRDefault="00BF0D22" w:rsidP="00BD30B3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>5</w:t>
      </w:r>
      <w:r w:rsidRPr="00CD25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Навантажувальна діаграма механізму підйому </w:t>
      </w:r>
    </w:p>
    <w:p w14:paraId="53307134" w14:textId="77777777" w:rsidR="00BF0D22" w:rsidRDefault="00BF0D22" w:rsidP="00A0338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473AF69" w14:textId="77777777" w:rsidR="00BF0D22" w:rsidRPr="00CD2500" w:rsidRDefault="00BF0D22" w:rsidP="00FF6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Перевірити обраний двигун на перевантажувальну спроможність і забезпечення пускового режиму, тобто перевірити виконання умови:</w:t>
      </w:r>
    </w:p>
    <w:p w14:paraId="651D089D" w14:textId="77777777" w:rsidR="00BF0D22" w:rsidRPr="00CD2500" w:rsidRDefault="00BF0D22" w:rsidP="00FF6960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6C65">
        <w:rPr>
          <w:rFonts w:ascii="Times New Roman" w:hAnsi="Times New Roman" w:cs="Times New Roman"/>
          <w:b w:val="0"/>
          <w:bCs w:val="0"/>
          <w:position w:val="-16"/>
          <w:sz w:val="28"/>
          <w:szCs w:val="28"/>
        </w:rPr>
        <w:object w:dxaOrig="1800" w:dyaOrig="420" w14:anchorId="4A8A09BB">
          <v:shape id="_x0000_i1058" type="#_x0000_t75" style="width:90pt;height:21pt" o:ole="" fillcolor="window">
            <v:imagedata r:id="rId78" o:title=""/>
          </v:shape>
          <o:OLEObject Type="Embed" ProgID="Equation.3" ShapeID="_x0000_i1058" DrawAspect="Content" ObjectID="_1798801119" r:id="rId79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5E05517" w14:textId="77777777" w:rsidR="00BF0D22" w:rsidRPr="00CD2500" w:rsidRDefault="00BF0D22" w:rsidP="00FF69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При невиконанні цієї умови обрати наступний двигун більшої потужно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сті з каталогу і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повторити розрахунок з п.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A2D15F8" w14:textId="77777777" w:rsidR="00BF0D22" w:rsidRPr="003D2F73" w:rsidRDefault="00BF0D22" w:rsidP="002B46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3D2F73">
        <w:rPr>
          <w:rFonts w:ascii="Times New Roman" w:hAnsi="Times New Roman" w:cs="Times New Roman"/>
          <w:sz w:val="28"/>
          <w:szCs w:val="28"/>
        </w:rPr>
        <w:t>6. Побуд</w:t>
      </w:r>
      <w:r>
        <w:rPr>
          <w:rFonts w:ascii="Times New Roman" w:hAnsi="Times New Roman" w:cs="Times New Roman"/>
          <w:sz w:val="28"/>
          <w:szCs w:val="28"/>
        </w:rPr>
        <w:t>увати</w:t>
      </w:r>
      <w:r w:rsidRPr="003D2F73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3D2F73">
        <w:rPr>
          <w:rFonts w:ascii="Times New Roman" w:hAnsi="Times New Roman" w:cs="Times New Roman"/>
          <w:sz w:val="28"/>
          <w:szCs w:val="28"/>
        </w:rPr>
        <w:t>механічн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2F73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</w:p>
    <w:p w14:paraId="1EB090EE" w14:textId="77777777" w:rsidR="00BF0D22" w:rsidRDefault="00BF0D22" w:rsidP="008143B8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Для розрахунку параметрів м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еханічн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ої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ої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асинхронних двигунів з фазовим ротором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використовуються формули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</w:t>
      </w:r>
    </w:p>
    <w:p w14:paraId="76B4B906" w14:textId="77777777" w:rsidR="00BF0D22" w:rsidRPr="00CD2500" w:rsidRDefault="00BF0D22" w:rsidP="00B00D20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частота обертання магнітного поля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E2B0EB9" w14:textId="77777777" w:rsidR="00BF0D22" w:rsidRDefault="00BF0D22" w:rsidP="008D02DA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2"/>
          <w:sz w:val="28"/>
          <w:szCs w:val="28"/>
        </w:rPr>
        <w:object w:dxaOrig="1219" w:dyaOrig="760" w14:anchorId="2CA41BEF">
          <v:shape id="_x0000_i1059" type="#_x0000_t75" style="width:60pt;height:37.5pt" o:ole="" fillcolor="window">
            <v:imagedata r:id="rId80" o:title=""/>
          </v:shape>
          <o:OLEObject Type="Embed" ProgID="Equation.3" ShapeID="_x0000_i1059" DrawAspect="Content" ObjectID="_1798801120" r:id="rId8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об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хв;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4E08648" w14:textId="77777777" w:rsidR="00BF0D22" w:rsidRPr="00CD2500" w:rsidRDefault="00BF0D22" w:rsidP="00B00D20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номінальне ковзання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548C3F0A" w14:textId="77777777" w:rsidR="00BF0D22" w:rsidRDefault="00BF0D22" w:rsidP="008D02DA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740" w:dyaOrig="780" w14:anchorId="2ED060DD">
          <v:shape id="_x0000_i1060" type="#_x0000_t75" style="width:87pt;height:39.75pt" o:ole="" fillcolor="window">
            <v:imagedata r:id="rId82" o:title=""/>
          </v:shape>
          <o:OLEObject Type="Embed" ProgID="Equation.3" ShapeID="_x0000_i1060" DrawAspect="Content" ObjectID="_1798801121" r:id="rId83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32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35B3608" w14:textId="77777777" w:rsidR="00BF0D22" w:rsidRPr="00CD2500" w:rsidRDefault="00BF0D22" w:rsidP="00B00D20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момент на валу двигуна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7D348ABF" w14:textId="77777777" w:rsidR="00BF0D22" w:rsidRPr="00CD2500" w:rsidRDefault="00BF0D22" w:rsidP="004B580C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58"/>
          <w:sz w:val="28"/>
          <w:szCs w:val="28"/>
        </w:rPr>
        <w:object w:dxaOrig="1939" w:dyaOrig="1020" w14:anchorId="0B20CB3D">
          <v:shape id="_x0000_i1061" type="#_x0000_t75" style="width:96pt;height:51.75pt" o:ole="" fillcolor="window">
            <v:imagedata r:id="rId84" o:title=""/>
          </v:shape>
          <o:OLEObject Type="Embed" ProgID="Equation.3" ShapeID="_x0000_i1061" DrawAspect="Content" ObjectID="_1798801122" r:id="rId85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Н·м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(33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63BBCA47" w14:textId="77777777" w:rsidR="00BF0D22" w:rsidRPr="00CD2500" w:rsidRDefault="00BF0D22" w:rsidP="001748D8">
      <w:pPr>
        <w:pStyle w:val="a3"/>
        <w:ind w:left="709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критичне ковзання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364C009A" w14:textId="77777777" w:rsidR="00BF0D22" w:rsidRDefault="00BF0D22" w:rsidP="004B580C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665FF">
        <w:rPr>
          <w:rFonts w:ascii="Times New Roman" w:hAnsi="Times New Roman" w:cs="Times New Roman"/>
          <w:b w:val="0"/>
          <w:bCs w:val="0"/>
          <w:position w:val="-48"/>
          <w:sz w:val="28"/>
          <w:szCs w:val="28"/>
        </w:rPr>
        <w:object w:dxaOrig="3720" w:dyaOrig="1100" w14:anchorId="0421AB8B">
          <v:shape id="_x0000_i1062" type="#_x0000_t75" style="width:186pt;height:54.75pt" o:ole="" fillcolor="window">
            <v:imagedata r:id="rId86" o:title=""/>
          </v:shape>
          <o:OLEObject Type="Embed" ProgID="Equation.3" ShapeID="_x0000_i1062" DrawAspect="Content" ObjectID="_1798801123" r:id="rId87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34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CBFE29F" w14:textId="77777777" w:rsidR="00BF0D22" w:rsidRDefault="00BF0D22" w:rsidP="00265E2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побудови механічної характеристики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 w:rsidRPr="003F0D17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=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3F0D17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3F0D17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 w:rsidRPr="003F0D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Pr="003F0D17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3F0D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кутова швидкість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обертання валу двигуна</w:t>
      </w:r>
      <w:r w:rsidRPr="003F0D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її параметри розраховуються для значень ковзання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S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від 1 до 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,01 з врахуванням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S</w:t>
      </w:r>
      <w:r w:rsidRPr="00FD7678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FD7678">
        <w:rPr>
          <w:rFonts w:ascii="Times New Roman" w:hAnsi="Times New Roman" w:cs="Times New Roman"/>
          <w:b w:val="0"/>
          <w:bCs w:val="0"/>
          <w:sz w:val="28"/>
          <w:szCs w:val="28"/>
        </w:rPr>
        <w:t>та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S</w:t>
      </w:r>
      <w:r w:rsidRPr="00FD7678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(10..20 розрахунків) і записуються в табл.3.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14:paraId="0865BCF7" w14:textId="77777777" w:rsidR="00BF0D22" w:rsidRPr="00177714" w:rsidRDefault="00BF0D22" w:rsidP="008D02DA">
      <w:pPr>
        <w:pStyle w:val="1"/>
        <w:ind w:firstLine="709"/>
        <w:jc w:val="right"/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</w:pPr>
      <w:r w:rsidRPr="00177714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t xml:space="preserve">Таблиця 3 </w:t>
      </w:r>
    </w:p>
    <w:p w14:paraId="420F02FB" w14:textId="77777777" w:rsidR="00BF0D22" w:rsidRPr="00CD2500" w:rsidRDefault="00BF0D22" w:rsidP="00337416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Параметри механічної характеристики асинхронного двигуна з фазовим ротором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8"/>
        <w:gridCol w:w="666"/>
        <w:gridCol w:w="706"/>
        <w:gridCol w:w="626"/>
        <w:gridCol w:w="666"/>
        <w:gridCol w:w="667"/>
        <w:gridCol w:w="667"/>
        <w:gridCol w:w="667"/>
        <w:gridCol w:w="667"/>
        <w:gridCol w:w="667"/>
        <w:gridCol w:w="667"/>
        <w:gridCol w:w="706"/>
      </w:tblGrid>
      <w:tr w:rsidR="00BF0D22" w:rsidRPr="00CD2500" w14:paraId="5BB9D261" w14:textId="77777777">
        <w:trPr>
          <w:trHeight w:val="120"/>
        </w:trPr>
        <w:tc>
          <w:tcPr>
            <w:tcW w:w="964" w:type="pct"/>
          </w:tcPr>
          <w:p w14:paraId="54F23A50" w14:textId="77777777" w:rsidR="00BF0D22" w:rsidRPr="00F311D2" w:rsidRDefault="00BF0D22" w:rsidP="00D415B4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S</w:t>
            </w:r>
          </w:p>
        </w:tc>
        <w:tc>
          <w:tcPr>
            <w:tcW w:w="400" w:type="pct"/>
          </w:tcPr>
          <w:p w14:paraId="6BB3F4D0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1,0</w:t>
            </w:r>
          </w:p>
        </w:tc>
        <w:tc>
          <w:tcPr>
            <w:tcW w:w="400" w:type="pct"/>
          </w:tcPr>
          <w:p w14:paraId="71C3C306" w14:textId="77777777" w:rsidR="00BF0D22" w:rsidRPr="00FD7678" w:rsidRDefault="00BF0D22" w:rsidP="00D415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0,95</w:t>
            </w:r>
          </w:p>
        </w:tc>
        <w:tc>
          <w:tcPr>
            <w:tcW w:w="400" w:type="pct"/>
          </w:tcPr>
          <w:p w14:paraId="7E1DB9EF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400" w:type="pct"/>
          </w:tcPr>
          <w:p w14:paraId="5572F04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400" w:type="pct"/>
          </w:tcPr>
          <w:p w14:paraId="357971C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400" w:type="pct"/>
          </w:tcPr>
          <w:p w14:paraId="0F0F5EF4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400" w:type="pct"/>
          </w:tcPr>
          <w:p w14:paraId="5BBA60D3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400" w:type="pct"/>
          </w:tcPr>
          <w:p w14:paraId="1821629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 w:rsidRPr="00FD7678">
              <w:rPr>
                <w:i/>
                <w:iCs/>
                <w:sz w:val="28"/>
                <w:szCs w:val="28"/>
              </w:rPr>
              <w:t>S</w:t>
            </w:r>
            <w:r w:rsidRPr="00FD7678">
              <w:rPr>
                <w:i/>
                <w:iCs/>
                <w:sz w:val="28"/>
                <w:szCs w:val="28"/>
                <w:vertAlign w:val="subscript"/>
              </w:rPr>
              <w:t>к</w:t>
            </w:r>
          </w:p>
        </w:tc>
        <w:tc>
          <w:tcPr>
            <w:tcW w:w="400" w:type="pct"/>
          </w:tcPr>
          <w:p w14:paraId="53D0B9FC" w14:textId="77777777" w:rsidR="00BF0D22" w:rsidRPr="00FD7678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400" w:type="pct"/>
          </w:tcPr>
          <w:p w14:paraId="097BE50C" w14:textId="77777777" w:rsidR="00BF0D22" w:rsidRPr="00FD7678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 w:rsidRPr="00FD7678">
              <w:rPr>
                <w:i/>
                <w:iCs/>
                <w:sz w:val="28"/>
                <w:szCs w:val="28"/>
              </w:rPr>
              <w:t>S</w:t>
            </w:r>
            <w:r w:rsidRPr="00FD7678">
              <w:rPr>
                <w:i/>
                <w:iCs/>
                <w:sz w:val="28"/>
                <w:szCs w:val="28"/>
                <w:vertAlign w:val="subscript"/>
              </w:rPr>
              <w:t>ном</w:t>
            </w:r>
          </w:p>
        </w:tc>
        <w:tc>
          <w:tcPr>
            <w:tcW w:w="400" w:type="pct"/>
          </w:tcPr>
          <w:p w14:paraId="710EB16F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0,01</w:t>
            </w:r>
          </w:p>
        </w:tc>
      </w:tr>
      <w:tr w:rsidR="00BF0D22" w:rsidRPr="00CD2500" w14:paraId="06E1CA42" w14:textId="77777777">
        <w:trPr>
          <w:trHeight w:val="83"/>
        </w:trPr>
        <w:tc>
          <w:tcPr>
            <w:tcW w:w="964" w:type="pct"/>
          </w:tcPr>
          <w:p w14:paraId="02C8B22D" w14:textId="77777777" w:rsidR="00BF0D22" w:rsidRPr="00F311D2" w:rsidRDefault="00BF0D22" w:rsidP="00D415B4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S</w:t>
            </w:r>
            <w:r w:rsidRPr="00F311D2">
              <w:rPr>
                <w:i/>
                <w:iCs/>
                <w:sz w:val="28"/>
                <w:szCs w:val="28"/>
                <w:vertAlign w:val="subscript"/>
                <w:lang w:val="en-US"/>
              </w:rPr>
              <w:t>k</w:t>
            </w:r>
            <w:r w:rsidRPr="00F311D2">
              <w:rPr>
                <w:i/>
                <w:iCs/>
                <w:sz w:val="28"/>
                <w:szCs w:val="28"/>
                <w:lang w:val="en-US"/>
              </w:rPr>
              <w:t>/S</w:t>
            </w:r>
          </w:p>
        </w:tc>
        <w:tc>
          <w:tcPr>
            <w:tcW w:w="400" w:type="pct"/>
          </w:tcPr>
          <w:p w14:paraId="68682124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DCC5624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311A1C9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678557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174827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DBDD1F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62DD10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6B97B39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4B90695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93E69E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A71B2B6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023D2331" w14:textId="77777777">
        <w:trPr>
          <w:trHeight w:val="129"/>
        </w:trPr>
        <w:tc>
          <w:tcPr>
            <w:tcW w:w="964" w:type="pct"/>
          </w:tcPr>
          <w:p w14:paraId="1F190D29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uk-UA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S/S</w:t>
            </w:r>
            <w:r w:rsidRPr="00F311D2">
              <w:rPr>
                <w:i/>
                <w:iCs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400" w:type="pct"/>
          </w:tcPr>
          <w:p w14:paraId="1F1AA6C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C7DD632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28F2031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7D2E473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092D1CA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B870D31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71216B4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BFD9B48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B3AF339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F9191E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E97D7C2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0E66D950" w14:textId="77777777">
        <w:trPr>
          <w:trHeight w:val="148"/>
        </w:trPr>
        <w:tc>
          <w:tcPr>
            <w:tcW w:w="964" w:type="pct"/>
          </w:tcPr>
          <w:p w14:paraId="7E7BCFF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uk-UA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S</w:t>
            </w:r>
            <w:r w:rsidRPr="00F311D2">
              <w:rPr>
                <w:i/>
                <w:iCs/>
                <w:sz w:val="28"/>
                <w:szCs w:val="28"/>
                <w:vertAlign w:val="subscript"/>
                <w:lang w:val="en-US"/>
              </w:rPr>
              <w:t>k</w:t>
            </w:r>
            <w:r w:rsidRPr="00F311D2">
              <w:rPr>
                <w:i/>
                <w:iCs/>
                <w:sz w:val="28"/>
                <w:szCs w:val="28"/>
                <w:lang w:val="en-US"/>
              </w:rPr>
              <w:t>/S+S/S</w:t>
            </w:r>
            <w:r w:rsidRPr="00F311D2">
              <w:rPr>
                <w:i/>
                <w:iCs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400" w:type="pct"/>
          </w:tcPr>
          <w:p w14:paraId="6EE6F7C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DBD4A9E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1E44C7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E564C7E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FC160C2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8A9A3EF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F02B6C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62BD26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A33A40A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A28FFAE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1E58D33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57FF1585" w14:textId="77777777">
        <w:trPr>
          <w:trHeight w:val="129"/>
        </w:trPr>
        <w:tc>
          <w:tcPr>
            <w:tcW w:w="964" w:type="pct"/>
          </w:tcPr>
          <w:p w14:paraId="1AAB883D" w14:textId="77777777" w:rsidR="00BF0D22" w:rsidRPr="00F311D2" w:rsidRDefault="00BF0D22" w:rsidP="00D415B4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M</w:t>
            </w:r>
          </w:p>
        </w:tc>
        <w:tc>
          <w:tcPr>
            <w:tcW w:w="400" w:type="pct"/>
          </w:tcPr>
          <w:p w14:paraId="41964C26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DF42C4A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B53EE98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DF523A5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0655666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AB03848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56C08F5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CA08F51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6A72158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4B6FDD1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B341464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6BA3BD2F" w14:textId="77777777">
        <w:trPr>
          <w:trHeight w:val="120"/>
        </w:trPr>
        <w:tc>
          <w:tcPr>
            <w:tcW w:w="964" w:type="pct"/>
          </w:tcPr>
          <w:p w14:paraId="6FE97D4F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F311D2">
              <w:rPr>
                <w:i/>
                <w:iCs/>
                <w:sz w:val="28"/>
                <w:szCs w:val="28"/>
              </w:rPr>
              <w:t>ω</w:t>
            </w:r>
            <w:r w:rsidRPr="00F311D2">
              <w:rPr>
                <w:i/>
                <w:iCs/>
                <w:sz w:val="28"/>
                <w:szCs w:val="28"/>
                <w:lang w:val="en-US"/>
              </w:rPr>
              <w:t xml:space="preserve">= </w:t>
            </w:r>
            <w:r w:rsidRPr="00F311D2">
              <w:rPr>
                <w:i/>
                <w:iCs/>
                <w:sz w:val="28"/>
                <w:szCs w:val="28"/>
              </w:rPr>
              <w:t>ω</w:t>
            </w:r>
            <w:r w:rsidRPr="00F311D2">
              <w:rPr>
                <w:i/>
                <w:iCs/>
                <w:sz w:val="28"/>
                <w:szCs w:val="28"/>
                <w:vertAlign w:val="subscript"/>
                <w:lang w:val="en-US"/>
              </w:rPr>
              <w:t>1</w:t>
            </w:r>
            <w:r w:rsidRPr="00F311D2">
              <w:rPr>
                <w:sz w:val="28"/>
                <w:szCs w:val="28"/>
                <w:lang w:val="en-US"/>
              </w:rPr>
              <w:t>(1</w:t>
            </w:r>
            <w:r w:rsidRPr="00F311D2">
              <w:rPr>
                <w:i/>
                <w:iCs/>
                <w:sz w:val="28"/>
                <w:szCs w:val="28"/>
                <w:lang w:val="en-US"/>
              </w:rPr>
              <w:t>-S</w:t>
            </w:r>
            <w:r w:rsidRPr="00F311D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00" w:type="pct"/>
          </w:tcPr>
          <w:p w14:paraId="6B79326A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238FE9F2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630EAFDF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457DD860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07E2B6F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1F91DE46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3A08F447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04902143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2858B62C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6E517D9D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00" w:type="pct"/>
          </w:tcPr>
          <w:p w14:paraId="474CE2C0" w14:textId="77777777" w:rsidR="00BF0D22" w:rsidRPr="00F311D2" w:rsidRDefault="00BF0D22" w:rsidP="00D415B4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</w:tr>
    </w:tbl>
    <w:p w14:paraId="039DA153" w14:textId="77777777" w:rsidR="00BF0D22" w:rsidRPr="00CD2500" w:rsidRDefault="00BF0D22" w:rsidP="00265E2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Пікові моменти визначаються за формулами:</w:t>
      </w:r>
    </w:p>
    <w:p w14:paraId="51429A55" w14:textId="77777777" w:rsidR="00BF0D22" w:rsidRDefault="00BF0D22" w:rsidP="00A973B3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600" w:dyaOrig="380" w14:anchorId="1ABEB8CF">
          <v:shape id="_x0000_i1063" type="#_x0000_t75" style="width:79.5pt;height:18.75pt" o:ole="" fillcolor="window">
            <v:imagedata r:id="rId88" o:title=""/>
          </v:shape>
          <o:OLEObject Type="Embed" ProgID="Equation.3" ShapeID="_x0000_i1063" DrawAspect="Content" ObjectID="_1798801124" r:id="rId89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, Н·м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35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3279D07" w14:textId="77777777" w:rsidR="00BF0D22" w:rsidRPr="00CD2500" w:rsidRDefault="00BF0D22" w:rsidP="00084B7D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973B3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2180" w:dyaOrig="380" w14:anchorId="21C4915A">
          <v:shape id="_x0000_i1064" type="#_x0000_t75" style="width:108pt;height:18.75pt" o:ole="" fillcolor="window">
            <v:imagedata r:id="rId90" o:title=""/>
          </v:shape>
          <o:OLEObject Type="Embed" ProgID="Equation.3" ShapeID="_x0000_i1064" DrawAspect="Content" ObjectID="_1798801125" r:id="rId9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Н·м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36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1BFC978" w14:textId="77777777" w:rsidR="00BF0D22" w:rsidRPr="00317566" w:rsidRDefault="00BF0D22" w:rsidP="00265E2E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Після проведених розрахунків, будується природня механічна характеристика (рис.6) та відкладаються точки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a</w:t>
      </w:r>
      <w:r w:rsidRPr="00170721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та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які знаходяться (відповід-</w:t>
      </w:r>
    </w:p>
    <w:p w14:paraId="55A0D5B7" w14:textId="03697719" w:rsidR="00BF0D22" w:rsidRPr="00CD2500" w:rsidRDefault="00E23D49" w:rsidP="001707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0D08ED5C" wp14:editId="2491AB68">
            <wp:extent cx="5543550" cy="3695700"/>
            <wp:effectExtent l="0" t="0" r="0" b="0"/>
            <wp:docPr id="46" name="Рисунок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3A526" w14:textId="77777777" w:rsidR="00BF0D22" w:rsidRPr="00CD2500" w:rsidRDefault="00BF0D22" w:rsidP="00170721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 w:rsidRPr="00170721">
        <w:rPr>
          <w:sz w:val="28"/>
          <w:szCs w:val="28"/>
        </w:rPr>
        <w:t>6</w:t>
      </w:r>
      <w:r w:rsidRPr="00CD25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Механ</w:t>
      </w:r>
      <w:r>
        <w:rPr>
          <w:sz w:val="28"/>
          <w:szCs w:val="28"/>
          <w:lang w:val="uk-UA"/>
        </w:rPr>
        <w:t xml:space="preserve">ічна природна характеристика </w:t>
      </w:r>
      <w:r w:rsidRPr="00170721">
        <w:rPr>
          <w:i/>
          <w:iCs/>
          <w:sz w:val="28"/>
          <w:szCs w:val="28"/>
          <w:lang w:val="uk-UA"/>
        </w:rPr>
        <w:t>M=f(ω)</w:t>
      </w:r>
    </w:p>
    <w:p w14:paraId="56536A36" w14:textId="77777777" w:rsidR="00BF0D22" w:rsidRDefault="00BF0D22" w:rsidP="00265E2E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но) на перетині кривої моменту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=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(ω)</w:t>
      </w:r>
      <w:r w:rsidRPr="00170721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і вертикальних прямих від точок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 w:rsidRPr="00170721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та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перетині прямої, яка проходить через зазначені точки, з горизонтальною прямою, яка виходить з точки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295167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знаходиться точка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14:paraId="591E776D" w14:textId="77777777" w:rsidR="00BF0D22" w:rsidRPr="007764F6" w:rsidRDefault="00BF0D22" w:rsidP="00265E2E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0D87A53" w14:textId="77777777" w:rsidR="00BF0D22" w:rsidRPr="003D2F73" w:rsidRDefault="00BF0D22" w:rsidP="003175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D2F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Розрахунок значень пускових опорів у колі фазного ротору асинхронного двигуна графоаналітичним методом</w:t>
      </w:r>
    </w:p>
    <w:p w14:paraId="0BD980F2" w14:textId="77777777" w:rsidR="00BF0D22" w:rsidRPr="00EA7C43" w:rsidRDefault="00BF0D22" w:rsidP="001F5549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Для розрахунку значень опорів графоаналітичним методом, спочатку відкладається пряма, що проходить через точки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K</w:t>
      </w:r>
      <w:r w:rsidRPr="001F554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і</w:t>
      </w:r>
      <w:r w:rsidRPr="001F554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 w:rsidRPr="001F5549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1</w:t>
      </w:r>
      <w:r w:rsidRPr="001F554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рис.7). Перетин вказано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ї прямої з вертикальною прямою, що виходить з точки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вкаже на розташування точки</w:t>
      </w:r>
      <w:r w:rsidRPr="00D1322E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D1322E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проекція якої на вісь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0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відповідає швидкості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>13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обертання валу двигуна на третій ступені. А перетин горизонтальної прямої, що проходить через точку</w:t>
      </w:r>
      <w:r w:rsidRPr="00EA7C43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D1322E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з вертикальною прямою, яка проходить через точку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 w:rsidRPr="001F5549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визнача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є розташування точки </w:t>
      </w:r>
      <w:r w:rsidRPr="00D1322E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x</w:t>
      </w:r>
      <w:r w:rsidRPr="00EA7C43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’.</w:t>
      </w:r>
    </w:p>
    <w:p w14:paraId="32347FA2" w14:textId="79BA3E5B" w:rsidR="00BF0D22" w:rsidRPr="00CD2500" w:rsidRDefault="00E23D49" w:rsidP="00EA7C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2A8696B9" wp14:editId="0456319E">
            <wp:extent cx="5715000" cy="3676650"/>
            <wp:effectExtent l="0" t="0" r="0" b="0"/>
            <wp:docPr id="47" name="Рисунок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14647" w14:textId="77777777" w:rsidR="00BF0D22" w:rsidRPr="00EA7C43" w:rsidRDefault="00BF0D22" w:rsidP="00EA7C43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 w:rsidRPr="00EA7C43">
        <w:rPr>
          <w:sz w:val="28"/>
          <w:szCs w:val="28"/>
        </w:rPr>
        <w:t>7</w:t>
      </w:r>
      <w:r w:rsidRPr="00CD25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Характеристики до розрахунку опорів асинхронного двигуна з фазовим ротором графоаналітичним методом</w:t>
      </w:r>
    </w:p>
    <w:p w14:paraId="68C1DA82" w14:textId="77777777" w:rsidR="00BF0D22" w:rsidRPr="00EA7C43" w:rsidRDefault="00BF0D22" w:rsidP="00265E2E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FE8A512" w14:textId="77777777" w:rsidR="00BF0D22" w:rsidRDefault="00BF0D22" w:rsidP="00E43512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Далі необхідно побудувати пряму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K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x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’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перетин якої з вертикальною прямою, що виходить з точки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</w:rPr>
        <w:t>2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</w:rPr>
        <w:t xml:space="preserve"> 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>вкаже на точк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П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роекція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точки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y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вісь 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0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визначить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швидк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ість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2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 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другій</w:t>
      </w:r>
      <w:r w:rsidRPr="00E435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ступені.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Схожим чином визначається швидкість </w:t>
      </w:r>
      <w:r w:rsidRPr="001F554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ω</w:t>
      </w:r>
      <w:r w:rsidRPr="00E4351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обертання валу двигуна на першій ступені</w:t>
      </w:r>
      <w:r w:rsidRPr="00EA7C43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14:paraId="4B11A504" w14:textId="77777777" w:rsidR="00BF0D22" w:rsidRPr="00CD2500" w:rsidRDefault="00BF0D22" w:rsidP="007B3A3F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Слід зауважити, що горизонатальна пряма, яка вийде з точки </w:t>
      </w:r>
      <w:r w:rsidRPr="007B3A3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має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 достатнім ступенем точності пройти через область точки </w:t>
      </w:r>
      <w:r w:rsidRPr="007B3A3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a</w:t>
      </w:r>
      <w:r w:rsidRPr="007B3A3F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При невиканн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і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цієї умови слід розрахувати нове значення пікового моменту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використатавши інше значення коєфіціенту (ф. 36), і побудувати механічну характеристику (див. рис. 6), врахувавши нове значення </w:t>
      </w:r>
      <w:r w:rsidRPr="00170721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EF45F7E" w14:textId="77777777" w:rsidR="00BF0D22" w:rsidRPr="00CD2500" w:rsidRDefault="00BF0D22" w:rsidP="00D5085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Опір о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бмотки ротора визничається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за формулою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0006B33" w14:textId="77777777" w:rsidR="00BF0D22" w:rsidRDefault="00BF0D22" w:rsidP="007B3A3F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position w:val="-38"/>
          <w:sz w:val="28"/>
          <w:szCs w:val="28"/>
        </w:rPr>
        <w:object w:dxaOrig="1700" w:dyaOrig="859" w14:anchorId="085108CF">
          <v:shape id="_x0000_i1065" type="#_x0000_t75" style="width:82.5pt;height:42.75pt" o:ole="" fillcolor="window">
            <v:imagedata r:id="rId94" o:title=""/>
          </v:shape>
          <o:OLEObject Type="Embed" ProgID="Equation.3" ShapeID="_x0000_i1065" DrawAspect="Content" ObjectID="_1798801126" r:id="rId95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Ом.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37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B1D31E9" w14:textId="77777777" w:rsidR="00BF0D22" w:rsidRPr="00CD2500" w:rsidRDefault="00BF0D22" w:rsidP="009A774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lastRenderedPageBreak/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пори секцій розраховуються за допомогою наступних виразів: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1A107BD5" w14:textId="77777777" w:rsidR="00BF0D22" w:rsidRPr="00CD2500" w:rsidRDefault="00BF0D22" w:rsidP="009A7745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840" w:dyaOrig="380" w14:anchorId="27CB9942">
          <v:shape id="_x0000_i1066" type="#_x0000_t75" style="width:89.25pt;height:18.75pt" o:ole="" fillcolor="window">
            <v:imagedata r:id="rId96" o:title=""/>
          </v:shape>
          <o:OLEObject Type="Embed" ProgID="Equation.3" ShapeID="_x0000_i1066" DrawAspect="Content" ObjectID="_1798801127" r:id="rId97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38)</w:t>
      </w:r>
    </w:p>
    <w:p w14:paraId="056B66E2" w14:textId="77777777" w:rsidR="00BF0D22" w:rsidRPr="00CD2500" w:rsidRDefault="00BF0D22" w:rsidP="009A7745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880" w:dyaOrig="380" w14:anchorId="48C34B53">
          <v:shape id="_x0000_i1067" type="#_x0000_t75" style="width:92.25pt;height:18.75pt" o:ole="" fillcolor="window">
            <v:imagedata r:id="rId98" o:title=""/>
          </v:shape>
          <o:OLEObject Type="Embed" ProgID="Equation.3" ShapeID="_x0000_i1067" DrawAspect="Content" ObjectID="_1798801128" r:id="rId99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39)</w:t>
      </w:r>
    </w:p>
    <w:p w14:paraId="0456B10A" w14:textId="77777777" w:rsidR="00BF0D22" w:rsidRPr="00CD2500" w:rsidRDefault="00BF0D22" w:rsidP="009A7745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900" w:dyaOrig="380" w14:anchorId="072D7A89">
          <v:shape id="_x0000_i1068" type="#_x0000_t75" style="width:95.25pt;height:18.75pt" o:ole="" fillcolor="window">
            <v:imagedata r:id="rId100" o:title=""/>
          </v:shape>
          <o:OLEObject Type="Embed" ProgID="Equation.3" ShapeID="_x0000_i1068" DrawAspect="Content" ObjectID="_1798801129" r:id="rId10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40)</w:t>
      </w:r>
    </w:p>
    <w:p w14:paraId="0CD2844F" w14:textId="77777777" w:rsidR="00BF0D22" w:rsidRDefault="00BF0D22" w:rsidP="009A7745">
      <w:pPr>
        <w:pStyle w:val="a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</w:t>
      </w:r>
    </w:p>
    <w:p w14:paraId="032A7C9B" w14:textId="77777777" w:rsidR="00BF0D22" w:rsidRPr="009A7745" w:rsidRDefault="00BF0D22" w:rsidP="007B3A3F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FFAF8BD" w14:textId="77777777" w:rsidR="00BF0D22" w:rsidRDefault="00BF0D22" w:rsidP="00D5085B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380" w:dyaOrig="780" w14:anchorId="76C282E7">
          <v:shape id="_x0000_i1069" type="#_x0000_t75" style="width:69pt;height:39.75pt" o:ole="" fillcolor="window">
            <v:imagedata r:id="rId102" o:title=""/>
          </v:shape>
          <o:OLEObject Type="Embed" ProgID="Equation.3" ShapeID="_x0000_i1069" DrawAspect="Content" ObjectID="_1798801130" r:id="rId103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41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A252782" w14:textId="77777777" w:rsidR="00BF0D22" w:rsidRPr="00CD2500" w:rsidRDefault="00BF0D22" w:rsidP="00962A08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пори ступенів визначаються виразами: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6E695D39" w14:textId="77777777" w:rsidR="00BF0D22" w:rsidRPr="00CD2500" w:rsidRDefault="00BF0D22" w:rsidP="00962A0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2380" w:dyaOrig="380" w14:anchorId="1F24CD68">
          <v:shape id="_x0000_i1070" type="#_x0000_t75" style="width:119.25pt;height:18.75pt" o:ole="" fillcolor="window">
            <v:imagedata r:id="rId104" o:title=""/>
          </v:shape>
          <o:OLEObject Type="Embed" ProgID="Equation.3" ShapeID="_x0000_i1070" DrawAspect="Content" ObjectID="_1798801131" r:id="rId105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42)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</w:t>
      </w:r>
    </w:p>
    <w:p w14:paraId="5B2A39FC" w14:textId="77777777" w:rsidR="00BF0D22" w:rsidRPr="00CD2500" w:rsidRDefault="00BF0D22" w:rsidP="00962A0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900" w:dyaOrig="380" w14:anchorId="61E8E16D">
          <v:shape id="_x0000_i1071" type="#_x0000_t75" style="width:95.25pt;height:18.75pt" o:ole="" fillcolor="window">
            <v:imagedata r:id="rId106" o:title=""/>
          </v:shape>
          <o:OLEObject Type="Embed" ProgID="Equation.3" ShapeID="_x0000_i1071" DrawAspect="Content" ObjectID="_1798801132" r:id="rId107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43)</w:t>
      </w:r>
    </w:p>
    <w:p w14:paraId="7DFF5022" w14:textId="77777777" w:rsidR="00BF0D22" w:rsidRPr="00CD2500" w:rsidRDefault="00BF0D22" w:rsidP="00962A0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1400" w:dyaOrig="380" w14:anchorId="3E1CF9D9">
          <v:shape id="_x0000_i1072" type="#_x0000_t75" style="width:68.25pt;height:18.75pt" o:ole="" fillcolor="window">
            <v:imagedata r:id="rId108" o:title=""/>
          </v:shape>
          <o:OLEObject Type="Embed" ProgID="Equation.3" ShapeID="_x0000_i1072" DrawAspect="Content" ObjectID="_1798801133" r:id="rId109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44)</w:t>
      </w:r>
    </w:p>
    <w:p w14:paraId="46B23584" w14:textId="77777777" w:rsidR="00BF0D22" w:rsidRPr="00CD2500" w:rsidRDefault="00BF0D22" w:rsidP="00962A08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12"/>
          <w:sz w:val="28"/>
          <w:szCs w:val="28"/>
        </w:rPr>
        <w:object w:dxaOrig="900" w:dyaOrig="380" w14:anchorId="78A9DF35">
          <v:shape id="_x0000_i1073" type="#_x0000_t75" style="width:45.75pt;height:18.75pt" o:ole="" fillcolor="window">
            <v:imagedata r:id="rId110" o:title=""/>
          </v:shape>
          <o:OLEObject Type="Embed" ProgID="Equation.3" ShapeID="_x0000_i1073" DrawAspect="Content" ObjectID="_1798801134" r:id="rId11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Ом.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45)</w:t>
      </w:r>
    </w:p>
    <w:p w14:paraId="3DBBEAE3" w14:textId="77777777" w:rsidR="00BF0D22" w:rsidRDefault="00BF0D22" w:rsidP="0043327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D2F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Розрахунок механічних перехідних процесів та побудова їх графіків</w:t>
      </w:r>
    </w:p>
    <w:p w14:paraId="6D2EC973" w14:textId="77777777" w:rsidR="00BF0D22" w:rsidRPr="00CD2500" w:rsidRDefault="00BF0D22" w:rsidP="00433274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Тривалість витримки на кожній пусковій механічній характеристиці:</w:t>
      </w:r>
    </w:p>
    <w:p w14:paraId="36F32974" w14:textId="77777777" w:rsidR="00BF0D22" w:rsidRPr="00CD2500" w:rsidRDefault="00BF0D22" w:rsidP="0043327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2420" w:dyaOrig="780" w14:anchorId="27E4EB3E">
          <v:shape id="_x0000_i1074" type="#_x0000_t75" style="width:120pt;height:39.75pt" o:ole="" fillcolor="window">
            <v:imagedata r:id="rId112" o:title=""/>
          </v:shape>
          <o:OLEObject Type="Embed" ProgID="Equation.3" ShapeID="_x0000_i1074" DrawAspect="Content" ObjectID="_1798801135" r:id="rId113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с;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46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298A178A" w14:textId="77777777" w:rsidR="00BF0D22" w:rsidRPr="00CD2500" w:rsidRDefault="00BF0D22" w:rsidP="00433274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CD2500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1420" w:dyaOrig="780" w14:anchorId="14216E16">
          <v:shape id="_x0000_i1075" type="#_x0000_t75" style="width:71.25pt;height:39.75pt" o:ole="" fillcolor="window">
            <v:imagedata r:id="rId114" o:title=""/>
          </v:shape>
          <o:OLEObject Type="Embed" ProgID="Equation.3" ShapeID="_x0000_i1075" DrawAspect="Content" ObjectID="_1798801136" r:id="rId115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стала часу механічного перехідного процесу на 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992FE9">
        <w:rPr>
          <w:rFonts w:ascii="Times New Roman" w:hAnsi="Times New Roman" w:cs="Times New Roman"/>
          <w:b w:val="0"/>
          <w:bCs w:val="0"/>
          <w:sz w:val="28"/>
          <w:szCs w:val="28"/>
        </w:rPr>
        <w:t>-характеристиці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Pr="00CD2500">
        <w:rPr>
          <w:rFonts w:ascii="Times New Roman" w:hAnsi="Times New Roman" w:cs="Times New Roman"/>
          <w:b w:val="0"/>
          <w:bCs w:val="0"/>
          <w:position w:val="-38"/>
          <w:sz w:val="28"/>
          <w:szCs w:val="28"/>
        </w:rPr>
        <w:object w:dxaOrig="1460" w:dyaOrig="820" w14:anchorId="6188FD2F">
          <v:shape id="_x0000_i1076" type="#_x0000_t75" style="width:70.5pt;height:41.25pt" o:ole="" fillcolor="window">
            <v:imagedata r:id="rId116" o:title=""/>
          </v:shape>
          <o:OLEObject Type="Embed" ProgID="Equation.3" ShapeID="_x0000_i1076" DrawAspect="Content" ObjectID="_1798801137" r:id="rId117"/>
        </w:objec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коефіцієнт проп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орційності асинхронного двигуна; 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R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en-US"/>
        </w:rPr>
        <w:t>i</w:t>
      </w:r>
      <w:r w:rsidRPr="0056238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 xml:space="preserve">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опори ступенів 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992FE9">
        <w:rPr>
          <w:rFonts w:ascii="Times New Roman" w:hAnsi="Times New Roman" w:cs="Times New Roman"/>
          <w:b w:val="0"/>
          <w:bCs w:val="0"/>
          <w:sz w:val="28"/>
          <w:szCs w:val="28"/>
        </w:rPr>
        <w:t>-характеристи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ки, Ом.</w:t>
      </w:r>
    </w:p>
    <w:p w14:paraId="31B5DF27" w14:textId="77777777" w:rsidR="00BF0D22" w:rsidRPr="00CD2500" w:rsidRDefault="00BF0D22" w:rsidP="00433274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У загальному випадку рівняння перехідних процесів мають вигляд:</w:t>
      </w:r>
    </w:p>
    <w:p w14:paraId="293EA2BA" w14:textId="77777777" w:rsidR="00BF0D22" w:rsidRPr="00CD2500" w:rsidRDefault="00BF0D22" w:rsidP="00210034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C0A85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3800" w:dyaOrig="820" w14:anchorId="5F65E0F2">
          <v:shape id="_x0000_i1077" type="#_x0000_t75" style="width:188.25pt;height:41.25pt" o:ole="" fillcolor="window">
            <v:imagedata r:id="rId118" o:title=""/>
          </v:shape>
          <o:OLEObject Type="Embed" ProgID="Equation.3" ShapeID="_x0000_i1077" DrawAspect="Content" ObjectID="_1798801138" r:id="rId119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Н·м; 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47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62F57EF4" w14:textId="77777777" w:rsidR="00BF0D22" w:rsidRPr="00CD2500" w:rsidRDefault="00BF0D22" w:rsidP="007334BB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C0A85">
        <w:rPr>
          <w:rFonts w:ascii="Times New Roman" w:hAnsi="Times New Roman" w:cs="Times New Roman"/>
          <w:b w:val="0"/>
          <w:bCs w:val="0"/>
          <w:position w:val="-34"/>
          <w:sz w:val="28"/>
          <w:szCs w:val="28"/>
        </w:rPr>
        <w:object w:dxaOrig="3720" w:dyaOrig="820" w14:anchorId="62737AD4">
          <v:shape id="_x0000_i1078" type="#_x0000_t75" style="width:186pt;height:41.25pt" o:ole="" fillcolor="window">
            <v:imagedata r:id="rId120" o:title=""/>
          </v:shape>
          <o:OLEObject Type="Embed" ProgID="Equation.3" ShapeID="_x0000_i1078" DrawAspect="Content" ObjectID="_1798801139" r:id="rId121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рад/с;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48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7F14381E" w14:textId="77777777" w:rsidR="00BF0D22" w:rsidRPr="00990FA0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поч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початкове значення кутової швидкості обертання валу двигуна на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992FE9">
        <w:rPr>
          <w:rFonts w:ascii="Times New Roman" w:hAnsi="Times New Roman" w:cs="Times New Roman"/>
          <w:b w:val="0"/>
          <w:bCs w:val="0"/>
          <w:sz w:val="28"/>
          <w:szCs w:val="28"/>
        </w:rPr>
        <w:t>-характеристиці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рад/с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кін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кінцеве значення швидкості на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92FE9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992FE9">
        <w:rPr>
          <w:rFonts w:ascii="Times New Roman" w:hAnsi="Times New Roman" w:cs="Times New Roman"/>
          <w:b w:val="0"/>
          <w:bCs w:val="0"/>
          <w:sz w:val="28"/>
          <w:szCs w:val="28"/>
        </w:rPr>
        <w:t>-характеристиці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рад/с. Наприкляд, для третьої ступені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поч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=0, а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кін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для другої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поч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 xml:space="preserve">13(Р)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(значення швидкості, що отримано цим розрахунком),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кін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першої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поч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12(Р)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кін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ступені без пускових опорів 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поч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11(Р)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кін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5B9E32A" w14:textId="77777777" w:rsidR="00BF0D22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90FA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B92C3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Результати розрахун</w:t>
      </w:r>
      <w:r w:rsidRPr="00B92C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ків параметрів перехідних процесів для кожної ступені заностяться у табл.4 (10..20 розрахунків з однаковим кроком зміни </w:t>
      </w:r>
      <w:r w:rsidRPr="00B92C3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Δ</w:t>
      </w:r>
      <w:r w:rsidRPr="00B92C3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 w:rsidRPr="00B92C3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>Mi</w:t>
      </w:r>
      <w:r w:rsidRPr="00B92C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часу перехідного процесу </w:t>
      </w:r>
      <w:r w:rsidRPr="00B92C3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 w:rsidRPr="00B92C30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  <w:lang w:val="ru-RU"/>
        </w:rPr>
        <w:t>Mi</w:t>
      </w:r>
      <w:r w:rsidRPr="00B92C30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074C9D4D" w14:textId="77777777" w:rsidR="00BF0D22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13B3AB0" w14:textId="77777777" w:rsidR="00BF0D22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8472FC0" w14:textId="77777777" w:rsidR="00BF0D22" w:rsidRPr="000A00D1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DFFD355" w14:textId="77777777" w:rsidR="00BF0D22" w:rsidRPr="00B07076" w:rsidRDefault="00BF0D22" w:rsidP="00B12677">
      <w:pPr>
        <w:pStyle w:val="1"/>
        <w:ind w:firstLine="709"/>
        <w:jc w:val="right"/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7076">
        <w:rPr>
          <w:rFonts w:ascii="Times New Roman" w:hAnsi="Times New Roman" w:cs="Times New Roman"/>
          <w:i w:val="0"/>
          <w:iCs w:val="0"/>
          <w:noProof w:val="0"/>
          <w:sz w:val="28"/>
          <w:szCs w:val="28"/>
          <w:lang w:val="uk-UA"/>
        </w:rPr>
        <w:t xml:space="preserve">Таблиця 4 </w:t>
      </w:r>
    </w:p>
    <w:p w14:paraId="3A5B4403" w14:textId="77777777" w:rsidR="00BF0D22" w:rsidRPr="00CD2500" w:rsidRDefault="00BF0D22" w:rsidP="00337416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Параметри механічного перехідного процесу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649"/>
        <w:gridCol w:w="698"/>
        <w:gridCol w:w="834"/>
        <w:gridCol w:w="834"/>
        <w:gridCol w:w="834"/>
        <w:gridCol w:w="650"/>
        <w:gridCol w:w="650"/>
        <w:gridCol w:w="650"/>
        <w:gridCol w:w="650"/>
        <w:gridCol w:w="496"/>
        <w:gridCol w:w="444"/>
      </w:tblGrid>
      <w:tr w:rsidR="00BF0D22" w:rsidRPr="00CD2500" w14:paraId="2DCC9005" w14:textId="77777777">
        <w:trPr>
          <w:trHeight w:val="120"/>
        </w:trPr>
        <w:tc>
          <w:tcPr>
            <w:tcW w:w="873" w:type="pct"/>
          </w:tcPr>
          <w:p w14:paraId="5A4D02A7" w14:textId="77777777" w:rsidR="00BF0D22" w:rsidRPr="00AC0A85" w:rsidRDefault="00BF0D22" w:rsidP="0059593C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B12677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  <w:tc>
          <w:tcPr>
            <w:tcW w:w="309" w:type="pct"/>
          </w:tcPr>
          <w:p w14:paraId="576B992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27" w:type="pct"/>
          </w:tcPr>
          <w:p w14:paraId="55DF813A" w14:textId="77777777" w:rsidR="00BF0D22" w:rsidRPr="00A73C8F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 w:rsidRPr="00A73C8F">
              <w:rPr>
                <w:i/>
                <w:iCs/>
                <w:sz w:val="28"/>
                <w:szCs w:val="28"/>
              </w:rPr>
              <w:t>Δ</w:t>
            </w:r>
            <w:r w:rsidRPr="00A73C8F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  <w:tc>
          <w:tcPr>
            <w:tcW w:w="502" w:type="pct"/>
          </w:tcPr>
          <w:p w14:paraId="7A6D64E9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 w:rsidRPr="00A73C8F">
              <w:rPr>
                <w:i/>
                <w:iCs/>
                <w:sz w:val="28"/>
                <w:szCs w:val="28"/>
                <w:lang w:val="en-US"/>
              </w:rPr>
              <w:t>2</w:t>
            </w:r>
            <w:r w:rsidRPr="00A73C8F">
              <w:rPr>
                <w:i/>
                <w:iCs/>
                <w:sz w:val="28"/>
                <w:szCs w:val="28"/>
              </w:rPr>
              <w:t>Δ</w:t>
            </w:r>
            <w:r w:rsidRPr="00A73C8F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  <w:tc>
          <w:tcPr>
            <w:tcW w:w="502" w:type="pct"/>
          </w:tcPr>
          <w:p w14:paraId="51C52C7D" w14:textId="77777777" w:rsidR="00BF0D22" w:rsidRPr="00F311D2" w:rsidRDefault="00BF0D22" w:rsidP="00A73C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3</w:t>
            </w:r>
            <w:r w:rsidRPr="00A73C8F">
              <w:rPr>
                <w:i/>
                <w:iCs/>
                <w:sz w:val="28"/>
                <w:szCs w:val="28"/>
              </w:rPr>
              <w:t>Δ</w:t>
            </w:r>
            <w:r w:rsidRPr="00A73C8F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  <w:tc>
          <w:tcPr>
            <w:tcW w:w="502" w:type="pct"/>
          </w:tcPr>
          <w:p w14:paraId="14489C57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4</w:t>
            </w:r>
            <w:r w:rsidRPr="00A73C8F">
              <w:rPr>
                <w:i/>
                <w:iCs/>
                <w:sz w:val="28"/>
                <w:szCs w:val="28"/>
              </w:rPr>
              <w:t>Δ</w:t>
            </w:r>
            <w:r w:rsidRPr="00A73C8F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  <w:tc>
          <w:tcPr>
            <w:tcW w:w="309" w:type="pct"/>
          </w:tcPr>
          <w:p w14:paraId="40A282C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309" w:type="pct"/>
          </w:tcPr>
          <w:p w14:paraId="35800FF1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309" w:type="pct"/>
          </w:tcPr>
          <w:p w14:paraId="0CF06FDD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309" w:type="pct"/>
          </w:tcPr>
          <w:p w14:paraId="7F00268E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310" w:type="pct"/>
          </w:tcPr>
          <w:p w14:paraId="43D41B6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338" w:type="pct"/>
          </w:tcPr>
          <w:p w14:paraId="3B2C4E81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  <w:r w:rsidRPr="00A73C8F"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</w:p>
        </w:tc>
      </w:tr>
      <w:tr w:rsidR="00BF0D22" w:rsidRPr="00CD2500" w14:paraId="7A28D124" w14:textId="77777777">
        <w:trPr>
          <w:trHeight w:val="83"/>
        </w:trPr>
        <w:tc>
          <w:tcPr>
            <w:tcW w:w="964" w:type="pct"/>
          </w:tcPr>
          <w:p w14:paraId="1BBDCB89" w14:textId="77777777" w:rsidR="00BF0D22" w:rsidRPr="00A73C8F" w:rsidRDefault="00BF0D22" w:rsidP="00A73C8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t</w:t>
            </w:r>
            <w:r w:rsidRPr="00AC0A85">
              <w:rPr>
                <w:i/>
                <w:iCs/>
                <w:sz w:val="28"/>
                <w:szCs w:val="28"/>
                <w:vertAlign w:val="subscript"/>
                <w:lang w:val="en-US"/>
              </w:rPr>
              <w:t>M</w:t>
            </w:r>
            <w:r w:rsidRPr="00F311D2">
              <w:rPr>
                <w:i/>
                <w:iCs/>
                <w:sz w:val="28"/>
                <w:szCs w:val="28"/>
                <w:lang w:val="en-US"/>
              </w:rPr>
              <w:t>/</w:t>
            </w:r>
            <w:r>
              <w:rPr>
                <w:i/>
                <w:iCs/>
                <w:sz w:val="28"/>
                <w:szCs w:val="28"/>
                <w:lang w:val="en-US"/>
              </w:rPr>
              <w:t>T</w:t>
            </w:r>
            <w:r>
              <w:rPr>
                <w:i/>
                <w:iCs/>
                <w:sz w:val="28"/>
                <w:szCs w:val="28"/>
                <w:vertAlign w:val="subscript"/>
              </w:rPr>
              <w:t>М</w:t>
            </w:r>
          </w:p>
        </w:tc>
        <w:tc>
          <w:tcPr>
            <w:tcW w:w="400" w:type="pct"/>
          </w:tcPr>
          <w:p w14:paraId="5B3617B1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537C1BC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7101A60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FD07685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B5F9525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CE99B90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1901A51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F279C5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DA61497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770D446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E8C5F17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1A78EE4E" w14:textId="77777777">
        <w:trPr>
          <w:trHeight w:val="129"/>
        </w:trPr>
        <w:tc>
          <w:tcPr>
            <w:tcW w:w="964" w:type="pct"/>
          </w:tcPr>
          <w:p w14:paraId="0AEC3F7A" w14:textId="77777777" w:rsidR="00BF0D22" w:rsidRPr="00A73C8F" w:rsidRDefault="00BF0D22" w:rsidP="00AC0A8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e </w:t>
            </w:r>
            <w:r w:rsidRPr="00A73C8F">
              <w:rPr>
                <w:i/>
                <w:iCs/>
                <w:sz w:val="28"/>
                <w:szCs w:val="28"/>
                <w:vertAlign w:val="superscript"/>
                <w:lang w:val="en-US"/>
              </w:rPr>
              <w:t xml:space="preserve">- </w:t>
            </w:r>
            <w:r>
              <w:rPr>
                <w:i/>
                <w:iCs/>
                <w:sz w:val="28"/>
                <w:szCs w:val="28"/>
                <w:vertAlign w:val="superscript"/>
                <w:lang w:val="en-US"/>
              </w:rPr>
              <w:t>t</w:t>
            </w:r>
            <w:r w:rsidRPr="00A73C8F">
              <w:rPr>
                <w:sz w:val="28"/>
                <w:szCs w:val="28"/>
                <w:vertAlign w:val="superscript"/>
              </w:rPr>
              <w:t>м</w:t>
            </w:r>
            <w:r w:rsidRPr="00A73C8F">
              <w:rPr>
                <w:i/>
                <w:iCs/>
                <w:sz w:val="28"/>
                <w:szCs w:val="28"/>
                <w:vertAlign w:val="superscript"/>
                <w:lang w:val="en-US"/>
              </w:rPr>
              <w:t>/T</w:t>
            </w:r>
            <w:r w:rsidRPr="00A73C8F">
              <w:rPr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400" w:type="pct"/>
          </w:tcPr>
          <w:p w14:paraId="244BE64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ECE7CD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298741D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DAB49DC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F3D6825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1D12A82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4058999D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2209F474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2F3C680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D131DD4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16C1546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5B9C5287" w14:textId="77777777">
        <w:trPr>
          <w:trHeight w:val="129"/>
        </w:trPr>
        <w:tc>
          <w:tcPr>
            <w:tcW w:w="964" w:type="pct"/>
          </w:tcPr>
          <w:p w14:paraId="2C5AF1F1" w14:textId="77777777" w:rsidR="00BF0D22" w:rsidRPr="00F311D2" w:rsidRDefault="00BF0D22" w:rsidP="0059593C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F311D2">
              <w:rPr>
                <w:i/>
                <w:iCs/>
                <w:sz w:val="28"/>
                <w:szCs w:val="28"/>
                <w:lang w:val="en-US"/>
              </w:rPr>
              <w:t>M</w:t>
            </w:r>
          </w:p>
        </w:tc>
        <w:tc>
          <w:tcPr>
            <w:tcW w:w="400" w:type="pct"/>
          </w:tcPr>
          <w:p w14:paraId="3800689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2B951FC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1A8ADDF5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C71B654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116C9972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0E47779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6C3B924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7DA27962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5D17A69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6F5F417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pct"/>
          </w:tcPr>
          <w:p w14:paraId="345FD5DD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F0D22" w:rsidRPr="00CD2500" w14:paraId="0390B911" w14:textId="77777777">
        <w:trPr>
          <w:trHeight w:val="120"/>
        </w:trPr>
        <w:tc>
          <w:tcPr>
            <w:tcW w:w="873" w:type="pct"/>
          </w:tcPr>
          <w:p w14:paraId="1716FDAE" w14:textId="77777777" w:rsidR="00BF0D22" w:rsidRPr="00F311D2" w:rsidRDefault="00BF0D22" w:rsidP="00A73C8F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F311D2">
              <w:rPr>
                <w:i/>
                <w:iCs/>
                <w:sz w:val="28"/>
                <w:szCs w:val="28"/>
              </w:rPr>
              <w:t>ω</w:t>
            </w:r>
          </w:p>
        </w:tc>
        <w:tc>
          <w:tcPr>
            <w:tcW w:w="309" w:type="pct"/>
          </w:tcPr>
          <w:p w14:paraId="680EC09E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27" w:type="pct"/>
          </w:tcPr>
          <w:p w14:paraId="19006762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02" w:type="pct"/>
          </w:tcPr>
          <w:p w14:paraId="3F8AE95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02" w:type="pct"/>
          </w:tcPr>
          <w:p w14:paraId="4F26F7DD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02" w:type="pct"/>
          </w:tcPr>
          <w:p w14:paraId="24FFAEC8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09" w:type="pct"/>
          </w:tcPr>
          <w:p w14:paraId="7FE0EBCB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09" w:type="pct"/>
          </w:tcPr>
          <w:p w14:paraId="72C2D356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09" w:type="pct"/>
          </w:tcPr>
          <w:p w14:paraId="37328F8A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09" w:type="pct"/>
          </w:tcPr>
          <w:p w14:paraId="29B9805E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10" w:type="pct"/>
          </w:tcPr>
          <w:p w14:paraId="4C7E6AD1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38" w:type="pct"/>
          </w:tcPr>
          <w:p w14:paraId="28D4B782" w14:textId="77777777" w:rsidR="00BF0D22" w:rsidRPr="00F311D2" w:rsidRDefault="00BF0D22" w:rsidP="0059593C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</w:tr>
    </w:tbl>
    <w:p w14:paraId="6218758D" w14:textId="77777777" w:rsidR="00BF0D22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F627AC9" w14:textId="77777777" w:rsidR="00BF0D22" w:rsidRPr="00093769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4EB2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Після розрахунків необхідно побудувати графіки перехідних процесів для момену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934EB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 w:rsidRPr="00934EB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та кутової швидкості </w:t>
      </w:r>
      <w:r w:rsidRPr="007362B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=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934EB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</w:t>
      </w:r>
      <w:r w:rsidRPr="00934EB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обертання валу двигуна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(рис. 8)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 </w:t>
      </w:r>
    </w:p>
    <w:p w14:paraId="600D65AE" w14:textId="0AB316DB" w:rsidR="00BF0D22" w:rsidRPr="00CD2500" w:rsidRDefault="00E23D49" w:rsidP="00994F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033C0BD5" wp14:editId="291AF844">
            <wp:extent cx="5610225" cy="3743325"/>
            <wp:effectExtent l="0" t="0" r="0" b="0"/>
            <wp:docPr id="62" name="Рисунок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BD4B" w14:textId="77777777" w:rsidR="00BF0D22" w:rsidRPr="00785F63" w:rsidRDefault="00BF0D22" w:rsidP="00994FD3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>
        <w:rPr>
          <w:sz w:val="28"/>
          <w:szCs w:val="28"/>
        </w:rPr>
        <w:t>8</w:t>
      </w:r>
      <w:r w:rsidRPr="00CD25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Граф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ки перех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дних процес</w:t>
      </w:r>
      <w:r>
        <w:rPr>
          <w:sz w:val="28"/>
          <w:szCs w:val="28"/>
          <w:lang w:val="uk-UA"/>
        </w:rPr>
        <w:t xml:space="preserve">ів </w:t>
      </w:r>
    </w:p>
    <w:p w14:paraId="6D24D477" w14:textId="77777777" w:rsidR="00BF0D22" w:rsidRDefault="00BF0D22" w:rsidP="007362BC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F7BA90" w14:textId="77777777" w:rsidR="00BF0D22" w:rsidRPr="00934EB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934EB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A213D">
        <w:rPr>
          <w:rFonts w:ascii="Times New Roman" w:hAnsi="Times New Roman" w:cs="Times New Roman"/>
          <w:sz w:val="28"/>
          <w:szCs w:val="28"/>
        </w:rPr>
        <w:t>.</w:t>
      </w:r>
      <w:r w:rsidRPr="00E450F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50F6">
        <w:rPr>
          <w:rFonts w:ascii="Times New Roman" w:hAnsi="Times New Roman" w:cs="Times New Roman"/>
          <w:sz w:val="28"/>
          <w:szCs w:val="28"/>
        </w:rPr>
        <w:t>Розробити принципову схему управління електроприводом</w:t>
      </w:r>
      <w:r w:rsidRPr="00E450F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урахувавши основні вимоги, які ставлять до схем управління. </w:t>
      </w:r>
    </w:p>
    <w:p w14:paraId="12BCFE5B" w14:textId="77777777" w:rsidR="00BF0D22" w:rsidRPr="0054650C" w:rsidRDefault="00BF0D22" w:rsidP="0054650C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Розробка схеми управління зал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жить від режиму управління (ручний, автоматичний чи автоматизований), а тако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ж</w:t>
      </w: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від типу системи (релейно-контактиний чи безконтактний).</w:t>
      </w:r>
    </w:p>
    <w:p w14:paraId="7776ACF1" w14:textId="77777777" w:rsidR="00BF0D22" w:rsidRPr="00CD2500" w:rsidRDefault="00BF0D22" w:rsidP="0054650C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Під час розробки системи автоматизованого управління і системи авоматизованого регулювання бажано (де виправдовують техніко-економічні міркування) в колах схеми управління застосувати засоби мікропроцесорної техніки.</w:t>
      </w:r>
    </w:p>
    <w:p w14:paraId="1ED5891F" w14:textId="77777777" w:rsidR="00BF0D22" w:rsidRPr="00CD2500" w:rsidRDefault="00BF0D22" w:rsidP="0054650C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Розроблюючи схеми управління електроприводом, треба оріентуватися на сучасні технічні засоби (тиристорне управління, тиристорні пускачі, мікродатчики, мікропроцесори тощо).</w:t>
      </w:r>
    </w:p>
    <w:p w14:paraId="00FA2F93" w14:textId="77777777" w:rsidR="00BF0D22" w:rsidRPr="00CD2500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Під час розробки системи електроприводу, схем управління та їх експлуатації необхідно забезпечити, щоб нормально працювали як їхні електротехнічні компоненти, так і система загалом. Потрібно розрахувати й вибрати апаратуру електричного захисту: мінімального захисту – від зниження напруги; максимального захисту (струмову) – від надмірних перевантажень і струмів короткого замикання; теплового захисту – від невеликих, але тривалих перевантажень, а також комутаційну апаратуру.</w:t>
      </w:r>
    </w:p>
    <w:p w14:paraId="18FFCE8E" w14:textId="77777777" w:rsidR="00BF0D22" w:rsidRPr="00CD2500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2500">
        <w:rPr>
          <w:rFonts w:ascii="Times New Roman" w:hAnsi="Times New Roman" w:cs="Times New Roman"/>
          <w:b w:val="0"/>
          <w:bCs w:val="0"/>
          <w:sz w:val="28"/>
          <w:szCs w:val="28"/>
        </w:rPr>
        <w:t>Командокотролери вибирають згідно зі схемою управління приводом.</w:t>
      </w:r>
    </w:p>
    <w:p w14:paraId="28A3E140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Контактори призначено для комутації силового струму в головних колах електроприводу. У кранових електроприводах використовують контактори з електромагнітним приводом, які вибирають за пусковим струмом двигуна.</w:t>
      </w:r>
    </w:p>
    <w:p w14:paraId="3205140D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Схема електрична принципова керуванням пуску, противмикання і динамічним гальмуванням асинхронного двигуна з фазним ротором приводу механізму підйому зображено на рис.9. </w:t>
      </w:r>
    </w:p>
    <w:p w14:paraId="07DF16F9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Зображена схема забезпечує:</w:t>
      </w:r>
    </w:p>
    <w:p w14:paraId="1480FAEE" w14:textId="77777777" w:rsidR="00BF0D22" w:rsidRDefault="00BF0D22" w:rsidP="00DB48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пуск двигуна у чотири ступені у функції часу;</w:t>
      </w:r>
    </w:p>
    <w:p w14:paraId="33273B97" w14:textId="77777777" w:rsidR="00BF0D22" w:rsidRDefault="00BF0D22" w:rsidP="00DB48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противмикання у функції ЕРС ротора;</w:t>
      </w:r>
    </w:p>
    <w:p w14:paraId="0325D7C1" w14:textId="77777777" w:rsidR="00BF0D22" w:rsidRDefault="00BF0D22" w:rsidP="00DB48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динамічне гальмування у функції часу;</w:t>
      </w:r>
    </w:p>
    <w:p w14:paraId="5DD2B24F" w14:textId="77777777" w:rsidR="00BF0D22" w:rsidRDefault="00BF0D22" w:rsidP="00DB48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роботу на штучних характеристиках.</w:t>
      </w:r>
    </w:p>
    <w:p w14:paraId="770F62D1" w14:textId="77777777" w:rsidR="00BF0D22" w:rsidRDefault="00BF0D22" w:rsidP="00B005B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Обмеження струму в пускових режимах здійснюється резисторами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3,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 режимі противмикання – резистором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B005B5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у режимі динамічного гальмування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д.г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44EEA7B" w14:textId="77777777" w:rsidR="00BF0D22" w:rsidRDefault="00BF0D22" w:rsidP="00B005B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Живлення оперативного кола і кола динамічного гальмування постійним струмом здійснюється від напівпровідникових випрямлячів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VD</w:t>
      </w:r>
      <w:r w:rsidRPr="004F01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через трансформатор</w:t>
      </w:r>
      <w:r w:rsidRPr="004F01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TV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4F01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Живлення реле противмикання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KV</w:t>
      </w:r>
      <w:r w:rsidRPr="004F01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2, яке контролює ЕРС ротора, постійним струмом забезпечують випрямлячі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VD</w:t>
      </w:r>
      <w:r w:rsidRPr="007220CA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</w:t>
      </w:r>
      <w:r w:rsidRPr="004F01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що підключені до двох фаз ротора двигуна.</w:t>
      </w:r>
    </w:p>
    <w:p w14:paraId="02864296" w14:textId="77777777" w:rsidR="00BF0D22" w:rsidRPr="00934EB2" w:rsidRDefault="00BF0D22" w:rsidP="00B005B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Керування роботою двигуна здійснюється за допомогою командоконтролера, який має сім положень: одне нульове 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«0»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три «вперед» 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(«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), три «назад»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«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R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).  </w:t>
      </w:r>
    </w:p>
    <w:p w14:paraId="73B5160F" w14:textId="77777777" w:rsidR="00BF0D22" w:rsidRPr="007220CA" w:rsidRDefault="00BF0D22" w:rsidP="00B005B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Схема працює наступним чином. Підготовка до роботи здійснюється вмиканням автоматичних вимикачів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QF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QF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і рубильника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SA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 командоконтролер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встановлюється у нульове положення.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 цьому одержує живлення реле нульового захисту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KV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яке своїми контактами шунтує 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першу контактну групу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командоконтролера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Спрацьовують реле часу (прискорення)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розмикаючи свої контакти в колі живлення контакторів прискорення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 w:rsidRPr="00D33AC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51C25AE" w14:textId="77777777" w:rsidR="00BF0D22" w:rsidRDefault="00BF0D22" w:rsidP="00B005B5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Для пуску двигуна в напрямі «вперед» з виходом на природну характеристику командоконтролер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переводять у третє положення 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(«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). Замикаються контактні групи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Pr="002C4B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6,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7; розмикається контактна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група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Pr="002C4B11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Спрацьовують контактори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KML</w:t>
      </w:r>
      <w:r w:rsidRPr="002C4B11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KMF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і двигун запускається в напрямі «вперед». </w:t>
      </w:r>
    </w:p>
    <w:p w14:paraId="23DE41BB" w14:textId="61EF05DA" w:rsidR="00BF0D22" w:rsidRPr="00CD2500" w:rsidRDefault="00E23D49" w:rsidP="00104A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319EA4AD" wp14:editId="1C2F6980">
            <wp:extent cx="5715000" cy="7143750"/>
            <wp:effectExtent l="0" t="0" r="0" b="0"/>
            <wp:docPr id="63" name="Рисунок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5B48" w14:textId="77777777" w:rsidR="00BF0D22" w:rsidRDefault="00BF0D22" w:rsidP="00104AAB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>9</w:t>
      </w:r>
      <w:r w:rsidRPr="00CD2500">
        <w:rPr>
          <w:sz w:val="28"/>
          <w:szCs w:val="28"/>
          <w:lang w:val="uk-UA"/>
        </w:rPr>
        <w:t xml:space="preserve"> </w:t>
      </w:r>
      <w:r w:rsidRPr="00B005B5">
        <w:rPr>
          <w:sz w:val="28"/>
          <w:szCs w:val="28"/>
          <w:lang w:val="uk-UA"/>
        </w:rPr>
        <w:t xml:space="preserve">Схема електрична принципова </w:t>
      </w:r>
      <w:r>
        <w:rPr>
          <w:sz w:val="28"/>
          <w:szCs w:val="28"/>
          <w:lang w:val="uk-UA"/>
        </w:rPr>
        <w:t xml:space="preserve">керуванням приводу </w:t>
      </w:r>
    </w:p>
    <w:p w14:paraId="4396A369" w14:textId="77777777" w:rsidR="00BF0D22" w:rsidRDefault="00BF0D22" w:rsidP="00104AA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механізму підйому</w:t>
      </w:r>
    </w:p>
    <w:p w14:paraId="0507CD36" w14:textId="77777777" w:rsidR="00BF0D22" w:rsidRPr="00104AAB" w:rsidRDefault="00BF0D22" w:rsidP="00104AAB">
      <w:pPr>
        <w:jc w:val="center"/>
        <w:rPr>
          <w:sz w:val="28"/>
          <w:szCs w:val="28"/>
          <w:lang w:val="uk-UA"/>
        </w:rPr>
      </w:pPr>
    </w:p>
    <w:p w14:paraId="175850D5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Блок-контакти контактора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KML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розмикаються в колі обмотки контактора динамічного гальмування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KMD</w:t>
      </w:r>
      <w:r w:rsidRPr="00EE3A9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Спрацьовує реле часу динамічного гальмування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EE3A9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через блок-контакти контактора противмикання КМП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одержує живлення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Після закінчення витримки часу контакти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замикаються в колі котушки контактору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1, який силовими контактами шунтує пускові резистори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EE3A9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блок-контактами розмикають коло живлення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Після закінчення витримки часу,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 замикає свої контакти в колі контактора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2, який шунтує пусковий резистор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Аналогічно спрацьовує контактор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2, а двигун виходить на природну характеристику.</w:t>
      </w:r>
    </w:p>
    <w:p w14:paraId="3221C868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реверсування двигуна командокотролер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переводять у третє положення 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(«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R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результаті замикається контактна група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4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і розмикається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командокотролера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Порядок чергування фаз обмотки статора змінюється для напрямку обертання «назад». Втрачають живлення контактори КМП, КМ1, КМ2, КМ3. Оскільки ЕРС ротора в режимі противмикання збільшує своє значення у порівнянні з номінальним (</w:t>
      </w:r>
      <w:r w:rsidRPr="00277C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E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</w:rPr>
        <w:t>р.п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</w:rPr>
        <w:t>&gt;</w:t>
      </w:r>
      <w:r w:rsidRPr="00277C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277C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E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</w:rPr>
        <w:t>р.н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),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KV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спарцьовує і розмикає свої контакти в колі обмотки контактора КМП. Реверс двигуна відбувається за наявності резисторів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і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 колі ротора двигуна, які обмежують струм до припустимого значення. </w:t>
      </w:r>
    </w:p>
    <w:p w14:paraId="55120D21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Спрацьовують реле часу КТ1, КТ2, КТ3, розмикаючі свої контакти в колі обмоток контакторів КМ1, КМ2, КМ3. Двигун гальмується, зменшується ЕРС його ротору. Коли ЕРС зменшиться до значення (1,1..1,15)</w:t>
      </w:r>
      <w:r w:rsidRPr="00277C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 </w:t>
      </w:r>
      <w:r w:rsidRPr="00277C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E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</w:rPr>
        <w:t>р.н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контакти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KV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замкнуться в колі обмотки контактора КМП. Силові контакти КМП шунтують резистор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Далі процес відбувається аналогічно пуску.</w:t>
      </w:r>
    </w:p>
    <w:p w14:paraId="308E928A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Режим динамічного гальмування здійснюється перемиканням командокотролера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 нульове положення. При цьому втрачають живлення контактори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KML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KMR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КМП, КМ1, КМ2, КМ3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Статор двигуна вимикається з мережі, а ротор вмикаються пускові резистори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3,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</w:t>
      </w:r>
      <w:r w:rsidRPr="00277CA2">
        <w:rPr>
          <w:rFonts w:ascii="Times New Roman" w:hAnsi="Times New Roman" w:cs="Times New Roman"/>
          <w:b w:val="0"/>
          <w:bCs w:val="0"/>
          <w:sz w:val="28"/>
          <w:szCs w:val="28"/>
          <w:vertAlign w:val="subscript"/>
          <w:lang w:val="ru-RU"/>
        </w:rPr>
        <w:t>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Блок-контакти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KML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вмикаються в колі живлення котушки контактора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інші блок-контакти розмикаються в колі реле часу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 період витримки часу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контактор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вмикається і подає постійний струм на дві фази статора. Двигун переходить у режим динамічного гальмування. Після закінчення витримки, реле часу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KTD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розмикає коло живлення контактора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KMD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Схема повертається у вихідне положення.</w:t>
      </w:r>
    </w:p>
    <w:p w14:paraId="68989305" w14:textId="77777777" w:rsidR="00BF0D22" w:rsidRPr="000265FB" w:rsidRDefault="00BF0D22" w:rsidP="000265F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Схемою передбачено роботу двигуна на проміжних штучних характеристиках. Для цього командокотролер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SB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переводять у перше, друге або третє положення для режиму «вперед» 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(«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F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 або «назад»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2D42A2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«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R</w:t>
      </w:r>
      <w:r w:rsidRPr="002D42A2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).  </w:t>
      </w:r>
    </w:p>
    <w:p w14:paraId="404D0D52" w14:textId="77777777" w:rsidR="00BF0D22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Схема забезпечує максимальний струмовий захист миттевої дії за допомогою струмових реле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FA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FA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які вимірюють струм статора за допомогою трансформаторів струму</w:t>
      </w:r>
      <w:r w:rsidRPr="000265F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TA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захист від неповно фазного режиму і обриву фази (реле нульової послідовності струму КА0); захист від самозапуску і недопустимого зниження напруги (реле нульового захисту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KV</w:t>
      </w:r>
      <w:r w:rsidRPr="00CD6688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захист від превантажень і коротких замикань оперативного кола (за допомогою запобіжників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FU</w:t>
      </w:r>
      <w:r w:rsidRPr="00CD6688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).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Автоматичні вимикачі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QF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QF</w:t>
      </w:r>
      <w:r w:rsidRPr="00934EB2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забезпечують захист від коротких замикань.</w:t>
      </w:r>
    </w:p>
    <w:p w14:paraId="2DE84508" w14:textId="77777777" w:rsidR="001251E7" w:rsidRDefault="001251E7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5ABA1F4" w14:textId="77777777" w:rsidR="001251E7" w:rsidRPr="00CD6688" w:rsidRDefault="001251E7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04C8D8" w14:textId="77777777" w:rsidR="00BF0D22" w:rsidRPr="00B005B5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005B5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A8491F">
        <w:rPr>
          <w:rFonts w:ascii="Times New Roman" w:hAnsi="Times New Roman" w:cs="Times New Roman"/>
          <w:sz w:val="28"/>
          <w:szCs w:val="28"/>
        </w:rPr>
        <w:t>.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8491F">
        <w:rPr>
          <w:rFonts w:ascii="Times New Roman" w:hAnsi="Times New Roman" w:cs="Times New Roman"/>
          <w:sz w:val="28"/>
          <w:szCs w:val="28"/>
        </w:rPr>
        <w:t>Вибір апаратури захисту та керування</w:t>
      </w:r>
    </w:p>
    <w:p w14:paraId="3D9A004D" w14:textId="77777777" w:rsidR="00BF0D22" w:rsidRPr="00A8491F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захисту електроприводу піднімальних кранів від перевантажень використовують електромагнітні реле миттєвої дії типу РЗО 401, які мають спрацьовувати, коли 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ср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=2,5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170447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де 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8264BB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номінальний струм </w:t>
      </w:r>
      <w:r w:rsidRPr="008264B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статору 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вибраного двигуна.</w:t>
      </w:r>
    </w:p>
    <w:p w14:paraId="580A7126" w14:textId="77777777" w:rsidR="00BF0D22" w:rsidRPr="00A8491F" w:rsidRDefault="00BF0D22" w:rsidP="007334BB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Щоб вибрати пускорегулювальні та інші резистори, треба визначити еквівалентний тривалий струм, який проходитиме через резистори:</w:t>
      </w:r>
    </w:p>
    <w:p w14:paraId="23A39D37" w14:textId="77777777" w:rsidR="00BF0D22" w:rsidRPr="00A8491F" w:rsidRDefault="00BF0D22" w:rsidP="00A14E71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66B18">
        <w:rPr>
          <w:rFonts w:ascii="Times New Roman" w:hAnsi="Times New Roman" w:cs="Times New Roman"/>
          <w:b w:val="0"/>
          <w:bCs w:val="0"/>
          <w:position w:val="-30"/>
          <w:sz w:val="28"/>
          <w:szCs w:val="28"/>
        </w:rPr>
        <w:object w:dxaOrig="3300" w:dyaOrig="820" w14:anchorId="2E204077">
          <v:shape id="_x0000_i1079" type="#_x0000_t75" style="width:165pt;height:41.25pt" o:ole="" fillcolor="window">
            <v:imagedata r:id="rId124" o:title=""/>
          </v:shape>
          <o:OLEObject Type="Embed" ProgID="Equation.3" ShapeID="_x0000_i1079" DrawAspect="Content" ObjectID="_1798801140" r:id="rId125"/>
        </w:object>
      </w:r>
      <w:r w:rsidRPr="00C146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C1465F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49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56D31BB9" w14:textId="77777777" w:rsidR="00BF0D22" w:rsidRPr="00A8491F" w:rsidRDefault="00BF0D22" w:rsidP="00A14E71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 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I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C1465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.рот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=М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/K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сила струму при статичному моменті опору в процесі піднімання номінального вантажу; 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K=М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ном</w:t>
      </w:r>
      <w:r w:rsidRPr="00A8491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/I</w:t>
      </w:r>
      <w:r w:rsidRPr="00C1465F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vertAlign w:val="subscript"/>
        </w:rPr>
        <w:t>ст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коефіцієнт пропорційності.</w:t>
      </w:r>
    </w:p>
    <w:p w14:paraId="7BDB72C0" w14:textId="77777777" w:rsidR="00BF0D22" w:rsidRPr="00A8491F" w:rsidRDefault="00BF0D22" w:rsidP="00D566B8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Для резисторів режиму противоввімкнення (попередні ступені приводу піднімання):</w:t>
      </w:r>
    </w:p>
    <w:p w14:paraId="2CCE3B31" w14:textId="77777777" w:rsidR="00BF0D22" w:rsidRPr="00A8491F" w:rsidRDefault="00BF0D22" w:rsidP="009D327F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66B18">
        <w:rPr>
          <w:rFonts w:ascii="Times New Roman" w:hAnsi="Times New Roman" w:cs="Times New Roman"/>
          <w:b w:val="0"/>
          <w:bCs w:val="0"/>
          <w:position w:val="-30"/>
          <w:sz w:val="28"/>
          <w:szCs w:val="28"/>
        </w:rPr>
        <w:object w:dxaOrig="2680" w:dyaOrig="820" w14:anchorId="2655E7E1">
          <v:shape id="_x0000_i1080" type="#_x0000_t75" style="width:134.25pt;height:41.25pt" o:ole="" fillcolor="window">
            <v:imagedata r:id="rId126" o:title=""/>
          </v:shape>
          <o:OLEObject Type="Embed" ProgID="Equation.3" ShapeID="_x0000_i1080" DrawAspect="Content" ObjectID="_1798801141" r:id="rId127"/>
        </w:object>
      </w:r>
      <w:r w:rsidRPr="00C146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C1465F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(5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7EC1A1FC" w14:textId="77777777" w:rsidR="00BF0D22" w:rsidRPr="00A8491F" w:rsidRDefault="00BF0D22" w:rsidP="009D327F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резисторів попереднього ступеня приводів пересування </w:t>
      </w:r>
    </w:p>
    <w:p w14:paraId="657042EC" w14:textId="77777777" w:rsidR="00BF0D22" w:rsidRPr="00A8491F" w:rsidRDefault="00BF0D22" w:rsidP="009D327F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66B18">
        <w:rPr>
          <w:rFonts w:ascii="Times New Roman" w:hAnsi="Times New Roman" w:cs="Times New Roman"/>
          <w:b w:val="0"/>
          <w:bCs w:val="0"/>
          <w:position w:val="-30"/>
          <w:sz w:val="28"/>
          <w:szCs w:val="28"/>
        </w:rPr>
        <w:object w:dxaOrig="3019" w:dyaOrig="820" w14:anchorId="48AD63A0">
          <v:shape id="_x0000_i1081" type="#_x0000_t75" style="width:146.25pt;height:41.25pt" o:ole="" fillcolor="window">
            <v:imagedata r:id="rId128" o:title=""/>
          </v:shape>
          <o:OLEObject Type="Embed" ProgID="Equation.3" ShapeID="_x0000_i1081" DrawAspect="Content" ObjectID="_1798801142" r:id="rId129"/>
        </w:objec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(5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1EC433AC" w14:textId="77777777" w:rsidR="00BF0D22" w:rsidRPr="009D4E89" w:rsidRDefault="00BF0D22" w:rsidP="009D327F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>Під час добору коробок опорів припустимі відхилення фактичного значення оп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ору від розрахункового ±20%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, при цьому розраховані значення пускових опорів округлюются до сотих частин. </w:t>
      </w:r>
    </w:p>
    <w:p w14:paraId="67FF2273" w14:textId="77777777" w:rsidR="00BF0D22" w:rsidRPr="00B005B5" w:rsidRDefault="00BF0D22" w:rsidP="003D5F7E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005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491F">
        <w:rPr>
          <w:rFonts w:ascii="Times New Roman" w:hAnsi="Times New Roman" w:cs="Times New Roman"/>
          <w:sz w:val="28"/>
          <w:szCs w:val="28"/>
        </w:rPr>
        <w:t>.</w:t>
      </w:r>
      <w:r w:rsidRPr="00A849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Розробка монтажної схеми щита керування приводом механізму підйому мостового крану</w:t>
      </w:r>
    </w:p>
    <w:p w14:paraId="41D9953B" w14:textId="77777777" w:rsidR="00BF0D22" w:rsidRDefault="00BF0D22" w:rsidP="001326F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 монтажній схемі слід зобразити з</w:t>
      </w:r>
      <w:r w:rsidRPr="00AE24B6">
        <w:rPr>
          <w:rFonts w:ascii="Times New Roman" w:hAnsi="Times New Roman" w:cs="Times New Roman"/>
          <w:b w:val="0"/>
          <w:bCs w:val="0"/>
          <w:sz w:val="28"/>
          <w:szCs w:val="28"/>
        </w:rPr>
        <w:t>’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єднання </w:t>
      </w:r>
      <w:r w:rsidRPr="00AE24B6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іж елементами схеми електричної принципової </w:t>
      </w:r>
      <w:r w:rsidRPr="001326F6">
        <w:rPr>
          <w:rFonts w:ascii="Times New Roman" w:hAnsi="Times New Roman" w:cs="Times New Roman"/>
          <w:b w:val="0"/>
          <w:bCs w:val="0"/>
          <w:sz w:val="28"/>
          <w:szCs w:val="28"/>
        </w:rPr>
        <w:t>керуванням приводу механізму підйому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крану. Приклад фрагменту монтажної схеми, який виконаний для фрагменту електричної схеми принципової (див. рис.9, фрагмент А), наведено на рис.10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з</w:t>
      </w:r>
      <w:r w:rsidRPr="00AE24B6">
        <w:rPr>
          <w:rFonts w:ascii="Times New Roman" w:hAnsi="Times New Roman" w:cs="Times New Roman"/>
          <w:b w:val="0"/>
          <w:bCs w:val="0"/>
          <w:sz w:val="28"/>
          <w:szCs w:val="28"/>
        </w:rPr>
        <w:t>’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єднання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як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і не входять до складу фрагменту схеми, позначені значком (</w:t>
      </w:r>
      <w:r w:rsidRPr="003C7FC3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)).</w:t>
      </w:r>
    </w:p>
    <w:p w14:paraId="533ED126" w14:textId="77777777" w:rsidR="00BF0D22" w:rsidRDefault="00BF0D22" w:rsidP="001326F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Елементи схеми позначаються у вигляді окремих  блоків, до складу яких входять всі використані частини елементу. Наприклад, блок електромагнітного контактора має в себе включати котушку, всі задіяні силові та блок-контакти.</w:t>
      </w:r>
    </w:p>
    <w:p w14:paraId="2BEA7B0B" w14:textId="77777777" w:rsidR="00BF0D22" w:rsidRDefault="00BF0D22" w:rsidP="001326F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Блок позначається порядковим номером та позицією на схемі елекричній принциповій.  </w:t>
      </w:r>
    </w:p>
    <w:p w14:paraId="5D7F1F79" w14:textId="77777777" w:rsidR="00BF0D22" w:rsidRDefault="00BF0D22" w:rsidP="001326F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Відповідний вивід блоку маркується позначенням блоку, з яким він з</w:t>
      </w:r>
      <w:r w:rsidRPr="00AE24B6">
        <w:rPr>
          <w:rFonts w:ascii="Times New Roman" w:hAnsi="Times New Roman" w:cs="Times New Roman"/>
          <w:b w:val="0"/>
          <w:bCs w:val="0"/>
          <w:sz w:val="28"/>
          <w:szCs w:val="28"/>
        </w:rPr>
        <w:t>’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єднується, та номером провідника.</w:t>
      </w:r>
    </w:p>
    <w:p w14:paraId="70E753EC" w14:textId="77777777" w:rsidR="00BF0D22" w:rsidRPr="001326F6" w:rsidRDefault="00BF0D22" w:rsidP="001326F6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58B854F" w14:textId="4A2E3F26" w:rsidR="00BF0D22" w:rsidRPr="00CD2500" w:rsidRDefault="00E23D49" w:rsidP="00F224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3ED3D681" wp14:editId="1C5D8118">
            <wp:extent cx="5695950" cy="7791450"/>
            <wp:effectExtent l="0" t="0" r="0" b="0"/>
            <wp:docPr id="67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1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61C37" w14:textId="77777777" w:rsidR="00BF0D22" w:rsidRDefault="00BF0D22" w:rsidP="00F224F1">
      <w:pPr>
        <w:jc w:val="center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>10</w:t>
      </w:r>
      <w:r w:rsidRPr="00CD25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Фрагмент схеми щита</w:t>
      </w:r>
      <w:r w:rsidRPr="00B005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керуванням приводу </w:t>
      </w:r>
    </w:p>
    <w:p w14:paraId="27F52ED7" w14:textId="77777777" w:rsidR="00BF0D22" w:rsidRDefault="00BF0D22" w:rsidP="00F224F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механізму підйому</w:t>
      </w:r>
    </w:p>
    <w:p w14:paraId="0412C52D" w14:textId="77777777" w:rsidR="00BF0D22" w:rsidRPr="00CD2500" w:rsidRDefault="00BF0D22" w:rsidP="007334BB">
      <w:pPr>
        <w:ind w:firstLine="709"/>
        <w:jc w:val="center"/>
        <w:rPr>
          <w:sz w:val="28"/>
          <w:szCs w:val="28"/>
          <w:lang w:val="uk-UA"/>
        </w:rPr>
      </w:pPr>
    </w:p>
    <w:p w14:paraId="5F23055F" w14:textId="77777777" w:rsidR="00BF0D22" w:rsidRPr="00CD2500" w:rsidRDefault="00BF0D22" w:rsidP="007334BB">
      <w:pPr>
        <w:ind w:firstLine="709"/>
        <w:jc w:val="center"/>
        <w:rPr>
          <w:sz w:val="28"/>
          <w:szCs w:val="28"/>
          <w:lang w:val="uk-UA"/>
        </w:rPr>
      </w:pPr>
    </w:p>
    <w:p w14:paraId="5D91E5ED" w14:textId="236DE459" w:rsidR="00DA2390" w:rsidRDefault="00DA2390">
      <w:pPr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br w:type="page"/>
      </w:r>
    </w:p>
    <w:p w14:paraId="412E9BD3" w14:textId="6D87BCC3" w:rsidR="00BF0D22" w:rsidRDefault="00BF0D22" w:rsidP="00DA2390">
      <w:pPr>
        <w:outlineLvl w:val="0"/>
        <w:rPr>
          <w:b/>
          <w:bCs/>
          <w:i/>
          <w:iCs/>
          <w:sz w:val="28"/>
          <w:szCs w:val="28"/>
          <w:lang w:val="uk-UA"/>
        </w:rPr>
      </w:pPr>
    </w:p>
    <w:p w14:paraId="30A7E41B" w14:textId="77777777" w:rsidR="00DA2390" w:rsidRPr="00A64D77" w:rsidRDefault="00DA2390" w:rsidP="00DA2390">
      <w:pPr>
        <w:pStyle w:val="af1"/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jc w:val="center"/>
        <w:rPr>
          <w:b/>
          <w:bCs/>
          <w:i/>
          <w:iCs/>
          <w:sz w:val="28"/>
          <w:szCs w:val="28"/>
          <w:lang w:val="uk-UA" w:bidi="fa-IR"/>
        </w:rPr>
      </w:pPr>
      <w:r w:rsidRPr="00A64D77">
        <w:rPr>
          <w:b/>
          <w:bCs/>
          <w:i/>
          <w:iCs/>
          <w:sz w:val="28"/>
          <w:szCs w:val="28"/>
          <w:lang w:val="uk-UA" w:bidi="fa-IR"/>
        </w:rPr>
        <w:t>Список літератури</w:t>
      </w:r>
    </w:p>
    <w:p w14:paraId="33E6B228" w14:textId="77777777" w:rsidR="00DA2390" w:rsidRPr="003A0C5C" w:rsidRDefault="00DA2390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3A0C5C">
        <w:rPr>
          <w:bCs/>
          <w:iCs/>
          <w:sz w:val="28"/>
          <w:szCs w:val="28"/>
          <w:lang w:val="uk-UA" w:bidi="fa-IR"/>
        </w:rPr>
        <w:t>Електромеханічні системи автоматизованого керування та електроприводи: навч. посібник /за ред. М.Г. Поповича. - К: Либідь, 2005. - 680 с.</w:t>
      </w:r>
    </w:p>
    <w:p w14:paraId="344D73E9" w14:textId="77777777" w:rsidR="00DA2390" w:rsidRPr="003A0C5C" w:rsidRDefault="00DA2390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3A0C5C">
        <w:rPr>
          <w:bCs/>
          <w:iCs/>
          <w:sz w:val="28"/>
          <w:szCs w:val="28"/>
          <w:lang w:val="uk-UA" w:bidi="fa-IR"/>
        </w:rPr>
        <w:t>Попович М.Г. Теорія електроприводу / М.Г. Попович, М Г. Борисик, В.А. Гаврилюк. -К.: Вища шк., 1993. -494 с.</w:t>
      </w:r>
    </w:p>
    <w:p w14:paraId="1A648125" w14:textId="77777777" w:rsidR="00DA2390" w:rsidRPr="00162482" w:rsidRDefault="00DA2390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3A0C5C">
        <w:rPr>
          <w:sz w:val="28"/>
          <w:szCs w:val="28"/>
          <w:lang w:val="uk-UA"/>
        </w:rPr>
        <w:t>Лавриненко Ю.М. Електропривід. Підручник за ред., Лавриненко Ю.М Вид. 2-е, доп. і перероб., Київ, Ліра-К., 2009,503 с.</w:t>
      </w:r>
    </w:p>
    <w:p w14:paraId="4FE7363C" w14:textId="4F0864B6" w:rsidR="00162482" w:rsidRDefault="00162482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162482">
        <w:rPr>
          <w:bCs/>
          <w:iCs/>
          <w:sz w:val="28"/>
          <w:szCs w:val="28"/>
          <w:lang w:bidi="fa-IR"/>
        </w:rPr>
        <w:t>Колб Ант. А, Колб А. А. Теорія електроприводу: Навчальний посібник. – 2-е вид. перероб. і доп. –Д., Національний гірничий університет, 2011. – 540 с.</w:t>
      </w:r>
    </w:p>
    <w:p w14:paraId="4E49825E" w14:textId="1E190965" w:rsidR="00162482" w:rsidRPr="003A0C5C" w:rsidRDefault="00162482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162482">
        <w:rPr>
          <w:bCs/>
          <w:iCs/>
          <w:sz w:val="28"/>
          <w:szCs w:val="28"/>
          <w:lang w:bidi="fa-IR"/>
        </w:rPr>
        <w:t>Видмиш А.А., Ярошенко Л. В. Основи електропривода. Теорія та практика. Частина 1. / Навчальний  посібник. – Вінниця: ВНАУ, 2020. – 387 с.</w:t>
      </w:r>
    </w:p>
    <w:p w14:paraId="1CBB3791" w14:textId="77777777" w:rsidR="00DA2390" w:rsidRPr="003A0C5C" w:rsidRDefault="00DA2390" w:rsidP="00DA2390">
      <w:pPr>
        <w:pStyle w:val="af1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bCs/>
          <w:iCs/>
          <w:sz w:val="28"/>
          <w:szCs w:val="28"/>
          <w:lang w:val="uk-UA" w:bidi="fa-IR"/>
        </w:rPr>
      </w:pPr>
      <w:r w:rsidRPr="003A0C5C">
        <w:rPr>
          <w:bCs/>
          <w:iCs/>
          <w:sz w:val="28"/>
          <w:szCs w:val="28"/>
          <w:lang w:val="uk-UA" w:bidi="fa-IR"/>
        </w:rPr>
        <w:t>ДСТУ 3120-95 Електротехніка. Літерні позначення основних величин.Затверджено та надано чинності  наказом Держстандарту України. Київ. від 09 жовтня 1997 р. № 620.</w:t>
      </w:r>
      <w:r w:rsidRPr="003A0C5C">
        <w:rPr>
          <w:sz w:val="28"/>
          <w:szCs w:val="28"/>
          <w:lang w:val="uk-UA"/>
        </w:rPr>
        <w:t xml:space="preserve"> </w:t>
      </w:r>
    </w:p>
    <w:p w14:paraId="537AFF7B" w14:textId="77777777" w:rsidR="00DA2390" w:rsidRPr="00CD2500" w:rsidRDefault="00DA2390" w:rsidP="0074163A">
      <w:pPr>
        <w:ind w:firstLine="709"/>
        <w:jc w:val="center"/>
        <w:outlineLvl w:val="0"/>
        <w:rPr>
          <w:i/>
          <w:iCs/>
          <w:sz w:val="28"/>
          <w:szCs w:val="28"/>
          <w:lang w:val="uk-UA"/>
        </w:rPr>
      </w:pPr>
    </w:p>
    <w:p w14:paraId="4680A009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F884E9D" w14:textId="4E0DB705" w:rsidR="00DA2390" w:rsidRDefault="00DA2390">
      <w:pPr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F3329DB" w14:textId="77777777" w:rsidR="00BF0D22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0CB2C88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F24891">
        <w:rPr>
          <w:bCs/>
          <w:iCs/>
          <w:sz w:val="28"/>
          <w:szCs w:val="28"/>
          <w:lang w:val="uk-UA" w:bidi="fa-IR"/>
        </w:rPr>
        <w:t>Навчально-методичне видання</w:t>
      </w:r>
    </w:p>
    <w:p w14:paraId="6D78458E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3A1144DC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438B7188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578F3E6E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2D5ADB80" w14:textId="3CCDEB61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F24891">
        <w:rPr>
          <w:bCs/>
          <w:iCs/>
          <w:sz w:val="28"/>
          <w:szCs w:val="28"/>
          <w:lang w:val="uk-UA" w:bidi="fa-IR"/>
        </w:rPr>
        <w:t>Т</w:t>
      </w:r>
      <w:r>
        <w:rPr>
          <w:bCs/>
          <w:iCs/>
          <w:sz w:val="28"/>
          <w:szCs w:val="28"/>
          <w:lang w:val="uk-UA" w:bidi="fa-IR"/>
        </w:rPr>
        <w:t>Е</w:t>
      </w:r>
      <w:r w:rsidRPr="00F24891">
        <w:rPr>
          <w:bCs/>
          <w:iCs/>
          <w:sz w:val="28"/>
          <w:szCs w:val="28"/>
          <w:lang w:val="uk-UA" w:bidi="fa-IR"/>
        </w:rPr>
        <w:t>О</w:t>
      </w:r>
      <w:r>
        <w:rPr>
          <w:bCs/>
          <w:iCs/>
          <w:sz w:val="28"/>
          <w:szCs w:val="28"/>
          <w:lang w:val="uk-UA" w:bidi="fa-IR"/>
        </w:rPr>
        <w:t xml:space="preserve">РІЯ </w:t>
      </w:r>
      <w:r w:rsidRPr="00F24891">
        <w:rPr>
          <w:bCs/>
          <w:iCs/>
          <w:sz w:val="28"/>
          <w:szCs w:val="28"/>
          <w:lang w:val="uk-UA" w:bidi="fa-IR"/>
        </w:rPr>
        <w:t>ЕЛЕКТРОПРИВОД</w:t>
      </w:r>
      <w:r>
        <w:rPr>
          <w:bCs/>
          <w:iCs/>
          <w:sz w:val="28"/>
          <w:szCs w:val="28"/>
          <w:lang w:val="uk-UA" w:bidi="fa-IR"/>
        </w:rPr>
        <w:t>А</w:t>
      </w:r>
    </w:p>
    <w:p w14:paraId="11A399AA" w14:textId="2166433B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4C4AD245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6D716DCA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338DDE96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64A0F23D" w14:textId="77777777" w:rsidR="00DA2390" w:rsidRPr="00DA2390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DA2390">
        <w:rPr>
          <w:bCs/>
          <w:iCs/>
          <w:sz w:val="28"/>
          <w:szCs w:val="28"/>
          <w:lang w:val="uk-UA" w:bidi="fa-IR"/>
        </w:rPr>
        <w:t>Методичні вказівки</w:t>
      </w:r>
    </w:p>
    <w:p w14:paraId="1D3FB3F4" w14:textId="68E78310" w:rsidR="00DA2390" w:rsidRPr="00DA2390" w:rsidRDefault="00DA2390" w:rsidP="00DA2390">
      <w:pPr>
        <w:jc w:val="center"/>
        <w:rPr>
          <w:rFonts w:eastAsia="Calibri"/>
          <w:bCs/>
          <w:spacing w:val="20"/>
          <w:sz w:val="28"/>
          <w:szCs w:val="22"/>
          <w:lang w:val="uk-UA" w:eastAsia="en-US"/>
        </w:rPr>
      </w:pPr>
      <w:r w:rsidRPr="00DA2390">
        <w:rPr>
          <w:rFonts w:eastAsia="Calibri"/>
          <w:bCs/>
          <w:spacing w:val="20"/>
          <w:sz w:val="28"/>
          <w:szCs w:val="22"/>
          <w:lang w:val="uk-UA" w:eastAsia="en-US"/>
        </w:rPr>
        <w:t>та завдання до виконання курсової роботи</w:t>
      </w:r>
    </w:p>
    <w:p w14:paraId="192AEC14" w14:textId="77777777" w:rsidR="00E657E8" w:rsidRPr="00494E68" w:rsidRDefault="00E657E8" w:rsidP="00E657E8">
      <w:pPr>
        <w:pStyle w:val="a3"/>
        <w:jc w:val="center"/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</w:pPr>
      <w:r w:rsidRPr="00494E68"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  <w:t>для здобувачів першого (бакалаврського)</w:t>
      </w:r>
    </w:p>
    <w:p w14:paraId="1EAF7796" w14:textId="77777777" w:rsidR="00E657E8" w:rsidRDefault="00E657E8" w:rsidP="00E657E8">
      <w:pPr>
        <w:pStyle w:val="a3"/>
        <w:jc w:val="center"/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</w:pPr>
      <w:r w:rsidRPr="00494E68">
        <w:rPr>
          <w:rFonts w:ascii="Times New Roman" w:eastAsia="Calibri" w:hAnsi="Times New Roman"/>
          <w:b w:val="0"/>
          <w:spacing w:val="20"/>
          <w:sz w:val="28"/>
          <w:szCs w:val="22"/>
          <w:lang w:eastAsia="en-US"/>
        </w:rPr>
        <w:t xml:space="preserve">рівня вищої освіти                                                           </w:t>
      </w:r>
    </w:p>
    <w:p w14:paraId="4C8B716F" w14:textId="77777777" w:rsidR="00E657E8" w:rsidRPr="00494E68" w:rsidRDefault="00E657E8" w:rsidP="00E657E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494E68">
        <w:rPr>
          <w:rFonts w:ascii="Times New Roman" w:hAnsi="Times New Roman"/>
          <w:b w:val="0"/>
          <w:sz w:val="28"/>
          <w:szCs w:val="28"/>
        </w:rPr>
        <w:t xml:space="preserve">спеціальності 141 «Електроенергетика, </w:t>
      </w:r>
    </w:p>
    <w:p w14:paraId="1C8B9527" w14:textId="77777777" w:rsidR="00E657E8" w:rsidRPr="00494E68" w:rsidRDefault="00E657E8" w:rsidP="00E657E8">
      <w:pPr>
        <w:jc w:val="center"/>
        <w:rPr>
          <w:sz w:val="28"/>
          <w:szCs w:val="28"/>
        </w:rPr>
      </w:pPr>
      <w:r w:rsidRPr="00494E68">
        <w:rPr>
          <w:sz w:val="28"/>
          <w:szCs w:val="28"/>
        </w:rPr>
        <w:t xml:space="preserve">електротехніка та електромеханіка» </w:t>
      </w:r>
    </w:p>
    <w:p w14:paraId="31E5CD3D" w14:textId="77777777" w:rsidR="00E657E8" w:rsidRPr="00494E68" w:rsidRDefault="00E657E8" w:rsidP="00E657E8">
      <w:pPr>
        <w:jc w:val="center"/>
        <w:rPr>
          <w:sz w:val="28"/>
          <w:szCs w:val="28"/>
        </w:rPr>
      </w:pPr>
      <w:r w:rsidRPr="00494E68">
        <w:rPr>
          <w:sz w:val="28"/>
          <w:szCs w:val="28"/>
        </w:rPr>
        <w:t xml:space="preserve">спеціалізації «Електромеханічні </w:t>
      </w:r>
    </w:p>
    <w:p w14:paraId="57FF6F5B" w14:textId="77777777" w:rsidR="00E657E8" w:rsidRPr="00494E68" w:rsidRDefault="00E657E8" w:rsidP="00E657E8">
      <w:pPr>
        <w:jc w:val="center"/>
        <w:rPr>
          <w:rFonts w:eastAsia="Calibri"/>
          <w:spacing w:val="20"/>
          <w:sz w:val="28"/>
        </w:rPr>
      </w:pPr>
      <w:r w:rsidRPr="00494E68">
        <w:rPr>
          <w:sz w:val="28"/>
          <w:szCs w:val="28"/>
        </w:rPr>
        <w:t>системи автоматизації»</w:t>
      </w:r>
    </w:p>
    <w:p w14:paraId="19C02E6C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7CC1B15C" w14:textId="77777777" w:rsidR="00DA2390" w:rsidRPr="00F24891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2DBE053E" w14:textId="7D5FD9DC" w:rsidR="00DA2390" w:rsidRPr="00E657E8" w:rsidRDefault="00DA2390" w:rsidP="00DA2390">
      <w:pPr>
        <w:pStyle w:val="af1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E657E8">
        <w:rPr>
          <w:bCs/>
          <w:iCs/>
          <w:sz w:val="28"/>
          <w:szCs w:val="28"/>
          <w:lang w:val="uk-UA" w:bidi="fa-IR"/>
        </w:rPr>
        <w:t>Укладач</w:t>
      </w:r>
      <w:r w:rsidR="00E657E8" w:rsidRPr="00E657E8">
        <w:rPr>
          <w:bCs/>
          <w:iCs/>
          <w:sz w:val="28"/>
          <w:szCs w:val="28"/>
          <w:lang w:val="uk-UA" w:bidi="fa-IR"/>
        </w:rPr>
        <w:t>і</w:t>
      </w:r>
      <w:r w:rsidRPr="00E657E8">
        <w:rPr>
          <w:bCs/>
          <w:iCs/>
          <w:sz w:val="28"/>
          <w:szCs w:val="28"/>
          <w:lang w:val="uk-UA" w:bidi="fa-IR"/>
        </w:rPr>
        <w:t xml:space="preserve">: </w:t>
      </w:r>
      <w:r w:rsidRPr="00E657E8">
        <w:rPr>
          <w:b/>
          <w:bCs/>
          <w:iCs/>
          <w:sz w:val="28"/>
          <w:szCs w:val="28"/>
          <w:lang w:val="uk-UA" w:bidi="fa-IR"/>
        </w:rPr>
        <w:t>Голенков</w:t>
      </w:r>
      <w:r w:rsidRPr="00E657E8">
        <w:rPr>
          <w:bCs/>
          <w:iCs/>
          <w:sz w:val="28"/>
          <w:szCs w:val="28"/>
          <w:lang w:val="uk-UA" w:bidi="fa-IR"/>
        </w:rPr>
        <w:t xml:space="preserve"> Геннадій Михайлович</w:t>
      </w:r>
    </w:p>
    <w:p w14:paraId="3B3CB29B" w14:textId="675F928D" w:rsidR="00BF0D22" w:rsidRPr="00E657E8" w:rsidRDefault="00E657E8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bidi="fa-IR"/>
        </w:rPr>
        <w:t xml:space="preserve">         </w:t>
      </w:r>
      <w:r w:rsidRPr="00E657E8">
        <w:rPr>
          <w:rFonts w:ascii="Times New Roman" w:hAnsi="Times New Roman" w:cs="Times New Roman"/>
          <w:iCs/>
          <w:sz w:val="28"/>
          <w:szCs w:val="28"/>
          <w:lang w:bidi="fa-IR"/>
        </w:rPr>
        <w:t xml:space="preserve">Бондар </w:t>
      </w:r>
      <w:r w:rsidRPr="00E657E8">
        <w:rPr>
          <w:rFonts w:ascii="Times New Roman" w:hAnsi="Times New Roman" w:cs="Times New Roman"/>
          <w:b w:val="0"/>
          <w:bCs w:val="0"/>
          <w:iCs/>
          <w:sz w:val="28"/>
          <w:szCs w:val="28"/>
          <w:lang w:bidi="fa-IR"/>
        </w:rPr>
        <w:t>Роман Петрович</w:t>
      </w:r>
    </w:p>
    <w:p w14:paraId="229CA86C" w14:textId="77777777" w:rsidR="00BF0D22" w:rsidRPr="00DA239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EF5EEFA" w14:textId="77777777" w:rsidR="00BF0D22" w:rsidRPr="00DA239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BDDF26A" w14:textId="77777777" w:rsidR="00BF0D22" w:rsidRPr="00DA239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CA9C79E" w14:textId="77777777" w:rsidR="00BF0D22" w:rsidRPr="00DA239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85BBCA8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616514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D6F8741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AA4C465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E0F333A" w14:textId="77777777" w:rsidR="00BF0D22" w:rsidRPr="00CD2500" w:rsidRDefault="00BF0D22" w:rsidP="00336403">
      <w:pPr>
        <w:pStyle w:val="a3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82D1E6D" w14:textId="77777777" w:rsidR="00BF0D22" w:rsidRPr="00CD2500" w:rsidRDefault="00BF0D22" w:rsidP="00AB6BB6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14:paraId="45F4F3B8" w14:textId="77777777" w:rsidR="00BF0D22" w:rsidRPr="00CD2500" w:rsidRDefault="00BF0D22" w:rsidP="00AB6BB6">
      <w:pPr>
        <w:pStyle w:val="a3"/>
        <w:ind w:firstLine="709"/>
        <w:jc w:val="right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14:paraId="6136B58E" w14:textId="77777777" w:rsidR="00BF0D22" w:rsidRPr="00DA2390" w:rsidRDefault="00BF0D22" w:rsidP="00753F62">
      <w:pPr>
        <w:pStyle w:val="a3"/>
        <w:ind w:right="-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BF0D22" w:rsidRPr="00DA2390" w:rsidSect="00F01E21">
      <w:footerReference w:type="default" r:id="rId131"/>
      <w:pgSz w:w="11906" w:h="16838" w:code="9"/>
      <w:pgMar w:top="1134" w:right="1418" w:bottom="141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343B6" w14:textId="77777777" w:rsidR="006E1F10" w:rsidRDefault="006E1F10">
      <w:r>
        <w:separator/>
      </w:r>
    </w:p>
  </w:endnote>
  <w:endnote w:type="continuationSeparator" w:id="0">
    <w:p w14:paraId="3A4B3B39" w14:textId="77777777" w:rsidR="006E1F10" w:rsidRDefault="006E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8A17" w14:textId="77777777" w:rsidR="00BF0D22" w:rsidRDefault="00BF0D2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67F78E8" w14:textId="77777777" w:rsidR="00BF0D22" w:rsidRDefault="00BF0D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2B3B" w14:textId="77777777" w:rsidR="006E1F10" w:rsidRDefault="006E1F10">
      <w:r>
        <w:separator/>
      </w:r>
    </w:p>
  </w:footnote>
  <w:footnote w:type="continuationSeparator" w:id="0">
    <w:p w14:paraId="6A6E04EB" w14:textId="77777777" w:rsidR="006E1F10" w:rsidRDefault="006E1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431B"/>
    <w:multiLevelType w:val="singleLevel"/>
    <w:tmpl w:val="663699E6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2C756D"/>
    <w:multiLevelType w:val="singleLevel"/>
    <w:tmpl w:val="041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5B2BFE"/>
    <w:multiLevelType w:val="hybridMultilevel"/>
    <w:tmpl w:val="512EDB2C"/>
    <w:lvl w:ilvl="0" w:tplc="A88A60CE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3449DF"/>
    <w:multiLevelType w:val="singleLevel"/>
    <w:tmpl w:val="49ACBA0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3A21610"/>
    <w:multiLevelType w:val="hybridMultilevel"/>
    <w:tmpl w:val="DB7019B6"/>
    <w:lvl w:ilvl="0" w:tplc="6AC8E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5474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3A3D70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444C5DC5"/>
    <w:multiLevelType w:val="hybridMultilevel"/>
    <w:tmpl w:val="1EB21394"/>
    <w:lvl w:ilvl="0" w:tplc="7C22A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B877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EE61E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4C018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5ABA4A06"/>
    <w:multiLevelType w:val="hybridMultilevel"/>
    <w:tmpl w:val="31086D88"/>
    <w:lvl w:ilvl="0" w:tplc="9830E866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373B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2F055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6406019">
    <w:abstractNumId w:val="12"/>
  </w:num>
  <w:num w:numId="2" w16cid:durableId="347877550">
    <w:abstractNumId w:val="3"/>
  </w:num>
  <w:num w:numId="3" w16cid:durableId="2099213137">
    <w:abstractNumId w:val="1"/>
  </w:num>
  <w:num w:numId="4" w16cid:durableId="1271006796">
    <w:abstractNumId w:val="9"/>
  </w:num>
  <w:num w:numId="5" w16cid:durableId="1676034692">
    <w:abstractNumId w:val="13"/>
  </w:num>
  <w:num w:numId="6" w16cid:durableId="1003315673">
    <w:abstractNumId w:val="0"/>
  </w:num>
  <w:num w:numId="7" w16cid:durableId="955480807">
    <w:abstractNumId w:val="5"/>
  </w:num>
  <w:num w:numId="8" w16cid:durableId="885995868">
    <w:abstractNumId w:val="6"/>
  </w:num>
  <w:num w:numId="9" w16cid:durableId="898903266">
    <w:abstractNumId w:val="8"/>
  </w:num>
  <w:num w:numId="10" w16cid:durableId="2362158">
    <w:abstractNumId w:val="10"/>
  </w:num>
  <w:num w:numId="11" w16cid:durableId="1871720679">
    <w:abstractNumId w:val="4"/>
  </w:num>
  <w:num w:numId="12" w16cid:durableId="1887253048">
    <w:abstractNumId w:val="7"/>
  </w:num>
  <w:num w:numId="13" w16cid:durableId="1887838285">
    <w:abstractNumId w:val="2"/>
  </w:num>
  <w:num w:numId="14" w16cid:durableId="1264797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A4"/>
    <w:rsid w:val="00001052"/>
    <w:rsid w:val="00011640"/>
    <w:rsid w:val="00012650"/>
    <w:rsid w:val="00013D0D"/>
    <w:rsid w:val="00025B94"/>
    <w:rsid w:val="000265FB"/>
    <w:rsid w:val="00034204"/>
    <w:rsid w:val="00037143"/>
    <w:rsid w:val="00041097"/>
    <w:rsid w:val="000422A6"/>
    <w:rsid w:val="00043652"/>
    <w:rsid w:val="000463BA"/>
    <w:rsid w:val="00047F4B"/>
    <w:rsid w:val="000655C6"/>
    <w:rsid w:val="000665FF"/>
    <w:rsid w:val="00067A83"/>
    <w:rsid w:val="00070119"/>
    <w:rsid w:val="00072358"/>
    <w:rsid w:val="000728A4"/>
    <w:rsid w:val="000817FA"/>
    <w:rsid w:val="00082EF8"/>
    <w:rsid w:val="000848E2"/>
    <w:rsid w:val="00084B7D"/>
    <w:rsid w:val="000863EC"/>
    <w:rsid w:val="00087916"/>
    <w:rsid w:val="00093769"/>
    <w:rsid w:val="000975A5"/>
    <w:rsid w:val="00097AA9"/>
    <w:rsid w:val="000A00D1"/>
    <w:rsid w:val="000A05BE"/>
    <w:rsid w:val="000A1580"/>
    <w:rsid w:val="000A51A9"/>
    <w:rsid w:val="000B1CC6"/>
    <w:rsid w:val="000B278B"/>
    <w:rsid w:val="000B4552"/>
    <w:rsid w:val="000B5191"/>
    <w:rsid w:val="000B774A"/>
    <w:rsid w:val="000C485E"/>
    <w:rsid w:val="000C6EA0"/>
    <w:rsid w:val="000D0B7B"/>
    <w:rsid w:val="000D2240"/>
    <w:rsid w:val="000D4A2E"/>
    <w:rsid w:val="000F568A"/>
    <w:rsid w:val="00101BB4"/>
    <w:rsid w:val="001033F9"/>
    <w:rsid w:val="001048CC"/>
    <w:rsid w:val="00104AAB"/>
    <w:rsid w:val="001105A8"/>
    <w:rsid w:val="001108FA"/>
    <w:rsid w:val="00112DEF"/>
    <w:rsid w:val="00117BCB"/>
    <w:rsid w:val="001220DC"/>
    <w:rsid w:val="0012516C"/>
    <w:rsid w:val="001251E7"/>
    <w:rsid w:val="00126710"/>
    <w:rsid w:val="001323CE"/>
    <w:rsid w:val="001326F6"/>
    <w:rsid w:val="00142BE9"/>
    <w:rsid w:val="00144DA5"/>
    <w:rsid w:val="00150E4A"/>
    <w:rsid w:val="00153812"/>
    <w:rsid w:val="00154C4C"/>
    <w:rsid w:val="001603AB"/>
    <w:rsid w:val="00162482"/>
    <w:rsid w:val="00166B8B"/>
    <w:rsid w:val="00170447"/>
    <w:rsid w:val="00170721"/>
    <w:rsid w:val="001748D8"/>
    <w:rsid w:val="0017589A"/>
    <w:rsid w:val="001758DB"/>
    <w:rsid w:val="00176218"/>
    <w:rsid w:val="00177714"/>
    <w:rsid w:val="0018260D"/>
    <w:rsid w:val="001829D8"/>
    <w:rsid w:val="001907AE"/>
    <w:rsid w:val="001929D8"/>
    <w:rsid w:val="00196118"/>
    <w:rsid w:val="001A44A8"/>
    <w:rsid w:val="001A5AE3"/>
    <w:rsid w:val="001B0E6D"/>
    <w:rsid w:val="001B7454"/>
    <w:rsid w:val="001D3DDA"/>
    <w:rsid w:val="001F4A91"/>
    <w:rsid w:val="001F5549"/>
    <w:rsid w:val="001F5612"/>
    <w:rsid w:val="002048F1"/>
    <w:rsid w:val="00210034"/>
    <w:rsid w:val="00211572"/>
    <w:rsid w:val="002321E3"/>
    <w:rsid w:val="002339AD"/>
    <w:rsid w:val="002344E7"/>
    <w:rsid w:val="00234E03"/>
    <w:rsid w:val="0024568D"/>
    <w:rsid w:val="00245F39"/>
    <w:rsid w:val="0024734D"/>
    <w:rsid w:val="0025085F"/>
    <w:rsid w:val="00256ED1"/>
    <w:rsid w:val="002574C7"/>
    <w:rsid w:val="00257FBA"/>
    <w:rsid w:val="00265E2E"/>
    <w:rsid w:val="00266005"/>
    <w:rsid w:val="00275679"/>
    <w:rsid w:val="00277CA2"/>
    <w:rsid w:val="00280F1E"/>
    <w:rsid w:val="00293CA0"/>
    <w:rsid w:val="00295167"/>
    <w:rsid w:val="00295A3F"/>
    <w:rsid w:val="002A1A0C"/>
    <w:rsid w:val="002A317C"/>
    <w:rsid w:val="002A7D1D"/>
    <w:rsid w:val="002B22FE"/>
    <w:rsid w:val="002B4691"/>
    <w:rsid w:val="002B51EC"/>
    <w:rsid w:val="002B5D37"/>
    <w:rsid w:val="002B76F3"/>
    <w:rsid w:val="002B7828"/>
    <w:rsid w:val="002B7AA1"/>
    <w:rsid w:val="002C3795"/>
    <w:rsid w:val="002C4B11"/>
    <w:rsid w:val="002C4C55"/>
    <w:rsid w:val="002D164B"/>
    <w:rsid w:val="002D16FE"/>
    <w:rsid w:val="002D2778"/>
    <w:rsid w:val="002D42A2"/>
    <w:rsid w:val="002D569A"/>
    <w:rsid w:val="002D5CF3"/>
    <w:rsid w:val="002E3741"/>
    <w:rsid w:val="002E670A"/>
    <w:rsid w:val="002E6A2E"/>
    <w:rsid w:val="002E74E4"/>
    <w:rsid w:val="002F07E0"/>
    <w:rsid w:val="002F144B"/>
    <w:rsid w:val="002F2C27"/>
    <w:rsid w:val="002F4F25"/>
    <w:rsid w:val="002F63D6"/>
    <w:rsid w:val="002F7144"/>
    <w:rsid w:val="002F72CC"/>
    <w:rsid w:val="00303A0E"/>
    <w:rsid w:val="00317310"/>
    <w:rsid w:val="00317566"/>
    <w:rsid w:val="00320417"/>
    <w:rsid w:val="00323D80"/>
    <w:rsid w:val="00334687"/>
    <w:rsid w:val="00336403"/>
    <w:rsid w:val="00337416"/>
    <w:rsid w:val="003374D4"/>
    <w:rsid w:val="00340532"/>
    <w:rsid w:val="00346687"/>
    <w:rsid w:val="00346C65"/>
    <w:rsid w:val="00350A31"/>
    <w:rsid w:val="00351C06"/>
    <w:rsid w:val="00352396"/>
    <w:rsid w:val="003570BA"/>
    <w:rsid w:val="00357ACB"/>
    <w:rsid w:val="003636EE"/>
    <w:rsid w:val="00363963"/>
    <w:rsid w:val="00364A52"/>
    <w:rsid w:val="00366F28"/>
    <w:rsid w:val="003679D8"/>
    <w:rsid w:val="0038439C"/>
    <w:rsid w:val="003862CA"/>
    <w:rsid w:val="00391546"/>
    <w:rsid w:val="0039553D"/>
    <w:rsid w:val="003978AF"/>
    <w:rsid w:val="003A1106"/>
    <w:rsid w:val="003A243E"/>
    <w:rsid w:val="003B2E61"/>
    <w:rsid w:val="003C207B"/>
    <w:rsid w:val="003C2785"/>
    <w:rsid w:val="003C332E"/>
    <w:rsid w:val="003C4D24"/>
    <w:rsid w:val="003C7FC3"/>
    <w:rsid w:val="003D0693"/>
    <w:rsid w:val="003D2F73"/>
    <w:rsid w:val="003D4B61"/>
    <w:rsid w:val="003D5F7E"/>
    <w:rsid w:val="003E12B8"/>
    <w:rsid w:val="003F0420"/>
    <w:rsid w:val="003F0D17"/>
    <w:rsid w:val="003F21BD"/>
    <w:rsid w:val="003F2D92"/>
    <w:rsid w:val="003F59E4"/>
    <w:rsid w:val="004022DD"/>
    <w:rsid w:val="00422D7E"/>
    <w:rsid w:val="00424A66"/>
    <w:rsid w:val="0042549F"/>
    <w:rsid w:val="00425A31"/>
    <w:rsid w:val="00425FDB"/>
    <w:rsid w:val="004267EF"/>
    <w:rsid w:val="00427486"/>
    <w:rsid w:val="004314DE"/>
    <w:rsid w:val="00433274"/>
    <w:rsid w:val="00434689"/>
    <w:rsid w:val="00442C32"/>
    <w:rsid w:val="00442EFF"/>
    <w:rsid w:val="0044494E"/>
    <w:rsid w:val="004517DE"/>
    <w:rsid w:val="00451A0C"/>
    <w:rsid w:val="00463276"/>
    <w:rsid w:val="0046355C"/>
    <w:rsid w:val="00464511"/>
    <w:rsid w:val="004650D2"/>
    <w:rsid w:val="00466DE1"/>
    <w:rsid w:val="00470FD2"/>
    <w:rsid w:val="00471CE0"/>
    <w:rsid w:val="00473A18"/>
    <w:rsid w:val="004777F8"/>
    <w:rsid w:val="004837D6"/>
    <w:rsid w:val="00483F9D"/>
    <w:rsid w:val="00486B8F"/>
    <w:rsid w:val="00486C24"/>
    <w:rsid w:val="00494BF6"/>
    <w:rsid w:val="004A1F14"/>
    <w:rsid w:val="004A427D"/>
    <w:rsid w:val="004A46E6"/>
    <w:rsid w:val="004A510E"/>
    <w:rsid w:val="004A526A"/>
    <w:rsid w:val="004B0CBE"/>
    <w:rsid w:val="004B1527"/>
    <w:rsid w:val="004B1D8C"/>
    <w:rsid w:val="004B580C"/>
    <w:rsid w:val="004B6267"/>
    <w:rsid w:val="004B657D"/>
    <w:rsid w:val="004B7AA5"/>
    <w:rsid w:val="004C2795"/>
    <w:rsid w:val="004C5B41"/>
    <w:rsid w:val="004D0594"/>
    <w:rsid w:val="004D1209"/>
    <w:rsid w:val="004D25E3"/>
    <w:rsid w:val="004D4414"/>
    <w:rsid w:val="004D7019"/>
    <w:rsid w:val="004E0C7A"/>
    <w:rsid w:val="004E162C"/>
    <w:rsid w:val="004E3BB7"/>
    <w:rsid w:val="004E449E"/>
    <w:rsid w:val="004E6888"/>
    <w:rsid w:val="004E6DA2"/>
    <w:rsid w:val="004F01DA"/>
    <w:rsid w:val="00502DB7"/>
    <w:rsid w:val="0050583D"/>
    <w:rsid w:val="00507A39"/>
    <w:rsid w:val="005126B0"/>
    <w:rsid w:val="0051271C"/>
    <w:rsid w:val="00514275"/>
    <w:rsid w:val="005209F4"/>
    <w:rsid w:val="005229E8"/>
    <w:rsid w:val="0052307C"/>
    <w:rsid w:val="0053068A"/>
    <w:rsid w:val="00536947"/>
    <w:rsid w:val="0054650C"/>
    <w:rsid w:val="0054766B"/>
    <w:rsid w:val="00547934"/>
    <w:rsid w:val="00554E4E"/>
    <w:rsid w:val="00557E6E"/>
    <w:rsid w:val="005603EF"/>
    <w:rsid w:val="00562389"/>
    <w:rsid w:val="0057238F"/>
    <w:rsid w:val="00572C27"/>
    <w:rsid w:val="0057462A"/>
    <w:rsid w:val="005820C6"/>
    <w:rsid w:val="00582B91"/>
    <w:rsid w:val="00584257"/>
    <w:rsid w:val="0058428B"/>
    <w:rsid w:val="005865A4"/>
    <w:rsid w:val="005866D0"/>
    <w:rsid w:val="005922BC"/>
    <w:rsid w:val="00593B3F"/>
    <w:rsid w:val="005944B2"/>
    <w:rsid w:val="005946EF"/>
    <w:rsid w:val="0059593C"/>
    <w:rsid w:val="00596285"/>
    <w:rsid w:val="005B01E3"/>
    <w:rsid w:val="005B4770"/>
    <w:rsid w:val="005B76C1"/>
    <w:rsid w:val="005B797C"/>
    <w:rsid w:val="005C0544"/>
    <w:rsid w:val="005C0E92"/>
    <w:rsid w:val="005C234C"/>
    <w:rsid w:val="005C3A61"/>
    <w:rsid w:val="005D0666"/>
    <w:rsid w:val="005D219E"/>
    <w:rsid w:val="005D4617"/>
    <w:rsid w:val="005D70B0"/>
    <w:rsid w:val="005D7D71"/>
    <w:rsid w:val="005E76C9"/>
    <w:rsid w:val="005E7D46"/>
    <w:rsid w:val="005F1193"/>
    <w:rsid w:val="005F189D"/>
    <w:rsid w:val="005F243D"/>
    <w:rsid w:val="005F3824"/>
    <w:rsid w:val="005F4FF9"/>
    <w:rsid w:val="00604834"/>
    <w:rsid w:val="00605BEB"/>
    <w:rsid w:val="00613255"/>
    <w:rsid w:val="0061786C"/>
    <w:rsid w:val="006200AA"/>
    <w:rsid w:val="00622659"/>
    <w:rsid w:val="00622A87"/>
    <w:rsid w:val="00622C2C"/>
    <w:rsid w:val="0062403C"/>
    <w:rsid w:val="00630177"/>
    <w:rsid w:val="00631877"/>
    <w:rsid w:val="00633B1E"/>
    <w:rsid w:val="006348A5"/>
    <w:rsid w:val="00642600"/>
    <w:rsid w:val="00644C01"/>
    <w:rsid w:val="0064780B"/>
    <w:rsid w:val="0065070D"/>
    <w:rsid w:val="006510ED"/>
    <w:rsid w:val="006511FF"/>
    <w:rsid w:val="006578CE"/>
    <w:rsid w:val="00657B74"/>
    <w:rsid w:val="0066071A"/>
    <w:rsid w:val="0066383D"/>
    <w:rsid w:val="00666513"/>
    <w:rsid w:val="00670F8F"/>
    <w:rsid w:val="0067254E"/>
    <w:rsid w:val="00675C7E"/>
    <w:rsid w:val="00683859"/>
    <w:rsid w:val="006854C6"/>
    <w:rsid w:val="00690C4D"/>
    <w:rsid w:val="0069363B"/>
    <w:rsid w:val="00695BD6"/>
    <w:rsid w:val="006A0960"/>
    <w:rsid w:val="006A5875"/>
    <w:rsid w:val="006A6248"/>
    <w:rsid w:val="006B055A"/>
    <w:rsid w:val="006B3156"/>
    <w:rsid w:val="006B3217"/>
    <w:rsid w:val="006B5C98"/>
    <w:rsid w:val="006D05BD"/>
    <w:rsid w:val="006D17F8"/>
    <w:rsid w:val="006E1F10"/>
    <w:rsid w:val="006E2471"/>
    <w:rsid w:val="006E2936"/>
    <w:rsid w:val="006F2540"/>
    <w:rsid w:val="006F49CE"/>
    <w:rsid w:val="00701581"/>
    <w:rsid w:val="00706EC2"/>
    <w:rsid w:val="00710913"/>
    <w:rsid w:val="00711D91"/>
    <w:rsid w:val="00715172"/>
    <w:rsid w:val="00715237"/>
    <w:rsid w:val="0071728B"/>
    <w:rsid w:val="007176FD"/>
    <w:rsid w:val="007220CA"/>
    <w:rsid w:val="0072245C"/>
    <w:rsid w:val="00725BD8"/>
    <w:rsid w:val="007275B2"/>
    <w:rsid w:val="007334BB"/>
    <w:rsid w:val="00734CD3"/>
    <w:rsid w:val="007362BC"/>
    <w:rsid w:val="00737EDD"/>
    <w:rsid w:val="00741248"/>
    <w:rsid w:val="007413BE"/>
    <w:rsid w:val="0074163A"/>
    <w:rsid w:val="00742FA0"/>
    <w:rsid w:val="00744DD6"/>
    <w:rsid w:val="00753B57"/>
    <w:rsid w:val="00753F62"/>
    <w:rsid w:val="00755504"/>
    <w:rsid w:val="00757DB0"/>
    <w:rsid w:val="007615D9"/>
    <w:rsid w:val="00762A64"/>
    <w:rsid w:val="00765CA4"/>
    <w:rsid w:val="00766B18"/>
    <w:rsid w:val="00770B4C"/>
    <w:rsid w:val="0077190B"/>
    <w:rsid w:val="00771EE2"/>
    <w:rsid w:val="007764F6"/>
    <w:rsid w:val="00777576"/>
    <w:rsid w:val="00780914"/>
    <w:rsid w:val="007809EF"/>
    <w:rsid w:val="0078197A"/>
    <w:rsid w:val="0078400F"/>
    <w:rsid w:val="0078547A"/>
    <w:rsid w:val="00785F63"/>
    <w:rsid w:val="007A3764"/>
    <w:rsid w:val="007A62A9"/>
    <w:rsid w:val="007A6C07"/>
    <w:rsid w:val="007A6E37"/>
    <w:rsid w:val="007B3A3F"/>
    <w:rsid w:val="007C0663"/>
    <w:rsid w:val="007C5FDE"/>
    <w:rsid w:val="007C63AA"/>
    <w:rsid w:val="007D56EE"/>
    <w:rsid w:val="007D7937"/>
    <w:rsid w:val="007E0188"/>
    <w:rsid w:val="007E2AEE"/>
    <w:rsid w:val="007E3CF5"/>
    <w:rsid w:val="007E56AA"/>
    <w:rsid w:val="007F0D33"/>
    <w:rsid w:val="00804E7D"/>
    <w:rsid w:val="00805ADA"/>
    <w:rsid w:val="00812DD4"/>
    <w:rsid w:val="008143B8"/>
    <w:rsid w:val="00817A36"/>
    <w:rsid w:val="00821383"/>
    <w:rsid w:val="008264BB"/>
    <w:rsid w:val="00827358"/>
    <w:rsid w:val="008341F4"/>
    <w:rsid w:val="00835551"/>
    <w:rsid w:val="00842706"/>
    <w:rsid w:val="00854140"/>
    <w:rsid w:val="00864BC9"/>
    <w:rsid w:val="00867006"/>
    <w:rsid w:val="008702A0"/>
    <w:rsid w:val="0087282E"/>
    <w:rsid w:val="00872A6E"/>
    <w:rsid w:val="00875DE0"/>
    <w:rsid w:val="0087622F"/>
    <w:rsid w:val="00877944"/>
    <w:rsid w:val="00882821"/>
    <w:rsid w:val="008832B0"/>
    <w:rsid w:val="00885DB1"/>
    <w:rsid w:val="008969EE"/>
    <w:rsid w:val="00897F00"/>
    <w:rsid w:val="008A1D70"/>
    <w:rsid w:val="008A2ED5"/>
    <w:rsid w:val="008A35B9"/>
    <w:rsid w:val="008A5168"/>
    <w:rsid w:val="008A540B"/>
    <w:rsid w:val="008A6C7B"/>
    <w:rsid w:val="008B3A61"/>
    <w:rsid w:val="008B4D8C"/>
    <w:rsid w:val="008C031A"/>
    <w:rsid w:val="008C1E92"/>
    <w:rsid w:val="008C1FC3"/>
    <w:rsid w:val="008C5FAB"/>
    <w:rsid w:val="008D02DA"/>
    <w:rsid w:val="008D5528"/>
    <w:rsid w:val="008D77F9"/>
    <w:rsid w:val="008D7D05"/>
    <w:rsid w:val="008E5B05"/>
    <w:rsid w:val="008E7647"/>
    <w:rsid w:val="008F0F91"/>
    <w:rsid w:val="008F419D"/>
    <w:rsid w:val="0090702D"/>
    <w:rsid w:val="0091225F"/>
    <w:rsid w:val="00912825"/>
    <w:rsid w:val="00914B2B"/>
    <w:rsid w:val="00914F52"/>
    <w:rsid w:val="00920143"/>
    <w:rsid w:val="00933290"/>
    <w:rsid w:val="00934114"/>
    <w:rsid w:val="00934EB2"/>
    <w:rsid w:val="0093676F"/>
    <w:rsid w:val="009477CA"/>
    <w:rsid w:val="00947ED4"/>
    <w:rsid w:val="00952550"/>
    <w:rsid w:val="009605D0"/>
    <w:rsid w:val="00961528"/>
    <w:rsid w:val="00962A08"/>
    <w:rsid w:val="00965513"/>
    <w:rsid w:val="00967FA4"/>
    <w:rsid w:val="00970E6D"/>
    <w:rsid w:val="0097311A"/>
    <w:rsid w:val="00973EDE"/>
    <w:rsid w:val="009816B6"/>
    <w:rsid w:val="00990FA0"/>
    <w:rsid w:val="00991E9B"/>
    <w:rsid w:val="00992FE9"/>
    <w:rsid w:val="00994FD3"/>
    <w:rsid w:val="0099654D"/>
    <w:rsid w:val="00996F2A"/>
    <w:rsid w:val="009A3C2D"/>
    <w:rsid w:val="009A4841"/>
    <w:rsid w:val="009A5C6F"/>
    <w:rsid w:val="009A5DB4"/>
    <w:rsid w:val="009A7745"/>
    <w:rsid w:val="009C155A"/>
    <w:rsid w:val="009C50E0"/>
    <w:rsid w:val="009C6821"/>
    <w:rsid w:val="009D2580"/>
    <w:rsid w:val="009D327F"/>
    <w:rsid w:val="009D4E89"/>
    <w:rsid w:val="009D7CA3"/>
    <w:rsid w:val="009E063C"/>
    <w:rsid w:val="00A03384"/>
    <w:rsid w:val="00A04F6A"/>
    <w:rsid w:val="00A05489"/>
    <w:rsid w:val="00A10476"/>
    <w:rsid w:val="00A1106B"/>
    <w:rsid w:val="00A11AB1"/>
    <w:rsid w:val="00A11FEE"/>
    <w:rsid w:val="00A1449D"/>
    <w:rsid w:val="00A14E71"/>
    <w:rsid w:val="00A20979"/>
    <w:rsid w:val="00A21E71"/>
    <w:rsid w:val="00A234BA"/>
    <w:rsid w:val="00A254F9"/>
    <w:rsid w:val="00A303CE"/>
    <w:rsid w:val="00A31E77"/>
    <w:rsid w:val="00A34018"/>
    <w:rsid w:val="00A36127"/>
    <w:rsid w:val="00A378BA"/>
    <w:rsid w:val="00A37BB9"/>
    <w:rsid w:val="00A41B3D"/>
    <w:rsid w:val="00A505F1"/>
    <w:rsid w:val="00A52E65"/>
    <w:rsid w:val="00A56DBE"/>
    <w:rsid w:val="00A639C0"/>
    <w:rsid w:val="00A73C8F"/>
    <w:rsid w:val="00A74A6E"/>
    <w:rsid w:val="00A832AE"/>
    <w:rsid w:val="00A8491F"/>
    <w:rsid w:val="00A85A45"/>
    <w:rsid w:val="00A87CED"/>
    <w:rsid w:val="00A945B1"/>
    <w:rsid w:val="00A968C4"/>
    <w:rsid w:val="00A96DE9"/>
    <w:rsid w:val="00A96F14"/>
    <w:rsid w:val="00A973B3"/>
    <w:rsid w:val="00AA213D"/>
    <w:rsid w:val="00AA2C30"/>
    <w:rsid w:val="00AB3D91"/>
    <w:rsid w:val="00AB5172"/>
    <w:rsid w:val="00AB5A87"/>
    <w:rsid w:val="00AB6A0B"/>
    <w:rsid w:val="00AB6BB6"/>
    <w:rsid w:val="00AB7C14"/>
    <w:rsid w:val="00AC0A85"/>
    <w:rsid w:val="00AC2BBA"/>
    <w:rsid w:val="00AC5D3D"/>
    <w:rsid w:val="00AC7E75"/>
    <w:rsid w:val="00AD105F"/>
    <w:rsid w:val="00AD4CE8"/>
    <w:rsid w:val="00AD5155"/>
    <w:rsid w:val="00AE10A3"/>
    <w:rsid w:val="00AE10C2"/>
    <w:rsid w:val="00AE24B6"/>
    <w:rsid w:val="00AE29D8"/>
    <w:rsid w:val="00AF6BC5"/>
    <w:rsid w:val="00B005B5"/>
    <w:rsid w:val="00B00D20"/>
    <w:rsid w:val="00B07076"/>
    <w:rsid w:val="00B12677"/>
    <w:rsid w:val="00B20A97"/>
    <w:rsid w:val="00B229AC"/>
    <w:rsid w:val="00B234B5"/>
    <w:rsid w:val="00B31F4B"/>
    <w:rsid w:val="00B34D63"/>
    <w:rsid w:val="00B3636C"/>
    <w:rsid w:val="00B371BD"/>
    <w:rsid w:val="00B400CD"/>
    <w:rsid w:val="00B40E04"/>
    <w:rsid w:val="00B43976"/>
    <w:rsid w:val="00B51BF1"/>
    <w:rsid w:val="00B5562E"/>
    <w:rsid w:val="00B56188"/>
    <w:rsid w:val="00B63253"/>
    <w:rsid w:val="00B9092A"/>
    <w:rsid w:val="00B926A7"/>
    <w:rsid w:val="00B92C30"/>
    <w:rsid w:val="00BB6782"/>
    <w:rsid w:val="00BB7E58"/>
    <w:rsid w:val="00BC0715"/>
    <w:rsid w:val="00BC086E"/>
    <w:rsid w:val="00BC1FE5"/>
    <w:rsid w:val="00BC2A1D"/>
    <w:rsid w:val="00BC5250"/>
    <w:rsid w:val="00BC6E51"/>
    <w:rsid w:val="00BD1CF5"/>
    <w:rsid w:val="00BD30B3"/>
    <w:rsid w:val="00BD4DE0"/>
    <w:rsid w:val="00BE0777"/>
    <w:rsid w:val="00BE1555"/>
    <w:rsid w:val="00BE4394"/>
    <w:rsid w:val="00BE69CA"/>
    <w:rsid w:val="00BF042E"/>
    <w:rsid w:val="00BF0D22"/>
    <w:rsid w:val="00BF38BC"/>
    <w:rsid w:val="00BF4B70"/>
    <w:rsid w:val="00C00BBA"/>
    <w:rsid w:val="00C01D98"/>
    <w:rsid w:val="00C06F4E"/>
    <w:rsid w:val="00C1465F"/>
    <w:rsid w:val="00C20E79"/>
    <w:rsid w:val="00C20FD6"/>
    <w:rsid w:val="00C21BF3"/>
    <w:rsid w:val="00C24DA1"/>
    <w:rsid w:val="00C318C8"/>
    <w:rsid w:val="00C31A5A"/>
    <w:rsid w:val="00C34904"/>
    <w:rsid w:val="00C34EB9"/>
    <w:rsid w:val="00C412F9"/>
    <w:rsid w:val="00C42347"/>
    <w:rsid w:val="00C5318B"/>
    <w:rsid w:val="00C54A64"/>
    <w:rsid w:val="00C54B85"/>
    <w:rsid w:val="00C606B7"/>
    <w:rsid w:val="00C70929"/>
    <w:rsid w:val="00C81BE5"/>
    <w:rsid w:val="00C821A5"/>
    <w:rsid w:val="00C91715"/>
    <w:rsid w:val="00C9256A"/>
    <w:rsid w:val="00C95577"/>
    <w:rsid w:val="00CA0CF1"/>
    <w:rsid w:val="00CA6D6D"/>
    <w:rsid w:val="00CB4B17"/>
    <w:rsid w:val="00CB4E54"/>
    <w:rsid w:val="00CB722A"/>
    <w:rsid w:val="00CC65E7"/>
    <w:rsid w:val="00CD2500"/>
    <w:rsid w:val="00CD2F1D"/>
    <w:rsid w:val="00CD44E1"/>
    <w:rsid w:val="00CD4A85"/>
    <w:rsid w:val="00CD6194"/>
    <w:rsid w:val="00CD6688"/>
    <w:rsid w:val="00CF0D6B"/>
    <w:rsid w:val="00CF1C12"/>
    <w:rsid w:val="00CF1DEC"/>
    <w:rsid w:val="00CF20B6"/>
    <w:rsid w:val="00CF3987"/>
    <w:rsid w:val="00CF5566"/>
    <w:rsid w:val="00D0289B"/>
    <w:rsid w:val="00D1322E"/>
    <w:rsid w:val="00D21D15"/>
    <w:rsid w:val="00D26471"/>
    <w:rsid w:val="00D3099D"/>
    <w:rsid w:val="00D30A40"/>
    <w:rsid w:val="00D328A9"/>
    <w:rsid w:val="00D32BB0"/>
    <w:rsid w:val="00D33ACB"/>
    <w:rsid w:val="00D34FE3"/>
    <w:rsid w:val="00D35590"/>
    <w:rsid w:val="00D36B67"/>
    <w:rsid w:val="00D415B4"/>
    <w:rsid w:val="00D41FB6"/>
    <w:rsid w:val="00D445EF"/>
    <w:rsid w:val="00D44A73"/>
    <w:rsid w:val="00D50373"/>
    <w:rsid w:val="00D5085B"/>
    <w:rsid w:val="00D52615"/>
    <w:rsid w:val="00D566B8"/>
    <w:rsid w:val="00D657EA"/>
    <w:rsid w:val="00D67E79"/>
    <w:rsid w:val="00D72D59"/>
    <w:rsid w:val="00D823B8"/>
    <w:rsid w:val="00D83490"/>
    <w:rsid w:val="00D8547B"/>
    <w:rsid w:val="00D90CA9"/>
    <w:rsid w:val="00D937BF"/>
    <w:rsid w:val="00D938A8"/>
    <w:rsid w:val="00D94196"/>
    <w:rsid w:val="00D94BB3"/>
    <w:rsid w:val="00D96551"/>
    <w:rsid w:val="00D9721D"/>
    <w:rsid w:val="00D97738"/>
    <w:rsid w:val="00DA0B6A"/>
    <w:rsid w:val="00DA2390"/>
    <w:rsid w:val="00DA501E"/>
    <w:rsid w:val="00DA6416"/>
    <w:rsid w:val="00DB0318"/>
    <w:rsid w:val="00DB4824"/>
    <w:rsid w:val="00DC7B16"/>
    <w:rsid w:val="00DD43A8"/>
    <w:rsid w:val="00DD5570"/>
    <w:rsid w:val="00DD687B"/>
    <w:rsid w:val="00DD69BE"/>
    <w:rsid w:val="00DE1657"/>
    <w:rsid w:val="00DE29B6"/>
    <w:rsid w:val="00DE5A3B"/>
    <w:rsid w:val="00DE74BA"/>
    <w:rsid w:val="00DF122B"/>
    <w:rsid w:val="00DF12B4"/>
    <w:rsid w:val="00DF506D"/>
    <w:rsid w:val="00E06DD8"/>
    <w:rsid w:val="00E16D1F"/>
    <w:rsid w:val="00E20D83"/>
    <w:rsid w:val="00E2230D"/>
    <w:rsid w:val="00E2302B"/>
    <w:rsid w:val="00E233BE"/>
    <w:rsid w:val="00E2385E"/>
    <w:rsid w:val="00E23D49"/>
    <w:rsid w:val="00E261C6"/>
    <w:rsid w:val="00E26760"/>
    <w:rsid w:val="00E26D6F"/>
    <w:rsid w:val="00E30234"/>
    <w:rsid w:val="00E304A9"/>
    <w:rsid w:val="00E35B24"/>
    <w:rsid w:val="00E36C68"/>
    <w:rsid w:val="00E4178D"/>
    <w:rsid w:val="00E42BF2"/>
    <w:rsid w:val="00E43512"/>
    <w:rsid w:val="00E44C1A"/>
    <w:rsid w:val="00E450F6"/>
    <w:rsid w:val="00E47585"/>
    <w:rsid w:val="00E51E24"/>
    <w:rsid w:val="00E51E64"/>
    <w:rsid w:val="00E5220C"/>
    <w:rsid w:val="00E55648"/>
    <w:rsid w:val="00E64CDD"/>
    <w:rsid w:val="00E6574F"/>
    <w:rsid w:val="00E657E8"/>
    <w:rsid w:val="00E71CC6"/>
    <w:rsid w:val="00E7300F"/>
    <w:rsid w:val="00E73754"/>
    <w:rsid w:val="00E73892"/>
    <w:rsid w:val="00E738D1"/>
    <w:rsid w:val="00E74D74"/>
    <w:rsid w:val="00E75476"/>
    <w:rsid w:val="00E8016A"/>
    <w:rsid w:val="00E855F9"/>
    <w:rsid w:val="00E87A37"/>
    <w:rsid w:val="00E91D85"/>
    <w:rsid w:val="00E93193"/>
    <w:rsid w:val="00E95200"/>
    <w:rsid w:val="00EA6E47"/>
    <w:rsid w:val="00EA7C43"/>
    <w:rsid w:val="00EA7E4C"/>
    <w:rsid w:val="00EB4417"/>
    <w:rsid w:val="00EB6C28"/>
    <w:rsid w:val="00EC07F8"/>
    <w:rsid w:val="00EC6FA4"/>
    <w:rsid w:val="00EC7DC0"/>
    <w:rsid w:val="00ED16C2"/>
    <w:rsid w:val="00ED24A5"/>
    <w:rsid w:val="00EE3A90"/>
    <w:rsid w:val="00EE4A81"/>
    <w:rsid w:val="00EE5586"/>
    <w:rsid w:val="00EE74EE"/>
    <w:rsid w:val="00EF42DE"/>
    <w:rsid w:val="00EF7F7B"/>
    <w:rsid w:val="00F01E21"/>
    <w:rsid w:val="00F04EA0"/>
    <w:rsid w:val="00F05353"/>
    <w:rsid w:val="00F10FD0"/>
    <w:rsid w:val="00F125D6"/>
    <w:rsid w:val="00F15FE9"/>
    <w:rsid w:val="00F20340"/>
    <w:rsid w:val="00F224F1"/>
    <w:rsid w:val="00F226F7"/>
    <w:rsid w:val="00F24D6C"/>
    <w:rsid w:val="00F311D2"/>
    <w:rsid w:val="00F32250"/>
    <w:rsid w:val="00F32DD4"/>
    <w:rsid w:val="00F3345E"/>
    <w:rsid w:val="00F40826"/>
    <w:rsid w:val="00F46C9D"/>
    <w:rsid w:val="00F51391"/>
    <w:rsid w:val="00F576E5"/>
    <w:rsid w:val="00F57FA5"/>
    <w:rsid w:val="00F652CA"/>
    <w:rsid w:val="00F66ABB"/>
    <w:rsid w:val="00F764E5"/>
    <w:rsid w:val="00F818BC"/>
    <w:rsid w:val="00F86C96"/>
    <w:rsid w:val="00F877AA"/>
    <w:rsid w:val="00F973E4"/>
    <w:rsid w:val="00FA2DE6"/>
    <w:rsid w:val="00FA2FAD"/>
    <w:rsid w:val="00FA62CB"/>
    <w:rsid w:val="00FA62E3"/>
    <w:rsid w:val="00FB61EA"/>
    <w:rsid w:val="00FD7678"/>
    <w:rsid w:val="00FE1B4C"/>
    <w:rsid w:val="00FF168D"/>
    <w:rsid w:val="00FF430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."/>
  <w:listSeparator w:val=";"/>
  <w14:docId w14:val="55121B2D"/>
  <w15:docId w15:val="{C2094F5E-DC2F-4923-A495-5EC2430F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74"/>
    <w:rPr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C318C8"/>
    <w:pPr>
      <w:keepNext/>
      <w:outlineLvl w:val="0"/>
    </w:pPr>
    <w:rPr>
      <w:rFonts w:ascii="Arial" w:hAnsi="Arial" w:cs="Arial"/>
      <w:i/>
      <w:iCs/>
      <w:noProof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318C8"/>
    <w:pPr>
      <w:keepNext/>
      <w:framePr w:hSpace="180" w:wrap="auto" w:vAnchor="page" w:hAnchor="margin" w:y="2035"/>
      <w:jc w:val="center"/>
      <w:outlineLvl w:val="1"/>
    </w:pPr>
    <w:rPr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C318C8"/>
    <w:pPr>
      <w:keepNext/>
      <w:framePr w:hSpace="180" w:wrap="auto" w:vAnchor="page" w:hAnchor="margin" w:y="2035"/>
      <w:jc w:val="center"/>
      <w:outlineLvl w:val="2"/>
    </w:pPr>
    <w:rPr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318C8"/>
    <w:pPr>
      <w:keepNext/>
      <w:framePr w:hSpace="180" w:wrap="auto" w:vAnchor="page" w:hAnchor="margin" w:y="2035"/>
      <w:jc w:val="center"/>
      <w:outlineLvl w:val="3"/>
    </w:pPr>
    <w:rPr>
      <w:i/>
      <w:i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318C8"/>
    <w:pPr>
      <w:keepNext/>
      <w:outlineLvl w:val="4"/>
    </w:pPr>
    <w:rPr>
      <w:rFonts w:ascii="Arial" w:hAnsi="Arial" w:cs="Arial"/>
      <w:i/>
      <w:iCs/>
      <w:sz w:val="18"/>
      <w:szCs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75B2"/>
    <w:rPr>
      <w:rFonts w:ascii="Cambria" w:hAnsi="Cambria" w:cs="Cambria"/>
      <w:b/>
      <w:bCs/>
      <w:kern w:val="32"/>
      <w:sz w:val="32"/>
      <w:szCs w:val="32"/>
      <w:lang w:val="ru-RU" w:eastAsia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275B2"/>
    <w:rPr>
      <w:rFonts w:ascii="Cambria" w:hAnsi="Cambria" w:cs="Cambria"/>
      <w:b/>
      <w:bCs/>
      <w:i/>
      <w:iCs/>
      <w:sz w:val="28"/>
      <w:szCs w:val="28"/>
      <w:lang w:val="ru-RU" w:eastAsia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75B2"/>
    <w:rPr>
      <w:rFonts w:ascii="Cambria" w:hAnsi="Cambria" w:cs="Cambria"/>
      <w:b/>
      <w:bCs/>
      <w:sz w:val="26"/>
      <w:szCs w:val="26"/>
      <w:lang w:val="ru-RU" w:eastAsia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275B2"/>
    <w:rPr>
      <w:rFonts w:ascii="Calibri" w:hAnsi="Calibri" w:cs="Calibri"/>
      <w:b/>
      <w:bCs/>
      <w:sz w:val="28"/>
      <w:szCs w:val="28"/>
      <w:lang w:val="ru-RU" w:eastAsia="uk-U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75B2"/>
    <w:rPr>
      <w:rFonts w:ascii="Calibri" w:hAnsi="Calibri" w:cs="Calibri"/>
      <w:b/>
      <w:bCs/>
      <w:i/>
      <w:iCs/>
      <w:sz w:val="26"/>
      <w:szCs w:val="26"/>
      <w:lang w:val="ru-RU" w:eastAsia="uk-UA"/>
    </w:rPr>
  </w:style>
  <w:style w:type="paragraph" w:styleId="a3">
    <w:name w:val="Body Text"/>
    <w:basedOn w:val="a"/>
    <w:link w:val="a4"/>
    <w:uiPriority w:val="99"/>
    <w:semiHidden/>
    <w:rsid w:val="00C318C8"/>
    <w:rPr>
      <w:rFonts w:ascii="Arial" w:hAnsi="Arial" w:cs="Arial"/>
      <w:b/>
      <w:bCs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B4552"/>
    <w:rPr>
      <w:rFonts w:ascii="Arial" w:hAnsi="Arial" w:cs="Arial"/>
      <w:b/>
      <w:bCs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rsid w:val="00C318C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01E21"/>
    <w:rPr>
      <w:lang w:eastAsia="uk-UA"/>
    </w:rPr>
  </w:style>
  <w:style w:type="character" w:styleId="a7">
    <w:name w:val="page number"/>
    <w:basedOn w:val="a0"/>
    <w:uiPriority w:val="99"/>
    <w:semiHidden/>
    <w:rsid w:val="00C318C8"/>
  </w:style>
  <w:style w:type="paragraph" w:styleId="a8">
    <w:name w:val="Document Map"/>
    <w:basedOn w:val="a"/>
    <w:link w:val="a9"/>
    <w:uiPriority w:val="99"/>
    <w:semiHidden/>
    <w:rsid w:val="00C318C8"/>
    <w:pPr>
      <w:shd w:val="clear" w:color="auto" w:fill="000080"/>
    </w:pPr>
    <w:rPr>
      <w:rFonts w:ascii="Tahoma" w:hAnsi="Tahoma" w:cs="Tahoma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275B2"/>
    <w:rPr>
      <w:sz w:val="2"/>
      <w:szCs w:val="2"/>
      <w:lang w:val="ru-RU" w:eastAsia="uk-UA"/>
    </w:rPr>
  </w:style>
  <w:style w:type="paragraph" w:styleId="aa">
    <w:name w:val="header"/>
    <w:basedOn w:val="a"/>
    <w:link w:val="ab"/>
    <w:uiPriority w:val="99"/>
    <w:semiHidden/>
    <w:rsid w:val="00C318C8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275B2"/>
    <w:rPr>
      <w:sz w:val="20"/>
      <w:szCs w:val="20"/>
      <w:lang w:val="ru-RU" w:eastAsia="uk-UA"/>
    </w:rPr>
  </w:style>
  <w:style w:type="paragraph" w:styleId="ac">
    <w:name w:val="Title"/>
    <w:basedOn w:val="a"/>
    <w:link w:val="ad"/>
    <w:uiPriority w:val="99"/>
    <w:qFormat/>
    <w:rsid w:val="00C318C8"/>
    <w:pPr>
      <w:jc w:val="center"/>
    </w:pPr>
    <w:rPr>
      <w:b/>
      <w:bCs/>
      <w:caps/>
      <w:color w:val="000000"/>
      <w:sz w:val="28"/>
      <w:szCs w:val="28"/>
      <w:lang w:val="uk-UA"/>
    </w:rPr>
  </w:style>
  <w:style w:type="character" w:customStyle="1" w:styleId="ad">
    <w:name w:val="Заголовок Знак"/>
    <w:basedOn w:val="a0"/>
    <w:link w:val="ac"/>
    <w:uiPriority w:val="99"/>
    <w:locked/>
    <w:rsid w:val="007275B2"/>
    <w:rPr>
      <w:rFonts w:ascii="Cambria" w:hAnsi="Cambria" w:cs="Cambria"/>
      <w:b/>
      <w:bCs/>
      <w:kern w:val="28"/>
      <w:sz w:val="32"/>
      <w:szCs w:val="32"/>
      <w:lang w:val="ru-RU" w:eastAsia="uk-UA"/>
    </w:rPr>
  </w:style>
  <w:style w:type="paragraph" w:styleId="ae">
    <w:name w:val="Balloon Text"/>
    <w:basedOn w:val="a"/>
    <w:link w:val="af"/>
    <w:uiPriority w:val="99"/>
    <w:semiHidden/>
    <w:rsid w:val="00753F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753F62"/>
    <w:rPr>
      <w:rFonts w:ascii="Tahoma" w:hAnsi="Tahoma" w:cs="Tahoma"/>
      <w:sz w:val="16"/>
      <w:szCs w:val="16"/>
      <w:lang w:eastAsia="uk-UA"/>
    </w:rPr>
  </w:style>
  <w:style w:type="paragraph" w:customStyle="1" w:styleId="af0">
    <w:basedOn w:val="a"/>
    <w:next w:val="ac"/>
    <w:qFormat/>
    <w:rsid w:val="000D2240"/>
    <w:pPr>
      <w:jc w:val="center"/>
    </w:pPr>
    <w:rPr>
      <w:b/>
      <w:caps/>
      <w:color w:val="000000"/>
      <w:sz w:val="28"/>
      <w:lang w:val="uk-UA"/>
    </w:rPr>
  </w:style>
  <w:style w:type="paragraph" w:styleId="af1">
    <w:name w:val="List Paragraph"/>
    <w:basedOn w:val="a"/>
    <w:uiPriority w:val="99"/>
    <w:qFormat/>
    <w:rsid w:val="00DA2390"/>
    <w:pPr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2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84" Type="http://schemas.openxmlformats.org/officeDocument/2006/relationships/image" Target="media/image42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7.wmf"/><Relationship Id="rId133" Type="http://schemas.openxmlformats.org/officeDocument/2006/relationships/theme" Target="theme/theme1.xml"/><Relationship Id="rId16" Type="http://schemas.openxmlformats.org/officeDocument/2006/relationships/image" Target="media/image7.wmf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32" Type="http://schemas.openxmlformats.org/officeDocument/2006/relationships/image" Target="media/image15.jpeg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2.wmf"/><Relationship Id="rId123" Type="http://schemas.openxmlformats.org/officeDocument/2006/relationships/image" Target="media/image63.jpeg"/><Relationship Id="rId128" Type="http://schemas.openxmlformats.org/officeDocument/2006/relationships/image" Target="media/image66.wmf"/><Relationship Id="rId5" Type="http://schemas.openxmlformats.org/officeDocument/2006/relationships/footnotes" Target="foot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77" Type="http://schemas.openxmlformats.org/officeDocument/2006/relationships/image" Target="media/image38.jpeg"/><Relationship Id="rId100" Type="http://schemas.openxmlformats.org/officeDocument/2006/relationships/image" Target="media/image51.wmf"/><Relationship Id="rId105" Type="http://schemas.openxmlformats.org/officeDocument/2006/relationships/oleObject" Target="embeddings/oleObject46.bin"/><Relationship Id="rId113" Type="http://schemas.openxmlformats.org/officeDocument/2006/relationships/oleObject" Target="embeddings/oleObject50.bin"/><Relationship Id="rId118" Type="http://schemas.openxmlformats.org/officeDocument/2006/relationships/image" Target="media/image60.wmf"/><Relationship Id="rId126" Type="http://schemas.openxmlformats.org/officeDocument/2006/relationships/image" Target="media/image65.wmf"/><Relationship Id="rId8" Type="http://schemas.openxmlformats.org/officeDocument/2006/relationships/image" Target="media/image2.jpeg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80" Type="http://schemas.openxmlformats.org/officeDocument/2006/relationships/image" Target="media/image40.wmf"/><Relationship Id="rId85" Type="http://schemas.openxmlformats.org/officeDocument/2006/relationships/oleObject" Target="embeddings/oleObject37.bin"/><Relationship Id="rId93" Type="http://schemas.openxmlformats.org/officeDocument/2006/relationships/image" Target="media/image47.jpeg"/><Relationship Id="rId98" Type="http://schemas.openxmlformats.org/officeDocument/2006/relationships/image" Target="media/image50.wmf"/><Relationship Id="rId121" Type="http://schemas.openxmlformats.org/officeDocument/2006/relationships/oleObject" Target="embeddings/oleObject54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oleObject" Target="embeddings/oleObject45.bin"/><Relationship Id="rId108" Type="http://schemas.openxmlformats.org/officeDocument/2006/relationships/image" Target="media/image55.wmf"/><Relationship Id="rId116" Type="http://schemas.openxmlformats.org/officeDocument/2006/relationships/image" Target="media/image59.wmf"/><Relationship Id="rId124" Type="http://schemas.openxmlformats.org/officeDocument/2006/relationships/image" Target="media/image64.wmf"/><Relationship Id="rId129" Type="http://schemas.openxmlformats.org/officeDocument/2006/relationships/oleObject" Target="embeddings/oleObject57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4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9.wmf"/><Relationship Id="rId111" Type="http://schemas.openxmlformats.org/officeDocument/2006/relationships/oleObject" Target="embeddings/oleObject49.bin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image" Target="media/image54.wmf"/><Relationship Id="rId114" Type="http://schemas.openxmlformats.org/officeDocument/2006/relationships/image" Target="media/image58.wmf"/><Relationship Id="rId119" Type="http://schemas.openxmlformats.org/officeDocument/2006/relationships/oleObject" Target="embeddings/oleObject53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image" Target="media/image39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94" Type="http://schemas.openxmlformats.org/officeDocument/2006/relationships/image" Target="media/image48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image" Target="media/image62.jpeg"/><Relationship Id="rId130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2.bin"/><Relationship Id="rId104" Type="http://schemas.openxmlformats.org/officeDocument/2006/relationships/image" Target="media/image53.wmf"/><Relationship Id="rId120" Type="http://schemas.openxmlformats.org/officeDocument/2006/relationships/image" Target="media/image61.wmf"/><Relationship Id="rId125" Type="http://schemas.openxmlformats.org/officeDocument/2006/relationships/oleObject" Target="embeddings/oleObject55.bin"/><Relationship Id="rId7" Type="http://schemas.openxmlformats.org/officeDocument/2006/relationships/image" Target="media/image1.jpeg"/><Relationship Id="rId71" Type="http://schemas.openxmlformats.org/officeDocument/2006/relationships/image" Target="media/image35.wmf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1.bin"/><Relationship Id="rId131" Type="http://schemas.openxmlformats.org/officeDocument/2006/relationships/footer" Target="footer1.xml"/><Relationship Id="rId61" Type="http://schemas.openxmlformats.org/officeDocument/2006/relationships/image" Target="media/image30.wmf"/><Relationship Id="rId82" Type="http://schemas.openxmlformats.org/officeDocument/2006/relationships/image" Target="media/image41.wmf"/><Relationship Id="rId19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4804</Words>
  <Characters>30990</Characters>
  <Application>Microsoft Office Word</Application>
  <DocSecurity>0</DocSecurity>
  <Lines>258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Автоматизований електропривод механізму ударної дії з лінійним                    асинхронним електродвигуном</vt:lpstr>
    </vt:vector>
  </TitlesOfParts>
  <Company>SET</Company>
  <LinksUpToDate>false</LinksUpToDate>
  <CharactersWithSpaces>35723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Автоматизований електропривод механізму ударної дії з лінійним                    асинхронним електродвигуном</dc:title>
  <dc:subject/>
  <dc:creator>SERGEY MAKOGON</dc:creator>
  <cp:keywords/>
  <dc:description/>
  <cp:lastModifiedBy>Голенков Геннадій Михайлович</cp:lastModifiedBy>
  <cp:revision>2</cp:revision>
  <cp:lastPrinted>1997-01-18T07:55:00Z</cp:lastPrinted>
  <dcterms:created xsi:type="dcterms:W3CDTF">2025-01-19T12:11:00Z</dcterms:created>
  <dcterms:modified xsi:type="dcterms:W3CDTF">2025-01-19T12:11:00Z</dcterms:modified>
</cp:coreProperties>
</file>