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83" w:rsidRPr="00FE206E" w:rsidRDefault="00C76D83" w:rsidP="00C76D83">
      <w:pPr>
        <w:pStyle w:val="Style1"/>
        <w:widowControl/>
        <w:contextualSpacing/>
        <w:jc w:val="center"/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</w:pPr>
      <w:bookmarkStart w:id="0" w:name="_GoBack"/>
      <w:bookmarkEnd w:id="0"/>
      <w:r w:rsidRPr="00FE206E"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  <w:t xml:space="preserve">КИЇВСЬКИЙ НАЦІОНАЛЬНИЙ УНІВЕРСИТЕТ </w:t>
      </w:r>
    </w:p>
    <w:p w:rsidR="00C76D83" w:rsidRPr="00FE206E" w:rsidRDefault="00C76D83" w:rsidP="00C76D83">
      <w:pPr>
        <w:pStyle w:val="Style1"/>
        <w:widowControl/>
        <w:contextualSpacing/>
        <w:jc w:val="center"/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</w:pPr>
      <w:r w:rsidRPr="00FE206E"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  <w:t>БУДІВНИЦТВА І АРХІТЕКТУРИ</w:t>
      </w:r>
    </w:p>
    <w:p w:rsidR="00C76D83" w:rsidRPr="00AB6600" w:rsidRDefault="007F6EA5" w:rsidP="00401EAD">
      <w:pPr>
        <w:pStyle w:val="Style2"/>
        <w:widowControl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БАКАЛАВР</w:t>
      </w:r>
    </w:p>
    <w:p w:rsidR="00C76D83" w:rsidRPr="00401EAD" w:rsidRDefault="00C76D83" w:rsidP="00401EAD">
      <w:pPr>
        <w:pStyle w:val="Style2"/>
        <w:widowControl/>
        <w:contextualSpacing/>
        <w:jc w:val="center"/>
        <w:rPr>
          <w:rStyle w:val="FontStyle21"/>
          <w:rFonts w:ascii="Times New Roman" w:hAnsi="Times New Roman" w:cs="Times New Roman"/>
          <w:sz w:val="28"/>
          <w:szCs w:val="28"/>
          <w:lang w:eastAsia="uk-UA"/>
        </w:rPr>
      </w:pPr>
      <w:r w:rsidRPr="00401EAD">
        <w:rPr>
          <w:rStyle w:val="FontStyle21"/>
          <w:rFonts w:ascii="Times New Roman" w:hAnsi="Times New Roman" w:cs="Times New Roman"/>
          <w:sz w:val="28"/>
          <w:szCs w:val="28"/>
          <w:lang w:eastAsia="uk-UA"/>
        </w:rPr>
        <w:t xml:space="preserve">Кафедра </w:t>
      </w:r>
      <w:r w:rsidR="007F6EA5">
        <w:rPr>
          <w:rStyle w:val="FontStyle21"/>
          <w:rFonts w:ascii="Times New Roman" w:hAnsi="Times New Roman" w:cs="Times New Roman"/>
          <w:sz w:val="28"/>
          <w:szCs w:val="28"/>
          <w:lang w:eastAsia="uk-UA"/>
        </w:rPr>
        <w:t>охорони праці та навколишнього середовища</w:t>
      </w:r>
    </w:p>
    <w:p w:rsidR="00C76D83" w:rsidRPr="00FE206E" w:rsidRDefault="00C76D83" w:rsidP="00C76D83">
      <w:pPr>
        <w:pStyle w:val="Style3"/>
        <w:widowControl/>
        <w:ind w:left="4968"/>
        <w:contextualSpacing/>
        <w:rPr>
          <w:rFonts w:ascii="Times New Roman" w:hAnsi="Times New Roman"/>
          <w:sz w:val="28"/>
          <w:szCs w:val="28"/>
        </w:rPr>
      </w:pPr>
    </w:p>
    <w:p w:rsidR="00C76D83" w:rsidRPr="00FE206E" w:rsidRDefault="00C76D83" w:rsidP="00C76D83">
      <w:pPr>
        <w:pStyle w:val="Style3"/>
        <w:widowControl/>
        <w:ind w:left="4968"/>
        <w:contextualSpacing/>
        <w:rPr>
          <w:rStyle w:val="FontStyle16"/>
          <w:rFonts w:ascii="Times New Roman" w:hAnsi="Times New Roman" w:cs="Times New Roman"/>
          <w:sz w:val="28"/>
          <w:szCs w:val="28"/>
          <w:lang w:eastAsia="uk-UA"/>
        </w:rPr>
      </w:pPr>
      <w:r w:rsidRPr="00FE206E">
        <w:rPr>
          <w:rStyle w:val="FontStyle16"/>
          <w:rFonts w:ascii="Times New Roman" w:hAnsi="Times New Roman" w:cs="Times New Roman"/>
          <w:sz w:val="28"/>
          <w:szCs w:val="28"/>
          <w:lang w:eastAsia="uk-UA"/>
        </w:rPr>
        <w:t>«ЗАТВЕРДЖУЮ»</w:t>
      </w:r>
    </w:p>
    <w:p w:rsidR="00C76D83" w:rsidRPr="00FE206E" w:rsidRDefault="00401EAD" w:rsidP="00C76D83">
      <w:pPr>
        <w:pStyle w:val="Style5"/>
        <w:widowControl/>
        <w:ind w:left="4979"/>
        <w:contextualSpacing/>
        <w:rPr>
          <w:rStyle w:val="FontStyle18"/>
          <w:rFonts w:ascii="Times New Roman" w:hAnsi="Times New Roman" w:cs="Times New Roman"/>
          <w:spacing w:val="0"/>
          <w:sz w:val="28"/>
          <w:szCs w:val="28"/>
          <w:lang w:eastAsia="uk-UA"/>
        </w:rPr>
      </w:pPr>
      <w:r>
        <w:rPr>
          <w:rStyle w:val="FontStyle18"/>
          <w:rFonts w:ascii="Times New Roman" w:hAnsi="Times New Roman" w:cs="Times New Roman"/>
          <w:spacing w:val="0"/>
          <w:sz w:val="28"/>
          <w:szCs w:val="28"/>
          <w:lang w:eastAsia="uk-UA"/>
        </w:rPr>
        <w:t xml:space="preserve">Декан </w:t>
      </w:r>
      <w:r w:rsidR="007F6EA5">
        <w:rPr>
          <w:rStyle w:val="FontStyle18"/>
          <w:rFonts w:ascii="Times New Roman" w:hAnsi="Times New Roman" w:cs="Times New Roman"/>
          <w:spacing w:val="0"/>
          <w:sz w:val="28"/>
          <w:szCs w:val="28"/>
          <w:lang w:eastAsia="uk-UA"/>
        </w:rPr>
        <w:t>факультету інженерних систем  і екології</w:t>
      </w:r>
    </w:p>
    <w:p w:rsidR="00C76D83" w:rsidRPr="00FE206E" w:rsidRDefault="00C76D83" w:rsidP="00C76D83">
      <w:pPr>
        <w:pStyle w:val="Style6"/>
        <w:widowControl/>
        <w:contextualSpacing/>
        <w:jc w:val="right"/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</w:pPr>
      <w:r w:rsidRPr="00FE206E"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  <w:t xml:space="preserve">_______________/ </w:t>
      </w:r>
      <w:r w:rsidR="007F6EA5"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  <w:t>О.В.Приймак</w:t>
      </w:r>
      <w:r w:rsidRPr="00FE206E"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  <w:t xml:space="preserve"> /</w:t>
      </w:r>
    </w:p>
    <w:p w:rsidR="00C76D83" w:rsidRPr="00FE206E" w:rsidRDefault="00C76D83" w:rsidP="00FE206E">
      <w:pPr>
        <w:pStyle w:val="Style7"/>
        <w:widowControl/>
        <w:ind w:left="4536"/>
        <w:contextualSpacing/>
        <w:jc w:val="right"/>
        <w:rPr>
          <w:rStyle w:val="FontStyle19"/>
          <w:rFonts w:ascii="Times New Roman" w:hAnsi="Times New Roman" w:cs="Times New Roman"/>
          <w:sz w:val="28"/>
          <w:szCs w:val="28"/>
          <w:lang w:eastAsia="uk-UA"/>
        </w:rPr>
      </w:pPr>
      <w:r w:rsidRPr="00FE206E"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  <w:t>«____» __</w:t>
      </w:r>
      <w:r w:rsidR="00FE206E"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  <w:t>___</w:t>
      </w:r>
      <w:r w:rsidRPr="00FE206E"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  <w:t>___________ 20</w:t>
      </w:r>
      <w:r w:rsidR="007F6EA5"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  <w:t>18</w:t>
      </w:r>
      <w:r w:rsidR="00401EAD"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r w:rsidRPr="00FE206E"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r w:rsidRPr="00FE206E">
        <w:rPr>
          <w:rStyle w:val="FontStyle19"/>
          <w:rFonts w:ascii="Times New Roman" w:hAnsi="Times New Roman" w:cs="Times New Roman"/>
          <w:sz w:val="28"/>
          <w:szCs w:val="28"/>
          <w:lang w:eastAsia="uk-UA"/>
        </w:rPr>
        <w:t>року</w:t>
      </w:r>
    </w:p>
    <w:p w:rsidR="00C76D83" w:rsidRPr="00AB6600" w:rsidRDefault="00C76D83" w:rsidP="00C76D83">
      <w:pPr>
        <w:pStyle w:val="Style8"/>
        <w:widowControl/>
        <w:contextualSpacing/>
        <w:jc w:val="center"/>
        <w:rPr>
          <w:rFonts w:ascii="Times New Roman" w:hAnsi="Times New Roman"/>
          <w:sz w:val="18"/>
          <w:szCs w:val="18"/>
        </w:rPr>
      </w:pPr>
    </w:p>
    <w:p w:rsidR="00C76D83" w:rsidRPr="00401EAD" w:rsidRDefault="00401EAD" w:rsidP="00C76D83">
      <w:pPr>
        <w:pStyle w:val="Style8"/>
        <w:widowControl/>
        <w:contextualSpacing/>
        <w:jc w:val="center"/>
        <w:rPr>
          <w:rStyle w:val="FontStyle22"/>
          <w:rFonts w:ascii="Times New Roman" w:hAnsi="Times New Roman" w:cs="Times New Roman"/>
          <w:spacing w:val="0"/>
          <w:sz w:val="28"/>
          <w:szCs w:val="28"/>
          <w:lang w:eastAsia="uk-UA"/>
        </w:rPr>
      </w:pPr>
      <w:r w:rsidRPr="00401EAD">
        <w:rPr>
          <w:rStyle w:val="FontStyle22"/>
          <w:rFonts w:ascii="Times New Roman" w:hAnsi="Times New Roman" w:cs="Times New Roman"/>
          <w:spacing w:val="0"/>
          <w:sz w:val="28"/>
          <w:szCs w:val="28"/>
          <w:lang w:eastAsia="uk-UA"/>
        </w:rPr>
        <w:t xml:space="preserve">НАВЧАЛЬНА </w:t>
      </w:r>
      <w:r w:rsidR="00C76D83" w:rsidRPr="00401EAD">
        <w:rPr>
          <w:rStyle w:val="FontStyle22"/>
          <w:rFonts w:ascii="Times New Roman" w:hAnsi="Times New Roman" w:cs="Times New Roman"/>
          <w:spacing w:val="0"/>
          <w:sz w:val="28"/>
          <w:szCs w:val="28"/>
          <w:lang w:eastAsia="uk-UA"/>
        </w:rPr>
        <w:t>РОБОЧА ПРОГРАМА ДИСЦИПЛІНИ</w:t>
      </w:r>
    </w:p>
    <w:p w:rsidR="00C76D83" w:rsidRPr="00AB6600" w:rsidRDefault="00C76D83" w:rsidP="00C76D83">
      <w:pPr>
        <w:pStyle w:val="Style9"/>
        <w:widowControl/>
        <w:spacing w:line="240" w:lineRule="auto"/>
        <w:contextualSpacing/>
        <w:rPr>
          <w:rFonts w:ascii="Times New Roman" w:hAnsi="Times New Roman"/>
          <w:sz w:val="18"/>
          <w:szCs w:val="18"/>
        </w:rPr>
      </w:pPr>
    </w:p>
    <w:p w:rsidR="00C76D83" w:rsidRPr="00FE206E" w:rsidRDefault="00FE206E" w:rsidP="00C76D83">
      <w:pPr>
        <w:pStyle w:val="Style9"/>
        <w:widowControl/>
        <w:spacing w:line="240" w:lineRule="auto"/>
        <w:contextualSpacing/>
        <w:rPr>
          <w:rStyle w:val="FontStyle21"/>
          <w:rFonts w:ascii="Times New Roman" w:hAnsi="Times New Roman" w:cs="Times New Roman"/>
          <w:sz w:val="28"/>
          <w:szCs w:val="28"/>
          <w:lang w:eastAsia="uk-UA"/>
        </w:rPr>
      </w:pPr>
      <w:r w:rsidRPr="00FE206E">
        <w:rPr>
          <w:rStyle w:val="FontStyle21"/>
          <w:rFonts w:ascii="Times New Roman" w:hAnsi="Times New Roman" w:cs="Times New Roman"/>
          <w:sz w:val="28"/>
          <w:szCs w:val="28"/>
          <w:lang w:eastAsia="uk-UA"/>
        </w:rPr>
        <w:t>"</w:t>
      </w:r>
      <w:r w:rsidR="007F6EA5">
        <w:rPr>
          <w:rStyle w:val="FontStyle21"/>
          <w:rFonts w:ascii="Times New Roman" w:hAnsi="Times New Roman" w:cs="Times New Roman"/>
          <w:sz w:val="28"/>
          <w:szCs w:val="28"/>
          <w:lang w:eastAsia="uk-UA"/>
        </w:rPr>
        <w:t>ЕКОЛОГІЧНА БЕЗПЕКА</w:t>
      </w:r>
      <w:r w:rsidRPr="00FE206E">
        <w:rPr>
          <w:rStyle w:val="FontStyle20"/>
          <w:rFonts w:ascii="Times New Roman" w:hAnsi="Times New Roman" w:cs="Times New Roman"/>
          <w:b w:val="0"/>
          <w:sz w:val="28"/>
          <w:szCs w:val="28"/>
          <w:lang w:eastAsia="uk-UA"/>
        </w:rPr>
        <w:t>"</w:t>
      </w:r>
    </w:p>
    <w:p w:rsidR="00C76D83" w:rsidRDefault="00C76D83" w:rsidP="00C76D83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</w:rPr>
      </w:pPr>
      <w:r w:rsidRPr="00FE206E">
        <w:rPr>
          <w:rFonts w:ascii="Times New Roman" w:hAnsi="Times New Roman"/>
          <w:sz w:val="18"/>
          <w:szCs w:val="28"/>
        </w:rPr>
        <w:t>(назва навчальної дисципліни)</w:t>
      </w:r>
    </w:p>
    <w:p w:rsidR="00AB6600" w:rsidRPr="00FE206E" w:rsidRDefault="00AB6600" w:rsidP="00C76D83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3"/>
        <w:gridCol w:w="8587"/>
      </w:tblGrid>
      <w:tr w:rsidR="00C361EA" w:rsidRPr="00623510" w:rsidTr="00AB6600">
        <w:trPr>
          <w:trHeight w:val="322"/>
        </w:trPr>
        <w:tc>
          <w:tcPr>
            <w:tcW w:w="817" w:type="dxa"/>
          </w:tcPr>
          <w:p w:rsidR="00C361EA" w:rsidRPr="00623510" w:rsidRDefault="00C361EA" w:rsidP="00C76D83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510">
              <w:rPr>
                <w:rStyle w:val="FontStyle26"/>
                <w:rFonts w:ascii="Times New Roman" w:hAnsi="Times New Roman" w:cs="Times New Roman"/>
                <w:b w:val="0"/>
                <w:sz w:val="20"/>
                <w:szCs w:val="20"/>
                <w:lang w:eastAsia="uk-UA"/>
              </w:rPr>
              <w:t>шифр</w:t>
            </w:r>
          </w:p>
        </w:tc>
        <w:tc>
          <w:tcPr>
            <w:tcW w:w="8809" w:type="dxa"/>
          </w:tcPr>
          <w:p w:rsidR="00C361EA" w:rsidRPr="00623510" w:rsidRDefault="00C361EA" w:rsidP="00C76D83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510">
              <w:rPr>
                <w:rStyle w:val="FontStyle26"/>
                <w:rFonts w:ascii="Times New Roman" w:hAnsi="Times New Roman" w:cs="Times New Roman"/>
                <w:b w:val="0"/>
                <w:sz w:val="20"/>
                <w:szCs w:val="20"/>
                <w:lang w:eastAsia="uk-UA"/>
              </w:rPr>
              <w:t>назва спеціальності</w:t>
            </w:r>
          </w:p>
        </w:tc>
      </w:tr>
      <w:tr w:rsidR="00C361EA" w:rsidRPr="00623510" w:rsidTr="00AB6600">
        <w:trPr>
          <w:trHeight w:val="322"/>
        </w:trPr>
        <w:tc>
          <w:tcPr>
            <w:tcW w:w="817" w:type="dxa"/>
          </w:tcPr>
          <w:p w:rsidR="00C361EA" w:rsidRPr="00623510" w:rsidRDefault="007F6EA5" w:rsidP="007F6EA5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8809" w:type="dxa"/>
          </w:tcPr>
          <w:p w:rsidR="00C361EA" w:rsidRPr="00623510" w:rsidRDefault="007F6EA5" w:rsidP="007F6EA5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uk-UA"/>
              </w:rPr>
              <w:t>Екологія</w:t>
            </w:r>
          </w:p>
        </w:tc>
      </w:tr>
      <w:tr w:rsidR="00C361EA" w:rsidRPr="00623510" w:rsidTr="00AB6600">
        <w:trPr>
          <w:trHeight w:val="322"/>
        </w:trPr>
        <w:tc>
          <w:tcPr>
            <w:tcW w:w="817" w:type="dxa"/>
          </w:tcPr>
          <w:p w:rsidR="00C361EA" w:rsidRPr="00623510" w:rsidRDefault="00C361EA" w:rsidP="00C76D83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9" w:type="dxa"/>
          </w:tcPr>
          <w:p w:rsidR="00C361EA" w:rsidRPr="00623510" w:rsidRDefault="00C361EA" w:rsidP="00C76D83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510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uk-UA"/>
              </w:rPr>
              <w:t>назва спеціалізації</w:t>
            </w:r>
          </w:p>
        </w:tc>
      </w:tr>
      <w:tr w:rsidR="00C361EA" w:rsidRPr="00623510" w:rsidTr="00AB6600">
        <w:trPr>
          <w:trHeight w:val="322"/>
        </w:trPr>
        <w:tc>
          <w:tcPr>
            <w:tcW w:w="817" w:type="dxa"/>
          </w:tcPr>
          <w:p w:rsidR="00C361EA" w:rsidRPr="00623510" w:rsidRDefault="00C361EA" w:rsidP="00C76D83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9" w:type="dxa"/>
          </w:tcPr>
          <w:p w:rsidR="00C361EA" w:rsidRPr="00623510" w:rsidRDefault="007F6EA5" w:rsidP="007F6EA5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uk-UA"/>
              </w:rPr>
              <w:t>Екологія, охорона навколишнього середовища та збалансоване природокористування</w:t>
            </w:r>
          </w:p>
        </w:tc>
      </w:tr>
      <w:tr w:rsidR="00C361EA" w:rsidRPr="00623510" w:rsidTr="00AB6600">
        <w:trPr>
          <w:trHeight w:val="322"/>
        </w:trPr>
        <w:tc>
          <w:tcPr>
            <w:tcW w:w="817" w:type="dxa"/>
          </w:tcPr>
          <w:p w:rsidR="00C361EA" w:rsidRPr="00623510" w:rsidRDefault="00C361EA" w:rsidP="00C76D83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9" w:type="dxa"/>
          </w:tcPr>
          <w:p w:rsidR="00C361EA" w:rsidRPr="00623510" w:rsidRDefault="00C361EA" w:rsidP="00C76D83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B6600" w:rsidRPr="00623510" w:rsidTr="00AB6600">
        <w:trPr>
          <w:trHeight w:val="322"/>
        </w:trPr>
        <w:tc>
          <w:tcPr>
            <w:tcW w:w="817" w:type="dxa"/>
          </w:tcPr>
          <w:p w:rsidR="00AB6600" w:rsidRPr="00623510" w:rsidRDefault="00AB6600" w:rsidP="00C76D83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9" w:type="dxa"/>
          </w:tcPr>
          <w:p w:rsidR="00AB6600" w:rsidRPr="00623510" w:rsidRDefault="00AB6600" w:rsidP="00C76D83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B6600" w:rsidRPr="00623510" w:rsidTr="00AB6600">
        <w:trPr>
          <w:trHeight w:val="322"/>
        </w:trPr>
        <w:tc>
          <w:tcPr>
            <w:tcW w:w="817" w:type="dxa"/>
          </w:tcPr>
          <w:p w:rsidR="00AB6600" w:rsidRPr="00623510" w:rsidRDefault="00AB6600" w:rsidP="00C76D83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9" w:type="dxa"/>
          </w:tcPr>
          <w:p w:rsidR="00AB6600" w:rsidRPr="00623510" w:rsidRDefault="00AB6600" w:rsidP="00C76D83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C76D83" w:rsidRPr="00FE206E" w:rsidRDefault="00C76D83" w:rsidP="00C76D83">
      <w:pPr>
        <w:pStyle w:val="Style12"/>
        <w:widowControl/>
        <w:contextualSpacing/>
        <w:jc w:val="center"/>
        <w:rPr>
          <w:rStyle w:val="FontStyle19"/>
          <w:rFonts w:ascii="Times New Roman" w:hAnsi="Times New Roman" w:cs="Times New Roman"/>
          <w:sz w:val="18"/>
          <w:szCs w:val="28"/>
          <w:lang w:eastAsia="uk-UA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8"/>
        <w:gridCol w:w="2462"/>
      </w:tblGrid>
      <w:tr w:rsidR="004067BA" w:rsidRPr="00FE206E" w:rsidTr="00C361EA">
        <w:tc>
          <w:tcPr>
            <w:tcW w:w="3692" w:type="pct"/>
            <w:tcBorders>
              <w:bottom w:val="nil"/>
            </w:tcBorders>
          </w:tcPr>
          <w:p w:rsidR="00C76D83" w:rsidRPr="00FE206E" w:rsidRDefault="00C76D83" w:rsidP="002A78A6">
            <w:pPr>
              <w:widowControl/>
              <w:contextualSpacing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FE206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Розробник(и):</w:t>
            </w:r>
          </w:p>
        </w:tc>
        <w:tc>
          <w:tcPr>
            <w:tcW w:w="1308" w:type="pct"/>
            <w:tcBorders>
              <w:bottom w:val="nil"/>
            </w:tcBorders>
            <w:vAlign w:val="center"/>
          </w:tcPr>
          <w:p w:rsidR="00C76D83" w:rsidRPr="00FE206E" w:rsidRDefault="00C76D83" w:rsidP="00C361EA">
            <w:pPr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4067BA" w:rsidRPr="00FE206E" w:rsidTr="00C361EA">
        <w:tc>
          <w:tcPr>
            <w:tcW w:w="3692" w:type="pct"/>
            <w:tcBorders>
              <w:bottom w:val="single" w:sz="4" w:space="0" w:color="auto"/>
            </w:tcBorders>
          </w:tcPr>
          <w:p w:rsidR="00C76D83" w:rsidRPr="00FE206E" w:rsidRDefault="007F6EA5" w:rsidP="007F6EA5">
            <w:pPr>
              <w:widowControl/>
              <w:contextualSpacing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Волошкіна О.С.</w:t>
            </w:r>
            <w:r w:rsidR="00C76D83" w:rsidRPr="00FE206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, д.т.н., професор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C76D83" w:rsidRPr="00FE206E" w:rsidRDefault="00C76D83" w:rsidP="00C361EA">
            <w:pPr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7BA" w:rsidRPr="00FE206E" w:rsidTr="00C361EA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C76D83" w:rsidRPr="00FE206E" w:rsidRDefault="00C76D83" w:rsidP="00FE206E">
            <w:pPr>
              <w:widowControl/>
              <w:ind w:left="2188"/>
              <w:contextualSpacing/>
              <w:rPr>
                <w:rFonts w:ascii="Times New Roman" w:hAnsi="Times New Roman"/>
                <w:sz w:val="18"/>
                <w:szCs w:val="28"/>
                <w:lang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C76D83" w:rsidRPr="00FE206E" w:rsidRDefault="00C76D83" w:rsidP="00C361EA">
            <w:pPr>
              <w:widowControl/>
              <w:contextualSpacing/>
              <w:jc w:val="center"/>
              <w:rPr>
                <w:rFonts w:ascii="Times New Roman" w:hAnsi="Times New Roman"/>
                <w:sz w:val="18"/>
                <w:szCs w:val="28"/>
                <w:lang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(підпис)</w:t>
            </w:r>
          </w:p>
        </w:tc>
      </w:tr>
      <w:tr w:rsidR="004067BA" w:rsidRPr="00FE206E" w:rsidTr="00C361EA">
        <w:tc>
          <w:tcPr>
            <w:tcW w:w="3692" w:type="pct"/>
            <w:tcBorders>
              <w:bottom w:val="single" w:sz="4" w:space="0" w:color="auto"/>
            </w:tcBorders>
          </w:tcPr>
          <w:p w:rsidR="00C76D83" w:rsidRPr="00A169EE" w:rsidRDefault="007F6EA5" w:rsidP="007F6EA5">
            <w:pPr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О.Г.</w:t>
            </w:r>
            <w:r w:rsidR="00A169EE">
              <w:rPr>
                <w:rFonts w:ascii="Times New Roman" w:hAnsi="Times New Roman"/>
                <w:sz w:val="28"/>
                <w:szCs w:val="28"/>
              </w:rPr>
              <w:t>, к.т.н., доцент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C76D83" w:rsidRPr="00FE206E" w:rsidRDefault="00C76D83" w:rsidP="00C361EA">
            <w:pPr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4067BA" w:rsidRPr="00FE206E" w:rsidTr="00C361EA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C76D83" w:rsidRPr="00FE206E" w:rsidRDefault="00C76D83" w:rsidP="00FE206E">
            <w:pPr>
              <w:widowControl/>
              <w:ind w:left="2188"/>
              <w:contextualSpacing/>
              <w:rPr>
                <w:rFonts w:ascii="Times New Roman" w:hAnsi="Times New Roman"/>
                <w:sz w:val="18"/>
                <w:szCs w:val="28"/>
                <w:lang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C76D83" w:rsidRPr="00FE206E" w:rsidRDefault="00C76D83" w:rsidP="00C361EA">
            <w:pPr>
              <w:widowControl/>
              <w:contextualSpacing/>
              <w:jc w:val="center"/>
              <w:rPr>
                <w:rFonts w:ascii="Times New Roman" w:hAnsi="Times New Roman"/>
                <w:sz w:val="18"/>
                <w:szCs w:val="28"/>
                <w:lang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(підпис)</w:t>
            </w:r>
          </w:p>
        </w:tc>
      </w:tr>
      <w:tr w:rsidR="004067BA" w:rsidRPr="00FE206E" w:rsidTr="00C361EA">
        <w:tc>
          <w:tcPr>
            <w:tcW w:w="3692" w:type="pct"/>
            <w:tcBorders>
              <w:bottom w:val="single" w:sz="4" w:space="0" w:color="auto"/>
            </w:tcBorders>
          </w:tcPr>
          <w:p w:rsidR="00C76D83" w:rsidRPr="00FE206E" w:rsidRDefault="00C76D83" w:rsidP="002A78A6">
            <w:pPr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C76D83" w:rsidRPr="00FE206E" w:rsidRDefault="00C76D83" w:rsidP="00C361EA">
            <w:pPr>
              <w:widowControl/>
              <w:contextualSpacing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uk-UA"/>
              </w:rPr>
            </w:pPr>
          </w:p>
        </w:tc>
      </w:tr>
      <w:tr w:rsidR="004067BA" w:rsidRPr="00FE206E" w:rsidTr="00C361EA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C76D83" w:rsidRPr="00FE206E" w:rsidRDefault="00C76D83" w:rsidP="00FE206E">
            <w:pPr>
              <w:widowControl/>
              <w:ind w:left="2188"/>
              <w:contextualSpacing/>
              <w:rPr>
                <w:rFonts w:ascii="Times New Roman" w:hAnsi="Times New Roman"/>
                <w:sz w:val="18"/>
                <w:szCs w:val="28"/>
                <w:lang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C76D83" w:rsidRPr="00FE206E" w:rsidRDefault="00C76D83" w:rsidP="00C361EA">
            <w:pPr>
              <w:widowControl/>
              <w:contextualSpacing/>
              <w:jc w:val="center"/>
              <w:rPr>
                <w:rFonts w:ascii="Times New Roman" w:hAnsi="Times New Roman"/>
                <w:sz w:val="18"/>
                <w:szCs w:val="28"/>
                <w:lang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(підпис)</w:t>
            </w:r>
          </w:p>
        </w:tc>
      </w:tr>
      <w:tr w:rsidR="004067BA" w:rsidRPr="00FE206E" w:rsidTr="00C361EA">
        <w:tc>
          <w:tcPr>
            <w:tcW w:w="3692" w:type="pct"/>
            <w:tcBorders>
              <w:top w:val="nil"/>
              <w:bottom w:val="single" w:sz="4" w:space="0" w:color="auto"/>
            </w:tcBorders>
          </w:tcPr>
          <w:p w:rsidR="00C76D83" w:rsidRPr="00FE206E" w:rsidRDefault="00C76D83" w:rsidP="002A78A6">
            <w:pPr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pct"/>
            <w:tcBorders>
              <w:top w:val="nil"/>
              <w:bottom w:val="single" w:sz="4" w:space="0" w:color="auto"/>
            </w:tcBorders>
            <w:vAlign w:val="center"/>
          </w:tcPr>
          <w:p w:rsidR="00C76D83" w:rsidRPr="00FE206E" w:rsidRDefault="00C76D83" w:rsidP="00C361EA">
            <w:pPr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4067BA" w:rsidRPr="00FE206E" w:rsidTr="00C361EA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C76D83" w:rsidRPr="00FE206E" w:rsidRDefault="00C76D83" w:rsidP="00FE206E">
            <w:pPr>
              <w:widowControl/>
              <w:ind w:left="2188"/>
              <w:contextualSpacing/>
              <w:rPr>
                <w:rFonts w:ascii="Times New Roman" w:hAnsi="Times New Roman"/>
                <w:sz w:val="18"/>
                <w:szCs w:val="28"/>
                <w:lang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C76D83" w:rsidRPr="00FE206E" w:rsidRDefault="00C76D83" w:rsidP="00C361EA">
            <w:pPr>
              <w:widowControl/>
              <w:contextualSpacing/>
              <w:jc w:val="center"/>
              <w:rPr>
                <w:rFonts w:ascii="Times New Roman" w:hAnsi="Times New Roman"/>
                <w:sz w:val="18"/>
                <w:szCs w:val="28"/>
                <w:lang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(підпис)</w:t>
            </w:r>
          </w:p>
        </w:tc>
      </w:tr>
    </w:tbl>
    <w:p w:rsidR="00C76D83" w:rsidRPr="00AB6600" w:rsidRDefault="00C76D83" w:rsidP="00C76D83">
      <w:pPr>
        <w:widowControl/>
        <w:ind w:left="351"/>
        <w:contextualSpacing/>
        <w:jc w:val="both"/>
        <w:rPr>
          <w:rFonts w:ascii="Times New Roman" w:hAnsi="Times New Roman"/>
          <w:sz w:val="18"/>
          <w:szCs w:val="18"/>
        </w:rPr>
      </w:pPr>
    </w:p>
    <w:p w:rsidR="00C76D83" w:rsidRPr="00FE206E" w:rsidRDefault="00C76D83" w:rsidP="00C76D83">
      <w:pPr>
        <w:widowControl/>
        <w:ind w:left="351"/>
        <w:contextualSpacing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FE206E">
        <w:rPr>
          <w:rFonts w:ascii="Times New Roman" w:hAnsi="Times New Roman"/>
          <w:bCs/>
          <w:sz w:val="28"/>
          <w:szCs w:val="28"/>
          <w:lang w:eastAsia="uk-UA"/>
        </w:rPr>
        <w:t xml:space="preserve">Робоча програма затверджена на засіданні кафедри </w:t>
      </w:r>
      <w:r w:rsidR="007F6EA5">
        <w:rPr>
          <w:rFonts w:ascii="Times New Roman" w:hAnsi="Times New Roman"/>
          <w:bCs/>
          <w:sz w:val="28"/>
          <w:szCs w:val="28"/>
          <w:lang w:eastAsia="uk-UA"/>
        </w:rPr>
        <w:t>охорони праці та навколишнього середовища</w:t>
      </w:r>
    </w:p>
    <w:p w:rsidR="00C76D83" w:rsidRPr="00AB6600" w:rsidRDefault="00C76D83" w:rsidP="00C76D83">
      <w:pPr>
        <w:widowControl/>
        <w:ind w:left="357"/>
        <w:contextualSpacing/>
        <w:rPr>
          <w:rFonts w:ascii="Times New Roman" w:hAnsi="Times New Roman"/>
          <w:sz w:val="18"/>
          <w:szCs w:val="18"/>
        </w:rPr>
      </w:pPr>
    </w:p>
    <w:p w:rsidR="00C76D83" w:rsidRPr="00FE206E" w:rsidRDefault="00C76D83" w:rsidP="00C76D83">
      <w:pPr>
        <w:widowControl/>
        <w:tabs>
          <w:tab w:val="left" w:leader="underscore" w:pos="5184"/>
        </w:tabs>
        <w:ind w:left="357"/>
        <w:contextualSpacing/>
        <w:rPr>
          <w:rFonts w:ascii="Times New Roman" w:hAnsi="Times New Roman"/>
          <w:bCs/>
          <w:sz w:val="28"/>
          <w:szCs w:val="28"/>
          <w:lang w:eastAsia="uk-UA"/>
        </w:rPr>
      </w:pPr>
      <w:r w:rsidRPr="00FE206E">
        <w:rPr>
          <w:rFonts w:ascii="Times New Roman" w:hAnsi="Times New Roman"/>
          <w:bCs/>
          <w:sz w:val="28"/>
          <w:szCs w:val="28"/>
          <w:lang w:eastAsia="uk-UA"/>
        </w:rPr>
        <w:t>протокол № __ від "__"____________20</w:t>
      </w:r>
      <w:r w:rsidR="00AB6600">
        <w:rPr>
          <w:rFonts w:ascii="Times New Roman" w:hAnsi="Times New Roman"/>
          <w:bCs/>
          <w:sz w:val="28"/>
          <w:szCs w:val="28"/>
          <w:lang w:eastAsia="uk-UA"/>
        </w:rPr>
        <w:t xml:space="preserve">   </w:t>
      </w:r>
      <w:r w:rsidRPr="00FE206E">
        <w:rPr>
          <w:rFonts w:ascii="Times New Roman" w:hAnsi="Times New Roman"/>
          <w:bCs/>
          <w:sz w:val="28"/>
          <w:szCs w:val="28"/>
          <w:lang w:eastAsia="uk-UA"/>
        </w:rPr>
        <w:t xml:space="preserve"> року</w:t>
      </w:r>
    </w:p>
    <w:p w:rsidR="00C76D83" w:rsidRPr="00AB6600" w:rsidRDefault="00C76D83" w:rsidP="00C76D83">
      <w:pPr>
        <w:widowControl/>
        <w:ind w:left="340"/>
        <w:contextualSpacing/>
        <w:rPr>
          <w:rFonts w:ascii="Times New Roman" w:hAnsi="Times New Roman"/>
          <w:sz w:val="18"/>
          <w:szCs w:val="18"/>
        </w:rPr>
      </w:pPr>
    </w:p>
    <w:p w:rsidR="00C76D83" w:rsidRPr="00FE206E" w:rsidRDefault="007F6EA5" w:rsidP="00C76D83">
      <w:pPr>
        <w:widowControl/>
        <w:tabs>
          <w:tab w:val="left" w:leader="underscore" w:pos="5633"/>
          <w:tab w:val="left" w:pos="6480"/>
        </w:tabs>
        <w:ind w:left="340"/>
        <w:contextualSpacing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>Завідувач</w:t>
      </w:r>
      <w:r w:rsidR="00C76D83" w:rsidRPr="00FE206E">
        <w:rPr>
          <w:rFonts w:ascii="Times New Roman" w:hAnsi="Times New Roman"/>
          <w:bCs/>
          <w:sz w:val="28"/>
          <w:szCs w:val="28"/>
          <w:lang w:eastAsia="uk-UA"/>
        </w:rPr>
        <w:t xml:space="preserve"> кафедри      </w:t>
      </w:r>
      <w:r w:rsidR="00C76D83" w:rsidRPr="00FE206E">
        <w:rPr>
          <w:rFonts w:ascii="Times New Roman" w:hAnsi="Times New Roman"/>
          <w:bCs/>
          <w:sz w:val="28"/>
          <w:szCs w:val="28"/>
          <w:lang w:eastAsia="uk-UA"/>
        </w:rPr>
        <w:tab/>
      </w:r>
      <w:r w:rsidR="00C76D83" w:rsidRPr="00FE206E">
        <w:rPr>
          <w:rFonts w:ascii="Times New Roman" w:hAnsi="Times New Roman"/>
          <w:bCs/>
          <w:sz w:val="28"/>
          <w:szCs w:val="28"/>
          <w:lang w:eastAsia="uk-UA"/>
        </w:rPr>
        <w:tab/>
        <w:t>(</w:t>
      </w:r>
      <w:r>
        <w:rPr>
          <w:rFonts w:ascii="Times New Roman" w:hAnsi="Times New Roman"/>
          <w:bCs/>
          <w:sz w:val="28"/>
          <w:szCs w:val="28"/>
          <w:lang w:eastAsia="uk-UA"/>
        </w:rPr>
        <w:t>Волошкіна О.С.</w:t>
      </w:r>
      <w:r w:rsidR="00C76D83" w:rsidRPr="00FE206E">
        <w:rPr>
          <w:rFonts w:ascii="Times New Roman" w:hAnsi="Times New Roman"/>
          <w:bCs/>
          <w:sz w:val="28"/>
          <w:szCs w:val="28"/>
          <w:lang w:eastAsia="uk-UA"/>
        </w:rPr>
        <w:t>).</w:t>
      </w:r>
    </w:p>
    <w:p w:rsidR="00C76D83" w:rsidRPr="00FE206E" w:rsidRDefault="00C76D83" w:rsidP="00FE206E">
      <w:pPr>
        <w:widowControl/>
        <w:tabs>
          <w:tab w:val="left" w:pos="6804"/>
        </w:tabs>
        <w:ind w:left="4170"/>
        <w:contextualSpacing/>
        <w:rPr>
          <w:rFonts w:ascii="Times New Roman" w:hAnsi="Times New Roman"/>
          <w:sz w:val="28"/>
          <w:szCs w:val="28"/>
          <w:lang w:eastAsia="uk-UA"/>
        </w:rPr>
      </w:pPr>
      <w:r w:rsidRPr="00FE206E">
        <w:rPr>
          <w:rFonts w:ascii="Times New Roman" w:hAnsi="Times New Roman"/>
          <w:sz w:val="18"/>
          <w:szCs w:val="28"/>
          <w:lang w:eastAsia="uk-UA"/>
        </w:rPr>
        <w:t xml:space="preserve"> (підпис)</w:t>
      </w:r>
      <w:r w:rsidRPr="00FE206E">
        <w:rPr>
          <w:rFonts w:ascii="Times New Roman" w:hAnsi="Times New Roman"/>
          <w:sz w:val="28"/>
          <w:szCs w:val="28"/>
          <w:lang w:eastAsia="uk-UA"/>
        </w:rPr>
        <w:tab/>
      </w:r>
      <w:r w:rsidRPr="00FE206E">
        <w:rPr>
          <w:rFonts w:ascii="Times New Roman" w:hAnsi="Times New Roman"/>
          <w:sz w:val="18"/>
          <w:szCs w:val="28"/>
          <w:lang w:eastAsia="uk-UA"/>
        </w:rPr>
        <w:t>(прізвище та ініціали)</w:t>
      </w:r>
    </w:p>
    <w:p w:rsidR="00C76D83" w:rsidRPr="00AB6600" w:rsidRDefault="00C76D83" w:rsidP="00C76D83">
      <w:pPr>
        <w:widowControl/>
        <w:ind w:left="340" w:right="2028"/>
        <w:contextualSpacing/>
        <w:rPr>
          <w:rFonts w:ascii="Times New Roman" w:hAnsi="Times New Roman"/>
          <w:sz w:val="18"/>
          <w:szCs w:val="18"/>
        </w:rPr>
      </w:pPr>
    </w:p>
    <w:p w:rsidR="00C76D83" w:rsidRPr="00FE206E" w:rsidRDefault="00C76D83" w:rsidP="00C76D83">
      <w:pPr>
        <w:widowControl/>
        <w:ind w:left="340" w:right="2028"/>
        <w:contextualSpacing/>
        <w:rPr>
          <w:rFonts w:ascii="Times New Roman" w:hAnsi="Times New Roman"/>
          <w:bCs/>
          <w:sz w:val="28"/>
          <w:szCs w:val="28"/>
          <w:lang w:eastAsia="uk-UA"/>
        </w:rPr>
      </w:pPr>
      <w:r w:rsidRPr="00FE206E">
        <w:rPr>
          <w:rFonts w:ascii="Times New Roman" w:hAnsi="Times New Roman"/>
          <w:bCs/>
          <w:sz w:val="28"/>
          <w:szCs w:val="28"/>
          <w:lang w:eastAsia="uk-UA"/>
        </w:rPr>
        <w:t>Схвалено науково-методичною комісією спеціал</w:t>
      </w:r>
      <w:r w:rsidR="007F6EA5">
        <w:rPr>
          <w:rFonts w:ascii="Times New Roman" w:hAnsi="Times New Roman"/>
          <w:bCs/>
          <w:sz w:val="28"/>
          <w:szCs w:val="28"/>
          <w:lang w:eastAsia="uk-UA"/>
        </w:rPr>
        <w:t>ьності</w:t>
      </w:r>
      <w:r w:rsidR="00A169EE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="007F6EA5">
        <w:rPr>
          <w:rFonts w:ascii="Times New Roman" w:hAnsi="Times New Roman"/>
          <w:bCs/>
          <w:sz w:val="28"/>
          <w:szCs w:val="28"/>
          <w:lang w:eastAsia="uk-UA"/>
        </w:rPr>
        <w:t xml:space="preserve">101 </w:t>
      </w:r>
      <w:r w:rsidRPr="00FE206E">
        <w:rPr>
          <w:rFonts w:ascii="Times New Roman" w:hAnsi="Times New Roman"/>
          <w:bCs/>
          <w:sz w:val="28"/>
          <w:szCs w:val="28"/>
          <w:lang w:eastAsia="uk-UA"/>
        </w:rPr>
        <w:t>"</w:t>
      </w:r>
      <w:r w:rsidR="007F6EA5">
        <w:rPr>
          <w:rFonts w:ascii="Times New Roman" w:hAnsi="Times New Roman"/>
          <w:bCs/>
          <w:sz w:val="28"/>
          <w:szCs w:val="28"/>
          <w:lang w:eastAsia="uk-UA"/>
        </w:rPr>
        <w:t>Екологія</w:t>
      </w:r>
      <w:r w:rsidRPr="00FE206E">
        <w:rPr>
          <w:rFonts w:ascii="Times New Roman" w:hAnsi="Times New Roman"/>
          <w:bCs/>
          <w:sz w:val="28"/>
          <w:szCs w:val="28"/>
          <w:lang w:eastAsia="uk-UA"/>
        </w:rPr>
        <w:t>"</w:t>
      </w:r>
    </w:p>
    <w:p w:rsidR="00C76D83" w:rsidRPr="00AB6600" w:rsidRDefault="00C76D83" w:rsidP="00C76D83">
      <w:pPr>
        <w:widowControl/>
        <w:ind w:left="328"/>
        <w:contextualSpacing/>
        <w:rPr>
          <w:rFonts w:ascii="Times New Roman" w:hAnsi="Times New Roman"/>
          <w:sz w:val="18"/>
          <w:szCs w:val="18"/>
        </w:rPr>
      </w:pPr>
    </w:p>
    <w:p w:rsidR="00C76D83" w:rsidRPr="00FE206E" w:rsidRDefault="00C76D83" w:rsidP="00C76D83">
      <w:pPr>
        <w:widowControl/>
        <w:tabs>
          <w:tab w:val="left" w:leader="underscore" w:pos="2413"/>
          <w:tab w:val="left" w:leader="underscore" w:pos="3266"/>
          <w:tab w:val="left" w:leader="underscore" w:pos="4533"/>
        </w:tabs>
        <w:ind w:left="328"/>
        <w:contextualSpacing/>
        <w:rPr>
          <w:rFonts w:ascii="Times New Roman" w:hAnsi="Times New Roman"/>
          <w:bCs/>
          <w:sz w:val="28"/>
          <w:szCs w:val="28"/>
          <w:lang w:eastAsia="uk-UA"/>
        </w:rPr>
      </w:pPr>
      <w:r w:rsidRPr="00FE206E">
        <w:rPr>
          <w:rFonts w:ascii="Times New Roman" w:hAnsi="Times New Roman"/>
          <w:bCs/>
          <w:sz w:val="28"/>
          <w:szCs w:val="28"/>
          <w:lang w:eastAsia="uk-UA"/>
        </w:rPr>
        <w:t>Протокол №</w:t>
      </w:r>
      <w:r w:rsidRPr="00FE206E">
        <w:rPr>
          <w:rFonts w:ascii="Times New Roman" w:hAnsi="Times New Roman"/>
          <w:bCs/>
          <w:sz w:val="28"/>
          <w:szCs w:val="28"/>
          <w:lang w:eastAsia="uk-UA"/>
        </w:rPr>
        <w:tab/>
        <w:t>від "</w:t>
      </w:r>
      <w:r w:rsidRPr="00FE206E">
        <w:rPr>
          <w:rFonts w:ascii="Times New Roman" w:hAnsi="Times New Roman"/>
          <w:bCs/>
          <w:sz w:val="28"/>
          <w:szCs w:val="28"/>
          <w:lang w:eastAsia="uk-UA"/>
        </w:rPr>
        <w:tab/>
        <w:t>"</w:t>
      </w:r>
      <w:r w:rsidRPr="00FE206E">
        <w:rPr>
          <w:rFonts w:ascii="Times New Roman" w:hAnsi="Times New Roman"/>
          <w:bCs/>
          <w:sz w:val="28"/>
          <w:szCs w:val="28"/>
          <w:lang w:eastAsia="uk-UA"/>
        </w:rPr>
        <w:tab/>
        <w:t>20</w:t>
      </w:r>
      <w:r w:rsidR="00AB6600">
        <w:rPr>
          <w:rFonts w:ascii="Times New Roman" w:hAnsi="Times New Roman"/>
          <w:bCs/>
          <w:sz w:val="28"/>
          <w:szCs w:val="28"/>
          <w:lang w:eastAsia="uk-UA"/>
        </w:rPr>
        <w:t xml:space="preserve">   </w:t>
      </w:r>
      <w:r w:rsidRPr="00FE206E">
        <w:rPr>
          <w:rFonts w:ascii="Times New Roman" w:hAnsi="Times New Roman"/>
          <w:bCs/>
          <w:sz w:val="28"/>
          <w:szCs w:val="28"/>
          <w:lang w:eastAsia="uk-UA"/>
        </w:rPr>
        <w:t>року</w:t>
      </w:r>
    </w:p>
    <w:p w:rsidR="00C76D83" w:rsidRPr="00AB6600" w:rsidRDefault="00C76D83" w:rsidP="00C76D83">
      <w:pPr>
        <w:widowControl/>
        <w:ind w:left="328"/>
        <w:contextualSpacing/>
        <w:rPr>
          <w:rFonts w:ascii="Times New Roman" w:hAnsi="Times New Roman"/>
          <w:sz w:val="18"/>
          <w:szCs w:val="18"/>
        </w:rPr>
      </w:pPr>
    </w:p>
    <w:p w:rsidR="00C76D83" w:rsidRPr="00FE206E" w:rsidRDefault="007F6EA5" w:rsidP="00C76D83">
      <w:pPr>
        <w:widowControl/>
        <w:tabs>
          <w:tab w:val="left" w:pos="3076"/>
          <w:tab w:val="left" w:leader="underscore" w:pos="5651"/>
        </w:tabs>
        <w:ind w:left="328"/>
        <w:contextualSpacing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>Голова НМК</w:t>
      </w:r>
      <w:r w:rsidR="00C76D83" w:rsidRPr="00FE206E">
        <w:rPr>
          <w:rFonts w:ascii="Times New Roman" w:hAnsi="Times New Roman"/>
          <w:bCs/>
          <w:sz w:val="28"/>
          <w:szCs w:val="28"/>
          <w:lang w:eastAsia="uk-UA"/>
        </w:rPr>
        <w:tab/>
      </w:r>
      <w:r w:rsidR="00C76D83" w:rsidRPr="00FE206E">
        <w:rPr>
          <w:rFonts w:ascii="Times New Roman" w:hAnsi="Times New Roman"/>
          <w:bCs/>
          <w:sz w:val="28"/>
          <w:szCs w:val="28"/>
          <w:lang w:eastAsia="uk-UA"/>
        </w:rPr>
        <w:tab/>
      </w:r>
      <w:r w:rsidR="00623510">
        <w:rPr>
          <w:rFonts w:ascii="Times New Roman" w:hAnsi="Times New Roman"/>
          <w:bCs/>
          <w:sz w:val="28"/>
          <w:szCs w:val="28"/>
          <w:lang w:eastAsia="uk-UA"/>
        </w:rPr>
        <w:t xml:space="preserve">           </w:t>
      </w:r>
      <w:r>
        <w:rPr>
          <w:rFonts w:ascii="Times New Roman" w:hAnsi="Times New Roman"/>
          <w:bCs/>
          <w:sz w:val="28"/>
          <w:szCs w:val="28"/>
          <w:lang w:eastAsia="uk-UA"/>
        </w:rPr>
        <w:t>(Трофімович В.В.</w:t>
      </w:r>
      <w:r w:rsidR="00C76D83" w:rsidRPr="00FE206E">
        <w:rPr>
          <w:rFonts w:ascii="Times New Roman" w:hAnsi="Times New Roman"/>
          <w:bCs/>
          <w:sz w:val="28"/>
          <w:szCs w:val="28"/>
          <w:lang w:eastAsia="uk-UA"/>
        </w:rPr>
        <w:t>).</w:t>
      </w:r>
    </w:p>
    <w:p w:rsidR="00C76D83" w:rsidRPr="00613252" w:rsidRDefault="00C76D83" w:rsidP="00613252">
      <w:pPr>
        <w:widowControl/>
        <w:tabs>
          <w:tab w:val="left" w:pos="5812"/>
        </w:tabs>
        <w:ind w:left="4182"/>
        <w:contextualSpacing/>
        <w:rPr>
          <w:rFonts w:ascii="Times New Roman" w:hAnsi="Times New Roman"/>
          <w:sz w:val="16"/>
          <w:szCs w:val="28"/>
          <w:lang w:eastAsia="uk-UA"/>
        </w:rPr>
      </w:pPr>
      <w:r w:rsidRPr="00613252">
        <w:rPr>
          <w:rFonts w:ascii="Times New Roman" w:hAnsi="Times New Roman"/>
          <w:sz w:val="18"/>
          <w:szCs w:val="28"/>
          <w:lang w:eastAsia="uk-UA"/>
        </w:rPr>
        <w:t>(підпис)</w:t>
      </w:r>
      <w:r w:rsidRPr="00FE206E">
        <w:rPr>
          <w:rFonts w:ascii="Times New Roman" w:hAnsi="Times New Roman"/>
          <w:sz w:val="28"/>
          <w:szCs w:val="28"/>
          <w:lang w:eastAsia="uk-UA"/>
        </w:rPr>
        <w:tab/>
      </w:r>
      <w:r w:rsidRPr="00613252">
        <w:rPr>
          <w:rFonts w:ascii="Times New Roman" w:hAnsi="Times New Roman"/>
          <w:sz w:val="16"/>
          <w:szCs w:val="28"/>
          <w:lang w:eastAsia="uk-UA"/>
        </w:rPr>
        <w:t>(прізвище та ініціали)</w:t>
      </w:r>
    </w:p>
    <w:p w:rsidR="00193C87" w:rsidRDefault="00193C87" w:rsidP="00C76D83">
      <w:pPr>
        <w:pStyle w:val="Style2"/>
        <w:widowControl/>
        <w:spacing w:line="360" w:lineRule="auto"/>
        <w:ind w:left="3801"/>
        <w:contextualSpacing/>
        <w:jc w:val="both"/>
        <w:rPr>
          <w:rStyle w:val="FontStyle19"/>
          <w:rFonts w:ascii="Times New Roman" w:hAnsi="Times New Roman" w:cs="Times New Roman"/>
          <w:sz w:val="28"/>
          <w:szCs w:val="28"/>
          <w:lang w:eastAsia="uk-UA"/>
        </w:rPr>
        <w:sectPr w:rsidR="00193C87" w:rsidSect="00401EAD">
          <w:footerReference w:type="default" r:id="rId8"/>
          <w:pgSz w:w="11905" w:h="16837" w:code="9"/>
          <w:pgMar w:top="1134" w:right="1134" w:bottom="1134" w:left="1361" w:header="720" w:footer="720" w:gutter="0"/>
          <w:cols w:space="60"/>
          <w:noEndnote/>
          <w:titlePg/>
          <w:docGrid w:linePitch="326"/>
        </w:sectPr>
      </w:pPr>
    </w:p>
    <w:p w:rsidR="00973130" w:rsidRDefault="00226104" w:rsidP="00193C87">
      <w:pPr>
        <w:pStyle w:val="Style2"/>
        <w:widowControl/>
        <w:spacing w:line="360" w:lineRule="auto"/>
        <w:ind w:left="3801"/>
        <w:contextualSpacing/>
        <w:jc w:val="both"/>
        <w:rPr>
          <w:rFonts w:ascii="Times New Roman" w:hAnsi="Times New Roman"/>
          <w:b/>
          <w:bCs/>
          <w:szCs w:val="28"/>
        </w:rPr>
      </w:pPr>
      <w:r w:rsidRPr="00623510">
        <w:rPr>
          <w:rFonts w:ascii="Times New Roman" w:hAnsi="Times New Roman"/>
          <w:b/>
          <w:bCs/>
          <w:szCs w:val="28"/>
        </w:rPr>
        <w:lastRenderedPageBreak/>
        <w:t>ВИТЯГ З НАВЧАЛЬНОГО ПЛАНУ</w:t>
      </w:r>
      <w:r>
        <w:rPr>
          <w:rFonts w:ascii="Times New Roman" w:hAnsi="Times New Roman"/>
          <w:b/>
          <w:bCs/>
          <w:szCs w:val="28"/>
        </w:rPr>
        <w:t xml:space="preserve"> 2018-2020 рр.</w:t>
      </w:r>
    </w:p>
    <w:p w:rsidR="00226104" w:rsidRPr="00973130" w:rsidRDefault="00226104" w:rsidP="00193C87">
      <w:pPr>
        <w:pStyle w:val="Style2"/>
        <w:widowControl/>
        <w:spacing w:line="360" w:lineRule="auto"/>
        <w:ind w:left="380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4"/>
        <w:gridCol w:w="4489"/>
        <w:gridCol w:w="628"/>
        <w:gridCol w:w="647"/>
        <w:gridCol w:w="647"/>
        <w:gridCol w:w="624"/>
        <w:gridCol w:w="631"/>
        <w:gridCol w:w="630"/>
        <w:gridCol w:w="635"/>
        <w:gridCol w:w="632"/>
        <w:gridCol w:w="630"/>
        <w:gridCol w:w="617"/>
        <w:gridCol w:w="647"/>
        <w:gridCol w:w="647"/>
        <w:gridCol w:w="1491"/>
      </w:tblGrid>
      <w:tr w:rsidR="00973130" w:rsidTr="00226104">
        <w:tc>
          <w:tcPr>
            <w:tcW w:w="982" w:type="dxa"/>
            <w:vMerge w:val="restart"/>
            <w:textDirection w:val="btLr"/>
            <w:vAlign w:val="center"/>
          </w:tcPr>
          <w:p w:rsidR="00973130" w:rsidRPr="0038151B" w:rsidRDefault="00973130" w:rsidP="006305E9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151B">
              <w:rPr>
                <w:rFonts w:ascii="Times New Roman" w:hAnsi="Times New Roman"/>
                <w:sz w:val="28"/>
                <w:szCs w:val="28"/>
                <w:lang w:eastAsia="uk-UA"/>
              </w:rPr>
              <w:t>шифр</w:t>
            </w:r>
          </w:p>
        </w:tc>
        <w:tc>
          <w:tcPr>
            <w:tcW w:w="4625" w:type="dxa"/>
            <w:vAlign w:val="center"/>
          </w:tcPr>
          <w:p w:rsidR="00973130" w:rsidRPr="00877AB1" w:rsidRDefault="00877AB1" w:rsidP="006305E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Бакалавр</w:t>
            </w:r>
          </w:p>
        </w:tc>
        <w:tc>
          <w:tcPr>
            <w:tcW w:w="6388" w:type="dxa"/>
            <w:gridSpan w:val="10"/>
            <w:vAlign w:val="center"/>
          </w:tcPr>
          <w:p w:rsidR="00973130" w:rsidRPr="0038151B" w:rsidRDefault="00973130" w:rsidP="00973130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151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Форма навчання: </w:t>
            </w:r>
            <w:r w:rsidRPr="0038151B"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денна</w:t>
            </w:r>
          </w:p>
        </w:tc>
        <w:tc>
          <w:tcPr>
            <w:tcW w:w="648" w:type="dxa"/>
            <w:vMerge w:val="restart"/>
            <w:textDirection w:val="btLr"/>
          </w:tcPr>
          <w:p w:rsidR="00973130" w:rsidRDefault="00973130" w:rsidP="006305E9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Форма контролю</w:t>
            </w:r>
          </w:p>
        </w:tc>
        <w:tc>
          <w:tcPr>
            <w:tcW w:w="648" w:type="dxa"/>
            <w:vMerge w:val="restart"/>
            <w:textDirection w:val="btLr"/>
          </w:tcPr>
          <w:p w:rsidR="00973130" w:rsidRDefault="00973130" w:rsidP="006305E9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Семестр</w:t>
            </w:r>
          </w:p>
        </w:tc>
        <w:tc>
          <w:tcPr>
            <w:tcW w:w="1494" w:type="dxa"/>
            <w:vMerge w:val="restart"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Відмітка про погодження</w:t>
            </w:r>
          </w:p>
        </w:tc>
      </w:tr>
      <w:tr w:rsidR="00973130" w:rsidTr="00226104">
        <w:tc>
          <w:tcPr>
            <w:tcW w:w="982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25" w:type="dxa"/>
            <w:vMerge w:val="restart"/>
            <w:vAlign w:val="center"/>
          </w:tcPr>
          <w:p w:rsidR="00973130" w:rsidRPr="000F43E1" w:rsidRDefault="00973130" w:rsidP="006305E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3E1">
              <w:rPr>
                <w:rFonts w:ascii="Times New Roman" w:hAnsi="Times New Roman"/>
                <w:sz w:val="28"/>
                <w:szCs w:val="28"/>
                <w:lang w:eastAsia="uk-UA"/>
              </w:rPr>
              <w:t>Назва спеціальності (спеціалізації)</w:t>
            </w:r>
          </w:p>
        </w:tc>
        <w:tc>
          <w:tcPr>
            <w:tcW w:w="636" w:type="dxa"/>
            <w:vMerge w:val="restart"/>
            <w:textDirection w:val="btLr"/>
          </w:tcPr>
          <w:p w:rsidR="00973130" w:rsidRDefault="00973130" w:rsidP="006305E9">
            <w:pPr>
              <w:pStyle w:val="Style2"/>
              <w:widowControl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Кредитів на сем.</w:t>
            </w:r>
          </w:p>
        </w:tc>
        <w:tc>
          <w:tcPr>
            <w:tcW w:w="3206" w:type="dxa"/>
            <w:gridSpan w:val="5"/>
          </w:tcPr>
          <w:p w:rsidR="00973130" w:rsidRPr="0038151B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Обсяг годин</w:t>
            </w:r>
            <w:r>
              <w:rPr>
                <w:rFonts w:ascii="Times New Roman" w:hAnsi="Times New Roman"/>
                <w:lang w:val="en-US" w:eastAsia="uk-UA"/>
              </w:rPr>
              <w:t>^</w:t>
            </w:r>
          </w:p>
        </w:tc>
        <w:tc>
          <w:tcPr>
            <w:tcW w:w="2546" w:type="dxa"/>
            <w:gridSpan w:val="4"/>
            <w:vMerge w:val="restart"/>
            <w:vAlign w:val="center"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Кількість індивідуальних робіт</w:t>
            </w: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73130" w:rsidTr="00226104">
        <w:tc>
          <w:tcPr>
            <w:tcW w:w="982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25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 w:val="restart"/>
            <w:textDirection w:val="btLr"/>
          </w:tcPr>
          <w:p w:rsidR="00973130" w:rsidRDefault="00973130" w:rsidP="006305E9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Всього</w:t>
            </w:r>
          </w:p>
        </w:tc>
        <w:tc>
          <w:tcPr>
            <w:tcW w:w="2558" w:type="dxa"/>
            <w:gridSpan w:val="4"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аудиторних</w:t>
            </w:r>
          </w:p>
        </w:tc>
        <w:tc>
          <w:tcPr>
            <w:tcW w:w="2546" w:type="dxa"/>
            <w:gridSpan w:val="4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73130" w:rsidTr="00226104">
        <w:tc>
          <w:tcPr>
            <w:tcW w:w="982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25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 w:val="restart"/>
            <w:textDirection w:val="btLr"/>
          </w:tcPr>
          <w:p w:rsidR="00973130" w:rsidRDefault="00973130" w:rsidP="006305E9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Разом</w:t>
            </w:r>
          </w:p>
        </w:tc>
        <w:tc>
          <w:tcPr>
            <w:tcW w:w="1910" w:type="dxa"/>
            <w:gridSpan w:val="3"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у тому числі</w:t>
            </w:r>
          </w:p>
        </w:tc>
        <w:tc>
          <w:tcPr>
            <w:tcW w:w="2546" w:type="dxa"/>
            <w:gridSpan w:val="4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73130" w:rsidTr="00226104">
        <w:trPr>
          <w:trHeight w:val="856"/>
        </w:trPr>
        <w:tc>
          <w:tcPr>
            <w:tcW w:w="982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25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637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Лр</w:t>
            </w:r>
          </w:p>
        </w:tc>
        <w:tc>
          <w:tcPr>
            <w:tcW w:w="637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Пз</w:t>
            </w:r>
          </w:p>
        </w:tc>
        <w:tc>
          <w:tcPr>
            <w:tcW w:w="637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</w:t>
            </w:r>
          </w:p>
        </w:tc>
        <w:tc>
          <w:tcPr>
            <w:tcW w:w="637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</w:t>
            </w:r>
          </w:p>
        </w:tc>
        <w:tc>
          <w:tcPr>
            <w:tcW w:w="637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РГ</w:t>
            </w:r>
          </w:p>
        </w:tc>
        <w:tc>
          <w:tcPr>
            <w:tcW w:w="635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26104" w:rsidTr="00226104">
        <w:tc>
          <w:tcPr>
            <w:tcW w:w="982" w:type="dxa"/>
            <w:vAlign w:val="center"/>
          </w:tcPr>
          <w:p w:rsidR="00226104" w:rsidRPr="00623510" w:rsidRDefault="00877AB1" w:rsidP="006305E9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101</w:t>
            </w:r>
          </w:p>
        </w:tc>
        <w:tc>
          <w:tcPr>
            <w:tcW w:w="4625" w:type="dxa"/>
            <w:vAlign w:val="center"/>
          </w:tcPr>
          <w:p w:rsidR="00226104" w:rsidRPr="00623510" w:rsidRDefault="00877AB1" w:rsidP="00877AB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</w:rPr>
              <w:t>Екологія</w:t>
            </w:r>
            <w:r w:rsidR="001B6DE1">
              <w:rPr>
                <w:rFonts w:ascii="Times New Roman" w:hAnsi="Times New Roman"/>
              </w:rPr>
              <w:t xml:space="preserve"> (екологія, охорона навколишнього середовища та збалансоване природокористування)</w:t>
            </w:r>
          </w:p>
        </w:tc>
        <w:tc>
          <w:tcPr>
            <w:tcW w:w="636" w:type="dxa"/>
            <w:vAlign w:val="center"/>
          </w:tcPr>
          <w:p w:rsidR="00226104" w:rsidRDefault="00046C37" w:rsidP="006305E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lang w:eastAsia="uk-UA"/>
              </w:rPr>
              <w:t>2,5</w:t>
            </w:r>
          </w:p>
          <w:p w:rsidR="00046C37" w:rsidRPr="00623510" w:rsidRDefault="00046C37" w:rsidP="006305E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lang w:eastAsia="uk-UA"/>
              </w:rPr>
              <w:t>4,0</w:t>
            </w:r>
          </w:p>
        </w:tc>
        <w:tc>
          <w:tcPr>
            <w:tcW w:w="648" w:type="dxa"/>
            <w:vAlign w:val="center"/>
          </w:tcPr>
          <w:p w:rsidR="00226104" w:rsidRDefault="00046C37" w:rsidP="006305E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lang w:eastAsia="uk-UA"/>
              </w:rPr>
              <w:t>75</w:t>
            </w:r>
          </w:p>
          <w:p w:rsidR="00046C37" w:rsidRPr="00623510" w:rsidRDefault="00046C37" w:rsidP="006305E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lang w:eastAsia="uk-UA"/>
              </w:rPr>
              <w:t>120</w:t>
            </w:r>
          </w:p>
        </w:tc>
        <w:tc>
          <w:tcPr>
            <w:tcW w:w="648" w:type="dxa"/>
            <w:vAlign w:val="center"/>
          </w:tcPr>
          <w:p w:rsidR="00226104" w:rsidRDefault="00046C37" w:rsidP="006305E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lang w:eastAsia="uk-UA"/>
              </w:rPr>
              <w:t>36</w:t>
            </w:r>
          </w:p>
          <w:p w:rsidR="00046C37" w:rsidRPr="00623510" w:rsidRDefault="00046C37" w:rsidP="006305E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lang w:eastAsia="uk-UA"/>
              </w:rPr>
              <w:t>34</w:t>
            </w:r>
          </w:p>
        </w:tc>
        <w:tc>
          <w:tcPr>
            <w:tcW w:w="636" w:type="dxa"/>
            <w:vAlign w:val="center"/>
          </w:tcPr>
          <w:p w:rsidR="00226104" w:rsidRDefault="00046C37" w:rsidP="006305E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lang w:eastAsia="uk-UA"/>
              </w:rPr>
              <w:t>24</w:t>
            </w:r>
          </w:p>
          <w:p w:rsidR="00046C37" w:rsidRPr="00623510" w:rsidRDefault="00046C37" w:rsidP="006305E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lang w:eastAsia="uk-UA"/>
              </w:rPr>
              <w:t>22</w:t>
            </w:r>
          </w:p>
        </w:tc>
        <w:tc>
          <w:tcPr>
            <w:tcW w:w="637" w:type="dxa"/>
            <w:vAlign w:val="center"/>
          </w:tcPr>
          <w:p w:rsidR="00226104" w:rsidRDefault="00046C37" w:rsidP="006305E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lang w:eastAsia="uk-UA"/>
              </w:rPr>
              <w:t>-</w:t>
            </w:r>
          </w:p>
          <w:p w:rsidR="00046C37" w:rsidRPr="00623510" w:rsidRDefault="00046C37" w:rsidP="006305E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lang w:eastAsia="uk-UA"/>
              </w:rPr>
              <w:t>-</w:t>
            </w:r>
          </w:p>
        </w:tc>
        <w:tc>
          <w:tcPr>
            <w:tcW w:w="637" w:type="dxa"/>
            <w:vAlign w:val="center"/>
          </w:tcPr>
          <w:p w:rsidR="00226104" w:rsidRDefault="00046C37" w:rsidP="006305E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lang w:eastAsia="uk-UA"/>
              </w:rPr>
              <w:t>12</w:t>
            </w:r>
          </w:p>
          <w:p w:rsidR="00046C37" w:rsidRPr="00623510" w:rsidRDefault="00046C37" w:rsidP="006305E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lang w:eastAsia="uk-UA"/>
              </w:rPr>
              <w:t>12</w:t>
            </w:r>
          </w:p>
        </w:tc>
        <w:tc>
          <w:tcPr>
            <w:tcW w:w="637" w:type="dxa"/>
            <w:vAlign w:val="center"/>
          </w:tcPr>
          <w:p w:rsidR="00226104" w:rsidRDefault="00046C37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46C37" w:rsidRPr="00046C37" w:rsidRDefault="00046C37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" w:type="dxa"/>
            <w:vAlign w:val="center"/>
          </w:tcPr>
          <w:p w:rsidR="00226104" w:rsidRDefault="00046C37" w:rsidP="002261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46C37" w:rsidRPr="00226104" w:rsidRDefault="00046C37" w:rsidP="002261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" w:type="dxa"/>
            <w:vAlign w:val="center"/>
          </w:tcPr>
          <w:p w:rsidR="00226104" w:rsidRDefault="00046C37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46C37" w:rsidRPr="00046C37" w:rsidRDefault="00046C37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5" w:type="dxa"/>
            <w:vAlign w:val="center"/>
          </w:tcPr>
          <w:p w:rsidR="00226104" w:rsidRDefault="00226104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Align w:val="center"/>
          </w:tcPr>
          <w:p w:rsidR="00046C37" w:rsidRDefault="00046C37" w:rsidP="00226104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lang w:eastAsia="uk-UA"/>
              </w:rPr>
              <w:t>З</w:t>
            </w:r>
          </w:p>
          <w:p w:rsidR="00226104" w:rsidRPr="00226104" w:rsidRDefault="00226104" w:rsidP="00226104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 w:rsidRPr="00226104">
              <w:rPr>
                <w:rFonts w:ascii="Times New Roman" w:hAnsi="Times New Roman"/>
                <w:b/>
                <w:i/>
                <w:lang w:eastAsia="uk-UA"/>
              </w:rPr>
              <w:t>Е</w:t>
            </w:r>
          </w:p>
        </w:tc>
        <w:tc>
          <w:tcPr>
            <w:tcW w:w="648" w:type="dxa"/>
            <w:vAlign w:val="center"/>
          </w:tcPr>
          <w:p w:rsidR="00046C37" w:rsidRDefault="001B6DE1" w:rsidP="001B6DE1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lang w:eastAsia="uk-UA"/>
              </w:rPr>
              <w:t>6</w:t>
            </w:r>
          </w:p>
          <w:p w:rsidR="00226104" w:rsidRPr="00226104" w:rsidRDefault="001B6DE1" w:rsidP="001B6DE1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lang w:eastAsia="uk-UA"/>
              </w:rPr>
              <w:t>7</w:t>
            </w:r>
          </w:p>
        </w:tc>
        <w:tc>
          <w:tcPr>
            <w:tcW w:w="1494" w:type="dxa"/>
            <w:vAlign w:val="center"/>
          </w:tcPr>
          <w:p w:rsidR="00226104" w:rsidRDefault="00226104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973130" w:rsidRDefault="00973130" w:rsidP="000874CC">
      <w:pPr>
        <w:pStyle w:val="Style2"/>
        <w:widowControl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4"/>
        <w:gridCol w:w="4489"/>
        <w:gridCol w:w="628"/>
        <w:gridCol w:w="647"/>
        <w:gridCol w:w="647"/>
        <w:gridCol w:w="624"/>
        <w:gridCol w:w="631"/>
        <w:gridCol w:w="630"/>
        <w:gridCol w:w="635"/>
        <w:gridCol w:w="632"/>
        <w:gridCol w:w="630"/>
        <w:gridCol w:w="617"/>
        <w:gridCol w:w="647"/>
        <w:gridCol w:w="647"/>
        <w:gridCol w:w="1491"/>
      </w:tblGrid>
      <w:tr w:rsidR="00973130" w:rsidTr="00226104">
        <w:tc>
          <w:tcPr>
            <w:tcW w:w="982" w:type="dxa"/>
            <w:vMerge w:val="restart"/>
            <w:textDirection w:val="btLr"/>
            <w:vAlign w:val="center"/>
          </w:tcPr>
          <w:p w:rsidR="00973130" w:rsidRPr="0038151B" w:rsidRDefault="00973130" w:rsidP="006305E9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151B">
              <w:rPr>
                <w:rFonts w:ascii="Times New Roman" w:hAnsi="Times New Roman"/>
                <w:sz w:val="28"/>
                <w:szCs w:val="28"/>
                <w:lang w:eastAsia="uk-UA"/>
              </w:rPr>
              <w:t>шифр</w:t>
            </w:r>
          </w:p>
        </w:tc>
        <w:tc>
          <w:tcPr>
            <w:tcW w:w="4625" w:type="dxa"/>
            <w:vAlign w:val="center"/>
          </w:tcPr>
          <w:p w:rsidR="00973130" w:rsidRPr="001B6DE1" w:rsidRDefault="001B6DE1" w:rsidP="006305E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Бакалавр</w:t>
            </w:r>
          </w:p>
        </w:tc>
        <w:tc>
          <w:tcPr>
            <w:tcW w:w="6388" w:type="dxa"/>
            <w:gridSpan w:val="10"/>
            <w:vAlign w:val="center"/>
          </w:tcPr>
          <w:p w:rsidR="00973130" w:rsidRPr="0038151B" w:rsidRDefault="00973130" w:rsidP="006305E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151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Форма навчання: </w:t>
            </w:r>
            <w:r w:rsidRPr="0038151B"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                           </w:t>
            </w:r>
            <w:r w:rsidRPr="0038151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заочна</w:t>
            </w:r>
          </w:p>
        </w:tc>
        <w:tc>
          <w:tcPr>
            <w:tcW w:w="648" w:type="dxa"/>
            <w:vMerge w:val="restart"/>
            <w:textDirection w:val="btLr"/>
          </w:tcPr>
          <w:p w:rsidR="00973130" w:rsidRDefault="00973130" w:rsidP="006305E9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Форма контролю</w:t>
            </w:r>
          </w:p>
        </w:tc>
        <w:tc>
          <w:tcPr>
            <w:tcW w:w="648" w:type="dxa"/>
            <w:vMerge w:val="restart"/>
            <w:textDirection w:val="btLr"/>
          </w:tcPr>
          <w:p w:rsidR="00973130" w:rsidRDefault="00973130" w:rsidP="006305E9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Семестр</w:t>
            </w:r>
          </w:p>
        </w:tc>
        <w:tc>
          <w:tcPr>
            <w:tcW w:w="1494" w:type="dxa"/>
            <w:vMerge w:val="restart"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Відмітка про погодження</w:t>
            </w:r>
          </w:p>
        </w:tc>
      </w:tr>
      <w:tr w:rsidR="00973130" w:rsidTr="00226104">
        <w:tc>
          <w:tcPr>
            <w:tcW w:w="982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25" w:type="dxa"/>
            <w:vMerge w:val="restart"/>
            <w:vAlign w:val="center"/>
          </w:tcPr>
          <w:p w:rsidR="00973130" w:rsidRPr="000F43E1" w:rsidRDefault="00973130" w:rsidP="006305E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3E1">
              <w:rPr>
                <w:rFonts w:ascii="Times New Roman" w:hAnsi="Times New Roman"/>
                <w:sz w:val="28"/>
                <w:szCs w:val="28"/>
                <w:lang w:eastAsia="uk-UA"/>
              </w:rPr>
              <w:t>Назва спеціальності (спеціалізації)</w:t>
            </w:r>
          </w:p>
        </w:tc>
        <w:tc>
          <w:tcPr>
            <w:tcW w:w="636" w:type="dxa"/>
            <w:vMerge w:val="restart"/>
            <w:textDirection w:val="btLr"/>
          </w:tcPr>
          <w:p w:rsidR="00973130" w:rsidRDefault="00973130" w:rsidP="006305E9">
            <w:pPr>
              <w:pStyle w:val="Style2"/>
              <w:widowControl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Кредитів на сем.</w:t>
            </w:r>
          </w:p>
        </w:tc>
        <w:tc>
          <w:tcPr>
            <w:tcW w:w="3206" w:type="dxa"/>
            <w:gridSpan w:val="5"/>
          </w:tcPr>
          <w:p w:rsidR="00973130" w:rsidRPr="0038151B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Обсяг годин</w:t>
            </w:r>
            <w:r>
              <w:rPr>
                <w:rFonts w:ascii="Times New Roman" w:hAnsi="Times New Roman"/>
                <w:lang w:val="en-US" w:eastAsia="uk-UA"/>
              </w:rPr>
              <w:t>^</w:t>
            </w:r>
          </w:p>
        </w:tc>
        <w:tc>
          <w:tcPr>
            <w:tcW w:w="2546" w:type="dxa"/>
            <w:gridSpan w:val="4"/>
            <w:vMerge w:val="restart"/>
            <w:vAlign w:val="center"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Кількість індивідуальних робіт</w:t>
            </w: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73130" w:rsidTr="00226104">
        <w:tc>
          <w:tcPr>
            <w:tcW w:w="982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25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 w:val="restart"/>
            <w:textDirection w:val="btLr"/>
          </w:tcPr>
          <w:p w:rsidR="00973130" w:rsidRDefault="00973130" w:rsidP="006305E9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Всього</w:t>
            </w:r>
          </w:p>
        </w:tc>
        <w:tc>
          <w:tcPr>
            <w:tcW w:w="2558" w:type="dxa"/>
            <w:gridSpan w:val="4"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аудиторних</w:t>
            </w:r>
          </w:p>
        </w:tc>
        <w:tc>
          <w:tcPr>
            <w:tcW w:w="2546" w:type="dxa"/>
            <w:gridSpan w:val="4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73130" w:rsidTr="00226104">
        <w:tc>
          <w:tcPr>
            <w:tcW w:w="982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25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 w:val="restart"/>
            <w:textDirection w:val="btLr"/>
          </w:tcPr>
          <w:p w:rsidR="00973130" w:rsidRDefault="00973130" w:rsidP="006305E9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Разом</w:t>
            </w:r>
          </w:p>
        </w:tc>
        <w:tc>
          <w:tcPr>
            <w:tcW w:w="1910" w:type="dxa"/>
            <w:gridSpan w:val="3"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у тому числі</w:t>
            </w:r>
          </w:p>
        </w:tc>
        <w:tc>
          <w:tcPr>
            <w:tcW w:w="2546" w:type="dxa"/>
            <w:gridSpan w:val="4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73130" w:rsidTr="00226104">
        <w:trPr>
          <w:trHeight w:val="856"/>
        </w:trPr>
        <w:tc>
          <w:tcPr>
            <w:tcW w:w="982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25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637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Лр</w:t>
            </w:r>
          </w:p>
        </w:tc>
        <w:tc>
          <w:tcPr>
            <w:tcW w:w="637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Пз</w:t>
            </w:r>
          </w:p>
        </w:tc>
        <w:tc>
          <w:tcPr>
            <w:tcW w:w="637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</w:t>
            </w:r>
          </w:p>
        </w:tc>
        <w:tc>
          <w:tcPr>
            <w:tcW w:w="637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</w:t>
            </w:r>
          </w:p>
        </w:tc>
        <w:tc>
          <w:tcPr>
            <w:tcW w:w="637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РГ</w:t>
            </w:r>
          </w:p>
        </w:tc>
        <w:tc>
          <w:tcPr>
            <w:tcW w:w="635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26104" w:rsidTr="006305E9">
        <w:tc>
          <w:tcPr>
            <w:tcW w:w="982" w:type="dxa"/>
            <w:vAlign w:val="center"/>
          </w:tcPr>
          <w:p w:rsidR="00226104" w:rsidRPr="00623510" w:rsidRDefault="001B6DE1" w:rsidP="006305E9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101</w:t>
            </w:r>
          </w:p>
        </w:tc>
        <w:tc>
          <w:tcPr>
            <w:tcW w:w="4625" w:type="dxa"/>
            <w:vAlign w:val="center"/>
          </w:tcPr>
          <w:p w:rsidR="00226104" w:rsidRPr="00623510" w:rsidRDefault="001B6DE1" w:rsidP="001B6DE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</w:rPr>
              <w:t>Екологія (екологія, охорона навколишнього середовища та збалансоване природокористування)</w:t>
            </w:r>
          </w:p>
        </w:tc>
        <w:tc>
          <w:tcPr>
            <w:tcW w:w="636" w:type="dxa"/>
            <w:vAlign w:val="center"/>
          </w:tcPr>
          <w:p w:rsidR="00226104" w:rsidRDefault="00046C37" w:rsidP="006305E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lang w:eastAsia="uk-UA"/>
              </w:rPr>
              <w:t>4</w:t>
            </w:r>
          </w:p>
          <w:p w:rsidR="00046C37" w:rsidRPr="00623510" w:rsidRDefault="00046C37" w:rsidP="006305E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lang w:eastAsia="uk-UA"/>
              </w:rPr>
              <w:t>2,5</w:t>
            </w:r>
          </w:p>
        </w:tc>
        <w:tc>
          <w:tcPr>
            <w:tcW w:w="648" w:type="dxa"/>
            <w:vAlign w:val="center"/>
          </w:tcPr>
          <w:p w:rsidR="00226104" w:rsidRDefault="00046C37" w:rsidP="006305E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lang w:eastAsia="uk-UA"/>
              </w:rPr>
              <w:t>120</w:t>
            </w:r>
          </w:p>
          <w:p w:rsidR="00046C37" w:rsidRPr="00623510" w:rsidRDefault="00046C37" w:rsidP="006305E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lang w:eastAsia="uk-UA"/>
              </w:rPr>
              <w:t>75</w:t>
            </w:r>
          </w:p>
        </w:tc>
        <w:tc>
          <w:tcPr>
            <w:tcW w:w="648" w:type="dxa"/>
            <w:vAlign w:val="center"/>
          </w:tcPr>
          <w:p w:rsidR="00226104" w:rsidRDefault="00046C37" w:rsidP="006305E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lang w:eastAsia="uk-UA"/>
              </w:rPr>
              <w:t>22</w:t>
            </w:r>
          </w:p>
          <w:p w:rsidR="00046C37" w:rsidRPr="00623510" w:rsidRDefault="00046C37" w:rsidP="006305E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lang w:eastAsia="uk-UA"/>
              </w:rPr>
              <w:t>26</w:t>
            </w:r>
          </w:p>
        </w:tc>
        <w:tc>
          <w:tcPr>
            <w:tcW w:w="636" w:type="dxa"/>
            <w:vAlign w:val="center"/>
          </w:tcPr>
          <w:p w:rsidR="00226104" w:rsidRDefault="00046C37" w:rsidP="006305E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lang w:eastAsia="uk-UA"/>
              </w:rPr>
              <w:t>16</w:t>
            </w:r>
          </w:p>
          <w:p w:rsidR="00046C37" w:rsidRPr="00623510" w:rsidRDefault="00046C37" w:rsidP="006305E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lang w:eastAsia="uk-UA"/>
              </w:rPr>
              <w:t>16</w:t>
            </w:r>
          </w:p>
        </w:tc>
        <w:tc>
          <w:tcPr>
            <w:tcW w:w="637" w:type="dxa"/>
            <w:vAlign w:val="center"/>
          </w:tcPr>
          <w:p w:rsidR="00226104" w:rsidRDefault="00046C37" w:rsidP="006305E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lang w:eastAsia="uk-UA"/>
              </w:rPr>
              <w:t>-</w:t>
            </w:r>
          </w:p>
          <w:p w:rsidR="00046C37" w:rsidRPr="00623510" w:rsidRDefault="00046C37" w:rsidP="006305E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lang w:eastAsia="uk-UA"/>
              </w:rPr>
              <w:t>-</w:t>
            </w:r>
          </w:p>
        </w:tc>
        <w:tc>
          <w:tcPr>
            <w:tcW w:w="637" w:type="dxa"/>
            <w:vAlign w:val="center"/>
          </w:tcPr>
          <w:p w:rsidR="00226104" w:rsidRDefault="00046C37" w:rsidP="006305E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lang w:eastAsia="uk-UA"/>
              </w:rPr>
              <w:t>6</w:t>
            </w:r>
          </w:p>
          <w:p w:rsidR="00046C37" w:rsidRPr="00623510" w:rsidRDefault="00046C37" w:rsidP="006305E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lang w:eastAsia="uk-UA"/>
              </w:rPr>
              <w:t>10</w:t>
            </w:r>
          </w:p>
        </w:tc>
        <w:tc>
          <w:tcPr>
            <w:tcW w:w="637" w:type="dxa"/>
            <w:vAlign w:val="center"/>
          </w:tcPr>
          <w:p w:rsidR="00226104" w:rsidRDefault="00046C37" w:rsidP="006305E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46C37" w:rsidRPr="00046C37" w:rsidRDefault="00046C37" w:rsidP="006305E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" w:type="dxa"/>
            <w:vAlign w:val="center"/>
          </w:tcPr>
          <w:p w:rsidR="00226104" w:rsidRDefault="00046C37" w:rsidP="00630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46C37" w:rsidRPr="00226104" w:rsidRDefault="00046C37" w:rsidP="00630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" w:type="dxa"/>
            <w:vAlign w:val="center"/>
          </w:tcPr>
          <w:p w:rsidR="00226104" w:rsidRDefault="00046C37" w:rsidP="006305E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46C37" w:rsidRPr="00046C37" w:rsidRDefault="00046C37" w:rsidP="006305E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5" w:type="dxa"/>
            <w:vAlign w:val="center"/>
          </w:tcPr>
          <w:p w:rsidR="00226104" w:rsidRPr="00046C37" w:rsidRDefault="00226104" w:rsidP="006305E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 w:rsidR="00046C37" w:rsidRDefault="00046C37" w:rsidP="006305E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lang w:eastAsia="uk-UA"/>
              </w:rPr>
              <w:t>З</w:t>
            </w:r>
          </w:p>
          <w:p w:rsidR="00226104" w:rsidRPr="00226104" w:rsidRDefault="00226104" w:rsidP="006305E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 w:rsidRPr="00226104">
              <w:rPr>
                <w:rFonts w:ascii="Times New Roman" w:hAnsi="Times New Roman"/>
                <w:b/>
                <w:i/>
                <w:lang w:eastAsia="uk-UA"/>
              </w:rPr>
              <w:t>Е</w:t>
            </w:r>
          </w:p>
        </w:tc>
        <w:tc>
          <w:tcPr>
            <w:tcW w:w="648" w:type="dxa"/>
            <w:vAlign w:val="center"/>
          </w:tcPr>
          <w:p w:rsidR="00226104" w:rsidRDefault="00046C37" w:rsidP="006305E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lang w:eastAsia="uk-UA"/>
              </w:rPr>
              <w:t>6</w:t>
            </w:r>
          </w:p>
          <w:p w:rsidR="00046C37" w:rsidRPr="00226104" w:rsidRDefault="00046C37" w:rsidP="006305E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lang w:eastAsia="uk-UA"/>
              </w:rPr>
              <w:t>7</w:t>
            </w:r>
          </w:p>
        </w:tc>
        <w:tc>
          <w:tcPr>
            <w:tcW w:w="1494" w:type="dxa"/>
          </w:tcPr>
          <w:p w:rsidR="00226104" w:rsidRDefault="00226104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973130" w:rsidRDefault="00973130" w:rsidP="000874CC">
      <w:pPr>
        <w:pStyle w:val="Style2"/>
        <w:widowControl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3130" w:rsidRPr="00973130" w:rsidRDefault="00973130" w:rsidP="000874CC">
      <w:pPr>
        <w:pStyle w:val="Style2"/>
        <w:widowControl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  <w:sectPr w:rsidR="00973130" w:rsidRPr="00973130" w:rsidSect="00193C87">
          <w:pgSz w:w="16837" w:h="11905" w:orient="landscape" w:code="9"/>
          <w:pgMar w:top="1134" w:right="1134" w:bottom="1361" w:left="1134" w:header="720" w:footer="720" w:gutter="0"/>
          <w:cols w:space="60"/>
          <w:noEndnote/>
          <w:titlePg/>
          <w:docGrid w:linePitch="326"/>
        </w:sectPr>
      </w:pPr>
    </w:p>
    <w:p w:rsidR="006B0916" w:rsidRPr="006C0DEC" w:rsidRDefault="006B0916" w:rsidP="004F4BE6">
      <w:pPr>
        <w:spacing w:line="276" w:lineRule="auto"/>
        <w:jc w:val="center"/>
        <w:rPr>
          <w:rFonts w:ascii="Times New Roman" w:hAnsi="Times New Roman"/>
          <w:b/>
          <w:noProof/>
        </w:rPr>
      </w:pPr>
      <w:r w:rsidRPr="006C0DEC">
        <w:rPr>
          <w:rFonts w:ascii="Times New Roman" w:hAnsi="Times New Roman"/>
          <w:b/>
          <w:noProof/>
        </w:rPr>
        <w:lastRenderedPageBreak/>
        <w:t>Мета та завдання навчальної дисципліни</w:t>
      </w:r>
    </w:p>
    <w:p w:rsidR="001B6DE1" w:rsidRPr="006C0DEC" w:rsidRDefault="001B6DE1" w:rsidP="001B6DE1">
      <w:pPr>
        <w:pStyle w:val="Style15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DEC">
        <w:rPr>
          <w:rFonts w:ascii="Times New Roman" w:hAnsi="Times New Roman" w:cs="Times New Roman"/>
          <w:sz w:val="24"/>
          <w:szCs w:val="24"/>
          <w:lang w:val="uk-UA"/>
        </w:rPr>
        <w:t>Основною метою вивчення дисципліни «Екологічна безпека» є отримання студентами науково обґрунтованої суми знань про природні та антропогенні процесі, які викликають зміну екологічного середовища і створюють загрозу екологічній безпеці держави, а також ознайомлення з існуючими методами оцінки та прогнозу цих процесів і заходів, що попереджують або зменшують порушення стану навколишнього середовища.</w:t>
      </w:r>
    </w:p>
    <w:p w:rsidR="001B6DE1" w:rsidRPr="006C0DEC" w:rsidRDefault="001B6DE1" w:rsidP="001B6DE1">
      <w:pPr>
        <w:pStyle w:val="Style15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DEC">
        <w:rPr>
          <w:rFonts w:ascii="Times New Roman" w:hAnsi="Times New Roman" w:cs="Times New Roman"/>
          <w:sz w:val="24"/>
          <w:szCs w:val="24"/>
          <w:lang w:val="uk-UA"/>
        </w:rPr>
        <w:t>Завдання дисципліни – підготувати бакалаврів, рівень професійних знань яких відповідає сучасним вимогам практичної діяльності кваліфікованого фахівця.</w:t>
      </w:r>
    </w:p>
    <w:p w:rsidR="001B6DE1" w:rsidRDefault="001B6DE1" w:rsidP="001B6DE1">
      <w:pPr>
        <w:pStyle w:val="Style15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DEC">
        <w:rPr>
          <w:rFonts w:ascii="Times New Roman" w:hAnsi="Times New Roman" w:cs="Times New Roman"/>
          <w:sz w:val="24"/>
          <w:szCs w:val="24"/>
          <w:lang w:val="uk-UA"/>
        </w:rPr>
        <w:t>Вивчення дисципліни базується на знаннях, отриманих студентами при вивченні дисциплін: екологія, техноекологія, моніторинг дов</w:t>
      </w:r>
      <w:r w:rsidR="006C0DEC" w:rsidRPr="006C0DEC">
        <w:rPr>
          <w:rFonts w:ascii="Times New Roman" w:hAnsi="Times New Roman" w:cs="Times New Roman"/>
          <w:sz w:val="24"/>
          <w:szCs w:val="24"/>
          <w:lang w:val="uk-UA"/>
        </w:rPr>
        <w:t>кілля, екологічний аудит та ін.</w:t>
      </w:r>
    </w:p>
    <w:p w:rsidR="006C0DEC" w:rsidRDefault="006C0DEC" w:rsidP="001B6DE1">
      <w:pPr>
        <w:pStyle w:val="Style15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0DEC" w:rsidRPr="006C0DEC" w:rsidRDefault="006C0DEC" w:rsidP="001B6DE1">
      <w:pPr>
        <w:pStyle w:val="Style15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4585" w:rsidRPr="006C0DEC" w:rsidRDefault="00744585" w:rsidP="00623510">
      <w:pPr>
        <w:spacing w:line="276" w:lineRule="auto"/>
        <w:jc w:val="center"/>
        <w:rPr>
          <w:rFonts w:ascii="Times New Roman" w:hAnsi="Times New Roman"/>
          <w:b/>
        </w:rPr>
      </w:pPr>
      <w:r w:rsidRPr="006C0DEC">
        <w:rPr>
          <w:rFonts w:ascii="Times New Roman" w:hAnsi="Times New Roman"/>
          <w:b/>
        </w:rPr>
        <w:t>Компетенції студентів, що формуються в результаті засвоєння дисципліни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42"/>
        <w:gridCol w:w="5123"/>
      </w:tblGrid>
      <w:tr w:rsidR="00744585" w:rsidRPr="006C0DEC" w:rsidTr="000E2753">
        <w:tc>
          <w:tcPr>
            <w:tcW w:w="817" w:type="dxa"/>
          </w:tcPr>
          <w:p w:rsidR="00744585" w:rsidRPr="006C0DEC" w:rsidRDefault="00744585" w:rsidP="00616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E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686" w:type="dxa"/>
            <w:gridSpan w:val="2"/>
          </w:tcPr>
          <w:p w:rsidR="00744585" w:rsidRPr="006C0DEC" w:rsidRDefault="00744585" w:rsidP="00616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EC">
              <w:rPr>
                <w:rFonts w:ascii="Times New Roman" w:hAnsi="Times New Roman"/>
                <w:sz w:val="20"/>
                <w:szCs w:val="20"/>
              </w:rPr>
              <w:t>Зміст</w:t>
            </w:r>
          </w:p>
        </w:tc>
        <w:tc>
          <w:tcPr>
            <w:tcW w:w="5123" w:type="dxa"/>
          </w:tcPr>
          <w:p w:rsidR="00744585" w:rsidRPr="006C0DEC" w:rsidRDefault="00744585" w:rsidP="00616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EC">
              <w:rPr>
                <w:rFonts w:ascii="Times New Roman" w:hAnsi="Times New Roman"/>
                <w:sz w:val="20"/>
                <w:szCs w:val="20"/>
              </w:rPr>
              <w:t>Результати навчання</w:t>
            </w:r>
          </w:p>
        </w:tc>
      </w:tr>
      <w:tr w:rsidR="00744585" w:rsidRPr="006C0DEC" w:rsidTr="006305E9">
        <w:tc>
          <w:tcPr>
            <w:tcW w:w="9626" w:type="dxa"/>
            <w:gridSpan w:val="4"/>
          </w:tcPr>
          <w:p w:rsidR="00744585" w:rsidRPr="006C0DEC" w:rsidRDefault="00744585" w:rsidP="00616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0DEC">
              <w:rPr>
                <w:rFonts w:ascii="Times New Roman" w:hAnsi="Times New Roman"/>
                <w:sz w:val="20"/>
                <w:szCs w:val="20"/>
              </w:rPr>
              <w:t>Спеціальні (фахові) компетентності. Загально-професійні</w:t>
            </w:r>
          </w:p>
        </w:tc>
      </w:tr>
      <w:tr w:rsidR="00744585" w:rsidRPr="006C0DEC" w:rsidTr="000E2753">
        <w:trPr>
          <w:trHeight w:val="408"/>
        </w:trPr>
        <w:tc>
          <w:tcPr>
            <w:tcW w:w="817" w:type="dxa"/>
            <w:vMerge w:val="restart"/>
          </w:tcPr>
          <w:p w:rsidR="00744585" w:rsidRPr="006C0DEC" w:rsidRDefault="00744585" w:rsidP="007B61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0DEC">
              <w:rPr>
                <w:rFonts w:ascii="Times New Roman" w:hAnsi="Times New Roman"/>
                <w:sz w:val="20"/>
                <w:szCs w:val="20"/>
              </w:rPr>
              <w:t>К</w:t>
            </w:r>
            <w:r w:rsidR="007B615A" w:rsidRPr="006C0DEC">
              <w:rPr>
                <w:rFonts w:ascii="Times New Roman" w:hAnsi="Times New Roman"/>
                <w:sz w:val="20"/>
                <w:szCs w:val="20"/>
              </w:rPr>
              <w:t>1</w:t>
            </w:r>
            <w:r w:rsidRPr="006C0DE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vMerge w:val="restart"/>
          </w:tcPr>
          <w:p w:rsidR="00744585" w:rsidRPr="006C0DEC" w:rsidRDefault="00744585" w:rsidP="00376190">
            <w:pPr>
              <w:rPr>
                <w:rFonts w:ascii="Times New Roman" w:hAnsi="Times New Roman"/>
                <w:sz w:val="20"/>
                <w:szCs w:val="20"/>
              </w:rPr>
            </w:pPr>
            <w:r w:rsidRPr="006C0DEC">
              <w:rPr>
                <w:rFonts w:ascii="Times New Roman" w:hAnsi="Times New Roman"/>
                <w:sz w:val="20"/>
                <w:szCs w:val="20"/>
              </w:rPr>
              <w:t xml:space="preserve">Здатність </w:t>
            </w:r>
            <w:r w:rsidR="007B615A" w:rsidRPr="006C0DEC">
              <w:rPr>
                <w:rFonts w:ascii="Times New Roman" w:hAnsi="Times New Roman"/>
                <w:sz w:val="20"/>
                <w:szCs w:val="20"/>
              </w:rPr>
              <w:t xml:space="preserve"> до оцінки впливу процесів техногенезу на стан навколишнього середовища та виявлення екологічних ризик</w:t>
            </w:r>
            <w:r w:rsidR="00376190" w:rsidRPr="006C0DEC">
              <w:rPr>
                <w:rFonts w:ascii="Times New Roman" w:hAnsi="Times New Roman"/>
                <w:sz w:val="20"/>
                <w:szCs w:val="20"/>
              </w:rPr>
              <w:t xml:space="preserve">ів, пов»язаних з виробничою діяльністю </w:t>
            </w:r>
          </w:p>
        </w:tc>
        <w:tc>
          <w:tcPr>
            <w:tcW w:w="5265" w:type="dxa"/>
            <w:gridSpan w:val="2"/>
          </w:tcPr>
          <w:p w:rsidR="007C0B5C" w:rsidRPr="006C0DEC" w:rsidRDefault="00744585" w:rsidP="006C33EA">
            <w:pPr>
              <w:widowControl/>
              <w:tabs>
                <w:tab w:val="left" w:pos="0"/>
                <w:tab w:val="left" w:pos="284"/>
              </w:tabs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6C0DEC">
              <w:rPr>
                <w:rFonts w:ascii="Times New Roman" w:hAnsi="Times New Roman"/>
                <w:i/>
                <w:sz w:val="20"/>
                <w:szCs w:val="20"/>
              </w:rPr>
              <w:t>Знати</w:t>
            </w:r>
            <w:r w:rsidRPr="006C0DEC">
              <w:rPr>
                <w:rFonts w:ascii="Times New Roman" w:hAnsi="Times New Roman"/>
                <w:sz w:val="20"/>
                <w:szCs w:val="20"/>
              </w:rPr>
              <w:t>:</w:t>
            </w:r>
            <w:r w:rsidR="007C0B5C" w:rsidRPr="006C0DEC">
              <w:rPr>
                <w:sz w:val="20"/>
                <w:szCs w:val="20"/>
              </w:rPr>
              <w:t xml:space="preserve"> Моделювання та прогнозування безпеки об»єктів та територій;</w:t>
            </w:r>
          </w:p>
          <w:p w:rsidR="007C0B5C" w:rsidRPr="006C0DEC" w:rsidRDefault="007C0B5C" w:rsidP="006C33EA">
            <w:pPr>
              <w:widowControl/>
              <w:tabs>
                <w:tab w:val="left" w:pos="0"/>
                <w:tab w:val="left" w:pos="284"/>
              </w:tabs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6C0DEC">
              <w:rPr>
                <w:sz w:val="20"/>
                <w:szCs w:val="20"/>
              </w:rPr>
              <w:t>Визначати екологічний ризик та й</w:t>
            </w:r>
            <w:r w:rsidR="006C33EA" w:rsidRPr="006C0DEC">
              <w:rPr>
                <w:sz w:val="20"/>
                <w:szCs w:val="20"/>
              </w:rPr>
              <w:t>ого вплив на здоров»я населення;</w:t>
            </w:r>
          </w:p>
          <w:p w:rsidR="006C33EA" w:rsidRPr="006C0DEC" w:rsidRDefault="006C33EA" w:rsidP="006C33EA">
            <w:pPr>
              <w:widowControl/>
              <w:tabs>
                <w:tab w:val="left" w:pos="0"/>
                <w:tab w:val="left" w:pos="284"/>
              </w:tabs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6C0DEC">
              <w:rPr>
                <w:sz w:val="20"/>
                <w:szCs w:val="20"/>
              </w:rPr>
              <w:t>Проводити аналіз виникнення екологічно небезпечних ситуацій, визначати ступінь їх небезпеки і розробляти заходи щодо їх попередження.</w:t>
            </w:r>
          </w:p>
          <w:p w:rsidR="00744585" w:rsidRPr="006C0DEC" w:rsidRDefault="00744585" w:rsidP="006C33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0D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44585" w:rsidRPr="006C0DEC" w:rsidTr="000E2753">
        <w:trPr>
          <w:trHeight w:val="419"/>
        </w:trPr>
        <w:tc>
          <w:tcPr>
            <w:tcW w:w="817" w:type="dxa"/>
            <w:vMerge/>
          </w:tcPr>
          <w:p w:rsidR="00744585" w:rsidRPr="006C0DEC" w:rsidRDefault="00744585" w:rsidP="00616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44585" w:rsidRPr="006C0DEC" w:rsidRDefault="00744585" w:rsidP="006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5" w:type="dxa"/>
            <w:gridSpan w:val="2"/>
          </w:tcPr>
          <w:p w:rsidR="00744585" w:rsidRPr="006C0DEC" w:rsidRDefault="00744585" w:rsidP="007C0B5C">
            <w:pPr>
              <w:widowControl/>
              <w:tabs>
                <w:tab w:val="left" w:pos="0"/>
                <w:tab w:val="left" w:pos="284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0DEC">
              <w:rPr>
                <w:rFonts w:ascii="Times New Roman" w:hAnsi="Times New Roman"/>
                <w:i/>
                <w:sz w:val="20"/>
                <w:szCs w:val="20"/>
              </w:rPr>
              <w:t>Вміти</w:t>
            </w:r>
            <w:r w:rsidRPr="006C0DEC">
              <w:rPr>
                <w:rFonts w:ascii="Times New Roman" w:hAnsi="Times New Roman"/>
                <w:sz w:val="20"/>
                <w:szCs w:val="20"/>
              </w:rPr>
              <w:t>:</w:t>
            </w:r>
            <w:r w:rsidR="006C33EA" w:rsidRPr="006C0DEC">
              <w:rPr>
                <w:rFonts w:ascii="Times New Roman" w:hAnsi="Times New Roman"/>
                <w:sz w:val="20"/>
                <w:szCs w:val="20"/>
              </w:rPr>
              <w:t xml:space="preserve"> оцінювати і прогнозувати вплив технологічних процесів та виробництв на навколишнє середовище</w:t>
            </w:r>
          </w:p>
        </w:tc>
      </w:tr>
      <w:tr w:rsidR="00616B2C" w:rsidRPr="006C0DEC" w:rsidTr="000E2753">
        <w:trPr>
          <w:trHeight w:val="269"/>
        </w:trPr>
        <w:tc>
          <w:tcPr>
            <w:tcW w:w="817" w:type="dxa"/>
            <w:vMerge w:val="restart"/>
          </w:tcPr>
          <w:p w:rsidR="00616B2C" w:rsidRPr="006C0DEC" w:rsidRDefault="00616B2C" w:rsidP="003761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0DEC">
              <w:rPr>
                <w:rFonts w:ascii="Times New Roman" w:hAnsi="Times New Roman"/>
                <w:sz w:val="20"/>
                <w:szCs w:val="20"/>
              </w:rPr>
              <w:t>КС</w:t>
            </w:r>
            <w:r w:rsidR="00376190" w:rsidRPr="006C0DEC">
              <w:rPr>
                <w:rFonts w:ascii="Times New Roman" w:hAnsi="Times New Roman"/>
                <w:sz w:val="20"/>
                <w:szCs w:val="20"/>
              </w:rPr>
              <w:t>1</w:t>
            </w:r>
            <w:r w:rsidRPr="006C0D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vMerge w:val="restart"/>
          </w:tcPr>
          <w:p w:rsidR="00616B2C" w:rsidRPr="006C0DEC" w:rsidRDefault="00616B2C" w:rsidP="00376190">
            <w:pPr>
              <w:rPr>
                <w:rFonts w:ascii="Times New Roman" w:hAnsi="Times New Roman"/>
                <w:sz w:val="20"/>
                <w:szCs w:val="20"/>
              </w:rPr>
            </w:pPr>
            <w:r w:rsidRPr="006C0DEC">
              <w:rPr>
                <w:rFonts w:ascii="Times New Roman" w:hAnsi="Times New Roman"/>
                <w:sz w:val="20"/>
                <w:szCs w:val="20"/>
              </w:rPr>
              <w:t>З</w:t>
            </w:r>
            <w:r w:rsidR="002A057B" w:rsidRPr="006C0DEC">
              <w:rPr>
                <w:rFonts w:ascii="Times New Roman" w:hAnsi="Times New Roman"/>
                <w:sz w:val="20"/>
                <w:szCs w:val="20"/>
              </w:rPr>
              <w:t xml:space="preserve">датність до використання </w:t>
            </w:r>
            <w:r w:rsidR="00376190" w:rsidRPr="006C0DEC">
              <w:rPr>
                <w:rFonts w:ascii="Times New Roman" w:hAnsi="Times New Roman"/>
                <w:sz w:val="20"/>
                <w:szCs w:val="20"/>
              </w:rPr>
              <w:t xml:space="preserve">основних принципів та складових екологічного управління </w:t>
            </w:r>
          </w:p>
        </w:tc>
        <w:tc>
          <w:tcPr>
            <w:tcW w:w="5265" w:type="dxa"/>
            <w:gridSpan w:val="2"/>
          </w:tcPr>
          <w:p w:rsidR="006C33EA" w:rsidRPr="006C0DEC" w:rsidRDefault="00616B2C" w:rsidP="006C33EA">
            <w:pPr>
              <w:jc w:val="both"/>
              <w:rPr>
                <w:sz w:val="20"/>
                <w:szCs w:val="20"/>
              </w:rPr>
            </w:pPr>
            <w:r w:rsidRPr="006C0DEC">
              <w:rPr>
                <w:rFonts w:ascii="Times New Roman" w:hAnsi="Times New Roman"/>
                <w:i/>
                <w:sz w:val="20"/>
                <w:szCs w:val="20"/>
              </w:rPr>
              <w:t>Знати</w:t>
            </w:r>
            <w:r w:rsidRPr="006C0DE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6C33EA" w:rsidRPr="006C0DEC">
              <w:rPr>
                <w:sz w:val="20"/>
                <w:szCs w:val="20"/>
              </w:rPr>
              <w:t>основні положення нормативно-правової бази для забезпечення прийнятного рівня екологічної безпеки в Україні та на світовому рівні;</w:t>
            </w:r>
          </w:p>
          <w:p w:rsidR="00616B2C" w:rsidRPr="006C0DEC" w:rsidRDefault="00616B2C" w:rsidP="006C33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6B2C" w:rsidRPr="006C0DEC" w:rsidTr="000E2753">
        <w:trPr>
          <w:trHeight w:val="279"/>
        </w:trPr>
        <w:tc>
          <w:tcPr>
            <w:tcW w:w="817" w:type="dxa"/>
            <w:vMerge/>
          </w:tcPr>
          <w:p w:rsidR="00616B2C" w:rsidRPr="006C0DEC" w:rsidRDefault="00616B2C" w:rsidP="00616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616B2C" w:rsidRPr="006C0DEC" w:rsidRDefault="00616B2C" w:rsidP="006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5" w:type="dxa"/>
            <w:gridSpan w:val="2"/>
          </w:tcPr>
          <w:p w:rsidR="00616B2C" w:rsidRPr="006C0DEC" w:rsidRDefault="00616B2C" w:rsidP="007C0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0DEC">
              <w:rPr>
                <w:rFonts w:ascii="Times New Roman" w:hAnsi="Times New Roman"/>
                <w:i/>
                <w:sz w:val="20"/>
                <w:szCs w:val="20"/>
              </w:rPr>
              <w:t>Вміти</w:t>
            </w:r>
            <w:r w:rsidRPr="006C0DE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6C33EA" w:rsidRPr="006C0DEC">
              <w:rPr>
                <w:rFonts w:ascii="Times New Roman" w:hAnsi="Times New Roman"/>
                <w:sz w:val="20"/>
                <w:szCs w:val="20"/>
              </w:rPr>
              <w:t xml:space="preserve"> використовувати основні принципи управління, на яких базується система екологічної безпеки;</w:t>
            </w:r>
          </w:p>
          <w:p w:rsidR="006C33EA" w:rsidRPr="006C0DEC" w:rsidRDefault="006C33EA" w:rsidP="006C33EA">
            <w:pPr>
              <w:jc w:val="both"/>
              <w:rPr>
                <w:sz w:val="20"/>
                <w:szCs w:val="20"/>
              </w:rPr>
            </w:pPr>
            <w:r w:rsidRPr="006C0DEC">
              <w:rPr>
                <w:sz w:val="20"/>
                <w:szCs w:val="20"/>
              </w:rPr>
              <w:t>складати схеми дій щодо застосування превентивних заходів із запобігання негативним наслідкам екологічно небезпечних ситуацій;</w:t>
            </w:r>
          </w:p>
          <w:p w:rsidR="006C33EA" w:rsidRPr="006C0DEC" w:rsidRDefault="006C33EA" w:rsidP="006C33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0DEC">
              <w:rPr>
                <w:rFonts w:ascii="Times New Roman" w:hAnsi="Times New Roman"/>
                <w:sz w:val="20"/>
                <w:szCs w:val="20"/>
              </w:rPr>
              <w:t>демонструвати навички оцінювання непередбачуваних екологічних проблем і обдуманого вибору шляхів їх вирішення</w:t>
            </w:r>
            <w:r w:rsidR="002A057B" w:rsidRPr="006C0DE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C33EA" w:rsidRPr="006C0DEC" w:rsidRDefault="002A057B" w:rsidP="002A057B">
            <w:pPr>
              <w:widowControl/>
              <w:tabs>
                <w:tab w:val="left" w:pos="0"/>
                <w:tab w:val="left" w:pos="284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0DEC">
              <w:rPr>
                <w:sz w:val="20"/>
                <w:szCs w:val="20"/>
              </w:rPr>
              <w:t>розробляти конкретні заходи щодо управління екологічною безпекою.</w:t>
            </w:r>
          </w:p>
        </w:tc>
      </w:tr>
      <w:tr w:rsidR="00C814A0" w:rsidRPr="006C0DEC" w:rsidTr="000E2753">
        <w:trPr>
          <w:trHeight w:val="1106"/>
        </w:trPr>
        <w:tc>
          <w:tcPr>
            <w:tcW w:w="817" w:type="dxa"/>
          </w:tcPr>
          <w:p w:rsidR="00C814A0" w:rsidRPr="006C0DEC" w:rsidRDefault="00C814A0" w:rsidP="003761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0DEC">
              <w:rPr>
                <w:rFonts w:ascii="Times New Roman" w:hAnsi="Times New Roman"/>
                <w:sz w:val="20"/>
                <w:szCs w:val="20"/>
              </w:rPr>
              <w:t>К</w:t>
            </w:r>
            <w:r w:rsidR="00376190" w:rsidRPr="006C0DE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544" w:type="dxa"/>
          </w:tcPr>
          <w:p w:rsidR="00C814A0" w:rsidRPr="006C0DEC" w:rsidRDefault="00C814A0" w:rsidP="00376190">
            <w:pPr>
              <w:rPr>
                <w:rFonts w:ascii="Times New Roman" w:hAnsi="Times New Roman"/>
                <w:sz w:val="20"/>
                <w:szCs w:val="20"/>
              </w:rPr>
            </w:pPr>
            <w:r w:rsidRPr="006C0DEC">
              <w:rPr>
                <w:rFonts w:ascii="Times New Roman" w:hAnsi="Times New Roman"/>
                <w:sz w:val="20"/>
                <w:szCs w:val="20"/>
              </w:rPr>
              <w:t xml:space="preserve">Здатність </w:t>
            </w:r>
            <w:r w:rsidR="00376190" w:rsidRPr="006C0DEC">
              <w:rPr>
                <w:rFonts w:ascii="Times New Roman" w:hAnsi="Times New Roman"/>
                <w:sz w:val="20"/>
                <w:szCs w:val="20"/>
              </w:rPr>
              <w:t xml:space="preserve"> до опанування міжнародного та вітчизняного досвіду вирішення регіональних та транскордонних екологічних проблем</w:t>
            </w:r>
          </w:p>
        </w:tc>
        <w:tc>
          <w:tcPr>
            <w:tcW w:w="5265" w:type="dxa"/>
            <w:gridSpan w:val="2"/>
          </w:tcPr>
          <w:p w:rsidR="006C33EA" w:rsidRPr="006C0DEC" w:rsidRDefault="00C814A0" w:rsidP="007C0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0DEC">
              <w:rPr>
                <w:rFonts w:ascii="Times New Roman" w:hAnsi="Times New Roman"/>
                <w:i/>
                <w:sz w:val="20"/>
                <w:szCs w:val="20"/>
              </w:rPr>
              <w:t>Знати</w:t>
            </w:r>
            <w:r w:rsidRPr="006C0DE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6C33EA" w:rsidRPr="006C0DEC">
              <w:rPr>
                <w:sz w:val="20"/>
                <w:szCs w:val="20"/>
              </w:rPr>
              <w:t>законодавчі, нормативні, відомчі та регіональні документи з екологічної безпеки в практичній діяльності</w:t>
            </w:r>
          </w:p>
          <w:p w:rsidR="007C0B5C" w:rsidRPr="006C0DEC" w:rsidRDefault="006C33EA" w:rsidP="006C0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0DEC">
              <w:rPr>
                <w:rFonts w:ascii="Times New Roman" w:hAnsi="Times New Roman"/>
                <w:i/>
                <w:sz w:val="20"/>
                <w:szCs w:val="20"/>
              </w:rPr>
              <w:t>Вміти:</w:t>
            </w:r>
            <w:r w:rsidRPr="006C0D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0B5C" w:rsidRPr="006C0DEC">
              <w:rPr>
                <w:rFonts w:ascii="Times New Roman" w:hAnsi="Times New Roman"/>
                <w:sz w:val="20"/>
                <w:szCs w:val="20"/>
              </w:rPr>
              <w:t>розв»язувати проблеми у сфері захисту навколишнього середовища із застосуванням інноваційних підходів та міжнародного та вітчизняного досвіду</w:t>
            </w:r>
            <w:r w:rsidR="006C0DEC" w:rsidRPr="006C0D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744585" w:rsidRPr="006C0DEC" w:rsidRDefault="00744585" w:rsidP="00744585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0E2753" w:rsidRDefault="000E2753" w:rsidP="00717358">
      <w:pPr>
        <w:tabs>
          <w:tab w:val="left" w:pos="-1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17358" w:rsidRPr="006C0DEC" w:rsidRDefault="00717358" w:rsidP="006C0DEC">
      <w:pPr>
        <w:tabs>
          <w:tab w:val="left" w:pos="-180"/>
        </w:tabs>
        <w:jc w:val="center"/>
        <w:rPr>
          <w:rFonts w:ascii="Times New Roman" w:hAnsi="Times New Roman"/>
          <w:b/>
        </w:rPr>
      </w:pPr>
      <w:r w:rsidRPr="006C0DEC">
        <w:rPr>
          <w:rFonts w:ascii="Times New Roman" w:hAnsi="Times New Roman"/>
          <w:b/>
        </w:rPr>
        <w:lastRenderedPageBreak/>
        <w:t>Програма навчальної дисципліни</w:t>
      </w:r>
    </w:p>
    <w:p w:rsidR="000F0F45" w:rsidRPr="006C0DEC" w:rsidRDefault="00B92D28" w:rsidP="006C0DEC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</w:rPr>
      </w:pPr>
      <w:r w:rsidRPr="006C0DEC">
        <w:rPr>
          <w:rFonts w:ascii="Times New Roman" w:hAnsi="Times New Roman"/>
          <w:b/>
        </w:rPr>
        <w:t>Змістовний модуль 1</w:t>
      </w:r>
      <w:r w:rsidR="000F0F45" w:rsidRPr="006C0DEC">
        <w:rPr>
          <w:rFonts w:ascii="Times New Roman" w:hAnsi="Times New Roman"/>
          <w:b/>
        </w:rPr>
        <w:t>.</w:t>
      </w:r>
    </w:p>
    <w:p w:rsidR="001B6DE1" w:rsidRPr="006C0DEC" w:rsidRDefault="001B6DE1" w:rsidP="006C0DEC">
      <w:pPr>
        <w:tabs>
          <w:tab w:val="left" w:pos="3900"/>
        </w:tabs>
        <w:ind w:left="795"/>
        <w:jc w:val="center"/>
        <w:rPr>
          <w:rFonts w:ascii="Times New Roman" w:hAnsi="Times New Roman"/>
          <w:b/>
        </w:rPr>
      </w:pPr>
      <w:r w:rsidRPr="006C0DEC">
        <w:rPr>
          <w:rFonts w:ascii="Times New Roman" w:hAnsi="Times New Roman"/>
          <w:b/>
        </w:rPr>
        <w:t>Основні проблеми екологічної безпеки, стан їх досліджень</w:t>
      </w:r>
    </w:p>
    <w:p w:rsidR="006305E9" w:rsidRPr="006C0DEC" w:rsidRDefault="006305E9" w:rsidP="006305E9">
      <w:pPr>
        <w:tabs>
          <w:tab w:val="left" w:pos="3900"/>
        </w:tabs>
        <w:ind w:left="795"/>
        <w:jc w:val="both"/>
        <w:rPr>
          <w:rFonts w:ascii="Times New Roman" w:hAnsi="Times New Roman"/>
        </w:rPr>
      </w:pPr>
      <w:r w:rsidRPr="006C0DEC">
        <w:rPr>
          <w:rFonts w:ascii="Times New Roman" w:hAnsi="Times New Roman"/>
        </w:rPr>
        <w:t xml:space="preserve">Лекція 1. Екологічна безпека, як гарантований законом пріоритетний принцип збалансованого (сталого) розвитку країни. </w:t>
      </w:r>
    </w:p>
    <w:p w:rsidR="006305E9" w:rsidRPr="006C0DEC" w:rsidRDefault="006305E9" w:rsidP="006305E9">
      <w:pPr>
        <w:tabs>
          <w:tab w:val="left" w:pos="3900"/>
        </w:tabs>
        <w:ind w:left="795"/>
        <w:jc w:val="both"/>
        <w:rPr>
          <w:rFonts w:ascii="Times New Roman" w:hAnsi="Times New Roman"/>
        </w:rPr>
      </w:pPr>
      <w:r w:rsidRPr="006C0DEC">
        <w:rPr>
          <w:rFonts w:ascii="Times New Roman" w:hAnsi="Times New Roman"/>
        </w:rPr>
        <w:t xml:space="preserve">1.Сутність, об»єкти і суб»єкти екологічної безпеки. </w:t>
      </w:r>
    </w:p>
    <w:p w:rsidR="006305E9" w:rsidRPr="006C0DEC" w:rsidRDefault="006305E9" w:rsidP="006305E9">
      <w:pPr>
        <w:tabs>
          <w:tab w:val="left" w:pos="3900"/>
        </w:tabs>
        <w:ind w:left="795"/>
        <w:jc w:val="both"/>
        <w:rPr>
          <w:rFonts w:ascii="Times New Roman" w:hAnsi="Times New Roman"/>
        </w:rPr>
      </w:pPr>
      <w:r w:rsidRPr="006C0DEC">
        <w:rPr>
          <w:rFonts w:ascii="Times New Roman" w:hAnsi="Times New Roman"/>
        </w:rPr>
        <w:t xml:space="preserve">2.Становлення та розвиток екологічної безпеки (основні напрямки досліджень з проблем екологічної безпеки, історія їх розвитку). </w:t>
      </w:r>
    </w:p>
    <w:p w:rsidR="006305E9" w:rsidRPr="006C0DEC" w:rsidRDefault="006305E9" w:rsidP="006305E9">
      <w:pPr>
        <w:tabs>
          <w:tab w:val="left" w:pos="3900"/>
        </w:tabs>
        <w:ind w:left="795"/>
        <w:jc w:val="both"/>
        <w:rPr>
          <w:rFonts w:ascii="Times New Roman" w:hAnsi="Times New Roman"/>
        </w:rPr>
      </w:pPr>
      <w:r w:rsidRPr="006C0DEC">
        <w:rPr>
          <w:rFonts w:ascii="Times New Roman" w:hAnsi="Times New Roman"/>
        </w:rPr>
        <w:t xml:space="preserve">3.Критерії та ознаки екологічної безпеки. </w:t>
      </w:r>
    </w:p>
    <w:p w:rsidR="006305E9" w:rsidRPr="006C0DEC" w:rsidRDefault="006305E9" w:rsidP="006305E9">
      <w:pPr>
        <w:tabs>
          <w:tab w:val="left" w:pos="3900"/>
        </w:tabs>
        <w:ind w:left="795"/>
        <w:jc w:val="both"/>
        <w:rPr>
          <w:rFonts w:ascii="Times New Roman" w:hAnsi="Times New Roman"/>
        </w:rPr>
      </w:pPr>
      <w:r w:rsidRPr="006C0DEC">
        <w:rPr>
          <w:rFonts w:ascii="Times New Roman" w:hAnsi="Times New Roman"/>
        </w:rPr>
        <w:t>4.Норми екологічної безпеки.</w:t>
      </w:r>
    </w:p>
    <w:p w:rsidR="006305E9" w:rsidRPr="006C0DEC" w:rsidRDefault="006305E9" w:rsidP="006305E9">
      <w:pPr>
        <w:tabs>
          <w:tab w:val="left" w:pos="3900"/>
        </w:tabs>
        <w:ind w:left="795"/>
        <w:jc w:val="both"/>
        <w:rPr>
          <w:rFonts w:ascii="Times New Roman" w:hAnsi="Times New Roman"/>
        </w:rPr>
      </w:pPr>
      <w:r w:rsidRPr="006C0DEC">
        <w:rPr>
          <w:rFonts w:ascii="Times New Roman" w:hAnsi="Times New Roman"/>
        </w:rPr>
        <w:t>5.Наукові дослідження з проблем екологічної безпеки, підготовка фахівців вищої кваліфікації.</w:t>
      </w:r>
    </w:p>
    <w:p w:rsidR="006305E9" w:rsidRPr="006C0DEC" w:rsidRDefault="006305E9" w:rsidP="006305E9">
      <w:pPr>
        <w:tabs>
          <w:tab w:val="left" w:pos="3900"/>
        </w:tabs>
        <w:ind w:left="795"/>
        <w:jc w:val="both"/>
        <w:rPr>
          <w:rFonts w:ascii="Times New Roman" w:hAnsi="Times New Roman"/>
        </w:rPr>
      </w:pPr>
      <w:r w:rsidRPr="006C0DEC">
        <w:rPr>
          <w:rFonts w:ascii="Times New Roman" w:hAnsi="Times New Roman"/>
        </w:rPr>
        <w:t>6. Екологічна безпека – невід»ємний елемент  міжнародних відносин.</w:t>
      </w:r>
    </w:p>
    <w:p w:rsidR="006305E9" w:rsidRPr="006C0DEC" w:rsidRDefault="006305E9" w:rsidP="006305E9">
      <w:pPr>
        <w:tabs>
          <w:tab w:val="left" w:pos="3900"/>
        </w:tabs>
        <w:ind w:left="795"/>
        <w:jc w:val="both"/>
        <w:rPr>
          <w:rFonts w:ascii="Times New Roman" w:hAnsi="Times New Roman"/>
        </w:rPr>
      </w:pPr>
      <w:r w:rsidRPr="006C0DEC">
        <w:rPr>
          <w:rFonts w:ascii="Times New Roman" w:hAnsi="Times New Roman"/>
        </w:rPr>
        <w:t>Висновки</w:t>
      </w:r>
    </w:p>
    <w:p w:rsidR="006305E9" w:rsidRPr="006C0DEC" w:rsidRDefault="006305E9" w:rsidP="006305E9">
      <w:pPr>
        <w:tabs>
          <w:tab w:val="left" w:pos="3900"/>
        </w:tabs>
        <w:ind w:left="795"/>
        <w:jc w:val="both"/>
        <w:rPr>
          <w:rFonts w:ascii="Times New Roman" w:hAnsi="Times New Roman"/>
        </w:rPr>
      </w:pPr>
    </w:p>
    <w:p w:rsidR="001B6DE1" w:rsidRPr="006C0DEC" w:rsidRDefault="006305E9" w:rsidP="001B6DE1">
      <w:pPr>
        <w:tabs>
          <w:tab w:val="left" w:pos="3900"/>
        </w:tabs>
        <w:ind w:left="795"/>
        <w:jc w:val="both"/>
        <w:rPr>
          <w:rFonts w:ascii="Times New Roman" w:hAnsi="Times New Roman"/>
          <w:b/>
        </w:rPr>
      </w:pPr>
      <w:r w:rsidRPr="006C0DEC">
        <w:rPr>
          <w:rFonts w:ascii="Times New Roman" w:hAnsi="Times New Roman"/>
        </w:rPr>
        <w:t xml:space="preserve">Лекція 2. Модель контролю та управління станом екологічної безпеки </w:t>
      </w:r>
    </w:p>
    <w:p w:rsidR="006305E9" w:rsidRPr="006C0DEC" w:rsidRDefault="001B6DE1" w:rsidP="001B6DE1">
      <w:pPr>
        <w:tabs>
          <w:tab w:val="left" w:pos="3900"/>
        </w:tabs>
        <w:ind w:left="795"/>
        <w:jc w:val="both"/>
        <w:rPr>
          <w:rFonts w:ascii="Times New Roman" w:hAnsi="Times New Roman"/>
        </w:rPr>
      </w:pPr>
      <w:r w:rsidRPr="006C0DEC">
        <w:rPr>
          <w:rFonts w:ascii="Times New Roman" w:hAnsi="Times New Roman"/>
        </w:rPr>
        <w:t xml:space="preserve"> </w:t>
      </w:r>
      <w:r w:rsidR="006305E9" w:rsidRPr="006C0DEC">
        <w:rPr>
          <w:rFonts w:ascii="Times New Roman" w:hAnsi="Times New Roman"/>
        </w:rPr>
        <w:t>1.</w:t>
      </w:r>
      <w:r w:rsidRPr="006C0DEC">
        <w:rPr>
          <w:rFonts w:ascii="Times New Roman" w:hAnsi="Times New Roman"/>
        </w:rPr>
        <w:t xml:space="preserve">Загальна модель </w:t>
      </w:r>
      <w:r w:rsidR="006305E9" w:rsidRPr="006C0DEC">
        <w:rPr>
          <w:rFonts w:ascii="Times New Roman" w:hAnsi="Times New Roman"/>
        </w:rPr>
        <w:t>екологічної безпеки та її аналіз</w:t>
      </w:r>
      <w:r w:rsidRPr="006C0DEC">
        <w:rPr>
          <w:rFonts w:ascii="Times New Roman" w:hAnsi="Times New Roman"/>
        </w:rPr>
        <w:t xml:space="preserve">. </w:t>
      </w:r>
    </w:p>
    <w:p w:rsidR="006305E9" w:rsidRPr="006C0DEC" w:rsidRDefault="006305E9" w:rsidP="001B6DE1">
      <w:pPr>
        <w:tabs>
          <w:tab w:val="left" w:pos="3900"/>
        </w:tabs>
        <w:ind w:left="795"/>
        <w:jc w:val="both"/>
        <w:rPr>
          <w:rFonts w:ascii="Times New Roman" w:hAnsi="Times New Roman"/>
        </w:rPr>
      </w:pPr>
      <w:r w:rsidRPr="006C0DEC">
        <w:rPr>
          <w:rFonts w:ascii="Times New Roman" w:hAnsi="Times New Roman"/>
        </w:rPr>
        <w:t>2.</w:t>
      </w:r>
      <w:r w:rsidR="001B6DE1" w:rsidRPr="006C0DEC">
        <w:rPr>
          <w:rFonts w:ascii="Times New Roman" w:hAnsi="Times New Roman"/>
        </w:rPr>
        <w:t xml:space="preserve">Рівні екологічної безпеки навколишнього середовища. </w:t>
      </w:r>
    </w:p>
    <w:p w:rsidR="006305E9" w:rsidRPr="006C0DEC" w:rsidRDefault="006305E9" w:rsidP="001B6DE1">
      <w:pPr>
        <w:tabs>
          <w:tab w:val="left" w:pos="3900"/>
        </w:tabs>
        <w:ind w:left="795"/>
        <w:jc w:val="both"/>
        <w:rPr>
          <w:rFonts w:ascii="Times New Roman" w:hAnsi="Times New Roman"/>
        </w:rPr>
      </w:pPr>
      <w:r w:rsidRPr="006C0DEC">
        <w:rPr>
          <w:rFonts w:ascii="Times New Roman" w:hAnsi="Times New Roman"/>
        </w:rPr>
        <w:t>3.</w:t>
      </w:r>
      <w:r w:rsidR="001B6DE1" w:rsidRPr="006C0DEC">
        <w:rPr>
          <w:rFonts w:ascii="Times New Roman" w:hAnsi="Times New Roman"/>
        </w:rPr>
        <w:t>Особливості формування екологічної небезпеки в техногенно-перевантаженому регіоні.</w:t>
      </w:r>
    </w:p>
    <w:p w:rsidR="006305E9" w:rsidRPr="006C0DEC" w:rsidRDefault="006305E9" w:rsidP="001B6DE1">
      <w:pPr>
        <w:tabs>
          <w:tab w:val="left" w:pos="3900"/>
        </w:tabs>
        <w:ind w:left="795"/>
        <w:jc w:val="both"/>
        <w:rPr>
          <w:rFonts w:ascii="Times New Roman" w:hAnsi="Times New Roman"/>
        </w:rPr>
      </w:pPr>
      <w:r w:rsidRPr="006C0DEC">
        <w:rPr>
          <w:rFonts w:ascii="Times New Roman" w:hAnsi="Times New Roman"/>
        </w:rPr>
        <w:t>4.Складові контролю та управління екологічною безпекою при звичайному стані довкілля.</w:t>
      </w:r>
    </w:p>
    <w:p w:rsidR="006305E9" w:rsidRPr="006C0DEC" w:rsidRDefault="006305E9" w:rsidP="006305E9">
      <w:pPr>
        <w:tabs>
          <w:tab w:val="left" w:pos="3900"/>
        </w:tabs>
        <w:ind w:left="795"/>
        <w:jc w:val="both"/>
        <w:rPr>
          <w:rFonts w:ascii="Times New Roman" w:hAnsi="Times New Roman"/>
        </w:rPr>
      </w:pPr>
      <w:r w:rsidRPr="006C0DEC">
        <w:rPr>
          <w:rFonts w:ascii="Times New Roman" w:hAnsi="Times New Roman"/>
        </w:rPr>
        <w:t>5.Складові контролю та управління екологічною безпекою при надзвичайних ситуаціях.</w:t>
      </w:r>
    </w:p>
    <w:p w:rsidR="006305E9" w:rsidRPr="006C0DEC" w:rsidRDefault="006305E9" w:rsidP="006305E9">
      <w:pPr>
        <w:tabs>
          <w:tab w:val="left" w:pos="3900"/>
        </w:tabs>
        <w:ind w:left="795"/>
        <w:jc w:val="both"/>
        <w:rPr>
          <w:rFonts w:ascii="Times New Roman" w:hAnsi="Times New Roman"/>
        </w:rPr>
      </w:pPr>
      <w:r w:rsidRPr="006C0DEC">
        <w:rPr>
          <w:rFonts w:ascii="Times New Roman" w:hAnsi="Times New Roman"/>
        </w:rPr>
        <w:t>Висновки</w:t>
      </w:r>
    </w:p>
    <w:p w:rsidR="006305E9" w:rsidRDefault="006305E9" w:rsidP="006305E9">
      <w:pPr>
        <w:tabs>
          <w:tab w:val="left" w:pos="3900"/>
        </w:tabs>
        <w:ind w:left="795"/>
        <w:jc w:val="both"/>
        <w:rPr>
          <w:szCs w:val="28"/>
        </w:rPr>
      </w:pPr>
    </w:p>
    <w:p w:rsidR="005A77B2" w:rsidRPr="006C0DEC" w:rsidRDefault="00316C40" w:rsidP="005A77B2">
      <w:pPr>
        <w:tabs>
          <w:tab w:val="left" w:pos="3900"/>
        </w:tabs>
        <w:ind w:left="7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Лекції</w:t>
      </w:r>
      <w:r w:rsidR="006305E9" w:rsidRPr="006C0DEC">
        <w:rPr>
          <w:rFonts w:ascii="Times New Roman" w:hAnsi="Times New Roman"/>
        </w:rPr>
        <w:t xml:space="preserve"> 3</w:t>
      </w:r>
      <w:r>
        <w:rPr>
          <w:rFonts w:ascii="Times New Roman" w:hAnsi="Times New Roman"/>
        </w:rPr>
        <w:t>-4</w:t>
      </w:r>
      <w:r w:rsidR="006305E9" w:rsidRPr="006C0DEC">
        <w:rPr>
          <w:rFonts w:ascii="Times New Roman" w:hAnsi="Times New Roman"/>
        </w:rPr>
        <w:t xml:space="preserve">. </w:t>
      </w:r>
      <w:r w:rsidR="005A77B2" w:rsidRPr="006C0DEC">
        <w:rPr>
          <w:rFonts w:ascii="Times New Roman" w:hAnsi="Times New Roman"/>
        </w:rPr>
        <w:t>Потенційно-небезпечні об»єкти, їх класифікація та вимоги до їх розміщення.</w:t>
      </w:r>
    </w:p>
    <w:p w:rsidR="006305E9" w:rsidRPr="006C0DEC" w:rsidRDefault="006305E9" w:rsidP="006305E9">
      <w:pPr>
        <w:tabs>
          <w:tab w:val="left" w:pos="3900"/>
        </w:tabs>
        <w:ind w:left="795"/>
        <w:jc w:val="both"/>
        <w:rPr>
          <w:rFonts w:ascii="Times New Roman" w:hAnsi="Times New Roman"/>
        </w:rPr>
      </w:pPr>
      <w:r w:rsidRPr="006C0DEC">
        <w:rPr>
          <w:rFonts w:ascii="Times New Roman" w:hAnsi="Times New Roman"/>
        </w:rPr>
        <w:t>1.</w:t>
      </w:r>
      <w:r w:rsidR="005A77B2" w:rsidRPr="006C0DEC">
        <w:rPr>
          <w:rFonts w:ascii="Times New Roman" w:hAnsi="Times New Roman"/>
        </w:rPr>
        <w:t>Визначення  потенційно-небезпечних об»єктів (ПНО)</w:t>
      </w:r>
      <w:r w:rsidRPr="006C0DEC">
        <w:rPr>
          <w:rFonts w:ascii="Times New Roman" w:hAnsi="Times New Roman"/>
        </w:rPr>
        <w:t xml:space="preserve">. </w:t>
      </w:r>
    </w:p>
    <w:p w:rsidR="005A77B2" w:rsidRPr="006C0DEC" w:rsidRDefault="006305E9" w:rsidP="006305E9">
      <w:pPr>
        <w:tabs>
          <w:tab w:val="left" w:pos="3900"/>
        </w:tabs>
        <w:ind w:left="795"/>
        <w:jc w:val="both"/>
        <w:rPr>
          <w:rFonts w:ascii="Times New Roman" w:hAnsi="Times New Roman"/>
        </w:rPr>
      </w:pPr>
      <w:r w:rsidRPr="006C0DEC">
        <w:rPr>
          <w:rFonts w:ascii="Times New Roman" w:hAnsi="Times New Roman"/>
        </w:rPr>
        <w:t>2.</w:t>
      </w:r>
      <w:r w:rsidR="005A77B2" w:rsidRPr="006C0DEC">
        <w:rPr>
          <w:rFonts w:ascii="Times New Roman" w:hAnsi="Times New Roman"/>
        </w:rPr>
        <w:t>Класифікація ПНО:</w:t>
      </w:r>
    </w:p>
    <w:p w:rsidR="005A77B2" w:rsidRPr="006C0DEC" w:rsidRDefault="005A77B2" w:rsidP="006305E9">
      <w:pPr>
        <w:tabs>
          <w:tab w:val="left" w:pos="3900"/>
        </w:tabs>
        <w:ind w:left="795"/>
        <w:jc w:val="both"/>
        <w:rPr>
          <w:rFonts w:ascii="Times New Roman" w:hAnsi="Times New Roman"/>
        </w:rPr>
      </w:pPr>
      <w:r w:rsidRPr="006C0DEC">
        <w:rPr>
          <w:rFonts w:ascii="Times New Roman" w:hAnsi="Times New Roman"/>
        </w:rPr>
        <w:t>2.1. Хімічно-небезпечні об»єкти.</w:t>
      </w:r>
    </w:p>
    <w:p w:rsidR="005A77B2" w:rsidRPr="006C0DEC" w:rsidRDefault="005A77B2" w:rsidP="006305E9">
      <w:pPr>
        <w:tabs>
          <w:tab w:val="left" w:pos="3900"/>
        </w:tabs>
        <w:ind w:left="795"/>
        <w:jc w:val="both"/>
        <w:rPr>
          <w:rFonts w:ascii="Times New Roman" w:hAnsi="Times New Roman"/>
        </w:rPr>
      </w:pPr>
      <w:r w:rsidRPr="006C0DEC">
        <w:rPr>
          <w:rFonts w:ascii="Times New Roman" w:hAnsi="Times New Roman"/>
        </w:rPr>
        <w:t>2.2. Радіаційніо-небезпечні об»єкти.</w:t>
      </w:r>
    </w:p>
    <w:p w:rsidR="005A77B2" w:rsidRPr="006C0DEC" w:rsidRDefault="005A77B2" w:rsidP="006305E9">
      <w:pPr>
        <w:tabs>
          <w:tab w:val="left" w:pos="3900"/>
        </w:tabs>
        <w:ind w:left="795"/>
        <w:jc w:val="both"/>
        <w:rPr>
          <w:rFonts w:ascii="Times New Roman" w:hAnsi="Times New Roman"/>
        </w:rPr>
      </w:pPr>
      <w:r w:rsidRPr="006C0DEC">
        <w:rPr>
          <w:rFonts w:ascii="Times New Roman" w:hAnsi="Times New Roman"/>
        </w:rPr>
        <w:t>2.3. Пожежовобухонебезпечні об»єкти.</w:t>
      </w:r>
    </w:p>
    <w:p w:rsidR="005A77B2" w:rsidRPr="006C0DEC" w:rsidRDefault="005A77B2" w:rsidP="006305E9">
      <w:pPr>
        <w:tabs>
          <w:tab w:val="left" w:pos="3900"/>
        </w:tabs>
        <w:ind w:left="795"/>
        <w:jc w:val="both"/>
        <w:rPr>
          <w:rFonts w:ascii="Times New Roman" w:hAnsi="Times New Roman"/>
        </w:rPr>
      </w:pPr>
      <w:r w:rsidRPr="006C0DEC">
        <w:rPr>
          <w:rFonts w:ascii="Times New Roman" w:hAnsi="Times New Roman"/>
        </w:rPr>
        <w:t>2.4. Об»єкти гідродинамічної небезпеки</w:t>
      </w:r>
    </w:p>
    <w:p w:rsidR="005A77B2" w:rsidRPr="006C0DEC" w:rsidRDefault="005A77B2" w:rsidP="006305E9">
      <w:pPr>
        <w:tabs>
          <w:tab w:val="left" w:pos="3900"/>
        </w:tabs>
        <w:ind w:left="795"/>
        <w:jc w:val="both"/>
        <w:rPr>
          <w:rFonts w:ascii="Times New Roman" w:hAnsi="Times New Roman"/>
        </w:rPr>
      </w:pPr>
      <w:r w:rsidRPr="006C0DEC">
        <w:rPr>
          <w:rFonts w:ascii="Times New Roman" w:hAnsi="Times New Roman"/>
        </w:rPr>
        <w:t>3.Загальні вимоги до розміщення ПНО.</w:t>
      </w:r>
    </w:p>
    <w:p w:rsidR="006305E9" w:rsidRPr="006C0DEC" w:rsidRDefault="005A77B2" w:rsidP="005A77B2">
      <w:pPr>
        <w:tabs>
          <w:tab w:val="left" w:pos="3900"/>
        </w:tabs>
        <w:ind w:left="795"/>
        <w:jc w:val="both"/>
        <w:rPr>
          <w:rFonts w:ascii="Times New Roman" w:hAnsi="Times New Roman"/>
        </w:rPr>
      </w:pPr>
      <w:r w:rsidRPr="006C0DEC">
        <w:rPr>
          <w:rFonts w:ascii="Times New Roman" w:hAnsi="Times New Roman"/>
        </w:rPr>
        <w:t>4. Регіональні та місцеві вимоги до розміщення ПНО.</w:t>
      </w:r>
    </w:p>
    <w:p w:rsidR="006305E9" w:rsidRPr="006C0DEC" w:rsidRDefault="006305E9" w:rsidP="006305E9">
      <w:pPr>
        <w:tabs>
          <w:tab w:val="left" w:pos="3900"/>
        </w:tabs>
        <w:ind w:left="795"/>
        <w:jc w:val="both"/>
        <w:rPr>
          <w:rFonts w:ascii="Times New Roman" w:hAnsi="Times New Roman"/>
        </w:rPr>
      </w:pPr>
      <w:r w:rsidRPr="006C0DEC">
        <w:rPr>
          <w:rFonts w:ascii="Times New Roman" w:hAnsi="Times New Roman"/>
        </w:rPr>
        <w:t>Висновки</w:t>
      </w:r>
    </w:p>
    <w:p w:rsidR="006305E9" w:rsidRDefault="006305E9" w:rsidP="001B6DE1">
      <w:pPr>
        <w:tabs>
          <w:tab w:val="left" w:pos="3900"/>
        </w:tabs>
        <w:ind w:left="795"/>
        <w:jc w:val="both"/>
        <w:rPr>
          <w:szCs w:val="28"/>
        </w:rPr>
      </w:pPr>
    </w:p>
    <w:p w:rsidR="00E12111" w:rsidRPr="006C0DEC" w:rsidRDefault="005A77B2" w:rsidP="005A77B2">
      <w:pPr>
        <w:tabs>
          <w:tab w:val="left" w:pos="3900"/>
        </w:tabs>
        <w:ind w:left="795"/>
        <w:jc w:val="both"/>
        <w:rPr>
          <w:rFonts w:ascii="Times New Roman" w:hAnsi="Times New Roman"/>
        </w:rPr>
      </w:pPr>
      <w:r w:rsidRPr="006C0DEC">
        <w:rPr>
          <w:rFonts w:ascii="Times New Roman" w:hAnsi="Times New Roman"/>
        </w:rPr>
        <w:t>Лекція</w:t>
      </w:r>
      <w:r w:rsidR="00316C40">
        <w:rPr>
          <w:rFonts w:ascii="Times New Roman" w:hAnsi="Times New Roman"/>
        </w:rPr>
        <w:t>5</w:t>
      </w:r>
      <w:r w:rsidRPr="006C0DEC">
        <w:rPr>
          <w:rFonts w:ascii="Times New Roman" w:hAnsi="Times New Roman"/>
        </w:rPr>
        <w:t xml:space="preserve">. </w:t>
      </w:r>
      <w:r w:rsidR="00E12111" w:rsidRPr="006C0DEC">
        <w:rPr>
          <w:rFonts w:ascii="Times New Roman" w:hAnsi="Times New Roman"/>
        </w:rPr>
        <w:t>Теоретико-методологічні засади управління екологічною безпекою в Україні.</w:t>
      </w:r>
    </w:p>
    <w:p w:rsidR="005A77B2" w:rsidRPr="006C0DEC" w:rsidRDefault="00E12111" w:rsidP="005A77B2">
      <w:pPr>
        <w:tabs>
          <w:tab w:val="left" w:pos="3900"/>
        </w:tabs>
        <w:ind w:left="795"/>
        <w:jc w:val="both"/>
        <w:rPr>
          <w:rFonts w:ascii="Times New Roman" w:hAnsi="Times New Roman"/>
        </w:rPr>
      </w:pPr>
      <w:r w:rsidRPr="006C0DEC">
        <w:rPr>
          <w:rFonts w:ascii="Times New Roman" w:hAnsi="Times New Roman"/>
        </w:rPr>
        <w:t xml:space="preserve"> </w:t>
      </w:r>
      <w:r w:rsidR="005A77B2" w:rsidRPr="006C0DEC">
        <w:rPr>
          <w:rFonts w:ascii="Times New Roman" w:hAnsi="Times New Roman"/>
        </w:rPr>
        <w:t>1.</w:t>
      </w:r>
      <w:r w:rsidRPr="006C0DEC">
        <w:rPr>
          <w:rFonts w:ascii="Times New Roman" w:hAnsi="Times New Roman"/>
        </w:rPr>
        <w:t xml:space="preserve">Екологічний ризик. </w:t>
      </w:r>
      <w:r w:rsidR="005A77B2" w:rsidRPr="006C0DEC">
        <w:rPr>
          <w:rFonts w:ascii="Times New Roman" w:hAnsi="Times New Roman"/>
        </w:rPr>
        <w:t>Визначення</w:t>
      </w:r>
      <w:r w:rsidRPr="006C0DEC">
        <w:rPr>
          <w:rFonts w:ascii="Times New Roman" w:hAnsi="Times New Roman"/>
        </w:rPr>
        <w:t xml:space="preserve"> та структура</w:t>
      </w:r>
      <w:r w:rsidR="005A77B2" w:rsidRPr="006C0DEC">
        <w:rPr>
          <w:rFonts w:ascii="Times New Roman" w:hAnsi="Times New Roman"/>
        </w:rPr>
        <w:t xml:space="preserve">  </w:t>
      </w:r>
      <w:r w:rsidRPr="006C0DEC">
        <w:rPr>
          <w:rFonts w:ascii="Times New Roman" w:hAnsi="Times New Roman"/>
        </w:rPr>
        <w:t>екологічного ризику.</w:t>
      </w:r>
    </w:p>
    <w:p w:rsidR="00E12111" w:rsidRPr="006C0DEC" w:rsidRDefault="00E12111" w:rsidP="005A77B2">
      <w:pPr>
        <w:tabs>
          <w:tab w:val="left" w:pos="3900"/>
        </w:tabs>
        <w:ind w:left="795"/>
        <w:jc w:val="both"/>
        <w:rPr>
          <w:rFonts w:ascii="Times New Roman" w:hAnsi="Times New Roman"/>
        </w:rPr>
      </w:pPr>
      <w:r w:rsidRPr="006C0DEC">
        <w:rPr>
          <w:rFonts w:ascii="Times New Roman" w:hAnsi="Times New Roman"/>
        </w:rPr>
        <w:t>2. Кількісні оцінки екологічного ризику.</w:t>
      </w:r>
    </w:p>
    <w:p w:rsidR="00E12111" w:rsidRPr="006C0DEC" w:rsidRDefault="00E12111" w:rsidP="005A77B2">
      <w:pPr>
        <w:tabs>
          <w:tab w:val="left" w:pos="3900"/>
        </w:tabs>
        <w:ind w:left="795"/>
        <w:jc w:val="both"/>
        <w:rPr>
          <w:rFonts w:ascii="Times New Roman" w:hAnsi="Times New Roman"/>
        </w:rPr>
      </w:pPr>
      <w:r w:rsidRPr="006C0DEC">
        <w:rPr>
          <w:rFonts w:ascii="Times New Roman" w:hAnsi="Times New Roman"/>
        </w:rPr>
        <w:t>3.Економічний, екологічний та соціальний збиток  в структурі оцінки екологічного ризику .</w:t>
      </w:r>
    </w:p>
    <w:p w:rsidR="001B6DE1" w:rsidRPr="006C0DEC" w:rsidRDefault="00E12111" w:rsidP="001B6DE1">
      <w:pPr>
        <w:tabs>
          <w:tab w:val="left" w:pos="3900"/>
        </w:tabs>
        <w:ind w:left="795"/>
        <w:jc w:val="both"/>
        <w:rPr>
          <w:rFonts w:ascii="Times New Roman" w:hAnsi="Times New Roman"/>
        </w:rPr>
      </w:pPr>
      <w:r w:rsidRPr="006C0DEC">
        <w:rPr>
          <w:rFonts w:ascii="Times New Roman" w:hAnsi="Times New Roman"/>
        </w:rPr>
        <w:t>4.</w:t>
      </w:r>
      <w:r w:rsidR="001B6DE1" w:rsidRPr="006C0DEC">
        <w:rPr>
          <w:rFonts w:ascii="Times New Roman" w:hAnsi="Times New Roman"/>
        </w:rPr>
        <w:t>Територіальна структуризація екологічної небезпеки в Україні.</w:t>
      </w:r>
    </w:p>
    <w:p w:rsidR="00E12111" w:rsidRPr="006C0DEC" w:rsidRDefault="00E12111" w:rsidP="001B6DE1">
      <w:pPr>
        <w:tabs>
          <w:tab w:val="left" w:pos="3900"/>
        </w:tabs>
        <w:ind w:left="795"/>
        <w:jc w:val="both"/>
        <w:rPr>
          <w:rFonts w:ascii="Times New Roman" w:hAnsi="Times New Roman"/>
        </w:rPr>
      </w:pPr>
      <w:r w:rsidRPr="006C0DEC">
        <w:rPr>
          <w:rFonts w:ascii="Times New Roman" w:hAnsi="Times New Roman"/>
        </w:rPr>
        <w:t>Висновки</w:t>
      </w:r>
    </w:p>
    <w:p w:rsidR="00E12111" w:rsidRPr="006C0DEC" w:rsidRDefault="00E12111" w:rsidP="00E12111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</w:rPr>
      </w:pPr>
      <w:r w:rsidRPr="006C0DEC">
        <w:rPr>
          <w:rFonts w:ascii="Times New Roman" w:hAnsi="Times New Roman"/>
          <w:b/>
        </w:rPr>
        <w:t>Змістовний модуль 2.</w:t>
      </w:r>
    </w:p>
    <w:p w:rsidR="005A77B2" w:rsidRPr="006C0DEC" w:rsidRDefault="005A77B2" w:rsidP="005A77B2">
      <w:pPr>
        <w:tabs>
          <w:tab w:val="left" w:pos="3900"/>
        </w:tabs>
        <w:ind w:left="795"/>
        <w:jc w:val="both"/>
        <w:rPr>
          <w:rFonts w:ascii="Times New Roman" w:hAnsi="Times New Roman"/>
          <w:b/>
        </w:rPr>
      </w:pPr>
      <w:r w:rsidRPr="006C0DEC">
        <w:rPr>
          <w:rFonts w:ascii="Times New Roman" w:hAnsi="Times New Roman"/>
          <w:b/>
        </w:rPr>
        <w:t>Моделювання і прогнозування безпеки об»єктів і територій.</w:t>
      </w:r>
    </w:p>
    <w:p w:rsidR="00E12111" w:rsidRPr="006C0DEC" w:rsidRDefault="00316C40" w:rsidP="005A77B2">
      <w:pPr>
        <w:tabs>
          <w:tab w:val="left" w:pos="3900"/>
        </w:tabs>
        <w:ind w:left="7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Лекція 6</w:t>
      </w:r>
      <w:r w:rsidR="00E12111" w:rsidRPr="006C0DEC">
        <w:rPr>
          <w:rFonts w:ascii="Times New Roman" w:hAnsi="Times New Roman"/>
        </w:rPr>
        <w:t xml:space="preserve">. </w:t>
      </w:r>
      <w:r w:rsidR="005A77B2" w:rsidRPr="006C0DEC">
        <w:rPr>
          <w:rFonts w:ascii="Times New Roman" w:hAnsi="Times New Roman"/>
        </w:rPr>
        <w:t xml:space="preserve">Аналіз процесів виникнення та розвитку надзвичайних ситуацій. </w:t>
      </w:r>
      <w:r w:rsidR="00E12111" w:rsidRPr="006C0DEC">
        <w:rPr>
          <w:rFonts w:ascii="Times New Roman" w:hAnsi="Times New Roman"/>
        </w:rPr>
        <w:t>1.</w:t>
      </w:r>
      <w:r w:rsidR="005A77B2" w:rsidRPr="006C0DEC">
        <w:rPr>
          <w:rFonts w:ascii="Times New Roman" w:hAnsi="Times New Roman"/>
        </w:rPr>
        <w:t xml:space="preserve">Класифікація надзвичайних ситуацій. </w:t>
      </w:r>
    </w:p>
    <w:p w:rsidR="005A77B2" w:rsidRDefault="00E12111" w:rsidP="005A77B2">
      <w:pPr>
        <w:tabs>
          <w:tab w:val="left" w:pos="3900"/>
        </w:tabs>
        <w:ind w:left="795"/>
        <w:jc w:val="both"/>
        <w:rPr>
          <w:szCs w:val="28"/>
        </w:rPr>
      </w:pPr>
      <w:r w:rsidRPr="006C0DEC">
        <w:rPr>
          <w:rFonts w:ascii="Times New Roman" w:hAnsi="Times New Roman"/>
        </w:rPr>
        <w:t>2.</w:t>
      </w:r>
      <w:r w:rsidR="005A77B2" w:rsidRPr="006C0DEC">
        <w:rPr>
          <w:rFonts w:ascii="Times New Roman" w:hAnsi="Times New Roman"/>
        </w:rPr>
        <w:t xml:space="preserve">Природні передумови виникнення небезпечних екологічних ситуацій. </w:t>
      </w:r>
      <w:r w:rsidRPr="006C0DEC">
        <w:rPr>
          <w:rFonts w:ascii="Times New Roman" w:hAnsi="Times New Roman"/>
        </w:rPr>
        <w:t>3.</w:t>
      </w:r>
      <w:r w:rsidR="005A77B2" w:rsidRPr="006C0DEC">
        <w:rPr>
          <w:rFonts w:ascii="Times New Roman" w:hAnsi="Times New Roman"/>
        </w:rPr>
        <w:t>Антропогенні чинники виникнення екологічних надзвичайних ситуацій</w:t>
      </w:r>
      <w:r w:rsidR="005A77B2">
        <w:rPr>
          <w:szCs w:val="28"/>
        </w:rPr>
        <w:t>.</w:t>
      </w:r>
    </w:p>
    <w:p w:rsidR="00E12111" w:rsidRDefault="00E12111" w:rsidP="005A77B2">
      <w:pPr>
        <w:tabs>
          <w:tab w:val="left" w:pos="3900"/>
        </w:tabs>
        <w:ind w:left="795"/>
        <w:jc w:val="both"/>
        <w:rPr>
          <w:szCs w:val="28"/>
        </w:rPr>
      </w:pPr>
      <w:r>
        <w:rPr>
          <w:szCs w:val="28"/>
        </w:rPr>
        <w:lastRenderedPageBreak/>
        <w:t>4.Взаємозвязок виникнення та розвитку природних та техногенних надзвичайних ситуацій.</w:t>
      </w:r>
    </w:p>
    <w:p w:rsidR="00E12111" w:rsidRDefault="00E12111" w:rsidP="005A77B2">
      <w:pPr>
        <w:tabs>
          <w:tab w:val="left" w:pos="3900"/>
        </w:tabs>
        <w:ind w:left="795"/>
        <w:jc w:val="both"/>
        <w:rPr>
          <w:szCs w:val="28"/>
        </w:rPr>
      </w:pPr>
      <w:r>
        <w:rPr>
          <w:szCs w:val="28"/>
        </w:rPr>
        <w:t>Висновки</w:t>
      </w:r>
    </w:p>
    <w:p w:rsidR="00E12111" w:rsidRDefault="00E12111" w:rsidP="005A77B2">
      <w:pPr>
        <w:tabs>
          <w:tab w:val="left" w:pos="3900"/>
        </w:tabs>
        <w:ind w:left="795"/>
        <w:jc w:val="both"/>
        <w:rPr>
          <w:szCs w:val="28"/>
        </w:rPr>
      </w:pPr>
    </w:p>
    <w:p w:rsidR="00A6603D" w:rsidRPr="006C0DEC" w:rsidRDefault="00316C40" w:rsidP="00A6603D">
      <w:pPr>
        <w:tabs>
          <w:tab w:val="left" w:pos="3900"/>
        </w:tabs>
        <w:ind w:left="79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Лекція 7</w:t>
      </w:r>
      <w:r w:rsidR="00E12111" w:rsidRPr="006C0DEC">
        <w:rPr>
          <w:rFonts w:ascii="Times New Roman" w:hAnsi="Times New Roman"/>
          <w:szCs w:val="28"/>
        </w:rPr>
        <w:t xml:space="preserve">. </w:t>
      </w:r>
      <w:r w:rsidR="00A6603D" w:rsidRPr="006C0DEC">
        <w:rPr>
          <w:rFonts w:ascii="Times New Roman" w:hAnsi="Times New Roman"/>
          <w:szCs w:val="28"/>
        </w:rPr>
        <w:t>Методичні положення оцінювання збитків від надзвичайних ситуацій.</w:t>
      </w:r>
    </w:p>
    <w:p w:rsidR="00A6603D" w:rsidRPr="006C0DEC" w:rsidRDefault="00A6603D" w:rsidP="00A6603D">
      <w:pPr>
        <w:pStyle w:val="a7"/>
        <w:numPr>
          <w:ilvl w:val="0"/>
          <w:numId w:val="19"/>
        </w:num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 w:rsidRPr="006C0DEC">
        <w:rPr>
          <w:rFonts w:ascii="Times New Roman" w:hAnsi="Times New Roman"/>
          <w:szCs w:val="28"/>
        </w:rPr>
        <w:t xml:space="preserve">Концептуальні підходи  до економічної оцінки наслідків надзвичайних ситуацій. </w:t>
      </w:r>
    </w:p>
    <w:p w:rsidR="005A77B2" w:rsidRPr="006C0DEC" w:rsidRDefault="005A77B2" w:rsidP="00E12111">
      <w:pPr>
        <w:pStyle w:val="a7"/>
        <w:numPr>
          <w:ilvl w:val="0"/>
          <w:numId w:val="19"/>
        </w:numPr>
        <w:tabs>
          <w:tab w:val="left" w:pos="3900"/>
        </w:tabs>
        <w:jc w:val="both"/>
        <w:rPr>
          <w:rFonts w:ascii="Times New Roman" w:hAnsi="Times New Roman"/>
          <w:szCs w:val="28"/>
        </w:rPr>
      </w:pPr>
      <w:r w:rsidRPr="006C0DEC">
        <w:rPr>
          <w:rFonts w:ascii="Times New Roman" w:hAnsi="Times New Roman"/>
          <w:szCs w:val="28"/>
        </w:rPr>
        <w:t>Оцінка наслідків надзвичайних ситуацій приро</w:t>
      </w:r>
      <w:r w:rsidR="00E12111" w:rsidRPr="006C0DEC">
        <w:rPr>
          <w:rFonts w:ascii="Times New Roman" w:hAnsi="Times New Roman"/>
          <w:szCs w:val="28"/>
        </w:rPr>
        <w:t>дного характеру</w:t>
      </w:r>
    </w:p>
    <w:p w:rsidR="006E39B6" w:rsidRPr="006C0DEC" w:rsidRDefault="006E39B6" w:rsidP="006E39B6">
      <w:pPr>
        <w:pStyle w:val="a7"/>
        <w:numPr>
          <w:ilvl w:val="0"/>
          <w:numId w:val="19"/>
        </w:numPr>
        <w:tabs>
          <w:tab w:val="left" w:pos="3900"/>
        </w:tabs>
        <w:jc w:val="both"/>
        <w:rPr>
          <w:rFonts w:ascii="Times New Roman" w:hAnsi="Times New Roman"/>
          <w:szCs w:val="28"/>
        </w:rPr>
      </w:pPr>
      <w:r w:rsidRPr="006C0DEC">
        <w:rPr>
          <w:rFonts w:ascii="Times New Roman" w:hAnsi="Times New Roman"/>
          <w:szCs w:val="28"/>
        </w:rPr>
        <w:t xml:space="preserve"> Оцінка наслідків надзвичайних ситуацій техногенного характеру:</w:t>
      </w:r>
    </w:p>
    <w:p w:rsidR="006E39B6" w:rsidRPr="006C0DEC" w:rsidRDefault="006E39B6" w:rsidP="006E39B6">
      <w:pPr>
        <w:pStyle w:val="a7"/>
        <w:numPr>
          <w:ilvl w:val="1"/>
          <w:numId w:val="19"/>
        </w:numPr>
        <w:tabs>
          <w:tab w:val="left" w:pos="3900"/>
        </w:tabs>
        <w:jc w:val="both"/>
        <w:rPr>
          <w:rFonts w:ascii="Times New Roman" w:hAnsi="Times New Roman"/>
          <w:szCs w:val="28"/>
        </w:rPr>
      </w:pPr>
      <w:r w:rsidRPr="006C0DEC">
        <w:rPr>
          <w:rFonts w:ascii="Times New Roman" w:hAnsi="Times New Roman"/>
          <w:szCs w:val="28"/>
        </w:rPr>
        <w:t>Аварії на транспорті;</w:t>
      </w:r>
    </w:p>
    <w:p w:rsidR="006E39B6" w:rsidRPr="006C0DEC" w:rsidRDefault="006E39B6" w:rsidP="006E39B6">
      <w:pPr>
        <w:pStyle w:val="a7"/>
        <w:numPr>
          <w:ilvl w:val="1"/>
          <w:numId w:val="19"/>
        </w:numPr>
        <w:tabs>
          <w:tab w:val="left" w:pos="3900"/>
        </w:tabs>
        <w:jc w:val="both"/>
        <w:rPr>
          <w:rFonts w:ascii="Times New Roman" w:hAnsi="Times New Roman"/>
          <w:szCs w:val="28"/>
        </w:rPr>
      </w:pPr>
      <w:r w:rsidRPr="006C0DEC">
        <w:rPr>
          <w:rFonts w:ascii="Times New Roman" w:hAnsi="Times New Roman"/>
          <w:szCs w:val="28"/>
        </w:rPr>
        <w:t>Аварії на об»єктах життєзабезпечення;</w:t>
      </w:r>
    </w:p>
    <w:p w:rsidR="006E39B6" w:rsidRPr="006C0DEC" w:rsidRDefault="006E39B6" w:rsidP="006E39B6">
      <w:pPr>
        <w:pStyle w:val="a7"/>
        <w:numPr>
          <w:ilvl w:val="1"/>
          <w:numId w:val="19"/>
        </w:numPr>
        <w:tabs>
          <w:tab w:val="left" w:pos="3900"/>
        </w:tabs>
        <w:jc w:val="both"/>
        <w:rPr>
          <w:rFonts w:ascii="Times New Roman" w:hAnsi="Times New Roman"/>
          <w:szCs w:val="28"/>
        </w:rPr>
      </w:pPr>
      <w:r w:rsidRPr="006C0DEC">
        <w:rPr>
          <w:rFonts w:ascii="Times New Roman" w:hAnsi="Times New Roman"/>
          <w:szCs w:val="28"/>
        </w:rPr>
        <w:t>Аварії з викидом та загрозою викиду СДОР (сильнодіючих отруйних речовин);</w:t>
      </w:r>
    </w:p>
    <w:p w:rsidR="006E39B6" w:rsidRPr="006C0DEC" w:rsidRDefault="006E39B6" w:rsidP="006E39B6">
      <w:pPr>
        <w:pStyle w:val="a7"/>
        <w:numPr>
          <w:ilvl w:val="1"/>
          <w:numId w:val="19"/>
        </w:numPr>
        <w:tabs>
          <w:tab w:val="left" w:pos="3900"/>
        </w:tabs>
        <w:jc w:val="both"/>
        <w:rPr>
          <w:rFonts w:ascii="Times New Roman" w:hAnsi="Times New Roman"/>
          <w:szCs w:val="28"/>
        </w:rPr>
      </w:pPr>
      <w:r w:rsidRPr="006C0DEC">
        <w:rPr>
          <w:rFonts w:ascii="Times New Roman" w:hAnsi="Times New Roman"/>
          <w:szCs w:val="28"/>
        </w:rPr>
        <w:t>Раптове руйнування споруд;</w:t>
      </w:r>
    </w:p>
    <w:p w:rsidR="006E39B6" w:rsidRPr="006C0DEC" w:rsidRDefault="006E39B6" w:rsidP="006E39B6">
      <w:pPr>
        <w:pStyle w:val="a7"/>
        <w:numPr>
          <w:ilvl w:val="1"/>
          <w:numId w:val="19"/>
        </w:numPr>
        <w:tabs>
          <w:tab w:val="left" w:pos="3900"/>
        </w:tabs>
        <w:jc w:val="both"/>
        <w:rPr>
          <w:rFonts w:ascii="Times New Roman" w:hAnsi="Times New Roman"/>
          <w:szCs w:val="28"/>
        </w:rPr>
      </w:pPr>
      <w:r w:rsidRPr="006C0DEC">
        <w:rPr>
          <w:rFonts w:ascii="Times New Roman" w:hAnsi="Times New Roman"/>
          <w:szCs w:val="28"/>
        </w:rPr>
        <w:t>Аварії на продуктопроводах;</w:t>
      </w:r>
    </w:p>
    <w:p w:rsidR="006E39B6" w:rsidRPr="006C0DEC" w:rsidRDefault="006E39B6" w:rsidP="006E39B6">
      <w:pPr>
        <w:pStyle w:val="a7"/>
        <w:numPr>
          <w:ilvl w:val="1"/>
          <w:numId w:val="19"/>
        </w:numPr>
        <w:tabs>
          <w:tab w:val="left" w:pos="3900"/>
        </w:tabs>
        <w:jc w:val="both"/>
        <w:rPr>
          <w:rFonts w:ascii="Times New Roman" w:hAnsi="Times New Roman"/>
          <w:szCs w:val="28"/>
        </w:rPr>
      </w:pPr>
      <w:r w:rsidRPr="006C0DEC">
        <w:rPr>
          <w:rFonts w:ascii="Times New Roman" w:hAnsi="Times New Roman"/>
          <w:szCs w:val="28"/>
        </w:rPr>
        <w:t>Аварії з викидом в навколишнє середовище речовин з перевищенням ГДК.</w:t>
      </w:r>
    </w:p>
    <w:p w:rsidR="006E39B6" w:rsidRPr="006C0DEC" w:rsidRDefault="006E39B6" w:rsidP="006E39B6">
      <w:pPr>
        <w:pStyle w:val="a7"/>
        <w:numPr>
          <w:ilvl w:val="0"/>
          <w:numId w:val="19"/>
        </w:numPr>
        <w:tabs>
          <w:tab w:val="left" w:pos="3900"/>
        </w:tabs>
        <w:jc w:val="both"/>
        <w:rPr>
          <w:rFonts w:ascii="Times New Roman" w:hAnsi="Times New Roman"/>
          <w:szCs w:val="28"/>
        </w:rPr>
      </w:pPr>
      <w:r w:rsidRPr="006C0DEC">
        <w:rPr>
          <w:rFonts w:ascii="Times New Roman" w:hAnsi="Times New Roman"/>
          <w:szCs w:val="28"/>
        </w:rPr>
        <w:t>Пожежі в природних системах.</w:t>
      </w:r>
    </w:p>
    <w:p w:rsidR="006E39B6" w:rsidRPr="006C0DEC" w:rsidRDefault="006E39B6" w:rsidP="006E39B6">
      <w:pPr>
        <w:pStyle w:val="a7"/>
        <w:tabs>
          <w:tab w:val="left" w:pos="3900"/>
        </w:tabs>
        <w:jc w:val="both"/>
        <w:rPr>
          <w:rFonts w:ascii="Times New Roman" w:hAnsi="Times New Roman"/>
          <w:szCs w:val="28"/>
        </w:rPr>
      </w:pPr>
      <w:r w:rsidRPr="006C0DEC">
        <w:rPr>
          <w:rFonts w:ascii="Times New Roman" w:hAnsi="Times New Roman"/>
          <w:szCs w:val="28"/>
        </w:rPr>
        <w:t>Висновки</w:t>
      </w:r>
    </w:p>
    <w:p w:rsidR="00E12111" w:rsidRPr="006E39B6" w:rsidRDefault="00E12111" w:rsidP="006E39B6">
      <w:pPr>
        <w:tabs>
          <w:tab w:val="left" w:pos="3900"/>
        </w:tabs>
        <w:jc w:val="both"/>
        <w:rPr>
          <w:szCs w:val="28"/>
        </w:rPr>
      </w:pPr>
    </w:p>
    <w:p w:rsidR="00A6603D" w:rsidRPr="006C0DEC" w:rsidRDefault="00316C40" w:rsidP="00A6603D">
      <w:pPr>
        <w:ind w:firstLine="425"/>
        <w:rPr>
          <w:rFonts w:ascii="Times New Roman" w:hAnsi="Times New Roman"/>
          <w:bCs/>
        </w:rPr>
      </w:pPr>
      <w:r>
        <w:rPr>
          <w:rFonts w:ascii="Times New Roman" w:hAnsi="Times New Roman"/>
        </w:rPr>
        <w:t>Лекції 8-9</w:t>
      </w:r>
      <w:r w:rsidR="005A442F" w:rsidRPr="006C0DEC">
        <w:rPr>
          <w:rFonts w:ascii="Times New Roman" w:hAnsi="Times New Roman"/>
        </w:rPr>
        <w:t>.</w:t>
      </w:r>
      <w:r w:rsidR="00A6603D" w:rsidRPr="006C0DEC">
        <w:rPr>
          <w:rFonts w:ascii="Times New Roman" w:hAnsi="Times New Roman"/>
        </w:rPr>
        <w:t>Оцінка ступеню безпечності роботи потенційно небезпечного підприємства</w:t>
      </w:r>
      <w:r w:rsidR="00947E07" w:rsidRPr="006C0DEC">
        <w:rPr>
          <w:rFonts w:ascii="Times New Roman" w:hAnsi="Times New Roman"/>
        </w:rPr>
        <w:t xml:space="preserve"> на регіональному рівні</w:t>
      </w:r>
      <w:r w:rsidR="00A6603D" w:rsidRPr="006C0DEC">
        <w:rPr>
          <w:rFonts w:ascii="Times New Roman" w:hAnsi="Times New Roman"/>
          <w:bCs/>
        </w:rPr>
        <w:t xml:space="preserve"> </w:t>
      </w:r>
    </w:p>
    <w:p w:rsidR="002121D6" w:rsidRPr="006C0DEC" w:rsidRDefault="00A6603D" w:rsidP="00A6603D">
      <w:pPr>
        <w:ind w:firstLine="425"/>
        <w:rPr>
          <w:rFonts w:ascii="Times New Roman" w:hAnsi="Times New Roman"/>
          <w:bCs/>
        </w:rPr>
      </w:pPr>
      <w:r w:rsidRPr="006C0DEC">
        <w:rPr>
          <w:rFonts w:ascii="Times New Roman" w:hAnsi="Times New Roman"/>
          <w:bCs/>
        </w:rPr>
        <w:t>1.</w:t>
      </w:r>
      <w:r w:rsidR="002121D6" w:rsidRPr="006C0DEC">
        <w:rPr>
          <w:rFonts w:ascii="Times New Roman" w:hAnsi="Times New Roman"/>
          <w:bCs/>
        </w:rPr>
        <w:t xml:space="preserve">Фактори, що впливають на процес </w:t>
      </w:r>
      <w:r w:rsidR="00947E07" w:rsidRPr="006C0DEC">
        <w:rPr>
          <w:rFonts w:ascii="Times New Roman" w:hAnsi="Times New Roman"/>
          <w:bCs/>
        </w:rPr>
        <w:t>небезпечності промислового підприємства (ендогенні, екзогенні).</w:t>
      </w:r>
    </w:p>
    <w:p w:rsidR="00947E07" w:rsidRPr="006C0DEC" w:rsidRDefault="00947E07" w:rsidP="00A6603D">
      <w:pPr>
        <w:ind w:firstLine="425"/>
        <w:rPr>
          <w:rFonts w:ascii="Times New Roman" w:hAnsi="Times New Roman"/>
          <w:bCs/>
        </w:rPr>
      </w:pPr>
      <w:r w:rsidRPr="006C0DEC">
        <w:rPr>
          <w:rFonts w:ascii="Times New Roman" w:hAnsi="Times New Roman"/>
          <w:bCs/>
        </w:rPr>
        <w:t>2. Унітарний індекс потенційної небезпеки промислового підприємства.</w:t>
      </w:r>
    </w:p>
    <w:p w:rsidR="00947E07" w:rsidRPr="006C0DEC" w:rsidRDefault="00947E07" w:rsidP="00A6603D">
      <w:pPr>
        <w:ind w:firstLine="425"/>
        <w:rPr>
          <w:rFonts w:ascii="Times New Roman" w:hAnsi="Times New Roman"/>
          <w:bCs/>
        </w:rPr>
      </w:pPr>
      <w:r w:rsidRPr="006C0DEC">
        <w:rPr>
          <w:rFonts w:ascii="Times New Roman" w:hAnsi="Times New Roman"/>
          <w:bCs/>
        </w:rPr>
        <w:t>3. Унітарний індекс шкоди промислового підприємства.</w:t>
      </w:r>
    </w:p>
    <w:p w:rsidR="00947E07" w:rsidRPr="006C0DEC" w:rsidRDefault="00947E07" w:rsidP="00A6603D">
      <w:pPr>
        <w:ind w:firstLine="425"/>
        <w:rPr>
          <w:rFonts w:ascii="Times New Roman" w:hAnsi="Times New Roman"/>
          <w:bCs/>
        </w:rPr>
      </w:pPr>
      <w:r w:rsidRPr="006C0DEC">
        <w:rPr>
          <w:rFonts w:ascii="Times New Roman" w:hAnsi="Times New Roman"/>
          <w:bCs/>
        </w:rPr>
        <w:t>4. Гранична кількість небезпечних речовин на підприємстві.</w:t>
      </w:r>
    </w:p>
    <w:p w:rsidR="002121D6" w:rsidRPr="006C0DEC" w:rsidRDefault="00947E07" w:rsidP="00947E07">
      <w:pPr>
        <w:pStyle w:val="a7"/>
        <w:widowControl/>
        <w:numPr>
          <w:ilvl w:val="0"/>
          <w:numId w:val="19"/>
        </w:numPr>
        <w:autoSpaceDE/>
        <w:autoSpaceDN/>
        <w:adjustRightInd/>
        <w:ind w:left="0" w:firstLine="426"/>
        <w:jc w:val="both"/>
        <w:rPr>
          <w:rFonts w:ascii="Times New Roman" w:hAnsi="Times New Roman"/>
          <w:bCs/>
        </w:rPr>
      </w:pPr>
      <w:r w:rsidRPr="006C0DEC">
        <w:rPr>
          <w:rFonts w:ascii="Times New Roman" w:hAnsi="Times New Roman"/>
          <w:bCs/>
        </w:rPr>
        <w:t xml:space="preserve">Регіональні фактори впливу на безпечність підприємства. </w:t>
      </w:r>
    </w:p>
    <w:p w:rsidR="00947E07" w:rsidRPr="006C0DEC" w:rsidRDefault="00947E07" w:rsidP="00947E07">
      <w:pPr>
        <w:pStyle w:val="a7"/>
        <w:widowControl/>
        <w:numPr>
          <w:ilvl w:val="0"/>
          <w:numId w:val="19"/>
        </w:numPr>
        <w:autoSpaceDE/>
        <w:autoSpaceDN/>
        <w:adjustRightInd/>
        <w:ind w:left="0" w:firstLine="426"/>
        <w:jc w:val="both"/>
        <w:rPr>
          <w:rFonts w:ascii="Times New Roman" w:hAnsi="Times New Roman"/>
          <w:bCs/>
        </w:rPr>
      </w:pPr>
      <w:r w:rsidRPr="006C0DEC">
        <w:rPr>
          <w:rFonts w:ascii="Times New Roman" w:hAnsi="Times New Roman"/>
          <w:bCs/>
        </w:rPr>
        <w:t>Класифікація ступеня небезпечності підприємства на регіональному рівні.</w:t>
      </w:r>
    </w:p>
    <w:p w:rsidR="00947E07" w:rsidRPr="006C0DEC" w:rsidRDefault="00947E07" w:rsidP="00947E07">
      <w:pPr>
        <w:pStyle w:val="a7"/>
        <w:widowControl/>
        <w:autoSpaceDE/>
        <w:autoSpaceDN/>
        <w:adjustRightInd/>
        <w:ind w:left="426"/>
        <w:jc w:val="both"/>
        <w:rPr>
          <w:rFonts w:ascii="Times New Roman" w:hAnsi="Times New Roman"/>
          <w:bCs/>
        </w:rPr>
      </w:pPr>
      <w:r w:rsidRPr="006C0DEC">
        <w:rPr>
          <w:rFonts w:ascii="Times New Roman" w:hAnsi="Times New Roman"/>
          <w:bCs/>
        </w:rPr>
        <w:t>Висновки.</w:t>
      </w:r>
    </w:p>
    <w:p w:rsidR="00947E07" w:rsidRPr="00947E07" w:rsidRDefault="00947E07" w:rsidP="00947E07">
      <w:pPr>
        <w:pStyle w:val="a7"/>
        <w:widowControl/>
        <w:autoSpaceDE/>
        <w:autoSpaceDN/>
        <w:adjustRightInd/>
        <w:ind w:left="426"/>
        <w:jc w:val="both"/>
        <w:rPr>
          <w:rFonts w:ascii="Times New Roman" w:hAnsi="Times New Roman"/>
          <w:bCs/>
        </w:rPr>
      </w:pPr>
    </w:p>
    <w:p w:rsidR="002121D6" w:rsidRPr="00647726" w:rsidRDefault="002121D6" w:rsidP="000E2753">
      <w:pPr>
        <w:ind w:left="425"/>
        <w:jc w:val="both"/>
        <w:rPr>
          <w:rFonts w:ascii="Times New Roman" w:hAnsi="Times New Roman"/>
          <w:bCs/>
        </w:rPr>
      </w:pPr>
      <w:r w:rsidRPr="00647726">
        <w:rPr>
          <w:rFonts w:ascii="Times New Roman" w:hAnsi="Times New Roman"/>
          <w:bCs/>
        </w:rPr>
        <w:t xml:space="preserve">Лекція </w:t>
      </w:r>
      <w:r w:rsidR="00316C40">
        <w:rPr>
          <w:rFonts w:ascii="Times New Roman" w:hAnsi="Times New Roman"/>
          <w:bCs/>
        </w:rPr>
        <w:t>10</w:t>
      </w:r>
    </w:p>
    <w:p w:rsidR="003E10FB" w:rsidRPr="00647726" w:rsidRDefault="00947E07" w:rsidP="000E2753">
      <w:pPr>
        <w:ind w:left="425"/>
        <w:jc w:val="both"/>
        <w:rPr>
          <w:rFonts w:ascii="Times New Roman" w:hAnsi="Times New Roman"/>
          <w:bCs/>
        </w:rPr>
      </w:pPr>
      <w:r w:rsidRPr="00647726">
        <w:rPr>
          <w:rFonts w:ascii="Times New Roman" w:hAnsi="Times New Roman"/>
          <w:bCs/>
        </w:rPr>
        <w:t>Оцінка  екологічної безпеки забруднення земельних ресурсів за допомогою зміни ентр</w:t>
      </w:r>
      <w:r w:rsidR="003E10FB" w:rsidRPr="00647726">
        <w:rPr>
          <w:rFonts w:ascii="Times New Roman" w:hAnsi="Times New Roman"/>
          <w:bCs/>
        </w:rPr>
        <w:t>опії в системі.</w:t>
      </w:r>
    </w:p>
    <w:p w:rsidR="002121D6" w:rsidRPr="00647726" w:rsidRDefault="003E10FB" w:rsidP="003E10FB">
      <w:pPr>
        <w:pStyle w:val="a7"/>
        <w:numPr>
          <w:ilvl w:val="0"/>
          <w:numId w:val="13"/>
        </w:numPr>
        <w:jc w:val="both"/>
        <w:rPr>
          <w:rFonts w:ascii="Times New Roman" w:hAnsi="Times New Roman"/>
          <w:bCs/>
        </w:rPr>
      </w:pPr>
      <w:r w:rsidRPr="00647726">
        <w:rPr>
          <w:rFonts w:ascii="Times New Roman" w:hAnsi="Times New Roman"/>
          <w:bCs/>
        </w:rPr>
        <w:t>Загальне поняття про ентропію системи.</w:t>
      </w:r>
    </w:p>
    <w:p w:rsidR="003E10FB" w:rsidRPr="00647726" w:rsidRDefault="003E10FB" w:rsidP="003E10FB">
      <w:pPr>
        <w:pStyle w:val="a7"/>
        <w:numPr>
          <w:ilvl w:val="0"/>
          <w:numId w:val="13"/>
        </w:numPr>
        <w:jc w:val="both"/>
        <w:rPr>
          <w:rFonts w:ascii="Times New Roman" w:hAnsi="Times New Roman"/>
          <w:bCs/>
        </w:rPr>
      </w:pPr>
      <w:r w:rsidRPr="00647726">
        <w:rPr>
          <w:rFonts w:ascii="Times New Roman" w:hAnsi="Times New Roman"/>
          <w:bCs/>
        </w:rPr>
        <w:t>Ентропія природних та  природно-антропогенних екосистем.</w:t>
      </w:r>
    </w:p>
    <w:p w:rsidR="003E10FB" w:rsidRPr="00647726" w:rsidRDefault="003E10FB" w:rsidP="003E10FB">
      <w:pPr>
        <w:pStyle w:val="a7"/>
        <w:numPr>
          <w:ilvl w:val="0"/>
          <w:numId w:val="13"/>
        </w:numPr>
        <w:jc w:val="both"/>
        <w:rPr>
          <w:rFonts w:ascii="Times New Roman" w:hAnsi="Times New Roman"/>
          <w:bCs/>
        </w:rPr>
      </w:pPr>
      <w:r w:rsidRPr="00647726">
        <w:rPr>
          <w:rFonts w:ascii="Times New Roman" w:hAnsi="Times New Roman"/>
          <w:bCs/>
        </w:rPr>
        <w:t>Визначення ступеня забруднення грунтів  методом зміни ентропії в екосистемі:</w:t>
      </w:r>
    </w:p>
    <w:p w:rsidR="003E10FB" w:rsidRPr="00647726" w:rsidRDefault="003E10FB" w:rsidP="003E10FB">
      <w:pPr>
        <w:pStyle w:val="a7"/>
        <w:ind w:left="785"/>
        <w:jc w:val="both"/>
        <w:rPr>
          <w:rFonts w:ascii="Times New Roman" w:hAnsi="Times New Roman"/>
          <w:bCs/>
        </w:rPr>
      </w:pPr>
      <w:r w:rsidRPr="00647726">
        <w:rPr>
          <w:rFonts w:ascii="Times New Roman" w:hAnsi="Times New Roman"/>
          <w:bCs/>
        </w:rPr>
        <w:t>3.1.Визначення ступеню хімічного забруднення.</w:t>
      </w:r>
    </w:p>
    <w:p w:rsidR="003E10FB" w:rsidRPr="00647726" w:rsidRDefault="003E10FB" w:rsidP="003E10FB">
      <w:pPr>
        <w:pStyle w:val="a7"/>
        <w:ind w:left="785"/>
        <w:jc w:val="both"/>
        <w:rPr>
          <w:rFonts w:ascii="Times New Roman" w:hAnsi="Times New Roman"/>
          <w:bCs/>
        </w:rPr>
      </w:pPr>
      <w:r w:rsidRPr="00647726">
        <w:rPr>
          <w:rFonts w:ascii="Times New Roman" w:hAnsi="Times New Roman"/>
          <w:bCs/>
        </w:rPr>
        <w:t>3.2. Визначення ступеню фізичного забруднення грунту.</w:t>
      </w:r>
    </w:p>
    <w:p w:rsidR="002121D6" w:rsidRPr="00647726" w:rsidRDefault="002121D6" w:rsidP="000E2753">
      <w:pPr>
        <w:pStyle w:val="a7"/>
        <w:ind w:left="785"/>
        <w:jc w:val="both"/>
        <w:rPr>
          <w:rFonts w:ascii="Times New Roman" w:hAnsi="Times New Roman"/>
          <w:bCs/>
        </w:rPr>
      </w:pPr>
      <w:r w:rsidRPr="00647726">
        <w:rPr>
          <w:rFonts w:ascii="Times New Roman" w:hAnsi="Times New Roman"/>
          <w:bCs/>
        </w:rPr>
        <w:t>Висновки</w:t>
      </w:r>
    </w:p>
    <w:p w:rsidR="003E10FB" w:rsidRDefault="003E10FB" w:rsidP="003E10FB">
      <w:pPr>
        <w:ind w:left="425"/>
        <w:jc w:val="both"/>
        <w:rPr>
          <w:rFonts w:ascii="Times New Roman" w:hAnsi="Times New Roman"/>
          <w:bCs/>
          <w:sz w:val="28"/>
          <w:szCs w:val="28"/>
        </w:rPr>
      </w:pPr>
    </w:p>
    <w:p w:rsidR="003E10FB" w:rsidRPr="00647726" w:rsidRDefault="00316C40" w:rsidP="003E10FB">
      <w:pPr>
        <w:ind w:left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Лекція 11</w:t>
      </w:r>
    </w:p>
    <w:p w:rsidR="003E10FB" w:rsidRPr="00647726" w:rsidRDefault="003E10FB" w:rsidP="003E10FB">
      <w:pPr>
        <w:ind w:left="425"/>
        <w:jc w:val="both"/>
        <w:rPr>
          <w:rFonts w:ascii="Times New Roman" w:hAnsi="Times New Roman"/>
          <w:bCs/>
        </w:rPr>
      </w:pPr>
      <w:r w:rsidRPr="00647726">
        <w:rPr>
          <w:rFonts w:ascii="Times New Roman" w:hAnsi="Times New Roman"/>
          <w:bCs/>
        </w:rPr>
        <w:t>Оцінка  екологічної безпеки забруднення водних ресурсів  та атмосфери за допомогою зміни ентропії в системі.</w:t>
      </w:r>
    </w:p>
    <w:p w:rsidR="003E10FB" w:rsidRPr="00647726" w:rsidRDefault="003E10FB" w:rsidP="003E10FB">
      <w:pPr>
        <w:pStyle w:val="a7"/>
        <w:ind w:left="785"/>
        <w:jc w:val="both"/>
        <w:rPr>
          <w:rFonts w:ascii="Times New Roman" w:hAnsi="Times New Roman"/>
          <w:bCs/>
        </w:rPr>
      </w:pPr>
      <w:r w:rsidRPr="00647726">
        <w:rPr>
          <w:rFonts w:ascii="Times New Roman" w:hAnsi="Times New Roman"/>
          <w:bCs/>
        </w:rPr>
        <w:t>1.Зміна ентропії в водних екосистемах в залежності від дисперсності забруднюючих речовин.</w:t>
      </w:r>
    </w:p>
    <w:p w:rsidR="003E10FB" w:rsidRPr="00647726" w:rsidRDefault="003E10FB" w:rsidP="003E10FB">
      <w:pPr>
        <w:pStyle w:val="a7"/>
        <w:numPr>
          <w:ilvl w:val="0"/>
          <w:numId w:val="20"/>
        </w:numPr>
        <w:jc w:val="both"/>
        <w:rPr>
          <w:rFonts w:ascii="Times New Roman" w:hAnsi="Times New Roman"/>
          <w:bCs/>
        </w:rPr>
      </w:pPr>
      <w:r w:rsidRPr="00647726">
        <w:rPr>
          <w:rFonts w:ascii="Times New Roman" w:hAnsi="Times New Roman"/>
          <w:bCs/>
        </w:rPr>
        <w:t>Зміни ентропії атмосферного повітряних територіях та урбоценозах в залежності від забруднюючих домішок в повітрі.</w:t>
      </w:r>
    </w:p>
    <w:p w:rsidR="003E10FB" w:rsidRPr="00647726" w:rsidRDefault="003E10FB" w:rsidP="003E10FB">
      <w:pPr>
        <w:pStyle w:val="a7"/>
        <w:ind w:left="785"/>
        <w:jc w:val="both"/>
        <w:rPr>
          <w:rFonts w:ascii="Times New Roman" w:hAnsi="Times New Roman"/>
          <w:bCs/>
        </w:rPr>
      </w:pPr>
      <w:r w:rsidRPr="00647726">
        <w:rPr>
          <w:rFonts w:ascii="Times New Roman" w:hAnsi="Times New Roman"/>
          <w:bCs/>
        </w:rPr>
        <w:t>Висновки</w:t>
      </w:r>
    </w:p>
    <w:p w:rsidR="003E10FB" w:rsidRPr="00647726" w:rsidRDefault="003E10FB" w:rsidP="003E10FB">
      <w:pPr>
        <w:pStyle w:val="a7"/>
        <w:ind w:left="785"/>
        <w:jc w:val="both"/>
        <w:rPr>
          <w:rFonts w:ascii="Times New Roman" w:hAnsi="Times New Roman"/>
          <w:bCs/>
        </w:rPr>
      </w:pPr>
    </w:p>
    <w:p w:rsidR="003E10FB" w:rsidRPr="00647726" w:rsidRDefault="003E10FB" w:rsidP="003E10FB">
      <w:pPr>
        <w:tabs>
          <w:tab w:val="left" w:pos="3900"/>
        </w:tabs>
        <w:ind w:left="795"/>
        <w:jc w:val="both"/>
        <w:rPr>
          <w:rFonts w:ascii="Times New Roman" w:hAnsi="Times New Roman"/>
          <w:szCs w:val="28"/>
        </w:rPr>
      </w:pPr>
      <w:r w:rsidRPr="00647726">
        <w:rPr>
          <w:rFonts w:ascii="Times New Roman" w:hAnsi="Times New Roman"/>
          <w:szCs w:val="28"/>
        </w:rPr>
        <w:t>Лекція 1</w:t>
      </w:r>
      <w:r w:rsidR="00316C40">
        <w:rPr>
          <w:rFonts w:ascii="Times New Roman" w:hAnsi="Times New Roman"/>
          <w:szCs w:val="28"/>
        </w:rPr>
        <w:t>2</w:t>
      </w:r>
      <w:r w:rsidRPr="00647726">
        <w:rPr>
          <w:rFonts w:ascii="Times New Roman" w:hAnsi="Times New Roman"/>
          <w:szCs w:val="28"/>
        </w:rPr>
        <w:t xml:space="preserve">. Екологічна безпека поводження з </w:t>
      </w:r>
      <w:r w:rsidR="00D6645C" w:rsidRPr="00647726">
        <w:rPr>
          <w:rFonts w:ascii="Times New Roman" w:hAnsi="Times New Roman"/>
          <w:szCs w:val="28"/>
        </w:rPr>
        <w:t xml:space="preserve"> виробничими та побутовими </w:t>
      </w:r>
      <w:r w:rsidRPr="00647726">
        <w:rPr>
          <w:rFonts w:ascii="Times New Roman" w:hAnsi="Times New Roman"/>
          <w:szCs w:val="28"/>
        </w:rPr>
        <w:t>відходами.</w:t>
      </w:r>
    </w:p>
    <w:p w:rsidR="00D6645C" w:rsidRPr="00647726" w:rsidRDefault="00D6645C" w:rsidP="00D6645C">
      <w:pPr>
        <w:pStyle w:val="a7"/>
        <w:numPr>
          <w:ilvl w:val="0"/>
          <w:numId w:val="23"/>
        </w:numPr>
        <w:tabs>
          <w:tab w:val="left" w:pos="3900"/>
        </w:tabs>
        <w:jc w:val="both"/>
        <w:rPr>
          <w:rFonts w:ascii="Times New Roman" w:hAnsi="Times New Roman"/>
          <w:szCs w:val="28"/>
        </w:rPr>
      </w:pPr>
      <w:r w:rsidRPr="00647726">
        <w:rPr>
          <w:rFonts w:ascii="Times New Roman" w:hAnsi="Times New Roman"/>
          <w:szCs w:val="28"/>
        </w:rPr>
        <w:t>Класифікація відходів. Нормативи утворення відходів на виробництві.</w:t>
      </w:r>
    </w:p>
    <w:p w:rsidR="00D6645C" w:rsidRPr="00647726" w:rsidRDefault="00D6645C" w:rsidP="00D6645C">
      <w:pPr>
        <w:pStyle w:val="a7"/>
        <w:numPr>
          <w:ilvl w:val="0"/>
          <w:numId w:val="23"/>
        </w:numPr>
        <w:tabs>
          <w:tab w:val="left" w:pos="3900"/>
        </w:tabs>
        <w:jc w:val="both"/>
        <w:rPr>
          <w:rFonts w:ascii="Times New Roman" w:hAnsi="Times New Roman"/>
          <w:szCs w:val="28"/>
        </w:rPr>
      </w:pPr>
      <w:r w:rsidRPr="00647726">
        <w:rPr>
          <w:rFonts w:ascii="Times New Roman" w:hAnsi="Times New Roman"/>
          <w:szCs w:val="28"/>
        </w:rPr>
        <w:t>Виробничо-технологічний баланс  та розрахунок утворення відходів  на</w:t>
      </w:r>
      <w:r>
        <w:rPr>
          <w:szCs w:val="28"/>
        </w:rPr>
        <w:t xml:space="preserve"> </w:t>
      </w:r>
      <w:r w:rsidRPr="00647726">
        <w:rPr>
          <w:rFonts w:ascii="Times New Roman" w:hAnsi="Times New Roman"/>
          <w:szCs w:val="28"/>
        </w:rPr>
        <w:t>виробництві.</w:t>
      </w:r>
    </w:p>
    <w:p w:rsidR="003E10FB" w:rsidRPr="00647726" w:rsidRDefault="00D6645C" w:rsidP="00D6645C">
      <w:pPr>
        <w:tabs>
          <w:tab w:val="left" w:pos="3900"/>
        </w:tabs>
        <w:ind w:left="360"/>
        <w:jc w:val="both"/>
        <w:rPr>
          <w:rFonts w:ascii="Times New Roman" w:hAnsi="Times New Roman"/>
          <w:szCs w:val="28"/>
        </w:rPr>
      </w:pPr>
      <w:r w:rsidRPr="00647726">
        <w:rPr>
          <w:rFonts w:ascii="Times New Roman" w:hAnsi="Times New Roman"/>
          <w:szCs w:val="28"/>
        </w:rPr>
        <w:lastRenderedPageBreak/>
        <w:t xml:space="preserve">3.Нормативна база поводження з відходами. Вітчизняне та зарубіжне законодавство. </w:t>
      </w:r>
    </w:p>
    <w:p w:rsidR="003E10FB" w:rsidRPr="00647726" w:rsidRDefault="003E10FB" w:rsidP="003E10FB">
      <w:pPr>
        <w:pStyle w:val="a7"/>
        <w:tabs>
          <w:tab w:val="left" w:pos="3900"/>
        </w:tabs>
        <w:jc w:val="both"/>
        <w:rPr>
          <w:rFonts w:ascii="Times New Roman" w:hAnsi="Times New Roman"/>
          <w:szCs w:val="28"/>
        </w:rPr>
      </w:pPr>
      <w:r w:rsidRPr="00647726">
        <w:rPr>
          <w:rFonts w:ascii="Times New Roman" w:hAnsi="Times New Roman"/>
          <w:szCs w:val="28"/>
        </w:rPr>
        <w:t>Висновки</w:t>
      </w:r>
    </w:p>
    <w:p w:rsidR="003E10FB" w:rsidRPr="00647726" w:rsidRDefault="003E10FB" w:rsidP="003E10FB">
      <w:pPr>
        <w:pStyle w:val="a7"/>
        <w:ind w:left="785"/>
        <w:jc w:val="both"/>
        <w:rPr>
          <w:rFonts w:ascii="Times New Roman" w:hAnsi="Times New Roman"/>
          <w:bCs/>
        </w:rPr>
      </w:pPr>
    </w:p>
    <w:p w:rsidR="00D6645C" w:rsidRPr="00647726" w:rsidRDefault="00316C40" w:rsidP="00D6645C">
      <w:pPr>
        <w:tabs>
          <w:tab w:val="left" w:pos="3900"/>
        </w:tabs>
        <w:ind w:left="79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Лекція 13-14</w:t>
      </w:r>
      <w:r w:rsidR="00D6645C" w:rsidRPr="00647726">
        <w:rPr>
          <w:rFonts w:ascii="Times New Roman" w:hAnsi="Times New Roman"/>
          <w:szCs w:val="28"/>
        </w:rPr>
        <w:t>. Екологічна безпека поводження з  рідкими побудовими відходами.</w:t>
      </w:r>
    </w:p>
    <w:p w:rsidR="00D6645C" w:rsidRPr="00647726" w:rsidRDefault="00D6645C" w:rsidP="00D6645C">
      <w:pPr>
        <w:pStyle w:val="a7"/>
        <w:numPr>
          <w:ilvl w:val="0"/>
          <w:numId w:val="24"/>
        </w:numPr>
        <w:tabs>
          <w:tab w:val="left" w:pos="3900"/>
        </w:tabs>
        <w:jc w:val="both"/>
        <w:rPr>
          <w:rFonts w:ascii="Times New Roman" w:hAnsi="Times New Roman"/>
          <w:szCs w:val="28"/>
        </w:rPr>
      </w:pPr>
      <w:r w:rsidRPr="00647726">
        <w:rPr>
          <w:rFonts w:ascii="Times New Roman" w:hAnsi="Times New Roman"/>
          <w:szCs w:val="28"/>
        </w:rPr>
        <w:t xml:space="preserve">Ставки-накопичувачі та хвостосховища для утилізації рідких побудових відходів. </w:t>
      </w:r>
    </w:p>
    <w:p w:rsidR="00D6645C" w:rsidRPr="00647726" w:rsidRDefault="00D6645C" w:rsidP="00D6645C">
      <w:pPr>
        <w:pStyle w:val="a7"/>
        <w:numPr>
          <w:ilvl w:val="0"/>
          <w:numId w:val="24"/>
        </w:numPr>
        <w:tabs>
          <w:tab w:val="left" w:pos="3900"/>
        </w:tabs>
        <w:jc w:val="both"/>
        <w:rPr>
          <w:rFonts w:ascii="Times New Roman" w:hAnsi="Times New Roman"/>
          <w:szCs w:val="28"/>
        </w:rPr>
      </w:pPr>
      <w:r w:rsidRPr="00647726">
        <w:rPr>
          <w:rFonts w:ascii="Times New Roman" w:hAnsi="Times New Roman"/>
          <w:szCs w:val="28"/>
        </w:rPr>
        <w:t>Моніторинг забруднення водних ресурсів від фільтрації з хвостосховищ: підземних та поверхневих вод.</w:t>
      </w:r>
    </w:p>
    <w:p w:rsidR="003347F6" w:rsidRPr="00647726" w:rsidRDefault="00D6645C" w:rsidP="00D6645C">
      <w:pPr>
        <w:tabs>
          <w:tab w:val="left" w:pos="3900"/>
        </w:tabs>
        <w:ind w:left="360"/>
        <w:jc w:val="both"/>
        <w:rPr>
          <w:rFonts w:ascii="Times New Roman" w:hAnsi="Times New Roman"/>
          <w:szCs w:val="28"/>
        </w:rPr>
      </w:pPr>
      <w:r w:rsidRPr="00647726">
        <w:rPr>
          <w:rFonts w:ascii="Times New Roman" w:hAnsi="Times New Roman"/>
          <w:szCs w:val="28"/>
        </w:rPr>
        <w:t xml:space="preserve">3.Технології захисту поверхневих та </w:t>
      </w:r>
      <w:r w:rsidR="003347F6" w:rsidRPr="00647726">
        <w:rPr>
          <w:rFonts w:ascii="Times New Roman" w:hAnsi="Times New Roman"/>
          <w:szCs w:val="28"/>
        </w:rPr>
        <w:t>підземних вод від забруднення з хвостосховищ.</w:t>
      </w:r>
    </w:p>
    <w:p w:rsidR="00D6645C" w:rsidRPr="00647726" w:rsidRDefault="00D6645C" w:rsidP="00D6645C">
      <w:pPr>
        <w:pStyle w:val="a7"/>
        <w:tabs>
          <w:tab w:val="left" w:pos="3900"/>
        </w:tabs>
        <w:jc w:val="both"/>
        <w:rPr>
          <w:rFonts w:ascii="Times New Roman" w:hAnsi="Times New Roman"/>
          <w:szCs w:val="28"/>
        </w:rPr>
      </w:pPr>
      <w:r w:rsidRPr="00647726">
        <w:rPr>
          <w:rFonts w:ascii="Times New Roman" w:hAnsi="Times New Roman"/>
          <w:szCs w:val="28"/>
        </w:rPr>
        <w:t>Висновки</w:t>
      </w:r>
    </w:p>
    <w:p w:rsidR="00D6645C" w:rsidRPr="00647726" w:rsidRDefault="00D6645C" w:rsidP="00D6645C">
      <w:pPr>
        <w:pStyle w:val="a7"/>
        <w:ind w:left="785"/>
        <w:jc w:val="both"/>
        <w:rPr>
          <w:rFonts w:ascii="Times New Roman" w:hAnsi="Times New Roman"/>
          <w:bCs/>
        </w:rPr>
      </w:pPr>
    </w:p>
    <w:p w:rsidR="003347F6" w:rsidRPr="00647726" w:rsidRDefault="003347F6" w:rsidP="003347F6">
      <w:pPr>
        <w:pStyle w:val="a7"/>
        <w:ind w:left="785"/>
        <w:jc w:val="both"/>
        <w:rPr>
          <w:rFonts w:ascii="Times New Roman" w:hAnsi="Times New Roman"/>
          <w:bCs/>
        </w:rPr>
      </w:pPr>
    </w:p>
    <w:p w:rsidR="003347F6" w:rsidRPr="00647726" w:rsidRDefault="00316C40" w:rsidP="003347F6">
      <w:pPr>
        <w:tabs>
          <w:tab w:val="left" w:pos="3900"/>
        </w:tabs>
        <w:ind w:left="79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Лекція 15-17</w:t>
      </w:r>
      <w:r w:rsidR="003347F6" w:rsidRPr="00647726">
        <w:rPr>
          <w:rFonts w:ascii="Times New Roman" w:hAnsi="Times New Roman"/>
          <w:szCs w:val="28"/>
        </w:rPr>
        <w:t>. Санітарно-захисні зони промислових об»єктів для запобігання забруднення водних ресурсів.</w:t>
      </w:r>
    </w:p>
    <w:p w:rsidR="003347F6" w:rsidRPr="00647726" w:rsidRDefault="003347F6" w:rsidP="003347F6">
      <w:pPr>
        <w:tabs>
          <w:tab w:val="left" w:pos="3900"/>
        </w:tabs>
        <w:ind w:left="795"/>
        <w:jc w:val="both"/>
        <w:rPr>
          <w:rFonts w:ascii="Times New Roman" w:hAnsi="Times New Roman"/>
          <w:szCs w:val="28"/>
        </w:rPr>
      </w:pPr>
      <w:r w:rsidRPr="00647726">
        <w:rPr>
          <w:rFonts w:ascii="Times New Roman" w:hAnsi="Times New Roman"/>
          <w:szCs w:val="28"/>
        </w:rPr>
        <w:t>1.Санітарно-захисні зони для підземних водозаборів.</w:t>
      </w:r>
    </w:p>
    <w:p w:rsidR="003347F6" w:rsidRPr="00647726" w:rsidRDefault="003347F6" w:rsidP="003347F6">
      <w:pPr>
        <w:tabs>
          <w:tab w:val="left" w:pos="3900"/>
        </w:tabs>
        <w:ind w:left="795"/>
        <w:jc w:val="both"/>
        <w:rPr>
          <w:rFonts w:ascii="Times New Roman" w:hAnsi="Times New Roman"/>
          <w:szCs w:val="28"/>
        </w:rPr>
      </w:pPr>
      <w:r w:rsidRPr="00647726">
        <w:rPr>
          <w:rFonts w:ascii="Times New Roman" w:hAnsi="Times New Roman"/>
          <w:szCs w:val="28"/>
        </w:rPr>
        <w:t>2. Розрахунок зони для запобігання хімічного забруднення підземного водозабору.</w:t>
      </w:r>
    </w:p>
    <w:p w:rsidR="003347F6" w:rsidRPr="00647726" w:rsidRDefault="003347F6" w:rsidP="003347F6">
      <w:pPr>
        <w:tabs>
          <w:tab w:val="left" w:pos="3900"/>
        </w:tabs>
        <w:ind w:left="795"/>
        <w:jc w:val="both"/>
        <w:rPr>
          <w:rFonts w:ascii="Times New Roman" w:hAnsi="Times New Roman"/>
          <w:szCs w:val="28"/>
        </w:rPr>
      </w:pPr>
      <w:r w:rsidRPr="00647726">
        <w:rPr>
          <w:rFonts w:ascii="Times New Roman" w:hAnsi="Times New Roman"/>
          <w:szCs w:val="28"/>
        </w:rPr>
        <w:t>3.Розрахунок зони для запобігання бактеріологічного забруднення підземного водозабору.</w:t>
      </w:r>
    </w:p>
    <w:p w:rsidR="003347F6" w:rsidRPr="00647726" w:rsidRDefault="003347F6" w:rsidP="003347F6">
      <w:pPr>
        <w:tabs>
          <w:tab w:val="left" w:pos="3900"/>
        </w:tabs>
        <w:ind w:left="795"/>
        <w:jc w:val="both"/>
        <w:rPr>
          <w:rFonts w:ascii="Times New Roman" w:hAnsi="Times New Roman"/>
          <w:szCs w:val="28"/>
        </w:rPr>
      </w:pPr>
      <w:r w:rsidRPr="00647726">
        <w:rPr>
          <w:rFonts w:ascii="Times New Roman" w:hAnsi="Times New Roman"/>
          <w:szCs w:val="28"/>
        </w:rPr>
        <w:t>4. Захист підземних водозаборів від аварій на техногенних об»єктах. Розрахунок шляху міграції забруднень у водні об»єкти та водозабори.</w:t>
      </w:r>
    </w:p>
    <w:p w:rsidR="003347F6" w:rsidRPr="00647726" w:rsidRDefault="003347F6" w:rsidP="003347F6">
      <w:pPr>
        <w:tabs>
          <w:tab w:val="left" w:pos="3900"/>
        </w:tabs>
        <w:ind w:left="795"/>
        <w:jc w:val="both"/>
        <w:rPr>
          <w:rFonts w:ascii="Times New Roman" w:hAnsi="Times New Roman"/>
          <w:szCs w:val="28"/>
        </w:rPr>
      </w:pPr>
      <w:r w:rsidRPr="00647726">
        <w:rPr>
          <w:rFonts w:ascii="Times New Roman" w:hAnsi="Times New Roman"/>
          <w:szCs w:val="28"/>
        </w:rPr>
        <w:t>5. Призначення санітарно-захисних зон поверхневих водозаборів.</w:t>
      </w:r>
    </w:p>
    <w:p w:rsidR="00896ACC" w:rsidRPr="00647726" w:rsidRDefault="00896ACC" w:rsidP="003347F6">
      <w:pPr>
        <w:tabs>
          <w:tab w:val="left" w:pos="3900"/>
        </w:tabs>
        <w:ind w:left="795"/>
        <w:jc w:val="both"/>
        <w:rPr>
          <w:rFonts w:ascii="Times New Roman" w:hAnsi="Times New Roman"/>
          <w:szCs w:val="28"/>
        </w:rPr>
      </w:pPr>
      <w:r w:rsidRPr="00647726">
        <w:rPr>
          <w:rFonts w:ascii="Times New Roman" w:hAnsi="Times New Roman"/>
          <w:szCs w:val="28"/>
        </w:rPr>
        <w:t>6. Споруди штучного поповнення підземних вод.</w:t>
      </w:r>
    </w:p>
    <w:p w:rsidR="003347F6" w:rsidRPr="00647726" w:rsidRDefault="003347F6" w:rsidP="003347F6">
      <w:pPr>
        <w:pStyle w:val="a7"/>
        <w:tabs>
          <w:tab w:val="left" w:pos="3900"/>
        </w:tabs>
        <w:jc w:val="both"/>
        <w:rPr>
          <w:rFonts w:ascii="Times New Roman" w:hAnsi="Times New Roman"/>
          <w:szCs w:val="28"/>
        </w:rPr>
      </w:pPr>
      <w:r w:rsidRPr="00647726">
        <w:rPr>
          <w:rFonts w:ascii="Times New Roman" w:hAnsi="Times New Roman"/>
          <w:szCs w:val="28"/>
        </w:rPr>
        <w:t>Висновки</w:t>
      </w:r>
    </w:p>
    <w:p w:rsidR="000F0F45" w:rsidRDefault="000F0F45" w:rsidP="004F4BE6">
      <w:pPr>
        <w:ind w:firstLine="708"/>
        <w:jc w:val="center"/>
        <w:rPr>
          <w:b/>
          <w:bCs/>
          <w:szCs w:val="28"/>
        </w:rPr>
      </w:pPr>
    </w:p>
    <w:p w:rsidR="000F0F45" w:rsidRPr="00647726" w:rsidRDefault="000F0F45" w:rsidP="00647726">
      <w:pPr>
        <w:jc w:val="center"/>
        <w:rPr>
          <w:rFonts w:ascii="Times New Roman" w:hAnsi="Times New Roman"/>
          <w:b/>
        </w:rPr>
      </w:pPr>
      <w:r w:rsidRPr="00647726">
        <w:rPr>
          <w:rFonts w:ascii="Times New Roman" w:hAnsi="Times New Roman"/>
          <w:b/>
        </w:rPr>
        <w:t>Змістовний модуль 3.</w:t>
      </w:r>
    </w:p>
    <w:p w:rsidR="00282609" w:rsidRPr="00647726" w:rsidRDefault="00282609" w:rsidP="00647726">
      <w:pPr>
        <w:tabs>
          <w:tab w:val="left" w:pos="3900"/>
        </w:tabs>
        <w:ind w:left="795"/>
        <w:jc w:val="center"/>
        <w:rPr>
          <w:rFonts w:ascii="Times New Roman" w:hAnsi="Times New Roman"/>
          <w:b/>
          <w:szCs w:val="28"/>
        </w:rPr>
      </w:pPr>
      <w:r w:rsidRPr="00647726">
        <w:rPr>
          <w:rFonts w:ascii="Times New Roman" w:hAnsi="Times New Roman"/>
          <w:b/>
          <w:szCs w:val="28"/>
        </w:rPr>
        <w:t>Методи та засоби контролю довкілля. Міжнародні аспекти забезпечення екологічної безпеки.</w:t>
      </w:r>
    </w:p>
    <w:p w:rsidR="00282609" w:rsidRDefault="00282609" w:rsidP="00282609">
      <w:pPr>
        <w:tabs>
          <w:tab w:val="left" w:pos="3900"/>
        </w:tabs>
        <w:ind w:left="795"/>
        <w:jc w:val="both"/>
        <w:rPr>
          <w:b/>
          <w:szCs w:val="28"/>
        </w:rPr>
      </w:pPr>
    </w:p>
    <w:p w:rsidR="00282609" w:rsidRPr="005F38E4" w:rsidRDefault="00647726" w:rsidP="00282609">
      <w:pPr>
        <w:tabs>
          <w:tab w:val="left" w:pos="3900"/>
        </w:tabs>
        <w:ind w:left="795"/>
        <w:jc w:val="both"/>
        <w:rPr>
          <w:szCs w:val="28"/>
        </w:rPr>
      </w:pPr>
      <w:r w:rsidRPr="00647726">
        <w:rPr>
          <w:rFonts w:ascii="Times New Roman" w:hAnsi="Times New Roman"/>
          <w:szCs w:val="28"/>
        </w:rPr>
        <w:t>Лекція 1</w:t>
      </w:r>
      <w:r w:rsidR="00316C40">
        <w:rPr>
          <w:rFonts w:ascii="Times New Roman" w:hAnsi="Times New Roman"/>
          <w:szCs w:val="28"/>
        </w:rPr>
        <w:t>8</w:t>
      </w:r>
      <w:r w:rsidR="00282609" w:rsidRPr="00647726">
        <w:rPr>
          <w:rFonts w:ascii="Times New Roman" w:hAnsi="Times New Roman"/>
          <w:szCs w:val="28"/>
        </w:rPr>
        <w:t>.</w:t>
      </w:r>
      <w:r w:rsidR="00282609">
        <w:rPr>
          <w:szCs w:val="28"/>
        </w:rPr>
        <w:t xml:space="preserve"> Вимоги по забезпеченню прийнятного рівня екологічної безпеки підприємств, споруд і транспорту, використа</w:t>
      </w:r>
      <w:r>
        <w:rPr>
          <w:szCs w:val="28"/>
        </w:rPr>
        <w:t>нні агресивних хімічних речовин</w:t>
      </w:r>
      <w:r w:rsidR="00282609">
        <w:rPr>
          <w:szCs w:val="28"/>
        </w:rPr>
        <w:t xml:space="preserve"> </w:t>
      </w:r>
    </w:p>
    <w:p w:rsidR="00282609" w:rsidRDefault="00647726" w:rsidP="00282609">
      <w:pPr>
        <w:tabs>
          <w:tab w:val="left" w:pos="3900"/>
        </w:tabs>
        <w:ind w:left="795"/>
        <w:jc w:val="both"/>
        <w:rPr>
          <w:szCs w:val="28"/>
        </w:rPr>
      </w:pPr>
      <w:r>
        <w:rPr>
          <w:szCs w:val="28"/>
        </w:rPr>
        <w:t>1.</w:t>
      </w:r>
      <w:r w:rsidR="00282609">
        <w:rPr>
          <w:szCs w:val="28"/>
        </w:rPr>
        <w:t>Вплив сильних фізичних факторів (радіаційних, електромагнітних, акустичних і т.п.).</w:t>
      </w:r>
    </w:p>
    <w:p w:rsidR="00647726" w:rsidRDefault="00647726" w:rsidP="00282609">
      <w:pPr>
        <w:tabs>
          <w:tab w:val="left" w:pos="3900"/>
        </w:tabs>
        <w:ind w:left="795"/>
        <w:jc w:val="both"/>
        <w:rPr>
          <w:szCs w:val="28"/>
        </w:rPr>
      </w:pPr>
      <w:r>
        <w:rPr>
          <w:szCs w:val="28"/>
        </w:rPr>
        <w:t>2.</w:t>
      </w:r>
      <w:r w:rsidRPr="005F38E4">
        <w:rPr>
          <w:szCs w:val="28"/>
        </w:rPr>
        <w:t xml:space="preserve">Протидія рушійним </w:t>
      </w:r>
      <w:r>
        <w:rPr>
          <w:szCs w:val="28"/>
        </w:rPr>
        <w:t>стихійним природним явищам</w:t>
      </w:r>
    </w:p>
    <w:p w:rsidR="00647726" w:rsidRDefault="00647726" w:rsidP="00647726">
      <w:pPr>
        <w:tabs>
          <w:tab w:val="left" w:pos="3900"/>
        </w:tabs>
        <w:ind w:left="795"/>
        <w:jc w:val="both"/>
        <w:rPr>
          <w:szCs w:val="28"/>
        </w:rPr>
      </w:pPr>
      <w:r>
        <w:rPr>
          <w:szCs w:val="28"/>
        </w:rPr>
        <w:t>3.</w:t>
      </w:r>
      <w:r w:rsidRPr="00647726">
        <w:rPr>
          <w:szCs w:val="28"/>
        </w:rPr>
        <w:t xml:space="preserve"> </w:t>
      </w:r>
      <w:r>
        <w:rPr>
          <w:szCs w:val="28"/>
        </w:rPr>
        <w:t>Забезпечення прийнятного рівня екологічної безпеки підприємств, споруд і транспорту, використанні агресивних хімічних речовин.</w:t>
      </w:r>
    </w:p>
    <w:p w:rsidR="00647726" w:rsidRPr="005F38E4" w:rsidRDefault="00647726" w:rsidP="00647726">
      <w:pPr>
        <w:tabs>
          <w:tab w:val="left" w:pos="3900"/>
        </w:tabs>
        <w:ind w:left="795"/>
        <w:jc w:val="both"/>
        <w:rPr>
          <w:szCs w:val="28"/>
        </w:rPr>
      </w:pPr>
      <w:r>
        <w:rPr>
          <w:szCs w:val="28"/>
        </w:rPr>
        <w:t xml:space="preserve">Висновки </w:t>
      </w:r>
    </w:p>
    <w:p w:rsidR="00647726" w:rsidRDefault="00647726" w:rsidP="00282609">
      <w:pPr>
        <w:tabs>
          <w:tab w:val="left" w:pos="3900"/>
        </w:tabs>
        <w:ind w:left="795"/>
        <w:jc w:val="both"/>
        <w:rPr>
          <w:szCs w:val="28"/>
        </w:rPr>
      </w:pPr>
    </w:p>
    <w:p w:rsidR="002069D5" w:rsidRDefault="002069D5" w:rsidP="00282609">
      <w:pPr>
        <w:tabs>
          <w:tab w:val="left" w:pos="3900"/>
        </w:tabs>
        <w:ind w:left="79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Лекція</w:t>
      </w:r>
      <w:r w:rsidR="00282609" w:rsidRPr="002069D5">
        <w:rPr>
          <w:rFonts w:ascii="Times New Roman" w:hAnsi="Times New Roman"/>
          <w:szCs w:val="28"/>
        </w:rPr>
        <w:t xml:space="preserve"> 1</w:t>
      </w:r>
      <w:r w:rsidR="00316C40">
        <w:rPr>
          <w:rFonts w:ascii="Times New Roman" w:hAnsi="Times New Roman"/>
          <w:szCs w:val="28"/>
        </w:rPr>
        <w:t>9</w:t>
      </w:r>
      <w:r w:rsidR="00282609" w:rsidRPr="002069D5">
        <w:rPr>
          <w:rFonts w:ascii="Times New Roman" w:hAnsi="Times New Roman"/>
          <w:szCs w:val="28"/>
        </w:rPr>
        <w:t>.</w:t>
      </w:r>
      <w:r w:rsidR="00282609">
        <w:rPr>
          <w:szCs w:val="28"/>
        </w:rPr>
        <w:t xml:space="preserve"> </w:t>
      </w:r>
      <w:r w:rsidR="00282609" w:rsidRPr="002069D5">
        <w:rPr>
          <w:rFonts w:ascii="Times New Roman" w:hAnsi="Times New Roman"/>
          <w:szCs w:val="28"/>
        </w:rPr>
        <w:t>Запобігання та зменшення наслідків надзвичайних ситуацій.</w:t>
      </w:r>
    </w:p>
    <w:p w:rsidR="002069D5" w:rsidRPr="002069D5" w:rsidRDefault="00282609" w:rsidP="002069D5">
      <w:pPr>
        <w:pStyle w:val="a7"/>
        <w:numPr>
          <w:ilvl w:val="0"/>
          <w:numId w:val="27"/>
        </w:numPr>
        <w:tabs>
          <w:tab w:val="left" w:pos="3900"/>
        </w:tabs>
        <w:jc w:val="both"/>
        <w:rPr>
          <w:rFonts w:ascii="Times New Roman" w:hAnsi="Times New Roman"/>
          <w:szCs w:val="28"/>
        </w:rPr>
      </w:pPr>
      <w:r w:rsidRPr="002069D5">
        <w:rPr>
          <w:rFonts w:ascii="Times New Roman" w:hAnsi="Times New Roman"/>
          <w:szCs w:val="28"/>
        </w:rPr>
        <w:t xml:space="preserve">Державний нагляд та контроль за станом природної та техногенної безпеки. </w:t>
      </w:r>
    </w:p>
    <w:p w:rsidR="002069D5" w:rsidRDefault="00282609" w:rsidP="002069D5">
      <w:pPr>
        <w:pStyle w:val="a7"/>
        <w:numPr>
          <w:ilvl w:val="0"/>
          <w:numId w:val="27"/>
        </w:numPr>
        <w:tabs>
          <w:tab w:val="left" w:pos="3900"/>
        </w:tabs>
        <w:jc w:val="both"/>
        <w:rPr>
          <w:rFonts w:ascii="Times New Roman" w:hAnsi="Times New Roman"/>
          <w:szCs w:val="28"/>
        </w:rPr>
      </w:pPr>
      <w:r w:rsidRPr="002069D5">
        <w:rPr>
          <w:rFonts w:ascii="Times New Roman" w:hAnsi="Times New Roman"/>
          <w:szCs w:val="28"/>
        </w:rPr>
        <w:t xml:space="preserve">Державна експертиза. </w:t>
      </w:r>
      <w:r w:rsidR="002069D5">
        <w:rPr>
          <w:rFonts w:ascii="Times New Roman" w:hAnsi="Times New Roman"/>
          <w:szCs w:val="28"/>
        </w:rPr>
        <w:t>3.</w:t>
      </w:r>
    </w:p>
    <w:p w:rsidR="002069D5" w:rsidRDefault="00282609" w:rsidP="002069D5">
      <w:pPr>
        <w:pStyle w:val="a7"/>
        <w:numPr>
          <w:ilvl w:val="0"/>
          <w:numId w:val="27"/>
        </w:numPr>
        <w:tabs>
          <w:tab w:val="left" w:pos="3900"/>
        </w:tabs>
        <w:jc w:val="both"/>
        <w:rPr>
          <w:rFonts w:ascii="Times New Roman" w:hAnsi="Times New Roman"/>
          <w:szCs w:val="28"/>
        </w:rPr>
      </w:pPr>
      <w:r w:rsidRPr="002069D5">
        <w:rPr>
          <w:rFonts w:ascii="Times New Roman" w:hAnsi="Times New Roman"/>
          <w:szCs w:val="28"/>
        </w:rPr>
        <w:t>Моніторинг та прогнозування надзвичайних ситуацій техногенного та природного характеру.</w:t>
      </w:r>
    </w:p>
    <w:p w:rsidR="002069D5" w:rsidRDefault="002069D5" w:rsidP="002069D5">
      <w:pPr>
        <w:tabs>
          <w:tab w:val="left" w:pos="3900"/>
        </w:tabs>
        <w:ind w:left="79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Висновки</w:t>
      </w:r>
    </w:p>
    <w:p w:rsidR="002069D5" w:rsidRDefault="002069D5" w:rsidP="002069D5">
      <w:pPr>
        <w:tabs>
          <w:tab w:val="left" w:pos="3900"/>
        </w:tabs>
        <w:ind w:left="795"/>
        <w:jc w:val="both"/>
        <w:rPr>
          <w:rFonts w:ascii="Times New Roman" w:hAnsi="Times New Roman"/>
          <w:szCs w:val="28"/>
        </w:rPr>
      </w:pPr>
    </w:p>
    <w:p w:rsidR="002069D5" w:rsidRDefault="002069D5" w:rsidP="002069D5">
      <w:pPr>
        <w:tabs>
          <w:tab w:val="left" w:pos="3900"/>
        </w:tabs>
        <w:ind w:left="79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Лекція </w:t>
      </w:r>
      <w:r w:rsidR="00316C40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 xml:space="preserve">. </w:t>
      </w:r>
      <w:r w:rsidR="00282609" w:rsidRPr="002069D5">
        <w:rPr>
          <w:rFonts w:ascii="Times New Roman" w:hAnsi="Times New Roman"/>
          <w:szCs w:val="28"/>
        </w:rPr>
        <w:t xml:space="preserve"> Напрями основних заходів  впровадження засобів та технологій. </w:t>
      </w:r>
    </w:p>
    <w:p w:rsidR="00282609" w:rsidRDefault="00282609" w:rsidP="002069D5">
      <w:pPr>
        <w:tabs>
          <w:tab w:val="left" w:pos="3900"/>
        </w:tabs>
        <w:ind w:left="795"/>
        <w:jc w:val="both"/>
        <w:rPr>
          <w:rFonts w:ascii="Times New Roman" w:hAnsi="Times New Roman"/>
          <w:szCs w:val="28"/>
        </w:rPr>
      </w:pPr>
      <w:r w:rsidRPr="002069D5">
        <w:rPr>
          <w:rFonts w:ascii="Times New Roman" w:hAnsi="Times New Roman"/>
          <w:szCs w:val="28"/>
        </w:rPr>
        <w:t>Єдина система запобігання і реагування на надзвичайні ситуації. Шляхи підвищення рівня екологічної безпеки в Україні.</w:t>
      </w:r>
    </w:p>
    <w:p w:rsidR="002069D5" w:rsidRDefault="002069D5" w:rsidP="002069D5">
      <w:pPr>
        <w:tabs>
          <w:tab w:val="left" w:pos="3900"/>
        </w:tabs>
        <w:ind w:left="79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Висновки</w:t>
      </w:r>
    </w:p>
    <w:p w:rsidR="002069D5" w:rsidRDefault="002069D5" w:rsidP="002069D5">
      <w:pPr>
        <w:tabs>
          <w:tab w:val="left" w:pos="3900"/>
        </w:tabs>
        <w:ind w:left="795"/>
        <w:jc w:val="both"/>
        <w:rPr>
          <w:rFonts w:ascii="Times New Roman" w:hAnsi="Times New Roman"/>
          <w:szCs w:val="28"/>
        </w:rPr>
      </w:pPr>
    </w:p>
    <w:p w:rsidR="002069D5" w:rsidRPr="002069D5" w:rsidRDefault="002069D5" w:rsidP="002069D5">
      <w:pPr>
        <w:tabs>
          <w:tab w:val="left" w:pos="3900"/>
        </w:tabs>
        <w:ind w:left="795"/>
        <w:jc w:val="both"/>
        <w:rPr>
          <w:rFonts w:ascii="Times New Roman" w:hAnsi="Times New Roman"/>
          <w:szCs w:val="28"/>
        </w:rPr>
      </w:pPr>
      <w:r w:rsidRPr="002069D5">
        <w:rPr>
          <w:rFonts w:ascii="Times New Roman" w:hAnsi="Times New Roman"/>
          <w:szCs w:val="28"/>
        </w:rPr>
        <w:t xml:space="preserve">Лекція </w:t>
      </w:r>
      <w:r w:rsidR="00316C40">
        <w:rPr>
          <w:rFonts w:ascii="Times New Roman" w:hAnsi="Times New Roman"/>
          <w:szCs w:val="28"/>
        </w:rPr>
        <w:t>22</w:t>
      </w:r>
      <w:r w:rsidRPr="002069D5">
        <w:rPr>
          <w:rFonts w:ascii="Times New Roman" w:hAnsi="Times New Roman"/>
          <w:szCs w:val="28"/>
        </w:rPr>
        <w:t>.</w:t>
      </w:r>
      <w:r w:rsidRPr="002069D5">
        <w:rPr>
          <w:rFonts w:ascii="Times New Roman" w:hAnsi="Times New Roman"/>
          <w:b/>
          <w:szCs w:val="28"/>
        </w:rPr>
        <w:t xml:space="preserve"> </w:t>
      </w:r>
      <w:r w:rsidRPr="002069D5">
        <w:rPr>
          <w:rFonts w:ascii="Times New Roman" w:hAnsi="Times New Roman"/>
          <w:szCs w:val="28"/>
        </w:rPr>
        <w:t>Стратегія та закономірності управління екологічною безпекою на</w:t>
      </w:r>
    </w:p>
    <w:p w:rsidR="00282609" w:rsidRDefault="00282609" w:rsidP="00282609">
      <w:pPr>
        <w:tabs>
          <w:tab w:val="left" w:pos="3900"/>
        </w:tabs>
        <w:ind w:left="795"/>
        <w:jc w:val="both"/>
        <w:rPr>
          <w:rFonts w:ascii="Times New Roman" w:hAnsi="Times New Roman"/>
          <w:szCs w:val="28"/>
        </w:rPr>
      </w:pPr>
      <w:r w:rsidRPr="002069D5">
        <w:rPr>
          <w:rFonts w:ascii="Times New Roman" w:hAnsi="Times New Roman"/>
          <w:szCs w:val="28"/>
        </w:rPr>
        <w:t>регіональному рівні. Ієрархічна система управління екологічною безпекою регіону.</w:t>
      </w:r>
    </w:p>
    <w:p w:rsidR="002069D5" w:rsidRPr="002069D5" w:rsidRDefault="002069D5" w:rsidP="00282609">
      <w:pPr>
        <w:tabs>
          <w:tab w:val="left" w:pos="3900"/>
        </w:tabs>
        <w:ind w:left="795"/>
        <w:jc w:val="both"/>
        <w:rPr>
          <w:rFonts w:ascii="Times New Roman" w:hAnsi="Times New Roman"/>
          <w:szCs w:val="28"/>
        </w:rPr>
      </w:pPr>
    </w:p>
    <w:p w:rsidR="00282609" w:rsidRDefault="002069D5" w:rsidP="00282609">
      <w:pPr>
        <w:tabs>
          <w:tab w:val="left" w:pos="3900"/>
        </w:tabs>
        <w:ind w:left="795"/>
        <w:jc w:val="both"/>
        <w:rPr>
          <w:rFonts w:ascii="Times New Roman" w:hAnsi="Times New Roman"/>
          <w:szCs w:val="28"/>
        </w:rPr>
      </w:pPr>
      <w:r w:rsidRPr="00316C40">
        <w:rPr>
          <w:rFonts w:ascii="Times New Roman" w:hAnsi="Times New Roman"/>
          <w:szCs w:val="28"/>
        </w:rPr>
        <w:lastRenderedPageBreak/>
        <w:t xml:space="preserve">Лекція </w:t>
      </w:r>
      <w:r w:rsidR="00316C40">
        <w:rPr>
          <w:rFonts w:ascii="Times New Roman" w:hAnsi="Times New Roman"/>
          <w:szCs w:val="28"/>
        </w:rPr>
        <w:t>23</w:t>
      </w:r>
      <w:r>
        <w:rPr>
          <w:rFonts w:ascii="Times New Roman" w:hAnsi="Times New Roman"/>
          <w:b/>
          <w:szCs w:val="28"/>
        </w:rPr>
        <w:t>.</w:t>
      </w:r>
      <w:r w:rsidR="00282609" w:rsidRPr="002069D5">
        <w:rPr>
          <w:rFonts w:ascii="Times New Roman" w:hAnsi="Times New Roman"/>
          <w:b/>
          <w:szCs w:val="28"/>
        </w:rPr>
        <w:t xml:space="preserve"> </w:t>
      </w:r>
      <w:r w:rsidR="00282609" w:rsidRPr="002069D5">
        <w:rPr>
          <w:rFonts w:ascii="Times New Roman" w:hAnsi="Times New Roman"/>
          <w:szCs w:val="28"/>
        </w:rPr>
        <w:t>Екологічна безпека і її наслідки для послаблення міжнародної напруженості. Основні напрями державної політики щодо забезпечення екологічної безпеки регіонів України. Виконання Україною  міжнародних угод в сфері охорони навколишнього середовища.</w:t>
      </w:r>
    </w:p>
    <w:p w:rsidR="00B90B71" w:rsidRDefault="00B90B71" w:rsidP="00282609">
      <w:pPr>
        <w:tabs>
          <w:tab w:val="left" w:pos="3900"/>
        </w:tabs>
        <w:ind w:left="795"/>
        <w:jc w:val="both"/>
        <w:rPr>
          <w:rFonts w:ascii="Times New Roman" w:hAnsi="Times New Roman"/>
          <w:szCs w:val="28"/>
        </w:rPr>
      </w:pPr>
    </w:p>
    <w:p w:rsidR="00B90B71" w:rsidRPr="00B90B71" w:rsidRDefault="00B90B71" w:rsidP="00B90B71">
      <w:pPr>
        <w:ind w:left="7513" w:hanging="6946"/>
        <w:jc w:val="center"/>
        <w:rPr>
          <w:rFonts w:ascii="Times New Roman" w:hAnsi="Times New Roman"/>
          <w:b/>
          <w:szCs w:val="28"/>
        </w:rPr>
      </w:pPr>
      <w:r w:rsidRPr="00B90B71">
        <w:rPr>
          <w:rFonts w:ascii="Times New Roman" w:hAnsi="Times New Roman"/>
          <w:b/>
          <w:szCs w:val="28"/>
        </w:rPr>
        <w:t xml:space="preserve">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6"/>
        <w:gridCol w:w="7059"/>
        <w:gridCol w:w="9"/>
        <w:gridCol w:w="878"/>
        <w:gridCol w:w="675"/>
      </w:tblGrid>
      <w:tr w:rsidR="00B90B71" w:rsidRPr="00B90B71" w:rsidTr="008B152E">
        <w:tc>
          <w:tcPr>
            <w:tcW w:w="735" w:type="dxa"/>
            <w:gridSpan w:val="2"/>
            <w:vMerge w:val="restart"/>
            <w:shd w:val="clear" w:color="auto" w:fill="auto"/>
            <w:vAlign w:val="center"/>
          </w:tcPr>
          <w:p w:rsidR="00B90B71" w:rsidRPr="00B90B71" w:rsidRDefault="00B90B71" w:rsidP="008B152E">
            <w:pPr>
              <w:ind w:left="142" w:hanging="142"/>
              <w:jc w:val="center"/>
              <w:rPr>
                <w:rFonts w:ascii="Times New Roman" w:hAnsi="Times New Roman"/>
                <w:szCs w:val="28"/>
              </w:rPr>
            </w:pPr>
            <w:r w:rsidRPr="00B90B71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7068" w:type="dxa"/>
            <w:gridSpan w:val="2"/>
            <w:vMerge w:val="restart"/>
            <w:shd w:val="clear" w:color="auto" w:fill="auto"/>
          </w:tcPr>
          <w:p w:rsidR="00B90B71" w:rsidRPr="00B90B71" w:rsidRDefault="00B90B71" w:rsidP="008B152E">
            <w:pPr>
              <w:jc w:val="center"/>
              <w:rPr>
                <w:rFonts w:ascii="Times New Roman" w:hAnsi="Times New Roman"/>
                <w:szCs w:val="28"/>
              </w:rPr>
            </w:pPr>
            <w:r w:rsidRPr="00B90B71">
              <w:rPr>
                <w:rFonts w:ascii="Times New Roman" w:hAnsi="Times New Roman"/>
                <w:szCs w:val="28"/>
              </w:rPr>
              <w:t>Назва теми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B90B71" w:rsidRPr="00B90B71" w:rsidRDefault="00B90B71" w:rsidP="008B152E">
            <w:pPr>
              <w:jc w:val="center"/>
              <w:rPr>
                <w:rFonts w:ascii="Times New Roman" w:hAnsi="Times New Roman"/>
                <w:szCs w:val="28"/>
              </w:rPr>
            </w:pPr>
            <w:r w:rsidRPr="00B90B71">
              <w:rPr>
                <w:rFonts w:ascii="Times New Roman" w:hAnsi="Times New Roman"/>
                <w:szCs w:val="28"/>
              </w:rPr>
              <w:t>Кількість</w:t>
            </w:r>
          </w:p>
          <w:p w:rsidR="00B90B71" w:rsidRPr="00B90B71" w:rsidRDefault="00B90B71" w:rsidP="008B152E">
            <w:pPr>
              <w:jc w:val="center"/>
              <w:rPr>
                <w:rFonts w:ascii="Times New Roman" w:hAnsi="Times New Roman"/>
                <w:szCs w:val="28"/>
              </w:rPr>
            </w:pPr>
            <w:r w:rsidRPr="00B90B71">
              <w:rPr>
                <w:rFonts w:ascii="Times New Roman" w:hAnsi="Times New Roman"/>
                <w:szCs w:val="28"/>
              </w:rPr>
              <w:t>годин</w:t>
            </w:r>
          </w:p>
        </w:tc>
      </w:tr>
      <w:tr w:rsidR="00B90B71" w:rsidRPr="00B90B71" w:rsidTr="008B152E">
        <w:tc>
          <w:tcPr>
            <w:tcW w:w="735" w:type="dxa"/>
            <w:gridSpan w:val="2"/>
            <w:vMerge/>
            <w:shd w:val="clear" w:color="auto" w:fill="auto"/>
          </w:tcPr>
          <w:p w:rsidR="00B90B71" w:rsidRPr="00B90B71" w:rsidRDefault="00B90B71" w:rsidP="008B152E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68" w:type="dxa"/>
            <w:gridSpan w:val="2"/>
            <w:vMerge/>
            <w:shd w:val="clear" w:color="auto" w:fill="auto"/>
          </w:tcPr>
          <w:p w:rsidR="00B90B71" w:rsidRPr="00B90B71" w:rsidRDefault="00B90B71" w:rsidP="008B152E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B90B71" w:rsidRPr="00B90B71" w:rsidRDefault="00B90B71" w:rsidP="008B152E">
            <w:pPr>
              <w:jc w:val="center"/>
              <w:rPr>
                <w:rFonts w:ascii="Times New Roman" w:hAnsi="Times New Roman"/>
                <w:szCs w:val="28"/>
              </w:rPr>
            </w:pPr>
            <w:r w:rsidRPr="00B90B71">
              <w:rPr>
                <w:rFonts w:ascii="Times New Roman" w:hAnsi="Times New Roman"/>
                <w:szCs w:val="28"/>
              </w:rPr>
              <w:t>ден</w:t>
            </w:r>
          </w:p>
        </w:tc>
        <w:tc>
          <w:tcPr>
            <w:tcW w:w="675" w:type="dxa"/>
            <w:shd w:val="clear" w:color="auto" w:fill="auto"/>
          </w:tcPr>
          <w:p w:rsidR="00B90B71" w:rsidRPr="00B90B71" w:rsidRDefault="00B90B71" w:rsidP="008B152E">
            <w:pPr>
              <w:jc w:val="center"/>
              <w:rPr>
                <w:rFonts w:ascii="Times New Roman" w:hAnsi="Times New Roman"/>
                <w:szCs w:val="28"/>
              </w:rPr>
            </w:pPr>
            <w:r w:rsidRPr="00B90B71">
              <w:rPr>
                <w:rFonts w:ascii="Times New Roman" w:hAnsi="Times New Roman"/>
                <w:szCs w:val="28"/>
              </w:rPr>
              <w:t>Зао</w:t>
            </w:r>
          </w:p>
        </w:tc>
      </w:tr>
      <w:tr w:rsidR="00B90B71" w:rsidRPr="00B90B71" w:rsidTr="008B152E">
        <w:tc>
          <w:tcPr>
            <w:tcW w:w="709" w:type="dxa"/>
            <w:shd w:val="clear" w:color="auto" w:fill="auto"/>
          </w:tcPr>
          <w:p w:rsidR="00B90B71" w:rsidRPr="00B90B71" w:rsidRDefault="00B90B71" w:rsidP="008B152E">
            <w:pPr>
              <w:jc w:val="center"/>
              <w:rPr>
                <w:rFonts w:ascii="Times New Roman" w:hAnsi="Times New Roman"/>
                <w:szCs w:val="28"/>
              </w:rPr>
            </w:pPr>
            <w:r w:rsidRPr="00B90B7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7085" w:type="dxa"/>
            <w:gridSpan w:val="2"/>
            <w:shd w:val="clear" w:color="auto" w:fill="auto"/>
          </w:tcPr>
          <w:p w:rsidR="00B90B71" w:rsidRPr="00B90B71" w:rsidRDefault="00B90B71" w:rsidP="008B152E">
            <w:pPr>
              <w:rPr>
                <w:rFonts w:ascii="Times New Roman" w:hAnsi="Times New Roman"/>
                <w:szCs w:val="28"/>
              </w:rPr>
            </w:pPr>
            <w:r w:rsidRPr="00B90B71">
              <w:rPr>
                <w:rFonts w:ascii="Times New Roman" w:hAnsi="Times New Roman"/>
                <w:szCs w:val="28"/>
              </w:rPr>
              <w:t>Екологічна оцінка якості поверхневих вод за відповідними категоріями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B90B71" w:rsidRPr="00B90B71" w:rsidRDefault="00B90B71" w:rsidP="008B152E">
            <w:pPr>
              <w:jc w:val="center"/>
              <w:rPr>
                <w:rFonts w:ascii="Times New Roman" w:hAnsi="Times New Roman"/>
              </w:rPr>
            </w:pPr>
            <w:r w:rsidRPr="00B90B71">
              <w:rPr>
                <w:rFonts w:ascii="Times New Roman" w:hAnsi="Times New Roman"/>
              </w:rPr>
              <w:t>4</w:t>
            </w:r>
          </w:p>
        </w:tc>
        <w:tc>
          <w:tcPr>
            <w:tcW w:w="675" w:type="dxa"/>
            <w:shd w:val="clear" w:color="auto" w:fill="auto"/>
          </w:tcPr>
          <w:p w:rsidR="00B90B71" w:rsidRPr="00B90B71" w:rsidRDefault="00B90B71" w:rsidP="008B15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90B71" w:rsidRPr="00B90B71" w:rsidTr="008B152E">
        <w:tc>
          <w:tcPr>
            <w:tcW w:w="709" w:type="dxa"/>
            <w:shd w:val="clear" w:color="auto" w:fill="auto"/>
          </w:tcPr>
          <w:p w:rsidR="00B90B71" w:rsidRPr="00B90B71" w:rsidRDefault="00B90B71" w:rsidP="008B152E">
            <w:pPr>
              <w:jc w:val="center"/>
              <w:rPr>
                <w:rFonts w:ascii="Times New Roman" w:hAnsi="Times New Roman"/>
                <w:szCs w:val="28"/>
              </w:rPr>
            </w:pPr>
            <w:r w:rsidRPr="00B90B71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7085" w:type="dxa"/>
            <w:gridSpan w:val="2"/>
            <w:shd w:val="clear" w:color="auto" w:fill="auto"/>
          </w:tcPr>
          <w:p w:rsidR="00B90B71" w:rsidRPr="00B90B71" w:rsidRDefault="00B90B71" w:rsidP="008B152E">
            <w:pPr>
              <w:rPr>
                <w:rFonts w:ascii="Times New Roman" w:hAnsi="Times New Roman"/>
                <w:szCs w:val="28"/>
              </w:rPr>
            </w:pPr>
            <w:r w:rsidRPr="00B90B71">
              <w:rPr>
                <w:rFonts w:ascii="Times New Roman" w:hAnsi="Times New Roman"/>
                <w:szCs w:val="28"/>
              </w:rPr>
              <w:t>Санітарно-захисні зони підземних водозаборів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B90B71" w:rsidRPr="00B90B71" w:rsidRDefault="00B90B71" w:rsidP="008B152E">
            <w:pPr>
              <w:jc w:val="center"/>
              <w:rPr>
                <w:rFonts w:ascii="Times New Roman" w:hAnsi="Times New Roman"/>
              </w:rPr>
            </w:pPr>
            <w:r w:rsidRPr="00B90B71">
              <w:rPr>
                <w:rFonts w:ascii="Times New Roman" w:hAnsi="Times New Roman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B90B71" w:rsidRPr="00B90B71" w:rsidRDefault="00B90B71" w:rsidP="008B152E">
            <w:pPr>
              <w:jc w:val="center"/>
              <w:rPr>
                <w:rFonts w:ascii="Times New Roman" w:hAnsi="Times New Roman"/>
              </w:rPr>
            </w:pPr>
            <w:r w:rsidRPr="00B90B71">
              <w:rPr>
                <w:rFonts w:ascii="Times New Roman" w:hAnsi="Times New Roman"/>
              </w:rPr>
              <w:t>2</w:t>
            </w:r>
          </w:p>
        </w:tc>
      </w:tr>
      <w:tr w:rsidR="00B90B71" w:rsidRPr="00B90B71" w:rsidTr="008B152E">
        <w:tc>
          <w:tcPr>
            <w:tcW w:w="709" w:type="dxa"/>
            <w:shd w:val="clear" w:color="auto" w:fill="auto"/>
          </w:tcPr>
          <w:p w:rsidR="00B90B71" w:rsidRPr="00B90B71" w:rsidRDefault="00B90B71" w:rsidP="008B152E">
            <w:pPr>
              <w:jc w:val="center"/>
              <w:rPr>
                <w:rFonts w:ascii="Times New Roman" w:hAnsi="Times New Roman"/>
                <w:szCs w:val="28"/>
              </w:rPr>
            </w:pPr>
            <w:r w:rsidRPr="00B90B71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7085" w:type="dxa"/>
            <w:gridSpan w:val="2"/>
            <w:shd w:val="clear" w:color="auto" w:fill="auto"/>
          </w:tcPr>
          <w:p w:rsidR="00B90B71" w:rsidRPr="00B90B71" w:rsidRDefault="00B90B71" w:rsidP="008B152E">
            <w:pPr>
              <w:rPr>
                <w:rFonts w:ascii="Times New Roman" w:hAnsi="Times New Roman"/>
                <w:szCs w:val="28"/>
              </w:rPr>
            </w:pPr>
            <w:r w:rsidRPr="00B90B71">
              <w:rPr>
                <w:rFonts w:ascii="Times New Roman" w:hAnsi="Times New Roman"/>
                <w:szCs w:val="28"/>
              </w:rPr>
              <w:t>Оцінка ризиків виникнення надзвичайних ситуацій. Загальні вимоги до розвитку та розміщення потенційно-небезпечних об»єктів з врахуванням ризику виникнення надзвичайних ситуацій.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B90B71" w:rsidRPr="00B90B71" w:rsidRDefault="00B90B71" w:rsidP="008B152E">
            <w:pPr>
              <w:jc w:val="center"/>
              <w:rPr>
                <w:rFonts w:ascii="Times New Roman" w:hAnsi="Times New Roman"/>
              </w:rPr>
            </w:pPr>
            <w:r w:rsidRPr="00B90B71">
              <w:rPr>
                <w:rFonts w:ascii="Times New Roman" w:hAnsi="Times New Roman"/>
              </w:rPr>
              <w:t>8</w:t>
            </w:r>
          </w:p>
        </w:tc>
        <w:tc>
          <w:tcPr>
            <w:tcW w:w="675" w:type="dxa"/>
            <w:shd w:val="clear" w:color="auto" w:fill="auto"/>
          </w:tcPr>
          <w:p w:rsidR="00B90B71" w:rsidRPr="00B90B71" w:rsidRDefault="00B90B71" w:rsidP="008B15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90B71" w:rsidRPr="00B90B71" w:rsidTr="008B152E">
        <w:tc>
          <w:tcPr>
            <w:tcW w:w="709" w:type="dxa"/>
            <w:shd w:val="clear" w:color="auto" w:fill="auto"/>
          </w:tcPr>
          <w:p w:rsidR="00B90B71" w:rsidRPr="00B90B71" w:rsidRDefault="00B90B71" w:rsidP="008B152E">
            <w:pPr>
              <w:jc w:val="center"/>
              <w:rPr>
                <w:rFonts w:ascii="Times New Roman" w:hAnsi="Times New Roman"/>
                <w:szCs w:val="28"/>
              </w:rPr>
            </w:pPr>
            <w:r w:rsidRPr="00B90B71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7085" w:type="dxa"/>
            <w:gridSpan w:val="2"/>
            <w:shd w:val="clear" w:color="auto" w:fill="auto"/>
          </w:tcPr>
          <w:p w:rsidR="00B90B71" w:rsidRPr="00B90B71" w:rsidRDefault="00B90B71" w:rsidP="008B152E">
            <w:pPr>
              <w:rPr>
                <w:rFonts w:ascii="Times New Roman" w:hAnsi="Times New Roman"/>
                <w:szCs w:val="28"/>
              </w:rPr>
            </w:pPr>
            <w:r w:rsidRPr="00B90B71">
              <w:rPr>
                <w:rFonts w:ascii="Times New Roman" w:hAnsi="Times New Roman"/>
                <w:szCs w:val="28"/>
              </w:rPr>
              <w:t>Методи оцінки забруднення навколишнього середовища при різних режимах роботи промислових підприємств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B90B71" w:rsidRPr="00B90B71" w:rsidRDefault="00B90B71" w:rsidP="008B152E">
            <w:pPr>
              <w:jc w:val="center"/>
              <w:rPr>
                <w:rFonts w:ascii="Times New Roman" w:hAnsi="Times New Roman"/>
              </w:rPr>
            </w:pPr>
            <w:r w:rsidRPr="00B90B71">
              <w:rPr>
                <w:rFonts w:ascii="Times New Roman" w:hAnsi="Times New Roman"/>
              </w:rPr>
              <w:t>6</w:t>
            </w:r>
          </w:p>
        </w:tc>
        <w:tc>
          <w:tcPr>
            <w:tcW w:w="675" w:type="dxa"/>
            <w:shd w:val="clear" w:color="auto" w:fill="auto"/>
          </w:tcPr>
          <w:p w:rsidR="00B90B71" w:rsidRPr="00B90B71" w:rsidRDefault="00B90B71" w:rsidP="008B152E">
            <w:pPr>
              <w:jc w:val="center"/>
              <w:rPr>
                <w:rFonts w:ascii="Times New Roman" w:hAnsi="Times New Roman"/>
              </w:rPr>
            </w:pPr>
            <w:r w:rsidRPr="00B90B71">
              <w:rPr>
                <w:rFonts w:ascii="Times New Roman" w:hAnsi="Times New Roman"/>
              </w:rPr>
              <w:t>6</w:t>
            </w:r>
          </w:p>
        </w:tc>
      </w:tr>
      <w:tr w:rsidR="00B90B71" w:rsidRPr="00B90B71" w:rsidTr="008B152E">
        <w:tc>
          <w:tcPr>
            <w:tcW w:w="709" w:type="dxa"/>
            <w:shd w:val="clear" w:color="auto" w:fill="auto"/>
          </w:tcPr>
          <w:p w:rsidR="00B90B71" w:rsidRPr="00B90B71" w:rsidRDefault="00B90B71" w:rsidP="008B152E">
            <w:pPr>
              <w:jc w:val="center"/>
              <w:rPr>
                <w:rFonts w:ascii="Times New Roman" w:hAnsi="Times New Roman"/>
                <w:szCs w:val="28"/>
              </w:rPr>
            </w:pPr>
            <w:r w:rsidRPr="00B90B71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7085" w:type="dxa"/>
            <w:gridSpan w:val="2"/>
            <w:shd w:val="clear" w:color="auto" w:fill="auto"/>
          </w:tcPr>
          <w:p w:rsidR="00B90B71" w:rsidRPr="00B90B71" w:rsidRDefault="00B90B71" w:rsidP="008B152E">
            <w:pPr>
              <w:rPr>
                <w:rFonts w:ascii="Times New Roman" w:hAnsi="Times New Roman"/>
                <w:szCs w:val="28"/>
              </w:rPr>
            </w:pPr>
            <w:r w:rsidRPr="00B90B71">
              <w:rPr>
                <w:rFonts w:ascii="Times New Roman" w:hAnsi="Times New Roman"/>
                <w:szCs w:val="28"/>
              </w:rPr>
              <w:t>Інтегральна оцінка екологічної безпеки окремого регіона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B90B71" w:rsidRPr="00B90B71" w:rsidRDefault="00B90B71" w:rsidP="008B152E">
            <w:pPr>
              <w:jc w:val="center"/>
              <w:rPr>
                <w:rFonts w:ascii="Times New Roman" w:hAnsi="Times New Roman"/>
              </w:rPr>
            </w:pPr>
            <w:r w:rsidRPr="00B90B71">
              <w:rPr>
                <w:rFonts w:ascii="Times New Roman" w:hAnsi="Times New Roman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B90B71" w:rsidRPr="00B90B71" w:rsidRDefault="00B90B71" w:rsidP="008B152E">
            <w:pPr>
              <w:jc w:val="center"/>
              <w:rPr>
                <w:rFonts w:ascii="Times New Roman" w:hAnsi="Times New Roman"/>
              </w:rPr>
            </w:pPr>
            <w:r w:rsidRPr="00B90B71">
              <w:rPr>
                <w:rFonts w:ascii="Times New Roman" w:hAnsi="Times New Roman"/>
              </w:rPr>
              <w:t>2</w:t>
            </w:r>
          </w:p>
        </w:tc>
      </w:tr>
      <w:tr w:rsidR="00B90B71" w:rsidRPr="00B90B71" w:rsidTr="008B152E">
        <w:tc>
          <w:tcPr>
            <w:tcW w:w="709" w:type="dxa"/>
            <w:shd w:val="clear" w:color="auto" w:fill="auto"/>
          </w:tcPr>
          <w:p w:rsidR="00B90B71" w:rsidRPr="00B90B71" w:rsidRDefault="00B90B71" w:rsidP="008B152E">
            <w:pPr>
              <w:jc w:val="center"/>
              <w:rPr>
                <w:rFonts w:ascii="Times New Roman" w:hAnsi="Times New Roman"/>
                <w:szCs w:val="28"/>
              </w:rPr>
            </w:pPr>
            <w:r w:rsidRPr="00B90B71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7085" w:type="dxa"/>
            <w:gridSpan w:val="2"/>
            <w:shd w:val="clear" w:color="auto" w:fill="auto"/>
          </w:tcPr>
          <w:p w:rsidR="00B90B71" w:rsidRPr="00B90B71" w:rsidRDefault="00B90B71" w:rsidP="008B152E">
            <w:pPr>
              <w:rPr>
                <w:rFonts w:ascii="Times New Roman" w:hAnsi="Times New Roman"/>
                <w:szCs w:val="28"/>
              </w:rPr>
            </w:pPr>
            <w:r w:rsidRPr="00B90B71">
              <w:rPr>
                <w:rFonts w:ascii="Times New Roman" w:hAnsi="Times New Roman"/>
                <w:szCs w:val="28"/>
              </w:rPr>
              <w:t xml:space="preserve"> Розрахунки соціального ризику промислового підприємства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B90B71" w:rsidRPr="00B90B71" w:rsidRDefault="00B90B71" w:rsidP="008B152E">
            <w:pPr>
              <w:jc w:val="center"/>
              <w:rPr>
                <w:rFonts w:ascii="Times New Roman" w:hAnsi="Times New Roman"/>
              </w:rPr>
            </w:pPr>
            <w:r w:rsidRPr="00B90B71">
              <w:rPr>
                <w:rFonts w:ascii="Times New Roman" w:hAnsi="Times New Roman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B90B71" w:rsidRPr="00B90B71" w:rsidRDefault="00B90B71" w:rsidP="008B152E">
            <w:pPr>
              <w:jc w:val="center"/>
              <w:rPr>
                <w:rFonts w:ascii="Times New Roman" w:hAnsi="Times New Roman"/>
              </w:rPr>
            </w:pPr>
            <w:r w:rsidRPr="00B90B71">
              <w:rPr>
                <w:rFonts w:ascii="Times New Roman" w:hAnsi="Times New Roman"/>
              </w:rPr>
              <w:t>2</w:t>
            </w:r>
          </w:p>
        </w:tc>
      </w:tr>
      <w:tr w:rsidR="00B90B71" w:rsidRPr="00B90B71" w:rsidTr="008B152E">
        <w:tc>
          <w:tcPr>
            <w:tcW w:w="709" w:type="dxa"/>
            <w:shd w:val="clear" w:color="auto" w:fill="auto"/>
          </w:tcPr>
          <w:p w:rsidR="00B90B71" w:rsidRPr="00B90B71" w:rsidRDefault="00B90B71" w:rsidP="008B152E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5" w:type="dxa"/>
            <w:gridSpan w:val="2"/>
            <w:shd w:val="clear" w:color="auto" w:fill="auto"/>
          </w:tcPr>
          <w:p w:rsidR="00B90B71" w:rsidRPr="00B90B71" w:rsidRDefault="00B90B71" w:rsidP="008B152E">
            <w:pPr>
              <w:jc w:val="right"/>
              <w:rPr>
                <w:rFonts w:ascii="Times New Roman" w:hAnsi="Times New Roman"/>
                <w:szCs w:val="28"/>
              </w:rPr>
            </w:pPr>
            <w:r w:rsidRPr="00B90B71">
              <w:rPr>
                <w:rFonts w:ascii="Times New Roman" w:hAnsi="Times New Roman"/>
                <w:b/>
              </w:rPr>
              <w:t>Усього годин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B90B71" w:rsidRPr="00B90B71" w:rsidRDefault="00B90B71" w:rsidP="008B152E">
            <w:pPr>
              <w:jc w:val="center"/>
              <w:rPr>
                <w:rFonts w:ascii="Times New Roman" w:hAnsi="Times New Roman"/>
              </w:rPr>
            </w:pPr>
            <w:r w:rsidRPr="00B90B71">
              <w:rPr>
                <w:rFonts w:ascii="Times New Roman" w:hAnsi="Times New Roman"/>
              </w:rPr>
              <w:t>24</w:t>
            </w:r>
          </w:p>
        </w:tc>
        <w:tc>
          <w:tcPr>
            <w:tcW w:w="675" w:type="dxa"/>
            <w:shd w:val="clear" w:color="auto" w:fill="auto"/>
          </w:tcPr>
          <w:p w:rsidR="00B90B71" w:rsidRPr="00B90B71" w:rsidRDefault="00B90B71" w:rsidP="00B90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</w:tbl>
    <w:p w:rsidR="00B90B71" w:rsidRPr="00B90B71" w:rsidRDefault="00B90B71" w:rsidP="00282609">
      <w:pPr>
        <w:tabs>
          <w:tab w:val="left" w:pos="3900"/>
        </w:tabs>
        <w:ind w:left="795"/>
        <w:jc w:val="both"/>
        <w:rPr>
          <w:rFonts w:ascii="Times New Roman" w:hAnsi="Times New Roman"/>
          <w:szCs w:val="28"/>
        </w:rPr>
      </w:pPr>
    </w:p>
    <w:p w:rsidR="004F4BE6" w:rsidRPr="00E41CC1" w:rsidRDefault="004F4BE6" w:rsidP="004F4BE6">
      <w:pPr>
        <w:widowControl/>
        <w:autoSpaceDE/>
        <w:autoSpaceDN/>
        <w:adjustRightInd/>
        <w:ind w:left="710"/>
        <w:jc w:val="center"/>
        <w:rPr>
          <w:b/>
        </w:rPr>
      </w:pPr>
      <w:r w:rsidRPr="00E41CC1">
        <w:rPr>
          <w:rFonts w:ascii="Times New Roman" w:hAnsi="Times New Roman"/>
          <w:b/>
        </w:rPr>
        <w:t>Методи контролю та оцінювання знань студентів</w:t>
      </w:r>
    </w:p>
    <w:p w:rsidR="00B92D28" w:rsidRPr="00E41CC1" w:rsidRDefault="00B92D28" w:rsidP="004F4BE6">
      <w:pPr>
        <w:widowControl/>
        <w:autoSpaceDE/>
        <w:autoSpaceDN/>
        <w:adjustRightInd/>
        <w:ind w:left="710"/>
        <w:jc w:val="center"/>
        <w:rPr>
          <w:b/>
        </w:rPr>
      </w:pPr>
    </w:p>
    <w:p w:rsidR="004F4BE6" w:rsidRPr="00E41CC1" w:rsidRDefault="004F4BE6" w:rsidP="004F4BE6">
      <w:pPr>
        <w:ind w:left="360"/>
        <w:jc w:val="center"/>
        <w:rPr>
          <w:rFonts w:ascii="Times New Roman" w:hAnsi="Times New Roman"/>
          <w:b/>
        </w:rPr>
      </w:pPr>
      <w:r w:rsidRPr="00E41CC1">
        <w:rPr>
          <w:rFonts w:ascii="Times New Roman" w:hAnsi="Times New Roman"/>
          <w:b/>
        </w:rPr>
        <w:t>Розподіл балів для дисципліни з формою контролю екзамен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7"/>
        <w:gridCol w:w="2091"/>
        <w:gridCol w:w="2181"/>
        <w:gridCol w:w="1615"/>
        <w:gridCol w:w="1530"/>
      </w:tblGrid>
      <w:tr w:rsidR="004F4BE6" w:rsidRPr="00E41CC1" w:rsidTr="00E41CC1">
        <w:trPr>
          <w:cantSplit/>
        </w:trPr>
        <w:tc>
          <w:tcPr>
            <w:tcW w:w="3349" w:type="pct"/>
            <w:gridSpan w:val="3"/>
            <w:tcMar>
              <w:left w:w="57" w:type="dxa"/>
              <w:right w:w="57" w:type="dxa"/>
            </w:tcMar>
            <w:vAlign w:val="center"/>
          </w:tcPr>
          <w:p w:rsidR="004F4BE6" w:rsidRPr="00E41CC1" w:rsidRDefault="004F4BE6" w:rsidP="006305E9">
            <w:pPr>
              <w:jc w:val="center"/>
              <w:rPr>
                <w:rFonts w:ascii="Times New Roman" w:hAnsi="Times New Roman"/>
              </w:rPr>
            </w:pPr>
            <w:r w:rsidRPr="00E41CC1">
              <w:rPr>
                <w:rFonts w:ascii="Times New Roman" w:hAnsi="Times New Roman"/>
              </w:rPr>
              <w:t>Поточне оцінювання</w:t>
            </w:r>
          </w:p>
        </w:tc>
        <w:tc>
          <w:tcPr>
            <w:tcW w:w="84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4F4BE6" w:rsidRPr="00E41CC1" w:rsidRDefault="004F4BE6" w:rsidP="006305E9">
            <w:pPr>
              <w:jc w:val="center"/>
              <w:rPr>
                <w:rFonts w:ascii="Times New Roman" w:hAnsi="Times New Roman"/>
              </w:rPr>
            </w:pPr>
            <w:r w:rsidRPr="00E41CC1">
              <w:rPr>
                <w:rFonts w:ascii="Times New Roman" w:hAnsi="Times New Roman"/>
              </w:rPr>
              <w:t xml:space="preserve">Підсумковий тест </w:t>
            </w:r>
          </w:p>
        </w:tc>
        <w:tc>
          <w:tcPr>
            <w:tcW w:w="80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4F4BE6" w:rsidRPr="00E41CC1" w:rsidRDefault="004F4BE6" w:rsidP="006305E9">
            <w:pPr>
              <w:jc w:val="center"/>
              <w:rPr>
                <w:rFonts w:ascii="Times New Roman" w:hAnsi="Times New Roman"/>
              </w:rPr>
            </w:pPr>
            <w:r w:rsidRPr="00E41CC1">
              <w:rPr>
                <w:rFonts w:ascii="Times New Roman" w:hAnsi="Times New Roman"/>
              </w:rPr>
              <w:t>Сума</w:t>
            </w:r>
          </w:p>
          <w:p w:rsidR="004F4BE6" w:rsidRPr="00E41CC1" w:rsidRDefault="004F4BE6" w:rsidP="006305E9">
            <w:pPr>
              <w:jc w:val="center"/>
              <w:rPr>
                <w:rFonts w:ascii="Times New Roman" w:hAnsi="Times New Roman"/>
              </w:rPr>
            </w:pPr>
            <w:r w:rsidRPr="00E41CC1">
              <w:rPr>
                <w:rFonts w:ascii="Times New Roman" w:hAnsi="Times New Roman"/>
              </w:rPr>
              <w:t>балів</w:t>
            </w:r>
          </w:p>
        </w:tc>
      </w:tr>
      <w:tr w:rsidR="004F4BE6" w:rsidRPr="00E41CC1" w:rsidTr="00E41CC1">
        <w:trPr>
          <w:cantSplit/>
          <w:trHeight w:val="280"/>
        </w:trPr>
        <w:tc>
          <w:tcPr>
            <w:tcW w:w="3349" w:type="pct"/>
            <w:gridSpan w:val="3"/>
            <w:tcMar>
              <w:left w:w="57" w:type="dxa"/>
              <w:right w:w="57" w:type="dxa"/>
            </w:tcMar>
            <w:vAlign w:val="center"/>
          </w:tcPr>
          <w:p w:rsidR="004F4BE6" w:rsidRPr="00E41CC1" w:rsidRDefault="004F4BE6" w:rsidP="006305E9">
            <w:pPr>
              <w:jc w:val="center"/>
              <w:rPr>
                <w:rFonts w:ascii="Times New Roman" w:hAnsi="Times New Roman"/>
              </w:rPr>
            </w:pPr>
            <w:r w:rsidRPr="00E41CC1">
              <w:rPr>
                <w:rFonts w:ascii="Times New Roman" w:hAnsi="Times New Roman"/>
              </w:rPr>
              <w:t>Змістовні модулі</w:t>
            </w:r>
          </w:p>
        </w:tc>
        <w:tc>
          <w:tcPr>
            <w:tcW w:w="848" w:type="pct"/>
            <w:vMerge/>
            <w:tcMar>
              <w:left w:w="57" w:type="dxa"/>
              <w:right w:w="57" w:type="dxa"/>
            </w:tcMar>
            <w:vAlign w:val="center"/>
          </w:tcPr>
          <w:p w:rsidR="004F4BE6" w:rsidRPr="00E41CC1" w:rsidRDefault="004F4BE6" w:rsidP="006305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pct"/>
            <w:vMerge/>
            <w:tcMar>
              <w:left w:w="57" w:type="dxa"/>
              <w:right w:w="57" w:type="dxa"/>
            </w:tcMar>
            <w:vAlign w:val="center"/>
          </w:tcPr>
          <w:p w:rsidR="004F4BE6" w:rsidRPr="00E41CC1" w:rsidRDefault="004F4BE6" w:rsidP="006305E9">
            <w:pPr>
              <w:jc w:val="center"/>
              <w:rPr>
                <w:rFonts w:ascii="Times New Roman" w:hAnsi="Times New Roman"/>
              </w:rPr>
            </w:pPr>
          </w:p>
        </w:tc>
      </w:tr>
      <w:tr w:rsidR="004F4BE6" w:rsidRPr="00E41CC1" w:rsidTr="00E41CC1">
        <w:trPr>
          <w:cantSplit/>
          <w:trHeight w:val="310"/>
        </w:trPr>
        <w:tc>
          <w:tcPr>
            <w:tcW w:w="1106" w:type="pct"/>
            <w:tcMar>
              <w:left w:w="57" w:type="dxa"/>
              <w:right w:w="57" w:type="dxa"/>
            </w:tcMar>
            <w:vAlign w:val="center"/>
          </w:tcPr>
          <w:p w:rsidR="004F4BE6" w:rsidRPr="00E41CC1" w:rsidRDefault="004F4BE6" w:rsidP="006305E9">
            <w:pPr>
              <w:jc w:val="center"/>
              <w:rPr>
                <w:rFonts w:ascii="Times New Roman" w:hAnsi="Times New Roman"/>
              </w:rPr>
            </w:pPr>
            <w:r w:rsidRPr="00E41CC1">
              <w:rPr>
                <w:rFonts w:ascii="Times New Roman" w:hAnsi="Times New Roman"/>
              </w:rPr>
              <w:t>1</w:t>
            </w:r>
          </w:p>
        </w:tc>
        <w:tc>
          <w:tcPr>
            <w:tcW w:w="1098" w:type="pct"/>
            <w:tcMar>
              <w:left w:w="57" w:type="dxa"/>
              <w:right w:w="57" w:type="dxa"/>
            </w:tcMar>
            <w:vAlign w:val="center"/>
          </w:tcPr>
          <w:p w:rsidR="004F4BE6" w:rsidRPr="00E41CC1" w:rsidRDefault="004F4BE6" w:rsidP="006305E9">
            <w:pPr>
              <w:jc w:val="center"/>
              <w:rPr>
                <w:rFonts w:ascii="Times New Roman" w:hAnsi="Times New Roman"/>
              </w:rPr>
            </w:pPr>
            <w:r w:rsidRPr="00E41CC1">
              <w:rPr>
                <w:rFonts w:ascii="Times New Roman" w:hAnsi="Times New Roman"/>
              </w:rPr>
              <w:t>2</w:t>
            </w:r>
          </w:p>
        </w:tc>
        <w:tc>
          <w:tcPr>
            <w:tcW w:w="1145" w:type="pct"/>
            <w:tcMar>
              <w:left w:w="57" w:type="dxa"/>
              <w:right w:w="57" w:type="dxa"/>
            </w:tcMar>
            <w:vAlign w:val="center"/>
          </w:tcPr>
          <w:p w:rsidR="004F4BE6" w:rsidRPr="00E41CC1" w:rsidRDefault="004F4BE6" w:rsidP="006305E9">
            <w:pPr>
              <w:jc w:val="center"/>
              <w:rPr>
                <w:rFonts w:ascii="Times New Roman" w:hAnsi="Times New Roman"/>
              </w:rPr>
            </w:pPr>
            <w:r w:rsidRPr="00E41CC1">
              <w:rPr>
                <w:rFonts w:ascii="Times New Roman" w:hAnsi="Times New Roman"/>
              </w:rPr>
              <w:t>3</w:t>
            </w:r>
          </w:p>
        </w:tc>
        <w:tc>
          <w:tcPr>
            <w:tcW w:w="848" w:type="pct"/>
            <w:vMerge/>
            <w:tcMar>
              <w:left w:w="57" w:type="dxa"/>
              <w:right w:w="57" w:type="dxa"/>
            </w:tcMar>
            <w:vAlign w:val="center"/>
          </w:tcPr>
          <w:p w:rsidR="004F4BE6" w:rsidRPr="00E41CC1" w:rsidRDefault="004F4BE6" w:rsidP="006305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pct"/>
            <w:vMerge/>
            <w:tcMar>
              <w:left w:w="57" w:type="dxa"/>
              <w:right w:w="57" w:type="dxa"/>
            </w:tcMar>
            <w:vAlign w:val="center"/>
          </w:tcPr>
          <w:p w:rsidR="004F4BE6" w:rsidRPr="00E41CC1" w:rsidRDefault="004F4BE6" w:rsidP="006305E9">
            <w:pPr>
              <w:jc w:val="center"/>
              <w:rPr>
                <w:rFonts w:ascii="Times New Roman" w:hAnsi="Times New Roman"/>
              </w:rPr>
            </w:pPr>
          </w:p>
        </w:tc>
      </w:tr>
      <w:tr w:rsidR="004F4BE6" w:rsidRPr="00E41CC1" w:rsidTr="00E41CC1">
        <w:trPr>
          <w:cantSplit/>
        </w:trPr>
        <w:tc>
          <w:tcPr>
            <w:tcW w:w="1106" w:type="pct"/>
            <w:tcMar>
              <w:left w:w="57" w:type="dxa"/>
              <w:right w:w="57" w:type="dxa"/>
            </w:tcMar>
          </w:tcPr>
          <w:p w:rsidR="004F4BE6" w:rsidRPr="00E41CC1" w:rsidRDefault="004F4BE6" w:rsidP="00226104">
            <w:pPr>
              <w:jc w:val="center"/>
              <w:rPr>
                <w:rFonts w:ascii="Times New Roman" w:hAnsi="Times New Roman"/>
              </w:rPr>
            </w:pPr>
            <w:r w:rsidRPr="00E41CC1">
              <w:rPr>
                <w:rFonts w:ascii="Times New Roman" w:hAnsi="Times New Roman"/>
              </w:rPr>
              <w:t>2</w:t>
            </w:r>
            <w:r w:rsidR="00226104" w:rsidRPr="00E41CC1">
              <w:rPr>
                <w:rFonts w:ascii="Times New Roman" w:hAnsi="Times New Roman"/>
              </w:rPr>
              <w:t>0</w:t>
            </w:r>
          </w:p>
        </w:tc>
        <w:tc>
          <w:tcPr>
            <w:tcW w:w="1098" w:type="pct"/>
            <w:tcMar>
              <w:left w:w="57" w:type="dxa"/>
              <w:right w:w="57" w:type="dxa"/>
            </w:tcMar>
          </w:tcPr>
          <w:p w:rsidR="004F4BE6" w:rsidRPr="00E41CC1" w:rsidRDefault="004F4BE6" w:rsidP="00226104">
            <w:pPr>
              <w:jc w:val="center"/>
              <w:rPr>
                <w:rFonts w:ascii="Times New Roman" w:hAnsi="Times New Roman"/>
              </w:rPr>
            </w:pPr>
            <w:r w:rsidRPr="00E41CC1">
              <w:rPr>
                <w:rFonts w:ascii="Times New Roman" w:hAnsi="Times New Roman"/>
              </w:rPr>
              <w:t>2</w:t>
            </w:r>
            <w:r w:rsidR="00226104" w:rsidRPr="00E41CC1">
              <w:rPr>
                <w:rFonts w:ascii="Times New Roman" w:hAnsi="Times New Roman"/>
              </w:rPr>
              <w:t>0</w:t>
            </w:r>
          </w:p>
        </w:tc>
        <w:tc>
          <w:tcPr>
            <w:tcW w:w="1145" w:type="pct"/>
            <w:tcMar>
              <w:left w:w="57" w:type="dxa"/>
              <w:right w:w="57" w:type="dxa"/>
            </w:tcMar>
          </w:tcPr>
          <w:p w:rsidR="004F4BE6" w:rsidRPr="00E41CC1" w:rsidRDefault="004F4BE6" w:rsidP="006305E9">
            <w:pPr>
              <w:jc w:val="center"/>
              <w:rPr>
                <w:rFonts w:ascii="Times New Roman" w:hAnsi="Times New Roman"/>
              </w:rPr>
            </w:pPr>
            <w:r w:rsidRPr="00E41CC1">
              <w:rPr>
                <w:rFonts w:ascii="Times New Roman" w:hAnsi="Times New Roman"/>
              </w:rPr>
              <w:t>20</w:t>
            </w:r>
          </w:p>
        </w:tc>
        <w:tc>
          <w:tcPr>
            <w:tcW w:w="848" w:type="pct"/>
            <w:tcMar>
              <w:left w:w="57" w:type="dxa"/>
              <w:right w:w="57" w:type="dxa"/>
            </w:tcMar>
          </w:tcPr>
          <w:p w:rsidR="004F4BE6" w:rsidRPr="00E41CC1" w:rsidRDefault="004F4BE6" w:rsidP="006305E9">
            <w:pPr>
              <w:jc w:val="center"/>
              <w:rPr>
                <w:rFonts w:ascii="Times New Roman" w:hAnsi="Times New Roman"/>
              </w:rPr>
            </w:pPr>
            <w:r w:rsidRPr="00E41CC1">
              <w:rPr>
                <w:rFonts w:ascii="Times New Roman" w:hAnsi="Times New Roman"/>
              </w:rPr>
              <w:t>40</w:t>
            </w:r>
          </w:p>
        </w:tc>
        <w:tc>
          <w:tcPr>
            <w:tcW w:w="803" w:type="pct"/>
            <w:tcMar>
              <w:left w:w="57" w:type="dxa"/>
              <w:right w:w="57" w:type="dxa"/>
            </w:tcMar>
          </w:tcPr>
          <w:p w:rsidR="004F4BE6" w:rsidRPr="00E41CC1" w:rsidRDefault="004F4BE6" w:rsidP="006305E9">
            <w:pPr>
              <w:jc w:val="center"/>
              <w:rPr>
                <w:rFonts w:ascii="Times New Roman" w:hAnsi="Times New Roman"/>
              </w:rPr>
            </w:pPr>
            <w:r w:rsidRPr="00E41CC1">
              <w:rPr>
                <w:rFonts w:ascii="Times New Roman" w:hAnsi="Times New Roman"/>
              </w:rPr>
              <w:t>100</w:t>
            </w:r>
          </w:p>
        </w:tc>
      </w:tr>
    </w:tbl>
    <w:p w:rsidR="004F4BE6" w:rsidRPr="004E4051" w:rsidRDefault="004F4BE6" w:rsidP="004F4BE6">
      <w:pPr>
        <w:ind w:firstLine="600"/>
        <w:jc w:val="center"/>
        <w:rPr>
          <w:i/>
        </w:rPr>
      </w:pPr>
    </w:p>
    <w:p w:rsidR="004F4BE6" w:rsidRDefault="004F4BE6" w:rsidP="004F4BE6">
      <w:pPr>
        <w:shd w:val="clear" w:color="auto" w:fill="FFFFFF"/>
        <w:jc w:val="right"/>
        <w:rPr>
          <w:spacing w:val="-4"/>
        </w:rPr>
      </w:pPr>
    </w:p>
    <w:p w:rsidR="00282609" w:rsidRPr="00E41CC1" w:rsidRDefault="00282609" w:rsidP="00282609">
      <w:pPr>
        <w:shd w:val="clear" w:color="auto" w:fill="FFFFFF"/>
        <w:jc w:val="center"/>
        <w:rPr>
          <w:rFonts w:ascii="Times New Roman" w:hAnsi="Times New Roman"/>
          <w:b/>
          <w:szCs w:val="28"/>
        </w:rPr>
      </w:pPr>
      <w:r w:rsidRPr="00E41CC1">
        <w:rPr>
          <w:rFonts w:ascii="Times New Roman" w:hAnsi="Times New Roman"/>
          <w:b/>
          <w:szCs w:val="28"/>
        </w:rPr>
        <w:t xml:space="preserve"> Методичне забезпечення</w:t>
      </w:r>
    </w:p>
    <w:p w:rsidR="00282609" w:rsidRPr="00E41CC1" w:rsidRDefault="00282609" w:rsidP="00282609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rPr>
          <w:rFonts w:ascii="Times New Roman" w:hAnsi="Times New Roman"/>
          <w:szCs w:val="28"/>
        </w:rPr>
      </w:pPr>
      <w:r w:rsidRPr="00E41CC1">
        <w:rPr>
          <w:rFonts w:ascii="Times New Roman" w:hAnsi="Times New Roman"/>
          <w:szCs w:val="28"/>
        </w:rPr>
        <w:t>Волошкіна О.С. Екологічна безпека. Конспект лекцій для студентів, які навчаються за спеціальністю 101 «Екологія», ч.1 – К; КНУБА, 2011, - 60с</w:t>
      </w:r>
    </w:p>
    <w:p w:rsidR="00282609" w:rsidRPr="00E41CC1" w:rsidRDefault="00282609" w:rsidP="00282609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rPr>
          <w:rFonts w:ascii="Times New Roman" w:hAnsi="Times New Roman"/>
          <w:szCs w:val="28"/>
        </w:rPr>
      </w:pPr>
      <w:r w:rsidRPr="00E41CC1">
        <w:rPr>
          <w:rFonts w:ascii="Times New Roman" w:hAnsi="Times New Roman"/>
          <w:szCs w:val="28"/>
        </w:rPr>
        <w:t>Волошкіна О.С., Трофімович В.В., Удод В.М. Конспект лекцій для студентів, які навчаються за спеціальністю 101 «Екологія», ч.2 – К; КНУБА, 2011, - 44с.</w:t>
      </w:r>
    </w:p>
    <w:p w:rsidR="00282609" w:rsidRPr="00E41CC1" w:rsidRDefault="00282609" w:rsidP="00282609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rPr>
          <w:rFonts w:ascii="Times New Roman" w:hAnsi="Times New Roman"/>
          <w:szCs w:val="28"/>
        </w:rPr>
      </w:pPr>
      <w:r w:rsidRPr="00E41CC1">
        <w:rPr>
          <w:rFonts w:ascii="Times New Roman" w:hAnsi="Times New Roman"/>
          <w:szCs w:val="28"/>
        </w:rPr>
        <w:t>Волошкіна О.С., Трофімович В.В., Березницька Ю.О. Конспект лекцій для студентів, які навчаються за спеціальністю 101 «Екологія», ч.3 – К; КНУБА, 2014, - 43с.</w:t>
      </w:r>
    </w:p>
    <w:p w:rsidR="00282609" w:rsidRPr="00E41CC1" w:rsidRDefault="00282609" w:rsidP="00282609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rPr>
          <w:rFonts w:ascii="Times New Roman" w:hAnsi="Times New Roman"/>
          <w:szCs w:val="28"/>
        </w:rPr>
      </w:pPr>
      <w:r w:rsidRPr="00E41CC1">
        <w:rPr>
          <w:rFonts w:ascii="Times New Roman" w:hAnsi="Times New Roman"/>
          <w:szCs w:val="28"/>
        </w:rPr>
        <w:t>Оцінка та прогнозування якості природних вод/ Волошкіна О.С., Удод В.М., Котова Т.В. Методичні рекомендації для студентів спеціальності 101 «Екологія» - К., КНУБА, 2003.-40с.</w:t>
      </w:r>
    </w:p>
    <w:p w:rsidR="00282609" w:rsidRPr="00E41CC1" w:rsidRDefault="00282609" w:rsidP="00282609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rPr>
          <w:rFonts w:ascii="Times New Roman" w:hAnsi="Times New Roman"/>
          <w:szCs w:val="28"/>
        </w:rPr>
      </w:pPr>
      <w:r w:rsidRPr="00E41CC1">
        <w:rPr>
          <w:rFonts w:ascii="Times New Roman" w:hAnsi="Times New Roman"/>
          <w:szCs w:val="28"/>
        </w:rPr>
        <w:t xml:space="preserve">Прикладні екологічні задачі в будівництві/ </w:t>
      </w:r>
      <w:r w:rsidRPr="00E41CC1">
        <w:rPr>
          <w:rFonts w:ascii="Times New Roman" w:hAnsi="Times New Roman"/>
          <w:szCs w:val="28"/>
        </w:rPr>
        <w:br/>
        <w:t xml:space="preserve"> Волошкіна О.С., Трофімович В.В., Василенко Л.О.Методичні рекомендації для студентів спеціальності 101 «Екологія» - К., КНУБА , 2006.-24с.</w:t>
      </w:r>
    </w:p>
    <w:p w:rsidR="00282609" w:rsidRPr="00E41CC1" w:rsidRDefault="00282609" w:rsidP="00282609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rPr>
          <w:rFonts w:ascii="Times New Roman" w:hAnsi="Times New Roman"/>
          <w:szCs w:val="28"/>
        </w:rPr>
      </w:pPr>
      <w:r w:rsidRPr="00E41CC1">
        <w:rPr>
          <w:rFonts w:ascii="Times New Roman" w:hAnsi="Times New Roman"/>
          <w:szCs w:val="28"/>
        </w:rPr>
        <w:t>Волошкіна О.С., Ілюченко К.А., Пермінова С.Ю. Екологічна безпека. Практикум для студентів  напряму підготовки 6.040106 «Екологія, охорона навколишнього середовища та збалансоване природокористування»-К., КНУБАВ, 2009, -32с.</w:t>
      </w:r>
    </w:p>
    <w:p w:rsidR="00282609" w:rsidRDefault="00282609" w:rsidP="00282609">
      <w:pPr>
        <w:shd w:val="clear" w:color="auto" w:fill="FFFFFF"/>
        <w:jc w:val="both"/>
        <w:rPr>
          <w:rFonts w:ascii="Times New Roman" w:hAnsi="Times New Roman"/>
          <w:szCs w:val="28"/>
        </w:rPr>
      </w:pPr>
    </w:p>
    <w:p w:rsidR="00E41CC1" w:rsidRDefault="00E41CC1" w:rsidP="00282609">
      <w:pPr>
        <w:shd w:val="clear" w:color="auto" w:fill="FFFFFF"/>
        <w:jc w:val="both"/>
        <w:rPr>
          <w:rFonts w:ascii="Times New Roman" w:hAnsi="Times New Roman"/>
          <w:szCs w:val="28"/>
        </w:rPr>
      </w:pPr>
    </w:p>
    <w:p w:rsidR="00E41CC1" w:rsidRPr="00E41CC1" w:rsidRDefault="00E41CC1" w:rsidP="00282609">
      <w:pPr>
        <w:shd w:val="clear" w:color="auto" w:fill="FFFFFF"/>
        <w:jc w:val="both"/>
        <w:rPr>
          <w:rFonts w:ascii="Times New Roman" w:hAnsi="Times New Roman"/>
          <w:szCs w:val="28"/>
        </w:rPr>
      </w:pPr>
    </w:p>
    <w:p w:rsidR="00282609" w:rsidRPr="00E41CC1" w:rsidRDefault="00282609" w:rsidP="00282609">
      <w:pPr>
        <w:shd w:val="clear" w:color="auto" w:fill="FFFFFF"/>
        <w:jc w:val="center"/>
        <w:rPr>
          <w:rFonts w:ascii="Times New Roman" w:hAnsi="Times New Roman"/>
          <w:b/>
          <w:szCs w:val="28"/>
        </w:rPr>
      </w:pPr>
      <w:r w:rsidRPr="00E41CC1">
        <w:rPr>
          <w:rFonts w:ascii="Times New Roman" w:hAnsi="Times New Roman"/>
          <w:b/>
          <w:szCs w:val="28"/>
        </w:rPr>
        <w:lastRenderedPageBreak/>
        <w:t xml:space="preserve"> Рекомендована література</w:t>
      </w:r>
    </w:p>
    <w:p w:rsidR="00282609" w:rsidRPr="00E41CC1" w:rsidRDefault="00282609" w:rsidP="00282609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rPr>
          <w:rFonts w:ascii="Times New Roman" w:hAnsi="Times New Roman"/>
          <w:b/>
          <w:szCs w:val="28"/>
        </w:rPr>
      </w:pPr>
      <w:r w:rsidRPr="00E41CC1">
        <w:rPr>
          <w:rFonts w:ascii="Times New Roman" w:hAnsi="Times New Roman"/>
          <w:szCs w:val="28"/>
        </w:rPr>
        <w:t>Оцінка екологічного ризику. Вплив на здоров»я людини / С.М.Орел, М.С.Мальований, Д.С.Орел // навчальний посібник для студентів вищих навчальних закладів – Херсон: ОЛДІ-ПЛЮС, 2014.-232с.</w:t>
      </w:r>
      <w:r w:rsidRPr="00E41CC1">
        <w:rPr>
          <w:rFonts w:ascii="Times New Roman" w:hAnsi="Times New Roman"/>
          <w:i/>
          <w:szCs w:val="28"/>
        </w:rPr>
        <w:t xml:space="preserve"> </w:t>
      </w:r>
    </w:p>
    <w:p w:rsidR="00282609" w:rsidRPr="00E41CC1" w:rsidRDefault="00282609" w:rsidP="00282609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rPr>
          <w:rFonts w:ascii="Times New Roman" w:hAnsi="Times New Roman"/>
          <w:szCs w:val="28"/>
        </w:rPr>
      </w:pPr>
      <w:r w:rsidRPr="00E41CC1">
        <w:rPr>
          <w:rFonts w:ascii="Times New Roman" w:hAnsi="Times New Roman"/>
          <w:szCs w:val="28"/>
        </w:rPr>
        <w:t>Буравльов Є.П. Безпека  навколишнього середовища, -К., 2004.-320с.</w:t>
      </w:r>
    </w:p>
    <w:p w:rsidR="00282609" w:rsidRPr="00E41CC1" w:rsidRDefault="00282609" w:rsidP="00282609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rPr>
          <w:rFonts w:ascii="Times New Roman" w:hAnsi="Times New Roman"/>
          <w:szCs w:val="28"/>
        </w:rPr>
      </w:pPr>
      <w:r w:rsidRPr="00E41CC1">
        <w:rPr>
          <w:rFonts w:ascii="Times New Roman" w:hAnsi="Times New Roman"/>
          <w:szCs w:val="28"/>
        </w:rPr>
        <w:t>Боков В., Лущик А. Основы экологической безопасности.-Симферополь:Соната,1998.-223с.</w:t>
      </w:r>
    </w:p>
    <w:p w:rsidR="00282609" w:rsidRPr="00E41CC1" w:rsidRDefault="00282609" w:rsidP="00282609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rPr>
          <w:rFonts w:ascii="Times New Roman" w:hAnsi="Times New Roman"/>
          <w:szCs w:val="28"/>
        </w:rPr>
      </w:pPr>
      <w:r w:rsidRPr="00E41CC1">
        <w:rPr>
          <w:rFonts w:ascii="Times New Roman" w:hAnsi="Times New Roman"/>
          <w:szCs w:val="28"/>
        </w:rPr>
        <w:t>Доргунцов С.І.,Ральчук О.М. Управління техногенно-екологічною безпекою у парадигмі сталого розвитку. Наукове видання.-К., 2001.-174с.</w:t>
      </w:r>
    </w:p>
    <w:p w:rsidR="00282609" w:rsidRPr="00E41CC1" w:rsidRDefault="00282609" w:rsidP="00282609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szCs w:val="28"/>
        </w:rPr>
      </w:pPr>
      <w:r w:rsidRPr="00E41CC1">
        <w:rPr>
          <w:rFonts w:ascii="Times New Roman" w:hAnsi="Times New Roman"/>
          <w:b/>
          <w:szCs w:val="28"/>
        </w:rPr>
        <w:t>Допоміжна</w:t>
      </w:r>
    </w:p>
    <w:p w:rsidR="00282609" w:rsidRPr="00E41CC1" w:rsidRDefault="00282609" w:rsidP="00282609">
      <w:pPr>
        <w:shd w:val="clear" w:color="auto" w:fill="FFFFFF"/>
        <w:tabs>
          <w:tab w:val="left" w:pos="365"/>
        </w:tabs>
        <w:rPr>
          <w:rFonts w:ascii="Times New Roman" w:hAnsi="Times New Roman"/>
          <w:szCs w:val="28"/>
        </w:rPr>
      </w:pPr>
      <w:r w:rsidRPr="00E41CC1">
        <w:rPr>
          <w:rFonts w:ascii="Times New Roman" w:hAnsi="Times New Roman"/>
          <w:szCs w:val="28"/>
        </w:rPr>
        <w:t>1.</w:t>
      </w:r>
      <w:r w:rsidRPr="00E41CC1">
        <w:rPr>
          <w:rFonts w:ascii="Times New Roman" w:hAnsi="Times New Roman"/>
          <w:szCs w:val="28"/>
        </w:rPr>
        <w:tab/>
        <w:t>Державний класифікатор надзвичайних ситуацій ДК 019-2001. Видання офіційне.- К.:Держстандарт України,2002.</w:t>
      </w:r>
    </w:p>
    <w:p w:rsidR="00282609" w:rsidRPr="00E41CC1" w:rsidRDefault="00282609" w:rsidP="00282609">
      <w:pPr>
        <w:shd w:val="clear" w:color="auto" w:fill="FFFFFF"/>
        <w:tabs>
          <w:tab w:val="left" w:pos="365"/>
        </w:tabs>
        <w:rPr>
          <w:rFonts w:ascii="Times New Roman" w:hAnsi="Times New Roman"/>
          <w:szCs w:val="28"/>
        </w:rPr>
      </w:pPr>
      <w:r w:rsidRPr="00E41CC1">
        <w:rPr>
          <w:rFonts w:ascii="Times New Roman" w:hAnsi="Times New Roman"/>
          <w:szCs w:val="28"/>
        </w:rPr>
        <w:t>2.</w:t>
      </w:r>
      <w:r w:rsidRPr="00E41CC1">
        <w:rPr>
          <w:rFonts w:ascii="Times New Roman" w:hAnsi="Times New Roman"/>
          <w:szCs w:val="28"/>
        </w:rPr>
        <w:tab/>
        <w:t>Законодавство Європейського Союзу у сфері охорони навколишнього середовища: Навчальний посібник/ Голік Ю.С., Войтенко А.В., Ілляш О.Е. та іш.- Полтава: «Оріяна», 2009.- 170с.</w:t>
      </w:r>
    </w:p>
    <w:p w:rsidR="00282609" w:rsidRPr="00E41CC1" w:rsidRDefault="00705823" w:rsidP="00282609">
      <w:pPr>
        <w:tabs>
          <w:tab w:val="left" w:pos="4284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282609" w:rsidRPr="00E41CC1">
        <w:rPr>
          <w:rFonts w:ascii="Times New Roman" w:hAnsi="Times New Roman"/>
          <w:szCs w:val="28"/>
        </w:rPr>
        <w:t>.Качинський А.Б., Хміль Г.К. Екологічна безпека України: системний аналіз, оцінка та державна політика.-К.:НІСД, 1997.-127с.</w:t>
      </w:r>
    </w:p>
    <w:p w:rsidR="00282609" w:rsidRPr="00E41CC1" w:rsidRDefault="00282609" w:rsidP="00282609">
      <w:pPr>
        <w:tabs>
          <w:tab w:val="left" w:pos="4284"/>
        </w:tabs>
        <w:rPr>
          <w:rFonts w:ascii="Times New Roman" w:hAnsi="Times New Roman"/>
          <w:szCs w:val="28"/>
        </w:rPr>
      </w:pPr>
      <w:r w:rsidRPr="00E41CC1">
        <w:rPr>
          <w:rFonts w:ascii="Times New Roman" w:hAnsi="Times New Roman"/>
          <w:szCs w:val="28"/>
        </w:rPr>
        <w:t>4.Шмандій М.В., Некос В.Ю. Екологічна безпека: Підручник для студентів екологічних спеціальностей вищих навчальних закладів.-Х.,ХНУ ім.. В.Н.Каразіна, 2008.-436с.</w:t>
      </w:r>
    </w:p>
    <w:p w:rsidR="004F4BE6" w:rsidRPr="00E41CC1" w:rsidRDefault="00282609" w:rsidP="00705823">
      <w:pPr>
        <w:shd w:val="clear" w:color="auto" w:fill="FFFFFF"/>
        <w:rPr>
          <w:rFonts w:ascii="Times New Roman" w:hAnsi="Times New Roman"/>
          <w:b/>
          <w:bCs/>
          <w:spacing w:val="-6"/>
        </w:rPr>
      </w:pPr>
      <w:r w:rsidRPr="00E41CC1">
        <w:rPr>
          <w:rFonts w:ascii="Times New Roman" w:hAnsi="Times New Roman"/>
          <w:szCs w:val="28"/>
        </w:rPr>
        <w:t xml:space="preserve">5.Збірник тестових завдань перевірки залишкових знань з нормативних дисциплін освітньо-професійної програми підготовки фахівця.-Одеса:2011.-265  </w:t>
      </w:r>
    </w:p>
    <w:sectPr w:rsidR="004F4BE6" w:rsidRPr="00E41CC1" w:rsidSect="00401EAD">
      <w:type w:val="continuous"/>
      <w:pgSz w:w="11905" w:h="16837" w:code="9"/>
      <w:pgMar w:top="1134" w:right="1134" w:bottom="1134" w:left="136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080" w:rsidRDefault="00854080">
      <w:r>
        <w:separator/>
      </w:r>
    </w:p>
  </w:endnote>
  <w:endnote w:type="continuationSeparator" w:id="0">
    <w:p w:rsidR="00854080" w:rsidRDefault="0085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45347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7C0B5C" w:rsidRPr="00BA7F59" w:rsidRDefault="007C0B5C">
        <w:pPr>
          <w:pStyle w:val="a9"/>
          <w:jc w:val="center"/>
          <w:rPr>
            <w:rFonts w:ascii="Times New Roman" w:hAnsi="Times New Roman"/>
            <w:sz w:val="28"/>
          </w:rPr>
        </w:pPr>
        <w:r w:rsidRPr="0065508B">
          <w:rPr>
            <w:rFonts w:ascii="Times New Roman" w:hAnsi="Times New Roman"/>
          </w:rPr>
          <w:fldChar w:fldCharType="begin"/>
        </w:r>
        <w:r w:rsidRPr="0065508B">
          <w:rPr>
            <w:rFonts w:ascii="Times New Roman" w:hAnsi="Times New Roman"/>
          </w:rPr>
          <w:instrText>PAGE   \* MERGEFORMAT</w:instrText>
        </w:r>
        <w:r w:rsidRPr="0065508B">
          <w:rPr>
            <w:rFonts w:ascii="Times New Roman" w:hAnsi="Times New Roman"/>
          </w:rPr>
          <w:fldChar w:fldCharType="separate"/>
        </w:r>
        <w:r w:rsidR="0004055F">
          <w:rPr>
            <w:rFonts w:ascii="Times New Roman" w:hAnsi="Times New Roman"/>
            <w:noProof/>
          </w:rPr>
          <w:t>8</w:t>
        </w:r>
        <w:r w:rsidRPr="0065508B">
          <w:rPr>
            <w:rFonts w:ascii="Times New Roman" w:hAnsi="Times New Roman"/>
          </w:rPr>
          <w:fldChar w:fldCharType="end"/>
        </w:r>
      </w:p>
    </w:sdtContent>
  </w:sdt>
  <w:p w:rsidR="007C0B5C" w:rsidRDefault="007C0B5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080" w:rsidRDefault="00854080">
      <w:r>
        <w:separator/>
      </w:r>
    </w:p>
  </w:footnote>
  <w:footnote w:type="continuationSeparator" w:id="0">
    <w:p w:rsidR="00854080" w:rsidRDefault="00854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916"/>
    <w:multiLevelType w:val="hybridMultilevel"/>
    <w:tmpl w:val="DA0ED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6EA"/>
    <w:multiLevelType w:val="hybridMultilevel"/>
    <w:tmpl w:val="AFD63B74"/>
    <w:lvl w:ilvl="0" w:tplc="203CEF0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75278A7"/>
    <w:multiLevelType w:val="hybridMultilevel"/>
    <w:tmpl w:val="E3ACE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314B"/>
    <w:multiLevelType w:val="hybridMultilevel"/>
    <w:tmpl w:val="115A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32ACA"/>
    <w:multiLevelType w:val="hybridMultilevel"/>
    <w:tmpl w:val="92AC3DB6"/>
    <w:lvl w:ilvl="0" w:tplc="BD064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AAD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AE1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80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50C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BE98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D4B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6AE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D466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0338BD"/>
    <w:multiLevelType w:val="hybridMultilevel"/>
    <w:tmpl w:val="2522145E"/>
    <w:lvl w:ilvl="0" w:tplc="B2700C7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19D06C4C"/>
    <w:multiLevelType w:val="multilevel"/>
    <w:tmpl w:val="3CDAE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A346A0A"/>
    <w:multiLevelType w:val="hybridMultilevel"/>
    <w:tmpl w:val="97B8D258"/>
    <w:lvl w:ilvl="0" w:tplc="6D6425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29430ED"/>
    <w:multiLevelType w:val="hybridMultilevel"/>
    <w:tmpl w:val="D94E325A"/>
    <w:lvl w:ilvl="0" w:tplc="06786B0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7D1303E"/>
    <w:multiLevelType w:val="hybridMultilevel"/>
    <w:tmpl w:val="69EAC7C2"/>
    <w:lvl w:ilvl="0" w:tplc="5AD63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224E21"/>
    <w:multiLevelType w:val="hybridMultilevel"/>
    <w:tmpl w:val="01100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C1FBA"/>
    <w:multiLevelType w:val="hybridMultilevel"/>
    <w:tmpl w:val="975E9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31E0F"/>
    <w:multiLevelType w:val="hybridMultilevel"/>
    <w:tmpl w:val="74E86C60"/>
    <w:lvl w:ilvl="0" w:tplc="D20EF5E8">
      <w:start w:val="70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4177383E"/>
    <w:multiLevelType w:val="hybridMultilevel"/>
    <w:tmpl w:val="09AC78CE"/>
    <w:lvl w:ilvl="0" w:tplc="42FC229C">
      <w:start w:val="1"/>
      <w:numFmt w:val="decimal"/>
      <w:lvlText w:val="%1."/>
      <w:lvlJc w:val="left"/>
      <w:pPr>
        <w:tabs>
          <w:tab w:val="num" w:pos="538"/>
        </w:tabs>
        <w:ind w:left="538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5" w15:restartNumberingAfterBreak="0">
    <w:nsid w:val="44470F84"/>
    <w:multiLevelType w:val="hybridMultilevel"/>
    <w:tmpl w:val="498038F4"/>
    <w:lvl w:ilvl="0" w:tplc="C1CAF75C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4A793A95"/>
    <w:multiLevelType w:val="multilevel"/>
    <w:tmpl w:val="4E7ED01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4E0E43B7"/>
    <w:multiLevelType w:val="hybridMultilevel"/>
    <w:tmpl w:val="09AC78CE"/>
    <w:lvl w:ilvl="0" w:tplc="42FC229C">
      <w:start w:val="1"/>
      <w:numFmt w:val="decimal"/>
      <w:lvlText w:val="%1."/>
      <w:lvlJc w:val="left"/>
      <w:pPr>
        <w:tabs>
          <w:tab w:val="num" w:pos="538"/>
        </w:tabs>
        <w:ind w:left="538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8" w15:restartNumberingAfterBreak="0">
    <w:nsid w:val="53D25C76"/>
    <w:multiLevelType w:val="hybridMultilevel"/>
    <w:tmpl w:val="1004B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61279"/>
    <w:multiLevelType w:val="hybridMultilevel"/>
    <w:tmpl w:val="02502A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24919"/>
    <w:multiLevelType w:val="hybridMultilevel"/>
    <w:tmpl w:val="F0CEBB7A"/>
    <w:lvl w:ilvl="0" w:tplc="DF264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03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36F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B8E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8099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2E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5E4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624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AA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210F3F"/>
    <w:multiLevelType w:val="multilevel"/>
    <w:tmpl w:val="4E7ED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7092610D"/>
    <w:multiLevelType w:val="hybridMultilevel"/>
    <w:tmpl w:val="0A0EF44C"/>
    <w:lvl w:ilvl="0" w:tplc="9F9E0B9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7289322A"/>
    <w:multiLevelType w:val="hybridMultilevel"/>
    <w:tmpl w:val="71E4BD40"/>
    <w:lvl w:ilvl="0" w:tplc="5EB23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C4741F"/>
    <w:multiLevelType w:val="hybridMultilevel"/>
    <w:tmpl w:val="227EC2B4"/>
    <w:lvl w:ilvl="0" w:tplc="BA46A73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7C756335"/>
    <w:multiLevelType w:val="hybridMultilevel"/>
    <w:tmpl w:val="619C0D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F297C"/>
    <w:multiLevelType w:val="hybridMultilevel"/>
    <w:tmpl w:val="5AD060B4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26"/>
  </w:num>
  <w:num w:numId="5">
    <w:abstractNumId w:val="0"/>
  </w:num>
  <w:num w:numId="6">
    <w:abstractNumId w:val="8"/>
  </w:num>
  <w:num w:numId="7">
    <w:abstractNumId w:val="21"/>
  </w:num>
  <w:num w:numId="8">
    <w:abstractNumId w:val="16"/>
  </w:num>
  <w:num w:numId="9">
    <w:abstractNumId w:val="20"/>
  </w:num>
  <w:num w:numId="10">
    <w:abstractNumId w:val="7"/>
  </w:num>
  <w:num w:numId="11">
    <w:abstractNumId w:val="1"/>
  </w:num>
  <w:num w:numId="12">
    <w:abstractNumId w:val="4"/>
  </w:num>
  <w:num w:numId="13">
    <w:abstractNumId w:val="22"/>
  </w:num>
  <w:num w:numId="14">
    <w:abstractNumId w:val="17"/>
  </w:num>
  <w:num w:numId="15">
    <w:abstractNumId w:val="14"/>
  </w:num>
  <w:num w:numId="16">
    <w:abstractNumId w:val="25"/>
  </w:num>
  <w:num w:numId="17">
    <w:abstractNumId w:val="13"/>
  </w:num>
  <w:num w:numId="18">
    <w:abstractNumId w:val="5"/>
  </w:num>
  <w:num w:numId="19">
    <w:abstractNumId w:val="6"/>
  </w:num>
  <w:num w:numId="20">
    <w:abstractNumId w:val="15"/>
  </w:num>
  <w:num w:numId="21">
    <w:abstractNumId w:val="23"/>
  </w:num>
  <w:num w:numId="22">
    <w:abstractNumId w:val="9"/>
  </w:num>
  <w:num w:numId="23">
    <w:abstractNumId w:val="3"/>
  </w:num>
  <w:num w:numId="24">
    <w:abstractNumId w:val="18"/>
  </w:num>
  <w:num w:numId="25">
    <w:abstractNumId w:val="11"/>
  </w:num>
  <w:num w:numId="26">
    <w:abstractNumId w:val="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SzsDSxsDQGYgtLSyUdpeDU4uLM/DyQAsNaAADsHHMsAAAA"/>
  </w:docVars>
  <w:rsids>
    <w:rsidRoot w:val="00C76D83"/>
    <w:rsid w:val="00023B00"/>
    <w:rsid w:val="0004055F"/>
    <w:rsid w:val="00046C37"/>
    <w:rsid w:val="000874CC"/>
    <w:rsid w:val="00091FFC"/>
    <w:rsid w:val="000E2753"/>
    <w:rsid w:val="000F0F45"/>
    <w:rsid w:val="000F43E1"/>
    <w:rsid w:val="000F4CF3"/>
    <w:rsid w:val="0011032E"/>
    <w:rsid w:val="001156D4"/>
    <w:rsid w:val="0014675F"/>
    <w:rsid w:val="0016317C"/>
    <w:rsid w:val="00193C87"/>
    <w:rsid w:val="001A3B08"/>
    <w:rsid w:val="001B2C1B"/>
    <w:rsid w:val="001B6DE1"/>
    <w:rsid w:val="001C3B9D"/>
    <w:rsid w:val="001D100A"/>
    <w:rsid w:val="002069D5"/>
    <w:rsid w:val="002121D6"/>
    <w:rsid w:val="00226104"/>
    <w:rsid w:val="00245C79"/>
    <w:rsid w:val="00257C12"/>
    <w:rsid w:val="00282609"/>
    <w:rsid w:val="00294E63"/>
    <w:rsid w:val="002A057B"/>
    <w:rsid w:val="002A78A6"/>
    <w:rsid w:val="002D47AC"/>
    <w:rsid w:val="00316C40"/>
    <w:rsid w:val="0033334A"/>
    <w:rsid w:val="00334594"/>
    <w:rsid w:val="003347F6"/>
    <w:rsid w:val="00376190"/>
    <w:rsid w:val="0038151B"/>
    <w:rsid w:val="003D5CF2"/>
    <w:rsid w:val="003E10FB"/>
    <w:rsid w:val="00401EAD"/>
    <w:rsid w:val="004067BA"/>
    <w:rsid w:val="004311D4"/>
    <w:rsid w:val="00463447"/>
    <w:rsid w:val="004B29B1"/>
    <w:rsid w:val="004E3D2F"/>
    <w:rsid w:val="004F4BE6"/>
    <w:rsid w:val="00541135"/>
    <w:rsid w:val="005465CA"/>
    <w:rsid w:val="0057137D"/>
    <w:rsid w:val="00573B0A"/>
    <w:rsid w:val="00584E66"/>
    <w:rsid w:val="005A442F"/>
    <w:rsid w:val="005A77B2"/>
    <w:rsid w:val="00610E04"/>
    <w:rsid w:val="00613252"/>
    <w:rsid w:val="00616B2C"/>
    <w:rsid w:val="00623510"/>
    <w:rsid w:val="006305E9"/>
    <w:rsid w:val="00647726"/>
    <w:rsid w:val="00650A8C"/>
    <w:rsid w:val="00652B8D"/>
    <w:rsid w:val="0065508B"/>
    <w:rsid w:val="006725FE"/>
    <w:rsid w:val="00696F77"/>
    <w:rsid w:val="006B0916"/>
    <w:rsid w:val="006C0DEC"/>
    <w:rsid w:val="006C33EA"/>
    <w:rsid w:val="006E39B6"/>
    <w:rsid w:val="006F3FF6"/>
    <w:rsid w:val="00705823"/>
    <w:rsid w:val="00717358"/>
    <w:rsid w:val="007303AE"/>
    <w:rsid w:val="00744585"/>
    <w:rsid w:val="00764083"/>
    <w:rsid w:val="00785C36"/>
    <w:rsid w:val="00793673"/>
    <w:rsid w:val="007B615A"/>
    <w:rsid w:val="007C0B5C"/>
    <w:rsid w:val="007F6EA5"/>
    <w:rsid w:val="00807A77"/>
    <w:rsid w:val="008217D3"/>
    <w:rsid w:val="00826E34"/>
    <w:rsid w:val="00830BB0"/>
    <w:rsid w:val="00854080"/>
    <w:rsid w:val="008634D1"/>
    <w:rsid w:val="00877AB1"/>
    <w:rsid w:val="00896ACC"/>
    <w:rsid w:val="00896C70"/>
    <w:rsid w:val="008A742C"/>
    <w:rsid w:val="008B3E84"/>
    <w:rsid w:val="00920E0B"/>
    <w:rsid w:val="00947E07"/>
    <w:rsid w:val="00950A46"/>
    <w:rsid w:val="0096225B"/>
    <w:rsid w:val="00973130"/>
    <w:rsid w:val="009B6827"/>
    <w:rsid w:val="00A169EE"/>
    <w:rsid w:val="00A269C8"/>
    <w:rsid w:val="00A3197E"/>
    <w:rsid w:val="00A6603D"/>
    <w:rsid w:val="00A93DDC"/>
    <w:rsid w:val="00AB6600"/>
    <w:rsid w:val="00AC4811"/>
    <w:rsid w:val="00AE2CBD"/>
    <w:rsid w:val="00B01CBA"/>
    <w:rsid w:val="00B325B9"/>
    <w:rsid w:val="00B610EC"/>
    <w:rsid w:val="00B644F1"/>
    <w:rsid w:val="00B659A6"/>
    <w:rsid w:val="00B70936"/>
    <w:rsid w:val="00B74211"/>
    <w:rsid w:val="00B90B71"/>
    <w:rsid w:val="00B92D28"/>
    <w:rsid w:val="00BA7F59"/>
    <w:rsid w:val="00C178E9"/>
    <w:rsid w:val="00C35DC9"/>
    <w:rsid w:val="00C361EA"/>
    <w:rsid w:val="00C41E9E"/>
    <w:rsid w:val="00C56684"/>
    <w:rsid w:val="00C76D83"/>
    <w:rsid w:val="00C814A0"/>
    <w:rsid w:val="00C97EE8"/>
    <w:rsid w:val="00CB29A1"/>
    <w:rsid w:val="00CB3A72"/>
    <w:rsid w:val="00CD4063"/>
    <w:rsid w:val="00D15F36"/>
    <w:rsid w:val="00D204AF"/>
    <w:rsid w:val="00D223EA"/>
    <w:rsid w:val="00D259B0"/>
    <w:rsid w:val="00D41E5C"/>
    <w:rsid w:val="00D420CF"/>
    <w:rsid w:val="00D53B11"/>
    <w:rsid w:val="00D63A48"/>
    <w:rsid w:val="00D6645C"/>
    <w:rsid w:val="00D77C4B"/>
    <w:rsid w:val="00D77FC2"/>
    <w:rsid w:val="00DD1ED9"/>
    <w:rsid w:val="00E12111"/>
    <w:rsid w:val="00E13EF1"/>
    <w:rsid w:val="00E22D30"/>
    <w:rsid w:val="00E3360C"/>
    <w:rsid w:val="00E41CC1"/>
    <w:rsid w:val="00E857DF"/>
    <w:rsid w:val="00EA4F4B"/>
    <w:rsid w:val="00EC1618"/>
    <w:rsid w:val="00ED4931"/>
    <w:rsid w:val="00EE3644"/>
    <w:rsid w:val="00F50047"/>
    <w:rsid w:val="00F65ED2"/>
    <w:rsid w:val="00FC682E"/>
    <w:rsid w:val="00FC7415"/>
    <w:rsid w:val="00FE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B617E-42AA-4B15-880F-1189AD10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D8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67BA"/>
    <w:pPr>
      <w:keepNext/>
      <w:widowControl/>
      <w:autoSpaceDE/>
      <w:autoSpaceDN/>
      <w:adjustRightInd/>
      <w:ind w:firstLine="851"/>
      <w:outlineLvl w:val="2"/>
    </w:pPr>
    <w:rPr>
      <w:rFonts w:ascii="Times New Roman" w:hAnsi="Times New Roman"/>
      <w:b/>
      <w:sz w:val="28"/>
      <w:szCs w:val="20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4B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4067BA"/>
    <w:pPr>
      <w:keepNext/>
      <w:widowControl/>
      <w:autoSpaceDE/>
      <w:autoSpaceDN/>
      <w:adjustRightInd/>
      <w:jc w:val="center"/>
      <w:outlineLvl w:val="7"/>
    </w:pPr>
    <w:rPr>
      <w:rFonts w:ascii="Times New Roman" w:hAnsi="Times New Roman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76D83"/>
  </w:style>
  <w:style w:type="paragraph" w:customStyle="1" w:styleId="Style2">
    <w:name w:val="Style2"/>
    <w:basedOn w:val="a"/>
    <w:uiPriority w:val="99"/>
    <w:rsid w:val="00C76D83"/>
  </w:style>
  <w:style w:type="paragraph" w:customStyle="1" w:styleId="Style3">
    <w:name w:val="Style3"/>
    <w:basedOn w:val="a"/>
    <w:uiPriority w:val="99"/>
    <w:rsid w:val="00C76D83"/>
  </w:style>
  <w:style w:type="paragraph" w:customStyle="1" w:styleId="Style4">
    <w:name w:val="Style4"/>
    <w:basedOn w:val="a"/>
    <w:uiPriority w:val="99"/>
    <w:rsid w:val="00C76D83"/>
  </w:style>
  <w:style w:type="paragraph" w:customStyle="1" w:styleId="Style5">
    <w:name w:val="Style5"/>
    <w:basedOn w:val="a"/>
    <w:uiPriority w:val="99"/>
    <w:rsid w:val="00C76D83"/>
  </w:style>
  <w:style w:type="paragraph" w:customStyle="1" w:styleId="Style6">
    <w:name w:val="Style6"/>
    <w:basedOn w:val="a"/>
    <w:uiPriority w:val="99"/>
    <w:rsid w:val="00C76D83"/>
  </w:style>
  <w:style w:type="paragraph" w:customStyle="1" w:styleId="Style7">
    <w:name w:val="Style7"/>
    <w:basedOn w:val="a"/>
    <w:uiPriority w:val="99"/>
    <w:rsid w:val="00C76D83"/>
  </w:style>
  <w:style w:type="paragraph" w:customStyle="1" w:styleId="Style8">
    <w:name w:val="Style8"/>
    <w:basedOn w:val="a"/>
    <w:uiPriority w:val="99"/>
    <w:rsid w:val="00C76D83"/>
  </w:style>
  <w:style w:type="paragraph" w:customStyle="1" w:styleId="Style9">
    <w:name w:val="Style9"/>
    <w:basedOn w:val="a"/>
    <w:uiPriority w:val="99"/>
    <w:rsid w:val="00C76D83"/>
    <w:pPr>
      <w:spacing w:line="288" w:lineRule="exact"/>
      <w:jc w:val="center"/>
    </w:pPr>
  </w:style>
  <w:style w:type="paragraph" w:customStyle="1" w:styleId="Style10">
    <w:name w:val="Style10"/>
    <w:basedOn w:val="a"/>
    <w:uiPriority w:val="99"/>
    <w:rsid w:val="00C76D83"/>
  </w:style>
  <w:style w:type="paragraph" w:customStyle="1" w:styleId="Style11">
    <w:name w:val="Style11"/>
    <w:basedOn w:val="a"/>
    <w:uiPriority w:val="99"/>
    <w:rsid w:val="00C76D83"/>
  </w:style>
  <w:style w:type="paragraph" w:customStyle="1" w:styleId="Style12">
    <w:name w:val="Style12"/>
    <w:basedOn w:val="a"/>
    <w:uiPriority w:val="99"/>
    <w:rsid w:val="00C76D83"/>
  </w:style>
  <w:style w:type="paragraph" w:customStyle="1" w:styleId="Style13">
    <w:name w:val="Style13"/>
    <w:basedOn w:val="a"/>
    <w:uiPriority w:val="99"/>
    <w:rsid w:val="00C76D83"/>
  </w:style>
  <w:style w:type="paragraph" w:customStyle="1" w:styleId="Style14">
    <w:name w:val="Style14"/>
    <w:basedOn w:val="a"/>
    <w:uiPriority w:val="99"/>
    <w:rsid w:val="00C76D83"/>
  </w:style>
  <w:style w:type="character" w:customStyle="1" w:styleId="FontStyle16">
    <w:name w:val="Font Style16"/>
    <w:uiPriority w:val="99"/>
    <w:rsid w:val="00C76D83"/>
    <w:rPr>
      <w:rFonts w:ascii="Georgia" w:hAnsi="Georgia" w:cs="Georgia"/>
      <w:b/>
      <w:bCs/>
      <w:sz w:val="18"/>
      <w:szCs w:val="18"/>
    </w:rPr>
  </w:style>
  <w:style w:type="character" w:customStyle="1" w:styleId="FontStyle17">
    <w:name w:val="Font Style17"/>
    <w:uiPriority w:val="99"/>
    <w:rsid w:val="00C76D83"/>
    <w:rPr>
      <w:rFonts w:ascii="Georgia" w:hAnsi="Georgia" w:cs="Georgia"/>
      <w:b/>
      <w:bCs/>
      <w:sz w:val="16"/>
      <w:szCs w:val="16"/>
    </w:rPr>
  </w:style>
  <w:style w:type="character" w:customStyle="1" w:styleId="FontStyle18">
    <w:name w:val="Font Style18"/>
    <w:uiPriority w:val="99"/>
    <w:rsid w:val="00C76D83"/>
    <w:rPr>
      <w:rFonts w:ascii="Georgia" w:hAnsi="Georgia" w:cs="Georgia"/>
      <w:spacing w:val="-10"/>
      <w:sz w:val="18"/>
      <w:szCs w:val="18"/>
    </w:rPr>
  </w:style>
  <w:style w:type="character" w:customStyle="1" w:styleId="FontStyle19">
    <w:name w:val="Font Style19"/>
    <w:uiPriority w:val="99"/>
    <w:rsid w:val="00C76D83"/>
    <w:rPr>
      <w:rFonts w:ascii="Georgia" w:hAnsi="Georgia" w:cs="Georgia"/>
      <w:sz w:val="20"/>
      <w:szCs w:val="20"/>
    </w:rPr>
  </w:style>
  <w:style w:type="character" w:customStyle="1" w:styleId="FontStyle20">
    <w:name w:val="Font Style20"/>
    <w:uiPriority w:val="99"/>
    <w:rsid w:val="00C76D83"/>
    <w:rPr>
      <w:rFonts w:ascii="Georgia" w:hAnsi="Georgia" w:cs="Georgia"/>
      <w:b/>
      <w:bCs/>
      <w:smallCaps/>
      <w:sz w:val="18"/>
      <w:szCs w:val="18"/>
    </w:rPr>
  </w:style>
  <w:style w:type="character" w:customStyle="1" w:styleId="FontStyle21">
    <w:name w:val="Font Style21"/>
    <w:uiPriority w:val="99"/>
    <w:rsid w:val="00C76D83"/>
    <w:rPr>
      <w:rFonts w:ascii="Georgia" w:hAnsi="Georgia" w:cs="Georgia"/>
      <w:sz w:val="22"/>
      <w:szCs w:val="22"/>
    </w:rPr>
  </w:style>
  <w:style w:type="character" w:customStyle="1" w:styleId="FontStyle22">
    <w:name w:val="Font Style22"/>
    <w:uiPriority w:val="99"/>
    <w:rsid w:val="00C76D83"/>
    <w:rPr>
      <w:rFonts w:ascii="Century Schoolbook" w:hAnsi="Century Schoolbook" w:cs="Century Schoolbook"/>
      <w:b/>
      <w:bCs/>
      <w:spacing w:val="-10"/>
      <w:sz w:val="22"/>
      <w:szCs w:val="22"/>
    </w:rPr>
  </w:style>
  <w:style w:type="character" w:customStyle="1" w:styleId="FontStyle23">
    <w:name w:val="Font Style23"/>
    <w:uiPriority w:val="99"/>
    <w:rsid w:val="00C76D83"/>
    <w:rPr>
      <w:rFonts w:ascii="Georgia" w:hAnsi="Georgia" w:cs="Georgia"/>
      <w:spacing w:val="-10"/>
      <w:sz w:val="22"/>
      <w:szCs w:val="22"/>
    </w:rPr>
  </w:style>
  <w:style w:type="character" w:customStyle="1" w:styleId="FontStyle24">
    <w:name w:val="Font Style24"/>
    <w:uiPriority w:val="99"/>
    <w:rsid w:val="00C76D83"/>
    <w:rPr>
      <w:rFonts w:ascii="Georgia" w:hAnsi="Georgia" w:cs="Georgia"/>
      <w:b/>
      <w:bCs/>
      <w:sz w:val="20"/>
      <w:szCs w:val="20"/>
    </w:rPr>
  </w:style>
  <w:style w:type="character" w:customStyle="1" w:styleId="FontStyle25">
    <w:name w:val="Font Style25"/>
    <w:uiPriority w:val="99"/>
    <w:rsid w:val="00C76D83"/>
    <w:rPr>
      <w:rFonts w:ascii="Consolas" w:hAnsi="Consolas" w:cs="Consolas"/>
      <w:b/>
      <w:bCs/>
      <w:i/>
      <w:iCs/>
      <w:sz w:val="18"/>
      <w:szCs w:val="18"/>
    </w:rPr>
  </w:style>
  <w:style w:type="character" w:customStyle="1" w:styleId="FontStyle26">
    <w:name w:val="Font Style26"/>
    <w:uiPriority w:val="99"/>
    <w:rsid w:val="00C76D83"/>
    <w:rPr>
      <w:rFonts w:ascii="Georgia" w:hAnsi="Georgia" w:cs="Georgia"/>
      <w:b/>
      <w:bCs/>
      <w:sz w:val="10"/>
      <w:szCs w:val="10"/>
    </w:rPr>
  </w:style>
  <w:style w:type="paragraph" w:styleId="a3">
    <w:name w:val="header"/>
    <w:basedOn w:val="a"/>
    <w:link w:val="a4"/>
    <w:uiPriority w:val="99"/>
    <w:unhideWhenUsed/>
    <w:rsid w:val="00C76D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6D83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67B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4067B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ody Text"/>
    <w:basedOn w:val="a"/>
    <w:link w:val="a6"/>
    <w:rsid w:val="004067BA"/>
    <w:pPr>
      <w:widowControl/>
      <w:autoSpaceDE/>
      <w:autoSpaceDN/>
      <w:adjustRightInd/>
      <w:jc w:val="center"/>
    </w:pPr>
    <w:rPr>
      <w:rFonts w:ascii="Times New Roman" w:hAnsi="Times New Roman"/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4067B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793673"/>
    <w:pPr>
      <w:ind w:left="720"/>
      <w:contextualSpacing/>
    </w:pPr>
  </w:style>
  <w:style w:type="table" w:styleId="a8">
    <w:name w:val="Table Grid"/>
    <w:basedOn w:val="a1"/>
    <w:uiPriority w:val="59"/>
    <w:rsid w:val="002D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B01C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1CBA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F4B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b">
    <w:name w:val="Hyperlink"/>
    <w:rsid w:val="004F4BE6"/>
    <w:rPr>
      <w:color w:val="0000FF"/>
      <w:u w:val="single"/>
    </w:rPr>
  </w:style>
  <w:style w:type="paragraph" w:customStyle="1" w:styleId="Style15">
    <w:name w:val="Style 1"/>
    <w:rsid w:val="001B6DE1"/>
    <w:pPr>
      <w:widowControl w:val="0"/>
      <w:autoSpaceDE w:val="0"/>
      <w:autoSpaceDN w:val="0"/>
      <w:spacing w:after="0" w:line="240" w:lineRule="auto"/>
      <w:ind w:left="72"/>
    </w:pPr>
    <w:rPr>
      <w:rFonts w:ascii="Garamond" w:eastAsia="Times New Roman" w:hAnsi="Garamond" w:cs="Garamon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5836C-FD67-4494-93AA-8D04BE5C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9236</Words>
  <Characters>5265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Gennady</dc:creator>
  <cp:lastModifiedBy>Олена Волошкіна</cp:lastModifiedBy>
  <cp:revision>2</cp:revision>
  <cp:lastPrinted>2016-09-05T09:32:00Z</cp:lastPrinted>
  <dcterms:created xsi:type="dcterms:W3CDTF">2018-12-19T10:38:00Z</dcterms:created>
  <dcterms:modified xsi:type="dcterms:W3CDTF">2018-12-19T10:38:00Z</dcterms:modified>
</cp:coreProperties>
</file>