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40"/>
        </w:rPr>
      </w:pPr>
    </w:p>
    <w:p>
      <w:pPr>
        <w:spacing w:before="261"/>
        <w:ind w:left="704" w:right="0" w:firstLine="0"/>
        <w:jc w:val="left"/>
        <w:rPr>
          <w:rFonts w:ascii="Arial Black" w:hAnsi="Arial Black"/>
          <w:sz w:val="29"/>
        </w:rPr>
      </w:pPr>
      <w:r>
        <w:rPr/>
        <w:pict>
          <v:group style="position:absolute;margin-left:73.074997pt;margin-top:-16.237190pt;width:64.45pt;height:32.3pt;mso-position-horizontal-relative:page;mso-position-vertical-relative:paragraph;z-index:-16834048" coordorigin="1461,-325" coordsize="1289,646">
            <v:rect style="position:absolute;left:1862;top:-323;width:456;height:104" filled="true" fillcolor="#000000" stroked="false">
              <v:fill type="solid"/>
            </v:rect>
            <v:rect style="position:absolute;left:1862;top:-323;width:456;height:104" filled="false" stroked="true" strokeweight=".249996pt" strokecolor="#000000">
              <v:stroke dashstyle="solid"/>
            </v:rect>
            <v:rect style="position:absolute;left:1862;top:-188;width:456;height:101" filled="true" fillcolor="#000000" stroked="false">
              <v:fill type="solid"/>
            </v:rect>
            <v:rect style="position:absolute;left:1862;top:-188;width:456;height:101" filled="false" stroked="true" strokeweight=".249996pt" strokecolor="#000000">
              <v:stroke dashstyle="solid"/>
            </v:rect>
            <v:rect style="position:absolute;left:1862;top:-52;width:456;height:101" filled="true" fillcolor="#000000" stroked="false">
              <v:fill type="solid"/>
            </v:rect>
            <v:rect style="position:absolute;left:1862;top:-52;width:456;height:101" filled="false" stroked="true" strokeweight=".249996pt" strokecolor="#000000">
              <v:stroke dashstyle="solid"/>
            </v:rect>
            <v:rect style="position:absolute;left:1464;top:268;width:1284;height:51" filled="true" fillcolor="#000000" stroked="false">
              <v:fill type="solid"/>
            </v:rect>
            <v:rect style="position:absolute;left:1464;top:268;width:1284;height:51" filled="false" stroked="true" strokeweight=".249996pt" strokecolor="#000000">
              <v:stroke dashstyle="solid"/>
            </v:rect>
            <v:shape style="position:absolute;left:2109;top:88;width:634;height:142" coordorigin="2110,88" coordsize="634,142" path="m2671,88l2179,88,2152,94,2130,109,2115,132,2110,160,2115,187,2130,209,2152,224,2179,230,2671,230,2700,224,2722,209,2738,187,2743,160,2738,132,2722,109,2700,94,2671,88xe" filled="true" fillcolor="#000000" stroked="false">
              <v:path arrowok="t"/>
              <v:fill type="solid"/>
            </v:shape>
            <v:shape style="position:absolute;left:2109;top:88;width:634;height:142" coordorigin="2110,88" coordsize="634,142" path="m2179,88l2152,94,2130,109,2115,132,2110,160,2115,187,2130,209,2152,224,2179,230,2671,230,2700,224,2722,209,2738,187,2743,160,2738,132,2722,109,2700,94,2671,88,2179,88xe" filled="false" stroked="true" strokeweight=".249996pt" strokecolor="#000000">
              <v:path arrowok="t"/>
              <v:stroke dashstyle="solid"/>
            </v:shape>
            <v:rect style="position:absolute;left:2208;top:88;width:536;height:142" filled="true" fillcolor="#000000" stroked="false">
              <v:fill type="solid"/>
            </v:rect>
            <v:rect style="position:absolute;left:2208;top:88;width:536;height:142" filled="false" stroked="true" strokeweight=".249996pt" strokecolor="#000000">
              <v:stroke dashstyle="solid"/>
            </v:rect>
            <v:shape style="position:absolute;left:1464;top:88;width:636;height:142" coordorigin="1464,88" coordsize="636,142" path="m2028,88l1536,88,1509,94,1486,109,1470,132,1464,160,1470,187,1486,209,1509,224,1536,230,2028,230,2055,224,2078,209,2094,187,2100,160,2094,132,2078,109,2055,94,2028,88xe" filled="true" fillcolor="#000000" stroked="false">
              <v:path arrowok="t"/>
              <v:fill type="solid"/>
            </v:shape>
            <v:shape style="position:absolute;left:1464;top:88;width:636;height:142" coordorigin="1464,88" coordsize="636,142" path="m2028,88l2055,94,2078,109,2094,132,2100,160,2094,187,2078,209,2055,224,2028,230,1536,230,1509,224,1486,209,1470,187,1464,160,1470,132,1486,109,1509,94,1536,88,2028,88xe" filled="false" stroked="true" strokeweight=".249996pt" strokecolor="#000000">
              <v:path arrowok="t"/>
              <v:stroke dashstyle="solid"/>
            </v:shape>
            <v:rect style="position:absolute;left:1464;top:88;width:536;height:142" filled="true" fillcolor="#000000" stroked="false">
              <v:fill type="solid"/>
            </v:rect>
            <v:rect style="position:absolute;left:1464;top:88;width:536;height:142" filled="false" stroked="true" strokeweight=".249996pt" strokecolor="#000000">
              <v:stroke dashstyle="solid"/>
            </v:rect>
            <v:rect style="position:absolute;left:1843;top:167;width:536;height:63" filled="true" fillcolor="#000000" stroked="false">
              <v:fill type="solid"/>
            </v:rect>
            <v:rect style="position:absolute;left:1840;top:167;width:538;height:63" filled="false" stroked="true" strokeweight=".249996pt" strokecolor="#000000">
              <v:stroke dashstyle="solid"/>
            </v:rect>
            <w10:wrap type="none"/>
          </v:group>
        </w:pict>
      </w:r>
      <w:r>
        <w:rPr>
          <w:rFonts w:ascii="Arial Black" w:hAnsi="Arial Black"/>
          <w:spacing w:val="16"/>
          <w:w w:val="105"/>
          <w:sz w:val="29"/>
        </w:rPr>
        <w:t>КНУБА</w:t>
      </w:r>
    </w:p>
    <w:p>
      <w:pPr>
        <w:pStyle w:val="BodyText"/>
        <w:spacing w:before="63"/>
        <w:ind w:left="349"/>
      </w:pPr>
      <w:r>
        <w:rPr/>
        <w:br w:type="column"/>
      </w:r>
      <w:r>
        <w:rPr>
          <w:spacing w:val="17"/>
        </w:rPr>
        <w:t>МІНІСТЕРСТВО</w:t>
      </w:r>
      <w:r>
        <w:rPr>
          <w:spacing w:val="49"/>
        </w:rPr>
        <w:t> </w:t>
      </w:r>
      <w:r>
        <w:rPr>
          <w:spacing w:val="15"/>
        </w:rPr>
        <w:t>ОСВІТИ</w:t>
      </w:r>
      <w:r>
        <w:rPr>
          <w:spacing w:val="46"/>
        </w:rPr>
        <w:t> </w:t>
      </w:r>
      <w:r>
        <w:rPr/>
        <w:t>І</w:t>
      </w:r>
      <w:r>
        <w:rPr>
          <w:spacing w:val="48"/>
        </w:rPr>
        <w:t> </w:t>
      </w:r>
      <w:r>
        <w:rPr>
          <w:spacing w:val="15"/>
        </w:rPr>
        <w:t>НАУКИ</w:t>
      </w:r>
      <w:r>
        <w:rPr>
          <w:spacing w:val="44"/>
        </w:rPr>
        <w:t> </w:t>
      </w:r>
      <w:r>
        <w:rPr>
          <w:spacing w:val="16"/>
        </w:rPr>
        <w:t>УКРАЇНИ</w:t>
      </w:r>
    </w:p>
    <w:p>
      <w:pPr>
        <w:spacing w:before="131"/>
        <w:ind w:left="349" w:right="1083" w:firstLine="0"/>
        <w:jc w:val="left"/>
        <w:rPr>
          <w:sz w:val="24"/>
        </w:rPr>
      </w:pPr>
      <w:r>
        <w:rPr>
          <w:spacing w:val="17"/>
          <w:sz w:val="24"/>
        </w:rPr>
        <w:t>Київський</w:t>
      </w:r>
      <w:r>
        <w:rPr>
          <w:spacing w:val="42"/>
          <w:sz w:val="24"/>
        </w:rPr>
        <w:t> </w:t>
      </w:r>
      <w:r>
        <w:rPr>
          <w:spacing w:val="18"/>
          <w:sz w:val="24"/>
        </w:rPr>
        <w:t>національний</w:t>
      </w:r>
      <w:r>
        <w:rPr>
          <w:spacing w:val="46"/>
          <w:sz w:val="24"/>
        </w:rPr>
        <w:t> </w:t>
      </w:r>
      <w:r>
        <w:rPr>
          <w:spacing w:val="17"/>
          <w:sz w:val="24"/>
        </w:rPr>
        <w:t>університет</w:t>
      </w:r>
      <w:r>
        <w:rPr>
          <w:spacing w:val="44"/>
          <w:sz w:val="24"/>
        </w:rPr>
        <w:t> </w:t>
      </w:r>
      <w:r>
        <w:rPr>
          <w:spacing w:val="17"/>
          <w:sz w:val="24"/>
        </w:rPr>
        <w:t>будівництва</w:t>
      </w:r>
      <w:r>
        <w:rPr>
          <w:spacing w:val="41"/>
          <w:sz w:val="24"/>
        </w:rPr>
        <w:t> </w:t>
      </w:r>
      <w:r>
        <w:rPr>
          <w:sz w:val="24"/>
        </w:rPr>
        <w:t>і</w:t>
      </w:r>
      <w:r>
        <w:rPr>
          <w:spacing w:val="-57"/>
          <w:sz w:val="24"/>
        </w:rPr>
        <w:t> </w:t>
      </w:r>
      <w:r>
        <w:rPr>
          <w:spacing w:val="17"/>
          <w:sz w:val="24"/>
        </w:rPr>
        <w:t>архітектури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  <w:spacing w:line="252" w:lineRule="auto"/>
      </w:pPr>
      <w:r>
        <w:rPr>
          <w:spacing w:val="-18"/>
        </w:rPr>
        <w:t>ОСНОВИ ВИРОБНИЦТВА СТІНОВИХ</w:t>
      </w:r>
      <w:r>
        <w:rPr>
          <w:spacing w:val="-17"/>
        </w:rPr>
        <w:t> </w:t>
      </w:r>
      <w:r>
        <w:rPr>
          <w:spacing w:val="-18"/>
        </w:rPr>
        <w:t>ТА</w:t>
      </w:r>
      <w:r>
        <w:rPr>
          <w:spacing w:val="-42"/>
        </w:rPr>
        <w:t> </w:t>
      </w:r>
      <w:r>
        <w:rPr>
          <w:spacing w:val="-18"/>
        </w:rPr>
        <w:t>ОЗДОБЛЮВАЛЬНИХ</w:t>
      </w:r>
      <w:r>
        <w:rPr>
          <w:spacing w:val="-40"/>
        </w:rPr>
        <w:t> </w:t>
      </w:r>
      <w:r>
        <w:rPr>
          <w:spacing w:val="-18"/>
        </w:rPr>
        <w:t>МАТЕРІАЛІВ</w:t>
      </w:r>
    </w:p>
    <w:p>
      <w:pPr>
        <w:pStyle w:val="BodyText"/>
        <w:rPr>
          <w:rFonts w:ascii="Cambria"/>
          <w:b/>
          <w:sz w:val="40"/>
        </w:rPr>
      </w:pPr>
    </w:p>
    <w:p>
      <w:pPr>
        <w:pStyle w:val="BodyText"/>
        <w:rPr>
          <w:rFonts w:ascii="Cambria"/>
          <w:b/>
          <w:sz w:val="40"/>
        </w:rPr>
      </w:pPr>
    </w:p>
    <w:p>
      <w:pPr>
        <w:pStyle w:val="BodyText"/>
        <w:spacing w:line="322" w:lineRule="exact" w:before="270"/>
        <w:ind w:left="358"/>
      </w:pPr>
      <w:r>
        <w:rPr/>
        <w:t>Методичні</w:t>
      </w:r>
      <w:r>
        <w:rPr>
          <w:spacing w:val="-3"/>
        </w:rPr>
        <w:t> </w:t>
      </w:r>
      <w:r>
        <w:rPr/>
        <w:t>вказівки</w:t>
      </w:r>
    </w:p>
    <w:p>
      <w:pPr>
        <w:pStyle w:val="BodyText"/>
        <w:ind w:left="358" w:right="619"/>
      </w:pPr>
      <w:r>
        <w:rPr/>
        <w:t>до виконання курсового проєкту для студентів</w:t>
      </w:r>
      <w:r>
        <w:rPr>
          <w:spacing w:val="1"/>
        </w:rPr>
        <w:t> </w:t>
      </w:r>
      <w:r>
        <w:rPr>
          <w:spacing w:val="-4"/>
        </w:rPr>
        <w:t>спеціальності</w:t>
      </w:r>
      <w:r>
        <w:rPr/>
        <w:t> </w:t>
      </w:r>
      <w:r>
        <w:rPr>
          <w:spacing w:val="-4"/>
        </w:rPr>
        <w:t>192</w:t>
      </w:r>
      <w:r>
        <w:rPr/>
        <w:t> </w:t>
      </w:r>
      <w:r>
        <w:rPr>
          <w:spacing w:val="-4"/>
        </w:rPr>
        <w:t>"Будівництво</w:t>
      </w:r>
      <w:r>
        <w:rPr/>
        <w:t> </w:t>
      </w:r>
      <w:r>
        <w:rPr>
          <w:spacing w:val="-4"/>
        </w:rPr>
        <w:t>та</w:t>
      </w:r>
      <w:r>
        <w:rPr>
          <w:spacing w:val="-22"/>
        </w:rPr>
        <w:t> </w:t>
      </w:r>
      <w:r>
        <w:rPr>
          <w:spacing w:val="-4"/>
        </w:rPr>
        <w:t>цивільна</w:t>
      </w:r>
      <w:r>
        <w:rPr>
          <w:spacing w:val="-22"/>
        </w:rPr>
        <w:t> </w:t>
      </w:r>
      <w:r>
        <w:rPr>
          <w:spacing w:val="-3"/>
        </w:rPr>
        <w:t>інженерія"</w:t>
      </w:r>
      <w:r>
        <w:rPr>
          <w:spacing w:val="-67"/>
        </w:rPr>
        <w:t> </w:t>
      </w:r>
      <w:r>
        <w:rPr/>
        <w:t>спеціалізації 192.04 "Технологія будівельних</w:t>
      </w:r>
      <w:r>
        <w:rPr>
          <w:spacing w:val="1"/>
        </w:rPr>
        <w:t> </w:t>
      </w:r>
      <w:r>
        <w:rPr/>
        <w:t>конструкцій,</w:t>
      </w:r>
      <w:r>
        <w:rPr>
          <w:spacing w:val="-2"/>
        </w:rPr>
        <w:t> </w:t>
      </w:r>
      <w:r>
        <w:rPr/>
        <w:t>виробів</w:t>
      </w:r>
      <w:r>
        <w:rPr>
          <w:spacing w:val="-1"/>
        </w:rPr>
        <w:t> </w:t>
      </w:r>
      <w:r>
        <w:rPr/>
        <w:t>і матеріалів"</w:t>
      </w:r>
    </w:p>
    <w:p>
      <w:pPr>
        <w:spacing w:after="0"/>
        <w:sectPr>
          <w:footerReference w:type="default" r:id="rId5"/>
          <w:type w:val="continuous"/>
          <w:pgSz w:w="11900" w:h="16840"/>
          <w:pgMar w:footer="2140" w:top="1060" w:bottom="2320" w:left="740" w:right="1240"/>
          <w:pgNumType w:start="1"/>
          <w:cols w:num="2" w:equalWidth="0">
            <w:col w:w="1991" w:space="40"/>
            <w:col w:w="7889"/>
          </w:cols>
        </w:sectPr>
      </w:pPr>
    </w:p>
    <w:p>
      <w:pPr>
        <w:pStyle w:val="BodyText"/>
        <w:spacing w:before="69"/>
        <w:ind w:left="509"/>
        <w:jc w:val="center"/>
      </w:pPr>
      <w:r>
        <w:rPr/>
        <w:t>МІНІСТЕРСТВО</w:t>
      </w:r>
      <w:r>
        <w:rPr>
          <w:spacing w:val="-4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УКРАЇНИ</w:t>
      </w:r>
    </w:p>
    <w:p>
      <w:pPr>
        <w:pStyle w:val="BodyText"/>
      </w:pPr>
    </w:p>
    <w:p>
      <w:pPr>
        <w:pStyle w:val="BodyText"/>
        <w:ind w:left="505"/>
        <w:jc w:val="center"/>
      </w:pPr>
      <w:r>
        <w:rPr/>
        <w:t>Київський</w:t>
      </w:r>
      <w:r>
        <w:rPr>
          <w:spacing w:val="-4"/>
        </w:rPr>
        <w:t> </w:t>
      </w:r>
      <w:r>
        <w:rPr/>
        <w:t>національний</w:t>
      </w:r>
      <w:r>
        <w:rPr>
          <w:spacing w:val="-3"/>
        </w:rPr>
        <w:t> </w:t>
      </w:r>
      <w:r>
        <w:rPr/>
        <w:t>університет</w:t>
      </w:r>
      <w:r>
        <w:rPr>
          <w:spacing w:val="-4"/>
        </w:rPr>
        <w:t> </w:t>
      </w:r>
      <w:r>
        <w:rPr/>
        <w:t>будівництва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архітектури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360" w:lineRule="auto" w:before="1"/>
        <w:ind w:left="2581" w:right="2073" w:firstLine="1"/>
        <w:jc w:val="center"/>
      </w:pPr>
      <w:r>
        <w:rPr/>
        <w:t>ОСНОВИ ВИРОБНИЦТВА СТІНОВИХ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ОЗДОБЛЮВАЛЬНИХ</w:t>
      </w:r>
      <w:r>
        <w:rPr>
          <w:spacing w:val="-4"/>
        </w:rPr>
        <w:t> </w:t>
      </w:r>
      <w:r>
        <w:rPr/>
        <w:t>МАТЕРІАЛІВ</w:t>
      </w:r>
    </w:p>
    <w:p>
      <w:pPr>
        <w:pStyle w:val="BodyText"/>
        <w:spacing w:before="7"/>
        <w:rPr>
          <w:b/>
          <w:sz w:val="41"/>
        </w:rPr>
      </w:pPr>
    </w:p>
    <w:p>
      <w:pPr>
        <w:pStyle w:val="BodyText"/>
        <w:spacing w:line="322" w:lineRule="exact"/>
        <w:ind w:left="505"/>
        <w:jc w:val="center"/>
      </w:pPr>
      <w:r>
        <w:rPr/>
        <w:t>Методичні</w:t>
      </w:r>
      <w:r>
        <w:rPr>
          <w:spacing w:val="-3"/>
        </w:rPr>
        <w:t> </w:t>
      </w:r>
      <w:r>
        <w:rPr/>
        <w:t>вказівки</w:t>
      </w:r>
    </w:p>
    <w:p>
      <w:pPr>
        <w:pStyle w:val="BodyText"/>
        <w:spacing w:line="322" w:lineRule="exact"/>
        <w:ind w:left="505"/>
        <w:jc w:val="center"/>
      </w:pPr>
      <w:r>
        <w:rPr/>
        <w:t>до</w:t>
      </w:r>
      <w:r>
        <w:rPr>
          <w:spacing w:val="-2"/>
        </w:rPr>
        <w:t> </w:t>
      </w:r>
      <w:r>
        <w:rPr/>
        <w:t>виконання</w:t>
      </w:r>
      <w:r>
        <w:rPr>
          <w:spacing w:val="-2"/>
        </w:rPr>
        <w:t> </w:t>
      </w:r>
      <w:r>
        <w:rPr/>
        <w:t>курсового</w:t>
      </w:r>
      <w:r>
        <w:rPr>
          <w:spacing w:val="-3"/>
        </w:rPr>
        <w:t> </w:t>
      </w:r>
      <w:r>
        <w:rPr/>
        <w:t>проєкту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студентів</w:t>
      </w:r>
      <w:r>
        <w:rPr>
          <w:spacing w:val="-3"/>
        </w:rPr>
        <w:t> </w:t>
      </w:r>
      <w:r>
        <w:rPr/>
        <w:t>спеціальності</w:t>
      </w:r>
    </w:p>
    <w:p>
      <w:pPr>
        <w:pStyle w:val="BodyText"/>
        <w:ind w:left="507"/>
        <w:jc w:val="center"/>
      </w:pPr>
      <w:r>
        <w:rPr>
          <w:spacing w:val="-3"/>
        </w:rPr>
        <w:t>192 "Будівництво та цивільна інженерія"</w:t>
      </w:r>
      <w:r>
        <w:rPr>
          <w:spacing w:val="-2"/>
        </w:rPr>
        <w:t> </w:t>
      </w:r>
      <w:r>
        <w:rPr>
          <w:spacing w:val="-3"/>
        </w:rPr>
        <w:t>спеціалізації 192.04 "Технологія</w:t>
      </w:r>
      <w:r>
        <w:rPr>
          <w:spacing w:val="-67"/>
        </w:rPr>
        <w:t> </w:t>
      </w:r>
      <w:r>
        <w:rPr/>
        <w:t>будівельних</w:t>
      </w:r>
      <w:r>
        <w:rPr>
          <w:spacing w:val="-1"/>
        </w:rPr>
        <w:t> </w:t>
      </w:r>
      <w:r>
        <w:rPr/>
        <w:t>конструкцій,</w:t>
      </w:r>
      <w:r>
        <w:rPr>
          <w:spacing w:val="-1"/>
        </w:rPr>
        <w:t> </w:t>
      </w:r>
      <w:r>
        <w:rPr/>
        <w:t>виробів</w:t>
      </w:r>
      <w:r>
        <w:rPr>
          <w:spacing w:val="-4"/>
        </w:rPr>
        <w:t> </w:t>
      </w:r>
      <w:r>
        <w:rPr/>
        <w:t>і матеріалів"</w:t>
      </w:r>
    </w:p>
    <w:p>
      <w:pPr>
        <w:spacing w:after="0"/>
        <w:jc w:val="center"/>
        <w:sectPr>
          <w:pgSz w:w="11900" w:h="16840"/>
          <w:pgMar w:header="0" w:footer="2140" w:top="1380" w:bottom="2320" w:left="740" w:right="1240"/>
        </w:sectPr>
      </w:pPr>
    </w:p>
    <w:p>
      <w:pPr>
        <w:pStyle w:val="BodyText"/>
        <w:spacing w:line="322" w:lineRule="exact" w:before="69"/>
        <w:ind w:left="111"/>
      </w:pPr>
      <w:r>
        <w:rPr/>
        <w:t>УДК</w:t>
      </w:r>
      <w:r>
        <w:rPr>
          <w:spacing w:val="-2"/>
        </w:rPr>
        <w:t> </w:t>
      </w:r>
      <w:r>
        <w:rPr/>
        <w:t>691</w:t>
      </w:r>
    </w:p>
    <w:p>
      <w:pPr>
        <w:pStyle w:val="BodyText"/>
        <w:ind w:left="111"/>
      </w:pPr>
      <w:r>
        <w:rPr/>
        <w:pict>
          <v:shape style="position:absolute;margin-left:284.639984pt;margin-top:12.949609pt;width:22.8pt;height:27pt;mso-position-horizontal-relative:page;mso-position-vertical-relative:paragraph;z-index:-16833536" coordorigin="5693,259" coordsize="456,540" path="m6072,259l5770,259,5739,265,5715,281,5699,305,5693,333,5693,722,5699,752,5715,777,5739,793,5770,799,6072,799,6102,793,6127,777,6143,752,6149,722,6149,333,6143,305,6127,281,6102,265,6072,259xe" filled="true" fillcolor="#ffffff" stroked="false">
            <v:path arrowok="t"/>
            <v:fill type="solid"/>
            <w10:wrap type="none"/>
          </v:shape>
        </w:pict>
      </w:r>
      <w:r>
        <w:rPr/>
        <w:t>0-75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2655" w:right="2166" w:hanging="1258"/>
      </w:pPr>
      <w:r>
        <w:rPr/>
        <w:t>Укладачі: О. Г. Гелевера , канд. техн. наук, доцент,</w:t>
      </w:r>
      <w:r>
        <w:rPr>
          <w:spacing w:val="1"/>
        </w:rPr>
        <w:t> </w:t>
      </w:r>
      <w:r>
        <w:rPr/>
        <w:t>Є.</w:t>
      </w:r>
      <w:r>
        <w:rPr>
          <w:spacing w:val="-1"/>
        </w:rPr>
        <w:t> </w:t>
      </w:r>
      <w:r>
        <w:rPr/>
        <w:t>М.</w:t>
      </w:r>
      <w:r>
        <w:rPr>
          <w:spacing w:val="1"/>
        </w:rPr>
        <w:t> </w:t>
      </w:r>
      <w:r>
        <w:rPr/>
        <w:t>Петрикова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канд.</w:t>
      </w:r>
      <w:r>
        <w:rPr>
          <w:spacing w:val="-1"/>
        </w:rPr>
        <w:t> </w:t>
      </w:r>
      <w:r>
        <w:rPr/>
        <w:t>техн.</w:t>
      </w:r>
      <w:r>
        <w:rPr>
          <w:spacing w:val="-1"/>
        </w:rPr>
        <w:t> </w:t>
      </w:r>
      <w:r>
        <w:rPr/>
        <w:t>наук,</w:t>
      </w:r>
      <w:r>
        <w:rPr>
          <w:spacing w:val="-1"/>
        </w:rPr>
        <w:t> </w:t>
      </w:r>
      <w:r>
        <w:rPr/>
        <w:t>доцент</w:t>
      </w:r>
    </w:p>
    <w:p>
      <w:pPr>
        <w:pStyle w:val="BodyText"/>
        <w:spacing w:before="1"/>
      </w:pPr>
    </w:p>
    <w:p>
      <w:pPr>
        <w:pStyle w:val="BodyText"/>
        <w:tabs>
          <w:tab w:pos="2821" w:val="left" w:leader="none"/>
        </w:tabs>
        <w:ind w:left="1398"/>
      </w:pPr>
      <w:r>
        <w:rPr/>
        <w:t>Рецензент</w:t>
        <w:tab/>
        <w:t>Н.</w:t>
      </w:r>
      <w:r>
        <w:rPr>
          <w:spacing w:val="-1"/>
        </w:rPr>
        <w:t> </w:t>
      </w:r>
      <w:r>
        <w:rPr/>
        <w:t>О.</w:t>
      </w:r>
      <w:r>
        <w:rPr>
          <w:spacing w:val="-1"/>
        </w:rPr>
        <w:t> </w:t>
      </w:r>
      <w:r>
        <w:rPr/>
        <w:t>Амеліна</w:t>
      </w:r>
      <w:r>
        <w:rPr>
          <w:spacing w:val="-1"/>
        </w:rPr>
        <w:t> </w:t>
      </w:r>
      <w:r>
        <w:rPr/>
        <w:t>,</w:t>
      </w:r>
      <w:r>
        <w:rPr>
          <w:spacing w:val="68"/>
        </w:rPr>
        <w:t> </w:t>
      </w:r>
      <w:r>
        <w:rPr/>
        <w:t>канд.</w:t>
      </w:r>
      <w:r>
        <w:rPr>
          <w:spacing w:val="-1"/>
        </w:rPr>
        <w:t> </w:t>
      </w:r>
      <w:r>
        <w:rPr/>
        <w:t>тех. наук,</w:t>
      </w:r>
      <w:r>
        <w:rPr>
          <w:spacing w:val="-1"/>
        </w:rPr>
        <w:t> </w:t>
      </w:r>
      <w:r>
        <w:rPr/>
        <w:t>доцент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398"/>
      </w:pPr>
      <w:r>
        <w:rPr/>
        <w:t>Відповідальний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випуск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І.</w:t>
      </w:r>
      <w:r>
        <w:rPr>
          <w:spacing w:val="-3"/>
        </w:rPr>
        <w:t> </w:t>
      </w:r>
      <w:r>
        <w:rPr/>
        <w:t>Гоц,</w:t>
      </w:r>
      <w:r>
        <w:rPr>
          <w:spacing w:val="-2"/>
        </w:rPr>
        <w:t> </w:t>
      </w:r>
      <w:r>
        <w:rPr/>
        <w:t>доктор</w:t>
      </w:r>
      <w:r>
        <w:rPr>
          <w:spacing w:val="-2"/>
        </w:rPr>
        <w:t> </w:t>
      </w:r>
      <w:r>
        <w:rPr/>
        <w:t>технічних</w:t>
      </w:r>
      <w:r>
        <w:rPr>
          <w:spacing w:val="-3"/>
        </w:rPr>
        <w:t> </w:t>
      </w:r>
      <w:r>
        <w:rPr/>
        <w:t>наук,</w:t>
      </w:r>
      <w:r>
        <w:rPr>
          <w:spacing w:val="-3"/>
        </w:rPr>
        <w:t> </w:t>
      </w:r>
      <w:r>
        <w:rPr/>
        <w:t>професор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678" w:right="168" w:firstLine="719"/>
        <w:jc w:val="both"/>
        <w:rPr>
          <w:i/>
          <w:sz w:val="28"/>
        </w:rPr>
      </w:pPr>
      <w:r>
        <w:rPr>
          <w:i/>
          <w:sz w:val="28"/>
        </w:rPr>
        <w:t>Затверджено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засіданні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будівельних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конструкцій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 виробів,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протокол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21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24 травня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2020 року.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398"/>
      </w:pPr>
      <w:r>
        <w:rPr/>
        <w:t>В</w:t>
      </w:r>
      <w:r>
        <w:rPr>
          <w:spacing w:val="-2"/>
        </w:rPr>
        <w:t> </w:t>
      </w:r>
      <w:r>
        <w:rPr/>
        <w:t>авторській</w:t>
      </w:r>
      <w:r>
        <w:rPr>
          <w:spacing w:val="-1"/>
        </w:rPr>
        <w:t> </w:t>
      </w:r>
      <w:r>
        <w:rPr/>
        <w:t>редакції.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678" w:right="164"/>
        <w:jc w:val="both"/>
      </w:pPr>
      <w:r>
        <w:rPr/>
        <w:t>Основи виробництва стінових</w:t>
      </w:r>
      <w:r>
        <w:rPr>
          <w:spacing w:val="1"/>
        </w:rPr>
        <w:t> </w:t>
      </w:r>
      <w:r>
        <w:rPr/>
        <w:t>та оздоблювальних</w:t>
      </w:r>
      <w:r>
        <w:rPr>
          <w:spacing w:val="1"/>
        </w:rPr>
        <w:t> </w:t>
      </w:r>
      <w:r>
        <w:rPr/>
        <w:t>матеріалів: методичні</w:t>
      </w:r>
      <w:r>
        <w:rPr>
          <w:spacing w:val="1"/>
        </w:rPr>
        <w:t> </w:t>
      </w:r>
      <w:r>
        <w:rPr/>
        <w:t>вказівки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виконання</w:t>
      </w:r>
      <w:r>
        <w:rPr>
          <w:spacing w:val="71"/>
        </w:rPr>
        <w:t> </w:t>
      </w:r>
      <w:r>
        <w:rPr/>
        <w:t>курсового</w:t>
      </w:r>
      <w:r>
        <w:rPr>
          <w:spacing w:val="71"/>
        </w:rPr>
        <w:t> </w:t>
      </w:r>
      <w:r>
        <w:rPr/>
        <w:t>проєкту   /   уклад.:   О.Г. Гелевера,</w:t>
      </w:r>
      <w:r>
        <w:rPr>
          <w:spacing w:val="1"/>
        </w:rPr>
        <w:t> </w:t>
      </w:r>
      <w:r>
        <w:rPr/>
        <w:t>Є.М.</w:t>
      </w:r>
      <w:r>
        <w:rPr>
          <w:spacing w:val="-2"/>
        </w:rPr>
        <w:t> </w:t>
      </w:r>
      <w:r>
        <w:rPr/>
        <w:t>Петрикова</w:t>
      </w:r>
      <w:r>
        <w:rPr>
          <w:spacing w:val="-3"/>
        </w:rPr>
        <w:t> </w:t>
      </w:r>
      <w:r>
        <w:rPr/>
        <w:t>– Київ: КНУБА,</w:t>
      </w:r>
      <w:r>
        <w:rPr>
          <w:spacing w:val="-1"/>
        </w:rPr>
        <w:t> </w:t>
      </w:r>
      <w:r>
        <w:rPr/>
        <w:t>2021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30 с.</w:t>
      </w:r>
    </w:p>
    <w:p>
      <w:pPr>
        <w:pStyle w:val="BodyText"/>
        <w:spacing w:before="1"/>
      </w:pPr>
    </w:p>
    <w:p>
      <w:pPr>
        <w:pStyle w:val="BodyText"/>
        <w:ind w:left="678" w:right="166" w:firstLine="720"/>
        <w:jc w:val="both"/>
      </w:pPr>
      <w:r>
        <w:rPr/>
        <w:t>Містить</w:t>
      </w:r>
      <w:r>
        <w:rPr>
          <w:spacing w:val="1"/>
        </w:rPr>
        <w:t> </w:t>
      </w:r>
      <w:r>
        <w:rPr/>
        <w:t>тематику,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проєкту,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рубрикацію розрахунково-пояснювальної записки та методичні вказівки до</w:t>
      </w:r>
      <w:r>
        <w:rPr>
          <w:spacing w:val="-67"/>
        </w:rPr>
        <w:t> </w:t>
      </w:r>
      <w:r>
        <w:rPr/>
        <w:t>її</w:t>
      </w:r>
      <w:r>
        <w:rPr>
          <w:spacing w:val="-1"/>
        </w:rPr>
        <w:t> </w:t>
      </w:r>
      <w:r>
        <w:rPr/>
        <w:t>виконання,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також зміст</w:t>
      </w:r>
      <w:r>
        <w:rPr>
          <w:spacing w:val="-1"/>
        </w:rPr>
        <w:t> </w:t>
      </w:r>
      <w:r>
        <w:rPr/>
        <w:t>графічної</w:t>
      </w:r>
      <w:r>
        <w:rPr>
          <w:spacing w:val="-1"/>
        </w:rPr>
        <w:t> </w:t>
      </w:r>
      <w:r>
        <w:rPr/>
        <w:t>частини проєкту.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678" w:right="158" w:firstLine="720"/>
        <w:jc w:val="both"/>
      </w:pPr>
      <w:r>
        <w:rPr>
          <w:spacing w:val="-2"/>
        </w:rPr>
        <w:t>Призначено для студентів </w:t>
      </w:r>
      <w:r>
        <w:rPr>
          <w:spacing w:val="-1"/>
        </w:rPr>
        <w:t>спеціальності 192 "Будівництво та цивільна</w:t>
      </w:r>
      <w:r>
        <w:rPr>
          <w:spacing w:val="-67"/>
        </w:rPr>
        <w:t> </w:t>
      </w:r>
      <w:r>
        <w:rPr/>
        <w:t>інженерія"</w:t>
      </w:r>
      <w:r>
        <w:rPr>
          <w:spacing w:val="1"/>
        </w:rPr>
        <w:t> </w:t>
      </w:r>
      <w:r>
        <w:rPr/>
        <w:t>спеціалізації</w:t>
      </w:r>
      <w:r>
        <w:rPr>
          <w:spacing w:val="1"/>
        </w:rPr>
        <w:t> </w:t>
      </w:r>
      <w:r>
        <w:rPr/>
        <w:t>192.04</w:t>
      </w:r>
      <w:r>
        <w:rPr>
          <w:spacing w:val="1"/>
        </w:rPr>
        <w:t> </w:t>
      </w:r>
      <w:r>
        <w:rPr/>
        <w:t>"Технологія</w:t>
      </w:r>
      <w:r>
        <w:rPr>
          <w:spacing w:val="1"/>
        </w:rPr>
        <w:t> </w:t>
      </w:r>
      <w:r>
        <w:rPr/>
        <w:t>будівельних</w:t>
      </w:r>
      <w:r>
        <w:rPr>
          <w:spacing w:val="1"/>
        </w:rPr>
        <w:t> </w:t>
      </w:r>
      <w:r>
        <w:rPr/>
        <w:t>конструкцій,</w:t>
      </w:r>
      <w:r>
        <w:rPr>
          <w:spacing w:val="-67"/>
        </w:rPr>
        <w:t> </w:t>
      </w:r>
      <w:r>
        <w:rPr/>
        <w:t>виробів</w:t>
      </w:r>
      <w:r>
        <w:rPr>
          <w:spacing w:val="-2"/>
        </w:rPr>
        <w:t> </w:t>
      </w:r>
      <w:r>
        <w:rPr/>
        <w:t>і матеріалів"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spacing w:before="0"/>
        <w:ind w:left="0" w:right="167" w:firstLine="0"/>
        <w:jc w:val="right"/>
        <w:rPr>
          <w:sz w:val="23"/>
        </w:rPr>
      </w:pPr>
      <w:r>
        <w:rPr>
          <w:sz w:val="23"/>
        </w:rPr>
        <w:t>©</w:t>
      </w:r>
      <w:r>
        <w:rPr>
          <w:spacing w:val="-1"/>
          <w:sz w:val="23"/>
        </w:rPr>
        <w:t> </w:t>
      </w:r>
      <w:r>
        <w:rPr>
          <w:sz w:val="23"/>
        </w:rPr>
        <w:t>КНУБА, 2021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67"/>
        <w:ind w:left="508" w:right="0" w:firstLine="0"/>
        <w:jc w:val="center"/>
        <w:rPr>
          <w:sz w:val="24"/>
        </w:rPr>
      </w:pPr>
      <w:r>
        <w:rPr/>
        <w:pict>
          <v:shape style="position:absolute;margin-left:286.199982pt;margin-top:-4.286848pt;width:22.8pt;height:27pt;mso-position-horizontal-relative:page;mso-position-vertical-relative:paragraph;z-index:-16833024" coordorigin="5724,-86" coordsize="456,540" path="m6103,-86l5798,-86,5770,-80,5746,-64,5730,-39,5724,-9,5724,377,5730,408,5746,432,5770,448,5798,454,6103,454,6132,448,6157,432,6174,408,6180,377,6180,-9,6174,-39,6157,-64,6132,-80,6103,-86xe" filled="true" fillcolor="#ffffff" stroked="false">
            <v:path arrowok="t"/>
            <v:fill type="solid"/>
            <w10:wrap type="none"/>
          </v:shape>
        </w:pict>
      </w:r>
      <w:r>
        <w:rPr>
          <w:w w:val="99"/>
          <w:sz w:val="24"/>
        </w:rPr>
        <w:t>2</w:t>
      </w:r>
    </w:p>
    <w:p>
      <w:pPr>
        <w:spacing w:after="0"/>
        <w:jc w:val="center"/>
        <w:rPr>
          <w:sz w:val="24"/>
        </w:rPr>
        <w:sectPr>
          <w:footerReference w:type="default" r:id="rId6"/>
          <w:pgSz w:w="11900" w:h="16840"/>
          <w:pgMar w:footer="0" w:header="0" w:top="1380" w:bottom="280" w:left="740" w:right="1240"/>
        </w:sectPr>
      </w:pPr>
    </w:p>
    <w:p>
      <w:pPr>
        <w:pStyle w:val="Heading1"/>
        <w:spacing w:before="74"/>
        <w:ind w:left="508"/>
        <w:jc w:val="center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79" w:val="left" w:leader="none"/>
            </w:tabs>
            <w:spacing w:before="523"/>
          </w:pPr>
          <w:hyperlink w:history="true" w:anchor="_TOC_250008">
            <w:r>
              <w:rPr/>
              <w:t>ЗАГАЛЬНІ</w:t>
            </w:r>
            <w:r>
              <w:rPr>
                <w:spacing w:val="-4"/>
              </w:rPr>
              <w:t> </w:t>
            </w:r>
            <w:r>
              <w:rPr/>
              <w:t>ПОЛОЖЕННЯ</w:t>
            </w:r>
            <w:r>
              <w:rPr>
                <w:spacing w:val="64"/>
              </w:rPr>
              <w:t> </w:t>
            </w:r>
            <w:r>
              <w:rPr/>
              <w:t>……………………………………………..</w:t>
              <w:tab/>
            </w:r>
            <w:r>
              <w:rPr>
                <w:position w:val="-7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51" w:val="left" w:leader="none"/>
              <w:tab w:pos="1152" w:val="left" w:leader="none"/>
              <w:tab w:pos="9579" w:val="left" w:leader="none"/>
            </w:tabs>
            <w:spacing w:line="240" w:lineRule="auto" w:before="81" w:after="0"/>
            <w:ind w:left="1151" w:right="0" w:hanging="448"/>
            <w:jc w:val="left"/>
          </w:pPr>
          <w:hyperlink w:history="true" w:anchor="_TOC_250007">
            <w:r>
              <w:rPr/>
              <w:t>ВИХІДНІ</w:t>
            </w:r>
            <w:r>
              <w:rPr>
                <w:spacing w:val="-3"/>
              </w:rPr>
              <w:t> </w:t>
            </w:r>
            <w:r>
              <w:rPr/>
              <w:t>ДАНІ</w:t>
            </w:r>
            <w:r>
              <w:rPr>
                <w:spacing w:val="-3"/>
              </w:rPr>
              <w:t> </w:t>
            </w:r>
            <w:r>
              <w:rPr/>
              <w:t>ТА</w:t>
            </w:r>
            <w:r>
              <w:rPr>
                <w:spacing w:val="-1"/>
              </w:rPr>
              <w:t> </w:t>
            </w:r>
            <w:r>
              <w:rPr/>
              <w:t>ЗМІСТ</w:t>
            </w:r>
            <w:r>
              <w:rPr>
                <w:spacing w:val="-4"/>
              </w:rPr>
              <w:t> </w:t>
            </w:r>
            <w:r>
              <w:rPr/>
              <w:t>ПРОЄКТУ</w:t>
            </w:r>
            <w:r>
              <w:rPr>
                <w:spacing w:val="66"/>
              </w:rPr>
              <w:t> </w:t>
            </w:r>
            <w:r>
              <w:rPr/>
              <w:t>…………………………....</w:t>
              <w:tab/>
            </w:r>
            <w:r>
              <w:rPr>
                <w:position w:val="-7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51" w:val="left" w:leader="none"/>
              <w:tab w:pos="1152" w:val="left" w:leader="none"/>
              <w:tab w:pos="9579" w:val="left" w:leader="none"/>
            </w:tabs>
            <w:spacing w:line="240" w:lineRule="auto" w:before="82" w:after="0"/>
            <w:ind w:left="1151" w:right="0" w:hanging="448"/>
            <w:jc w:val="left"/>
          </w:pPr>
          <w:hyperlink w:history="true" w:anchor="_TOC_250006">
            <w:r>
              <w:rPr/>
              <w:t>РЕКОМЕНДАЦІЇ</w:t>
            </w:r>
            <w:r>
              <w:rPr>
                <w:spacing w:val="-4"/>
              </w:rPr>
              <w:t> </w:t>
            </w:r>
            <w:r>
              <w:rPr/>
              <w:t>ДО</w:t>
            </w:r>
            <w:r>
              <w:rPr>
                <w:spacing w:val="-4"/>
              </w:rPr>
              <w:t> </w:t>
            </w:r>
            <w:r>
              <w:rPr/>
              <w:t>ВИКОНАННЯ</w:t>
            </w:r>
            <w:r>
              <w:rPr>
                <w:spacing w:val="-3"/>
              </w:rPr>
              <w:t> </w:t>
            </w:r>
            <w:r>
              <w:rPr/>
              <w:t>КУРСОВОГО</w:t>
            </w:r>
            <w:r>
              <w:rPr>
                <w:spacing w:val="-4"/>
              </w:rPr>
              <w:t> </w:t>
            </w:r>
            <w:r>
              <w:rPr/>
              <w:t>ПРОЄКТУ</w:t>
            </w:r>
            <w:r>
              <w:rPr>
                <w:spacing w:val="-3"/>
              </w:rPr>
              <w:t> </w:t>
            </w:r>
            <w:r>
              <w:rPr/>
              <w:t>…</w:t>
              <w:tab/>
            </w:r>
            <w:r>
              <w:rPr>
                <w:position w:val="-7"/>
              </w:rPr>
              <w:t>8</w:t>
            </w:r>
          </w:hyperlink>
        </w:p>
        <w:p>
          <w:pPr>
            <w:pStyle w:val="TOC2"/>
            <w:tabs>
              <w:tab w:pos="9579" w:val="left" w:leader="none"/>
            </w:tabs>
            <w:ind w:left="1151" w:firstLine="0"/>
          </w:pPr>
          <w:hyperlink w:history="true" w:anchor="_TOC_250005">
            <w:r>
              <w:rPr/>
              <w:t>2.1.</w:t>
            </w:r>
            <w:r>
              <w:rPr>
                <w:spacing w:val="86"/>
              </w:rPr>
              <w:t> </w:t>
            </w:r>
            <w:r>
              <w:rPr/>
              <w:t>Загальна</w:t>
            </w:r>
            <w:r>
              <w:rPr>
                <w:spacing w:val="-3"/>
              </w:rPr>
              <w:t> </w:t>
            </w:r>
            <w:r>
              <w:rPr/>
              <w:t>частина</w:t>
            </w:r>
            <w:r>
              <w:rPr>
                <w:spacing w:val="67"/>
              </w:rPr>
              <w:t> </w:t>
            </w:r>
            <w:r>
              <w:rPr/>
              <w:t>……………………………………………….</w:t>
              <w:tab/>
            </w:r>
            <w:r>
              <w:rPr>
                <w:position w:val="-7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32" w:val="left" w:leader="none"/>
              <w:tab w:pos="9438" w:val="left" w:leader="dot"/>
            </w:tabs>
            <w:spacing w:line="240" w:lineRule="auto" w:before="80" w:after="0"/>
            <w:ind w:left="1732" w:right="0" w:hanging="581"/>
            <w:jc w:val="left"/>
          </w:pPr>
          <w:hyperlink w:history="true" w:anchor="_TOC_250004">
            <w:r>
              <w:rPr/>
              <w:t>Технологічна</w:t>
            </w:r>
            <w:r>
              <w:rPr>
                <w:spacing w:val="-3"/>
              </w:rPr>
              <w:t> </w:t>
            </w:r>
            <w:r>
              <w:rPr/>
              <w:t>частина</w:t>
              <w:tab/>
            </w:r>
            <w:r>
              <w:rPr>
                <w:position w:val="-7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32" w:val="left" w:leader="none"/>
              <w:tab w:pos="9438" w:val="left" w:leader="none"/>
            </w:tabs>
            <w:spacing w:line="240" w:lineRule="auto" w:before="81" w:after="0"/>
            <w:ind w:left="1732" w:right="0" w:hanging="581"/>
            <w:jc w:val="left"/>
          </w:pPr>
          <w:hyperlink w:history="true" w:anchor="_TOC_250003">
            <w:r>
              <w:rPr/>
              <w:t>Основні</w:t>
            </w:r>
            <w:r>
              <w:rPr>
                <w:spacing w:val="-2"/>
              </w:rPr>
              <w:t> </w:t>
            </w:r>
            <w:r>
              <w:rPr/>
              <w:t>технологічні</w:t>
            </w:r>
            <w:r>
              <w:rPr>
                <w:spacing w:val="-4"/>
              </w:rPr>
              <w:t> </w:t>
            </w:r>
            <w:r>
              <w:rPr/>
              <w:t>розрахунки</w:t>
            </w:r>
            <w:r>
              <w:rPr>
                <w:spacing w:val="66"/>
              </w:rPr>
              <w:t> </w:t>
            </w:r>
            <w:r>
              <w:rPr/>
              <w:t>…………………………….</w:t>
              <w:tab/>
            </w:r>
            <w:r>
              <w:rPr>
                <w:position w:val="-7"/>
              </w:rPr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32" w:val="left" w:leader="none"/>
              <w:tab w:pos="9438" w:val="left" w:leader="dot"/>
            </w:tabs>
            <w:spacing w:line="240" w:lineRule="auto" w:before="82" w:after="0"/>
            <w:ind w:left="1732" w:right="0" w:hanging="581"/>
            <w:jc w:val="left"/>
          </w:pPr>
          <w:r>
            <w:rPr/>
            <w:t>Охорона</w:t>
          </w:r>
          <w:r>
            <w:rPr>
              <w:spacing w:val="-5"/>
            </w:rPr>
            <w:t> </w:t>
          </w:r>
          <w:r>
            <w:rPr/>
            <w:t>праці</w:t>
          </w:r>
          <w:r>
            <w:rPr>
              <w:spacing w:val="-1"/>
            </w:rPr>
            <w:t> </w:t>
          </w:r>
          <w:r>
            <w:rPr/>
            <w:t>і</w:t>
          </w:r>
          <w:r>
            <w:rPr>
              <w:spacing w:val="-2"/>
            </w:rPr>
            <w:t> </w:t>
          </w:r>
          <w:r>
            <w:rPr/>
            <w:t>захист</w:t>
          </w:r>
          <w:r>
            <w:rPr>
              <w:spacing w:val="-2"/>
            </w:rPr>
            <w:t> </w:t>
          </w:r>
          <w:r>
            <w:rPr/>
            <w:t>оточуючого</w:t>
          </w:r>
          <w:r>
            <w:rPr>
              <w:spacing w:val="-1"/>
            </w:rPr>
            <w:t> </w:t>
          </w:r>
          <w:r>
            <w:rPr/>
            <w:t>середовища</w:t>
            <w:tab/>
          </w:r>
          <w:r>
            <w:rPr>
              <w:position w:val="-7"/>
            </w:rPr>
            <w:t>18</w:t>
          </w:r>
        </w:p>
        <w:p>
          <w:pPr>
            <w:pStyle w:val="TOC2"/>
            <w:tabs>
              <w:tab w:pos="9438" w:val="left" w:leader="none"/>
            </w:tabs>
            <w:ind w:left="1151" w:firstLine="0"/>
          </w:pPr>
          <w:hyperlink w:history="true" w:anchor="_TOC_250002">
            <w:r>
              <w:rPr/>
              <w:t>2.5.</w:t>
            </w:r>
            <w:r>
              <w:rPr>
                <w:spacing w:val="85"/>
              </w:rPr>
              <w:t> </w:t>
            </w:r>
            <w:r>
              <w:rPr/>
              <w:t>Будівельна</w:t>
            </w:r>
            <w:r>
              <w:rPr>
                <w:spacing w:val="-1"/>
              </w:rPr>
              <w:t> </w:t>
            </w:r>
            <w:r>
              <w:rPr/>
              <w:t>частина</w:t>
            </w:r>
            <w:r>
              <w:rPr>
                <w:spacing w:val="66"/>
              </w:rPr>
              <w:t> </w:t>
            </w:r>
            <w:r>
              <w:rPr/>
              <w:t>…………………………………………….</w:t>
              <w:tab/>
            </w:r>
            <w:r>
              <w:rPr>
                <w:position w:val="-7"/>
              </w:rPr>
              <w:t>19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32" w:val="left" w:leader="none"/>
              <w:tab w:pos="9438" w:val="left" w:leader="none"/>
            </w:tabs>
            <w:spacing w:line="240" w:lineRule="auto" w:before="80" w:after="0"/>
            <w:ind w:left="1732" w:right="0" w:hanging="581"/>
            <w:jc w:val="left"/>
          </w:pPr>
          <w:hyperlink w:history="true" w:anchor="_TOC_250001">
            <w:r>
              <w:rPr/>
              <w:t>Техніко-економічні</w:t>
            </w:r>
            <w:r>
              <w:rPr>
                <w:spacing w:val="-4"/>
              </w:rPr>
              <w:t> </w:t>
            </w:r>
            <w:r>
              <w:rPr/>
              <w:t>показники</w:t>
            </w:r>
            <w:r>
              <w:rPr>
                <w:spacing w:val="67"/>
              </w:rPr>
              <w:t> </w:t>
            </w:r>
            <w:r>
              <w:rPr/>
              <w:t>……………………………….</w:t>
              <w:tab/>
            </w:r>
            <w:r>
              <w:rPr>
                <w:position w:val="-7"/>
              </w:rPr>
              <w:t>19</w:t>
            </w:r>
          </w:hyperlink>
        </w:p>
        <w:p>
          <w:pPr>
            <w:pStyle w:val="TOC2"/>
            <w:tabs>
              <w:tab w:pos="9438" w:val="left" w:leader="none"/>
            </w:tabs>
            <w:ind w:left="1151" w:firstLine="0"/>
          </w:pPr>
          <w:hyperlink w:history="true" w:anchor="_TOC_250000">
            <w:r>
              <w:rPr/>
              <w:t>2.7.</w:t>
            </w:r>
            <w:r>
              <w:rPr>
                <w:spacing w:val="85"/>
              </w:rPr>
              <w:t> </w:t>
            </w:r>
            <w:r>
              <w:rPr/>
              <w:t>Графічна</w:t>
            </w:r>
            <w:r>
              <w:rPr>
                <w:spacing w:val="-2"/>
              </w:rPr>
              <w:t> </w:t>
            </w:r>
            <w:r>
              <w:rPr/>
              <w:t>частина</w:t>
            </w:r>
            <w:r>
              <w:rPr>
                <w:spacing w:val="65"/>
              </w:rPr>
              <w:t> </w:t>
            </w:r>
            <w:r>
              <w:rPr/>
              <w:t>………………………………………………</w:t>
              <w:tab/>
            </w:r>
            <w:r>
              <w:rPr>
                <w:position w:val="-7"/>
              </w:rPr>
              <w:t>21</w:t>
            </w:r>
          </w:hyperlink>
        </w:p>
        <w:p>
          <w:pPr>
            <w:pStyle w:val="TOC1"/>
            <w:tabs>
              <w:tab w:pos="9438" w:val="left" w:leader="none"/>
            </w:tabs>
            <w:spacing w:before="83"/>
          </w:pPr>
          <w:r>
            <w:rPr/>
            <w:t>СПИСОК</w:t>
          </w:r>
          <w:r>
            <w:rPr>
              <w:spacing w:val="-4"/>
            </w:rPr>
            <w:t> </w:t>
          </w:r>
          <w:r>
            <w:rPr/>
            <w:t>ОСНОВНОЇ</w:t>
          </w:r>
          <w:r>
            <w:rPr>
              <w:spacing w:val="-3"/>
            </w:rPr>
            <w:t> </w:t>
          </w:r>
          <w:r>
            <w:rPr/>
            <w:t>РЕКОМЕНДОВАНОЇ</w:t>
          </w:r>
          <w:r>
            <w:rPr>
              <w:spacing w:val="65"/>
            </w:rPr>
            <w:t> </w:t>
          </w:r>
          <w:r>
            <w:rPr/>
            <w:t>ЛІТЕРАТУРИ</w:t>
          </w:r>
          <w:r>
            <w:rPr>
              <w:spacing w:val="63"/>
            </w:rPr>
            <w:t> </w:t>
          </w:r>
          <w:r>
            <w:rPr/>
            <w:t>……….</w:t>
            <w:tab/>
          </w:r>
          <w:r>
            <w:rPr>
              <w:position w:val="-7"/>
            </w:rPr>
            <w:t>22</w:t>
          </w:r>
        </w:p>
        <w:p>
          <w:pPr>
            <w:pStyle w:val="TOC1"/>
            <w:tabs>
              <w:tab w:pos="9438" w:val="left" w:leader="none"/>
            </w:tabs>
          </w:pPr>
          <w:r>
            <w:rPr/>
            <w:t>ДОДАТОК</w:t>
          </w:r>
          <w:r>
            <w:rPr>
              <w:spacing w:val="-2"/>
            </w:rPr>
            <w:t> </w:t>
          </w:r>
          <w:r>
            <w:rPr/>
            <w:t>1.</w:t>
          </w:r>
          <w:r>
            <w:rPr>
              <w:spacing w:val="-2"/>
            </w:rPr>
            <w:t> </w:t>
          </w:r>
          <w:r>
            <w:rPr/>
            <w:t>Титульна</w:t>
          </w:r>
          <w:r>
            <w:rPr>
              <w:spacing w:val="-1"/>
            </w:rPr>
            <w:t> </w:t>
          </w:r>
          <w:r>
            <w:rPr/>
            <w:t>сторінка</w:t>
          </w:r>
          <w:r>
            <w:rPr>
              <w:spacing w:val="-2"/>
            </w:rPr>
            <w:t> </w:t>
          </w:r>
          <w:r>
            <w:rPr/>
            <w:t>курсового</w:t>
          </w:r>
          <w:r>
            <w:rPr>
              <w:spacing w:val="-3"/>
            </w:rPr>
            <w:t> </w:t>
          </w:r>
          <w:r>
            <w:rPr/>
            <w:t>проекту</w:t>
          </w:r>
          <w:r>
            <w:rPr>
              <w:spacing w:val="64"/>
            </w:rPr>
            <w:t> </w:t>
          </w:r>
          <w:r>
            <w:rPr/>
            <w:t>…………………</w:t>
            <w:tab/>
          </w:r>
          <w:r>
            <w:rPr>
              <w:position w:val="-7"/>
            </w:rPr>
            <w:t>26</w:t>
          </w:r>
        </w:p>
        <w:p>
          <w:pPr>
            <w:pStyle w:val="TOC1"/>
            <w:tabs>
              <w:tab w:pos="9438" w:val="left" w:leader="none"/>
            </w:tabs>
          </w:pPr>
          <w:r>
            <w:rPr/>
            <w:t>ДОДАТОК</w:t>
          </w:r>
          <w:r>
            <w:rPr>
              <w:spacing w:val="-2"/>
            </w:rPr>
            <w:t> </w:t>
          </w:r>
          <w:r>
            <w:rPr/>
            <w:t>2.</w:t>
          </w:r>
          <w:r>
            <w:rPr>
              <w:spacing w:val="-2"/>
            </w:rPr>
            <w:t> </w:t>
          </w:r>
          <w:r>
            <w:rPr/>
            <w:t>Зразок</w:t>
          </w:r>
          <w:r>
            <w:rPr>
              <w:spacing w:val="-1"/>
            </w:rPr>
            <w:t> </w:t>
          </w:r>
          <w:r>
            <w:rPr/>
            <w:t>бланка</w:t>
          </w:r>
          <w:r>
            <w:rPr>
              <w:spacing w:val="-2"/>
            </w:rPr>
            <w:t> </w:t>
          </w:r>
          <w:r>
            <w:rPr/>
            <w:t>завдання</w:t>
          </w:r>
          <w:r>
            <w:rPr>
              <w:spacing w:val="-1"/>
            </w:rPr>
            <w:t> </w:t>
          </w:r>
          <w:r>
            <w:rPr/>
            <w:t>на</w:t>
          </w:r>
          <w:r>
            <w:rPr>
              <w:spacing w:val="-2"/>
            </w:rPr>
            <w:t> </w:t>
          </w:r>
          <w:r>
            <w:rPr/>
            <w:t>курсовий</w:t>
          </w:r>
          <w:r>
            <w:rPr>
              <w:spacing w:val="-1"/>
            </w:rPr>
            <w:t> </w:t>
          </w:r>
          <w:r>
            <w:rPr/>
            <w:t>проект</w:t>
          </w:r>
          <w:r>
            <w:rPr>
              <w:spacing w:val="64"/>
            </w:rPr>
            <w:t> </w:t>
          </w:r>
          <w:r>
            <w:rPr/>
            <w:t>………….</w:t>
            <w:tab/>
          </w:r>
          <w:r>
            <w:rPr>
              <w:position w:val="-7"/>
            </w:rPr>
            <w:t>27</w:t>
          </w:r>
        </w:p>
        <w:p>
          <w:pPr>
            <w:pStyle w:val="TOC1"/>
            <w:tabs>
              <w:tab w:pos="9438" w:val="left" w:leader="none"/>
            </w:tabs>
            <w:spacing w:before="81"/>
            <w:ind w:left="2451" w:right="197" w:hanging="1748"/>
          </w:pPr>
          <w:r>
            <w:rPr/>
            <w:t>ДОДАТОК 3. Приклад принципової технологічна схема виробництва</w:t>
          </w:r>
          <w:r>
            <w:rPr>
              <w:spacing w:val="1"/>
            </w:rPr>
            <w:t> </w:t>
          </w:r>
          <w:r>
            <w:rPr/>
            <w:t>лужного</w:t>
          </w:r>
          <w:r>
            <w:rPr>
              <w:spacing w:val="-3"/>
            </w:rPr>
            <w:t> </w:t>
          </w:r>
          <w:r>
            <w:rPr/>
            <w:t>перлітобетону</w:t>
          </w:r>
          <w:r>
            <w:rPr>
              <w:spacing w:val="67"/>
            </w:rPr>
            <w:t> </w:t>
          </w:r>
          <w:r>
            <w:rPr/>
            <w:t>…………………………………</w:t>
            <w:tab/>
          </w:r>
          <w:r>
            <w:rPr>
              <w:spacing w:val="-2"/>
            </w:rPr>
            <w:t>28</w:t>
          </w:r>
        </w:p>
      </w:sdtContent>
    </w:sdt>
    <w:p>
      <w:pPr>
        <w:spacing w:after="0"/>
        <w:sectPr>
          <w:footerReference w:type="default" r:id="rId7"/>
          <w:pgSz w:w="11900" w:h="16840"/>
          <w:pgMar w:footer="770" w:header="0" w:top="1380" w:bottom="960" w:left="740" w:right="1240"/>
          <w:pgNumType w:start="3"/>
        </w:sectPr>
      </w:pPr>
    </w:p>
    <w:p>
      <w:pPr>
        <w:pStyle w:val="Heading1"/>
        <w:spacing w:before="68"/>
        <w:ind w:left="507"/>
        <w:jc w:val="center"/>
      </w:pPr>
      <w:bookmarkStart w:name="_TOC_250008" w:id="1"/>
      <w:r>
        <w:rPr/>
        <w:t>ЗАГАЛЬНІ</w:t>
      </w:r>
      <w:r>
        <w:rPr>
          <w:spacing w:val="-2"/>
        </w:rPr>
        <w:t> </w:t>
      </w:r>
      <w:bookmarkEnd w:id="1"/>
      <w:r>
        <w:rPr/>
        <w:t>ПОЛОЖЕННЯ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678" w:right="166" w:firstLine="720"/>
        <w:jc w:val="both"/>
      </w:pPr>
      <w:r>
        <w:rPr/>
        <w:t>Курсовий</w:t>
      </w:r>
      <w:r>
        <w:rPr>
          <w:spacing w:val="1"/>
        </w:rPr>
        <w:t> </w:t>
      </w:r>
      <w:r>
        <w:rPr/>
        <w:t>проєкт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"Основи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стінових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оздоблювальних матеріалів" виконують в 8-му (9-му для заочної форми</w:t>
      </w:r>
      <w:r>
        <w:rPr>
          <w:spacing w:val="1"/>
        </w:rPr>
        <w:t> </w:t>
      </w:r>
      <w:r>
        <w:rPr/>
        <w:t>навчання)</w:t>
      </w:r>
      <w:r>
        <w:rPr>
          <w:spacing w:val="-2"/>
        </w:rPr>
        <w:t> </w:t>
      </w:r>
      <w:r>
        <w:rPr/>
        <w:t>семестрі.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Виконання курсового проєкту є одним із заключних етапів вивчення</w:t>
      </w:r>
      <w:r>
        <w:rPr>
          <w:spacing w:val="1"/>
        </w:rPr>
        <w:t> </w:t>
      </w:r>
      <w:r>
        <w:rPr/>
        <w:t>курсу. Робота над ним сприяє поглибленню та закріпленню теоретичних</w:t>
      </w:r>
      <w:r>
        <w:rPr>
          <w:spacing w:val="1"/>
        </w:rPr>
        <w:t> </w:t>
      </w:r>
      <w:r>
        <w:rPr/>
        <w:t>знань, отриманих студентами під час вивчення дисципліни, набуттю нави-</w:t>
      </w:r>
      <w:r>
        <w:rPr>
          <w:spacing w:val="1"/>
        </w:rPr>
        <w:t> </w:t>
      </w:r>
      <w:r>
        <w:rPr/>
        <w:t>чок</w:t>
      </w:r>
      <w:r>
        <w:rPr>
          <w:spacing w:val="-1"/>
        </w:rPr>
        <w:t> </w:t>
      </w:r>
      <w:r>
        <w:rPr/>
        <w:t>самостійної роботи</w:t>
      </w:r>
      <w:r>
        <w:rPr>
          <w:spacing w:val="-3"/>
        </w:rPr>
        <w:t> </w:t>
      </w:r>
      <w:r>
        <w:rPr/>
        <w:t>над</w:t>
      </w:r>
      <w:r>
        <w:rPr>
          <w:spacing w:val="-2"/>
        </w:rPr>
        <w:t> </w:t>
      </w:r>
      <w:r>
        <w:rPr/>
        <w:t>навчальним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нормативним</w:t>
      </w:r>
      <w:r>
        <w:rPr>
          <w:spacing w:val="-1"/>
        </w:rPr>
        <w:t> </w:t>
      </w:r>
      <w:r>
        <w:rPr/>
        <w:t>матеріалом.</w:t>
      </w:r>
    </w:p>
    <w:p>
      <w:pPr>
        <w:pStyle w:val="BodyText"/>
        <w:ind w:left="1398"/>
        <w:jc w:val="both"/>
      </w:pPr>
      <w:r>
        <w:rPr/>
        <w:t>Мета</w:t>
      </w:r>
      <w:r>
        <w:rPr>
          <w:spacing w:val="-3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курсового</w:t>
      </w:r>
      <w:r>
        <w:rPr>
          <w:spacing w:val="-3"/>
        </w:rPr>
        <w:t> </w:t>
      </w:r>
      <w:r>
        <w:rPr/>
        <w:t>проєкту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набуття</w:t>
      </w:r>
      <w:r>
        <w:rPr>
          <w:spacing w:val="-2"/>
        </w:rPr>
        <w:t> </w:t>
      </w:r>
      <w:r>
        <w:rPr/>
        <w:t>студентом</w:t>
      </w:r>
      <w:r>
        <w:rPr>
          <w:spacing w:val="-2"/>
        </w:rPr>
        <w:t> </w:t>
      </w:r>
      <w:r>
        <w:rPr/>
        <w:t>навичок: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</w:tabs>
        <w:spacing w:line="240" w:lineRule="auto" w:before="66" w:after="0"/>
        <w:ind w:left="1398" w:right="0" w:hanging="361"/>
        <w:jc w:val="both"/>
        <w:rPr>
          <w:sz w:val="28"/>
        </w:rPr>
      </w:pPr>
      <w:r>
        <w:rPr>
          <w:sz w:val="28"/>
        </w:rPr>
        <w:t>конструктивно-технологічного</w:t>
      </w:r>
      <w:r>
        <w:rPr>
          <w:spacing w:val="-4"/>
          <w:sz w:val="28"/>
        </w:rPr>
        <w:t> </w:t>
      </w:r>
      <w:r>
        <w:rPr>
          <w:sz w:val="28"/>
        </w:rPr>
        <w:t>аналізу</w:t>
      </w:r>
      <w:r>
        <w:rPr>
          <w:spacing w:val="-7"/>
          <w:sz w:val="28"/>
        </w:rPr>
        <w:t> </w:t>
      </w:r>
      <w:r>
        <w:rPr>
          <w:sz w:val="28"/>
        </w:rPr>
        <w:t>виробів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заданих</w:t>
      </w:r>
      <w:r>
        <w:rPr>
          <w:spacing w:val="-3"/>
          <w:sz w:val="28"/>
        </w:rPr>
        <w:t> </w:t>
      </w:r>
      <w:r>
        <w:rPr>
          <w:sz w:val="28"/>
        </w:rPr>
        <w:t>матеріалів;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</w:tabs>
        <w:spacing w:line="285" w:lineRule="auto" w:before="65" w:after="0"/>
        <w:ind w:left="1398" w:right="165" w:hanging="360"/>
        <w:jc w:val="both"/>
        <w:rPr>
          <w:sz w:val="28"/>
        </w:rPr>
      </w:pPr>
      <w:r>
        <w:rPr>
          <w:sz w:val="28"/>
        </w:rPr>
        <w:t>вибору</w:t>
      </w:r>
      <w:r>
        <w:rPr>
          <w:spacing w:val="1"/>
          <w:sz w:val="28"/>
        </w:rPr>
        <w:t> </w:t>
      </w:r>
      <w:r>
        <w:rPr>
          <w:sz w:val="28"/>
        </w:rPr>
        <w:t>сировинних</w:t>
      </w:r>
      <w:r>
        <w:rPr>
          <w:spacing w:val="1"/>
          <w:sz w:val="28"/>
        </w:rPr>
        <w:t> </w:t>
      </w:r>
      <w:r>
        <w:rPr>
          <w:sz w:val="28"/>
        </w:rPr>
        <w:t>матеріалів</w:t>
      </w:r>
      <w:r>
        <w:rPr>
          <w:spacing w:val="1"/>
          <w:sz w:val="28"/>
        </w:rPr>
        <w:t> </w:t>
      </w:r>
      <w:r>
        <w:rPr>
          <w:sz w:val="28"/>
        </w:rPr>
        <w:t>залежно</w:t>
      </w:r>
      <w:r>
        <w:rPr>
          <w:spacing w:val="71"/>
          <w:sz w:val="28"/>
        </w:rPr>
        <w:t> </w:t>
      </w:r>
      <w:r>
        <w:rPr>
          <w:sz w:val="28"/>
        </w:rPr>
        <w:t>від</w:t>
      </w:r>
      <w:r>
        <w:rPr>
          <w:spacing w:val="71"/>
          <w:sz w:val="28"/>
        </w:rPr>
        <w:t> </w:t>
      </w:r>
      <w:r>
        <w:rPr>
          <w:sz w:val="28"/>
        </w:rPr>
        <w:t>необхідних</w:t>
      </w:r>
      <w:r>
        <w:rPr>
          <w:spacing w:val="-67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готового</w:t>
      </w:r>
      <w:r>
        <w:rPr>
          <w:spacing w:val="1"/>
          <w:sz w:val="28"/>
        </w:rPr>
        <w:t> </w:t>
      </w:r>
      <w:r>
        <w:rPr>
          <w:sz w:val="28"/>
        </w:rPr>
        <w:t>виробу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71"/>
          <w:sz w:val="28"/>
        </w:rPr>
        <w:t> </w:t>
      </w:r>
      <w:r>
        <w:rPr>
          <w:sz w:val="28"/>
        </w:rPr>
        <w:t>перероблення</w:t>
      </w:r>
      <w:r>
        <w:rPr>
          <w:spacing w:val="1"/>
          <w:sz w:val="28"/>
        </w:rPr>
        <w:t> </w:t>
      </w:r>
      <w:r>
        <w:rPr>
          <w:sz w:val="28"/>
        </w:rPr>
        <w:t>сировини;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</w:tabs>
        <w:spacing w:line="283" w:lineRule="auto" w:before="4" w:after="0"/>
        <w:ind w:left="1398" w:right="165" w:hanging="360"/>
        <w:jc w:val="both"/>
        <w:rPr>
          <w:sz w:val="28"/>
        </w:rPr>
      </w:pPr>
      <w:r>
        <w:rPr>
          <w:sz w:val="28"/>
        </w:rPr>
        <w:t>проєктування</w:t>
      </w:r>
      <w:r>
        <w:rPr>
          <w:spacing w:val="1"/>
          <w:sz w:val="28"/>
        </w:rPr>
        <w:t> </w:t>
      </w:r>
      <w:r>
        <w:rPr>
          <w:sz w:val="28"/>
        </w:rPr>
        <w:t>технологічного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виготовлення</w:t>
      </w:r>
      <w:r>
        <w:rPr>
          <w:spacing w:val="1"/>
          <w:sz w:val="28"/>
        </w:rPr>
        <w:t> </w:t>
      </w:r>
      <w:r>
        <w:rPr>
          <w:sz w:val="28"/>
        </w:rPr>
        <w:t>стінових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оздоблюваних</w:t>
      </w:r>
      <w:r>
        <w:rPr>
          <w:spacing w:val="-1"/>
          <w:sz w:val="28"/>
        </w:rPr>
        <w:t> </w:t>
      </w:r>
      <w:r>
        <w:rPr>
          <w:sz w:val="28"/>
        </w:rPr>
        <w:t>матеріалів;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</w:tabs>
        <w:spacing w:line="285" w:lineRule="auto" w:before="7" w:after="0"/>
        <w:ind w:left="1398" w:right="165" w:hanging="360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необхідних</w:t>
      </w:r>
      <w:r>
        <w:rPr>
          <w:spacing w:val="1"/>
          <w:sz w:val="28"/>
        </w:rPr>
        <w:t> </w:t>
      </w:r>
      <w:r>
        <w:rPr>
          <w:sz w:val="28"/>
        </w:rPr>
        <w:t>технологічних</w:t>
      </w:r>
      <w:r>
        <w:rPr>
          <w:spacing w:val="1"/>
          <w:sz w:val="28"/>
        </w:rPr>
        <w:t> </w:t>
      </w:r>
      <w:r>
        <w:rPr>
          <w:sz w:val="28"/>
        </w:rPr>
        <w:t>розрахунків</w:t>
      </w:r>
      <w:r>
        <w:rPr>
          <w:spacing w:val="1"/>
          <w:sz w:val="28"/>
        </w:rPr>
        <w:t> </w:t>
      </w:r>
      <w:r>
        <w:rPr>
          <w:sz w:val="28"/>
        </w:rPr>
        <w:t>необхідних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проєктування</w:t>
      </w:r>
      <w:r>
        <w:rPr>
          <w:spacing w:val="-1"/>
          <w:sz w:val="28"/>
        </w:rPr>
        <w:t> </w:t>
      </w:r>
      <w:r>
        <w:rPr>
          <w:sz w:val="28"/>
        </w:rPr>
        <w:t>виробництва</w:t>
      </w:r>
      <w:r>
        <w:rPr>
          <w:spacing w:val="-1"/>
          <w:sz w:val="28"/>
        </w:rPr>
        <w:t> </w:t>
      </w:r>
      <w:r>
        <w:rPr>
          <w:sz w:val="28"/>
        </w:rPr>
        <w:t>заданої</w:t>
      </w:r>
      <w:r>
        <w:rPr>
          <w:spacing w:val="-2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</w:tabs>
        <w:spacing w:line="283" w:lineRule="auto" w:before="3" w:after="0"/>
        <w:ind w:left="1398" w:right="167" w:hanging="360"/>
        <w:jc w:val="both"/>
        <w:rPr>
          <w:sz w:val="28"/>
        </w:rPr>
      </w:pPr>
      <w:r>
        <w:rPr>
          <w:sz w:val="28"/>
        </w:rPr>
        <w:t>самостійної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технічною</w:t>
      </w:r>
      <w:r>
        <w:rPr>
          <w:spacing w:val="1"/>
          <w:sz w:val="28"/>
        </w:rPr>
        <w:t> </w:t>
      </w:r>
      <w:r>
        <w:rPr>
          <w:sz w:val="28"/>
        </w:rPr>
        <w:t>літературою,</w:t>
      </w:r>
      <w:r>
        <w:rPr>
          <w:spacing w:val="1"/>
          <w:sz w:val="28"/>
        </w:rPr>
        <w:t> </w:t>
      </w:r>
      <w:r>
        <w:rPr>
          <w:sz w:val="28"/>
        </w:rPr>
        <w:t>довідниками,</w:t>
      </w:r>
      <w:r>
        <w:rPr>
          <w:spacing w:val="1"/>
          <w:sz w:val="28"/>
        </w:rPr>
        <w:t> </w:t>
      </w:r>
      <w:r>
        <w:rPr>
          <w:sz w:val="28"/>
        </w:rPr>
        <w:t>каталогами,</w:t>
      </w:r>
      <w:r>
        <w:rPr>
          <w:spacing w:val="-2"/>
          <w:sz w:val="28"/>
        </w:rPr>
        <w:t> </w:t>
      </w:r>
      <w:r>
        <w:rPr>
          <w:sz w:val="28"/>
        </w:rPr>
        <w:t>нормами технічного</w:t>
      </w:r>
      <w:r>
        <w:rPr>
          <w:spacing w:val="-1"/>
          <w:sz w:val="28"/>
        </w:rPr>
        <w:t> </w:t>
      </w:r>
      <w:r>
        <w:rPr>
          <w:sz w:val="28"/>
        </w:rPr>
        <w:t>проєктування тощо;</w:t>
      </w:r>
    </w:p>
    <w:p>
      <w:pPr>
        <w:pStyle w:val="BodyText"/>
        <w:spacing w:line="288" w:lineRule="auto" w:before="6"/>
        <w:ind w:left="678" w:right="164" w:firstLine="720"/>
        <w:jc w:val="both"/>
      </w:pPr>
      <w:r>
        <w:rPr/>
        <w:t>Перед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вивчити</w:t>
      </w:r>
      <w:r>
        <w:rPr>
          <w:spacing w:val="1"/>
        </w:rPr>
        <w:t> </w:t>
      </w:r>
      <w:r>
        <w:rPr/>
        <w:t>рекомендовану</w:t>
      </w:r>
      <w:r>
        <w:rPr>
          <w:spacing w:val="1"/>
        </w:rPr>
        <w:t> </w:t>
      </w:r>
      <w:r>
        <w:rPr/>
        <w:t>літературу,</w:t>
      </w:r>
      <w:r>
        <w:rPr>
          <w:spacing w:val="1"/>
        </w:rPr>
        <w:t> </w:t>
      </w:r>
      <w:r>
        <w:rPr/>
        <w:t>зібрати,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узагальнити</w:t>
      </w:r>
      <w:r>
        <w:rPr>
          <w:spacing w:val="-67"/>
        </w:rPr>
        <w:t> </w:t>
      </w:r>
      <w:r>
        <w:rPr/>
        <w:t>практичний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проєкту.</w:t>
      </w:r>
      <w:r>
        <w:rPr>
          <w:spacing w:val="1"/>
        </w:rPr>
        <w:t> </w:t>
      </w:r>
      <w:r>
        <w:rPr/>
        <w:t>Інформаційною</w:t>
      </w:r>
      <w:r>
        <w:rPr>
          <w:spacing w:val="1"/>
        </w:rPr>
        <w:t> </w:t>
      </w:r>
      <w:r>
        <w:rPr/>
        <w:t>базою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виконання курсового проєкту є матеріали лекційного курсу, підручники,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посібники,</w:t>
      </w:r>
      <w:r>
        <w:rPr>
          <w:spacing w:val="1"/>
        </w:rPr>
        <w:t> </w:t>
      </w:r>
      <w:r>
        <w:rPr/>
        <w:t>монографії,</w:t>
      </w:r>
      <w:r>
        <w:rPr>
          <w:spacing w:val="1"/>
        </w:rPr>
        <w:t> </w:t>
      </w:r>
      <w:r>
        <w:rPr/>
        <w:t>нормативна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довідкова</w:t>
      </w:r>
      <w:r>
        <w:rPr>
          <w:spacing w:val="1"/>
        </w:rPr>
        <w:t> </w:t>
      </w:r>
      <w:r>
        <w:rPr/>
        <w:t>література,</w:t>
      </w:r>
      <w:r>
        <w:rPr>
          <w:spacing w:val="1"/>
        </w:rPr>
        <w:t> </w:t>
      </w:r>
      <w:r>
        <w:rPr/>
        <w:t>періодичні</w:t>
      </w:r>
      <w:r>
        <w:rPr>
          <w:spacing w:val="-1"/>
        </w:rPr>
        <w:t> </w:t>
      </w:r>
      <w:r>
        <w:rPr/>
        <w:t>видання.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Термін виконання курсового проєкту – 4 тижні. Календарні строки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проєктування</w:t>
      </w:r>
      <w:r>
        <w:rPr>
          <w:spacing w:val="1"/>
        </w:rPr>
        <w:t> </w:t>
      </w:r>
      <w:r>
        <w:rPr/>
        <w:t>встановлює</w:t>
      </w:r>
      <w:r>
        <w:rPr>
          <w:spacing w:val="1"/>
        </w:rPr>
        <w:t> </w:t>
      </w:r>
      <w:r>
        <w:rPr/>
        <w:t>деканат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завданні.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проєктування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перегляду стану виконання проєкту відповідно до затвердженого графіку.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обсязі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помилок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виправленими</w:t>
      </w:r>
      <w:r>
        <w:rPr>
          <w:spacing w:val="1"/>
        </w:rPr>
        <w:t> </w:t>
      </w:r>
      <w:r>
        <w:rPr/>
        <w:t>помилками.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виконаного</w:t>
      </w:r>
      <w:r>
        <w:rPr>
          <w:spacing w:val="1"/>
        </w:rPr>
        <w:t> </w:t>
      </w:r>
      <w:r>
        <w:rPr/>
        <w:t>проєкту</w:t>
      </w:r>
      <w:r>
        <w:rPr>
          <w:spacing w:val="-5"/>
        </w:rPr>
        <w:t> </w:t>
      </w:r>
      <w:r>
        <w:rPr/>
        <w:t>з</w:t>
      </w:r>
      <w:r>
        <w:rPr>
          <w:spacing w:val="-1"/>
        </w:rPr>
        <w:t> </w:t>
      </w:r>
      <w:r>
        <w:rPr/>
        <w:t>візою</w:t>
      </w:r>
      <w:r>
        <w:rPr>
          <w:spacing w:val="-2"/>
        </w:rPr>
        <w:t> </w:t>
      </w:r>
      <w:r>
        <w:rPr/>
        <w:t>керівника</w:t>
      </w:r>
      <w:r>
        <w:rPr>
          <w:spacing w:val="-1"/>
        </w:rPr>
        <w:t> </w:t>
      </w:r>
      <w:r>
        <w:rPr/>
        <w:t>відбувається публічно .</w:t>
      </w:r>
    </w:p>
    <w:p>
      <w:pPr>
        <w:pStyle w:val="BodyText"/>
        <w:spacing w:line="288" w:lineRule="auto" w:before="1"/>
        <w:ind w:left="678" w:right="168" w:firstLine="708"/>
        <w:jc w:val="both"/>
      </w:pPr>
      <w:r>
        <w:rPr/>
        <w:t>Трудомісткість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денної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становить</w:t>
      </w:r>
      <w:r>
        <w:rPr>
          <w:spacing w:val="-2"/>
        </w:rPr>
        <w:t> </w:t>
      </w:r>
      <w:r>
        <w:rPr/>
        <w:t>– 45 год.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Heading1"/>
        <w:numPr>
          <w:ilvl w:val="2"/>
          <w:numId w:val="2"/>
        </w:numPr>
        <w:tabs>
          <w:tab w:pos="2892" w:val="left" w:leader="none"/>
        </w:tabs>
        <w:spacing w:line="240" w:lineRule="auto" w:before="68" w:after="0"/>
        <w:ind w:left="2891" w:right="0" w:hanging="282"/>
        <w:jc w:val="left"/>
      </w:pPr>
      <w:bookmarkStart w:name="_TOC_250007" w:id="2"/>
      <w:r>
        <w:rPr/>
        <w:t>ВИХІДНІ</w:t>
      </w:r>
      <w:r>
        <w:rPr>
          <w:spacing w:val="-2"/>
        </w:rPr>
        <w:t> </w:t>
      </w:r>
      <w:r>
        <w:rPr/>
        <w:t>ДАНІ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ЗМІСТ</w:t>
      </w:r>
      <w:r>
        <w:rPr>
          <w:spacing w:val="-2"/>
        </w:rPr>
        <w:t> </w:t>
      </w:r>
      <w:bookmarkEnd w:id="2"/>
      <w:r>
        <w:rPr/>
        <w:t>ПРОЄКТУ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678" w:right="164" w:firstLine="720"/>
        <w:jc w:val="both"/>
      </w:pPr>
      <w:r>
        <w:rPr/>
        <w:t>Темами проєкту є розроблення технологічних процесів одержання</w:t>
      </w:r>
      <w:r>
        <w:rPr>
          <w:spacing w:val="1"/>
        </w:rPr>
        <w:t> </w:t>
      </w:r>
      <w:r>
        <w:rPr/>
        <w:t>теплоізоляційних,</w:t>
      </w:r>
      <w:r>
        <w:rPr>
          <w:spacing w:val="1"/>
        </w:rPr>
        <w:t> </w:t>
      </w:r>
      <w:r>
        <w:rPr/>
        <w:t>оздоблювальних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гідроізоляційних</w:t>
      </w:r>
      <w:r>
        <w:rPr>
          <w:spacing w:val="1"/>
        </w:rPr>
        <w:t> </w:t>
      </w:r>
      <w:r>
        <w:rPr/>
        <w:t>матеріалів.</w:t>
      </w:r>
      <w:r>
        <w:rPr>
          <w:spacing w:val="1"/>
        </w:rPr>
        <w:t> </w:t>
      </w:r>
      <w:r>
        <w:rPr/>
        <w:t>Кількість</w:t>
      </w:r>
      <w:r>
        <w:rPr>
          <w:spacing w:val="-5"/>
        </w:rPr>
        <w:t> </w:t>
      </w:r>
      <w:r>
        <w:rPr/>
        <w:t>різновидів</w:t>
      </w:r>
      <w:r>
        <w:rPr>
          <w:spacing w:val="-4"/>
        </w:rPr>
        <w:t> </w:t>
      </w:r>
      <w:r>
        <w:rPr/>
        <w:t>тем</w:t>
      </w:r>
      <w:r>
        <w:rPr>
          <w:spacing w:val="-1"/>
        </w:rPr>
        <w:t> </w:t>
      </w:r>
      <w:r>
        <w:rPr/>
        <w:t>виключає</w:t>
      </w:r>
      <w:r>
        <w:rPr>
          <w:spacing w:val="-1"/>
        </w:rPr>
        <w:t> </w:t>
      </w:r>
      <w:r>
        <w:rPr/>
        <w:t>дублювання завдань.</w:t>
      </w:r>
    </w:p>
    <w:p>
      <w:pPr>
        <w:spacing w:before="0"/>
        <w:ind w:left="1398" w:right="0" w:firstLine="0"/>
        <w:jc w:val="both"/>
        <w:rPr>
          <w:sz w:val="28"/>
        </w:rPr>
      </w:pPr>
      <w:r>
        <w:rPr>
          <w:b/>
          <w:sz w:val="28"/>
        </w:rPr>
        <w:t>Вихідними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даними</w:t>
      </w:r>
      <w:r>
        <w:rPr>
          <w:b/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курсового</w:t>
      </w:r>
      <w:r>
        <w:rPr>
          <w:spacing w:val="-3"/>
          <w:sz w:val="28"/>
        </w:rPr>
        <w:t> </w:t>
      </w:r>
      <w:r>
        <w:rPr>
          <w:sz w:val="28"/>
        </w:rPr>
        <w:t>проєкту</w:t>
      </w:r>
      <w:r>
        <w:rPr>
          <w:spacing w:val="-5"/>
          <w:sz w:val="28"/>
        </w:rPr>
        <w:t> </w:t>
      </w:r>
      <w:r>
        <w:rPr>
          <w:sz w:val="28"/>
        </w:rPr>
        <w:t>є:</w:t>
      </w:r>
    </w:p>
    <w:p>
      <w:pPr>
        <w:pStyle w:val="ListParagraph"/>
        <w:numPr>
          <w:ilvl w:val="1"/>
          <w:numId w:val="3"/>
        </w:numPr>
        <w:tabs>
          <w:tab w:pos="1758" w:val="left" w:leader="none"/>
          <w:tab w:pos="1759" w:val="left" w:leader="none"/>
        </w:tabs>
        <w:spacing w:line="240" w:lineRule="auto" w:before="64" w:after="0"/>
        <w:ind w:left="1758" w:right="0" w:hanging="361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> </w:t>
      </w:r>
      <w:r>
        <w:rPr>
          <w:sz w:val="28"/>
        </w:rPr>
        <w:t>продукції та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розміри;</w:t>
      </w:r>
    </w:p>
    <w:p>
      <w:pPr>
        <w:pStyle w:val="ListParagraph"/>
        <w:numPr>
          <w:ilvl w:val="1"/>
          <w:numId w:val="3"/>
        </w:numPr>
        <w:tabs>
          <w:tab w:pos="1758" w:val="left" w:leader="none"/>
          <w:tab w:pos="1759" w:val="left" w:leader="none"/>
        </w:tabs>
        <w:spacing w:line="240" w:lineRule="auto" w:before="65" w:after="0"/>
        <w:ind w:left="1758" w:right="0" w:hanging="361"/>
        <w:jc w:val="left"/>
        <w:rPr>
          <w:sz w:val="28"/>
        </w:rPr>
      </w:pPr>
      <w:r>
        <w:rPr>
          <w:sz w:val="28"/>
        </w:rPr>
        <w:t>марка</w:t>
      </w:r>
      <w:r>
        <w:rPr>
          <w:spacing w:val="-3"/>
          <w:sz w:val="28"/>
        </w:rPr>
        <w:t> </w:t>
      </w:r>
      <w:r>
        <w:rPr>
          <w:sz w:val="28"/>
        </w:rPr>
        <w:t>виробу;</w:t>
      </w:r>
    </w:p>
    <w:p>
      <w:pPr>
        <w:pStyle w:val="ListParagraph"/>
        <w:numPr>
          <w:ilvl w:val="1"/>
          <w:numId w:val="3"/>
        </w:numPr>
        <w:tabs>
          <w:tab w:pos="1758" w:val="left" w:leader="none"/>
          <w:tab w:pos="1759" w:val="left" w:leader="none"/>
        </w:tabs>
        <w:spacing w:line="240" w:lineRule="auto" w:before="64" w:after="0"/>
        <w:ind w:left="1758" w:right="0" w:hanging="361"/>
        <w:jc w:val="left"/>
        <w:rPr>
          <w:sz w:val="28"/>
        </w:rPr>
      </w:pPr>
      <w:r>
        <w:rPr>
          <w:sz w:val="28"/>
        </w:rPr>
        <w:t>потужність</w:t>
      </w:r>
      <w:r>
        <w:rPr>
          <w:spacing w:val="-5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1"/>
          <w:numId w:val="3"/>
        </w:numPr>
        <w:tabs>
          <w:tab w:pos="1758" w:val="left" w:leader="none"/>
          <w:tab w:pos="1759" w:val="left" w:leader="none"/>
        </w:tabs>
        <w:spacing w:line="240" w:lineRule="auto" w:before="65" w:after="0"/>
        <w:ind w:left="1758" w:right="0" w:hanging="361"/>
        <w:jc w:val="left"/>
        <w:rPr>
          <w:sz w:val="28"/>
        </w:rPr>
      </w:pPr>
      <w:r>
        <w:rPr>
          <w:sz w:val="28"/>
        </w:rPr>
        <w:t>в’яжуча</w:t>
      </w:r>
      <w:r>
        <w:rPr>
          <w:spacing w:val="-3"/>
          <w:sz w:val="28"/>
        </w:rPr>
        <w:t> </w:t>
      </w:r>
      <w:r>
        <w:rPr>
          <w:sz w:val="28"/>
        </w:rPr>
        <w:t>речовина;</w:t>
      </w:r>
    </w:p>
    <w:p>
      <w:pPr>
        <w:pStyle w:val="ListParagraph"/>
        <w:numPr>
          <w:ilvl w:val="1"/>
          <w:numId w:val="3"/>
        </w:numPr>
        <w:tabs>
          <w:tab w:pos="1758" w:val="left" w:leader="none"/>
          <w:tab w:pos="1759" w:val="left" w:leader="none"/>
        </w:tabs>
        <w:spacing w:line="240" w:lineRule="auto" w:before="64" w:after="0"/>
        <w:ind w:left="1758" w:right="0" w:hanging="361"/>
        <w:jc w:val="left"/>
        <w:rPr>
          <w:sz w:val="28"/>
        </w:rPr>
      </w:pPr>
      <w:r>
        <w:rPr>
          <w:sz w:val="28"/>
        </w:rPr>
        <w:t>умови</w:t>
      </w:r>
      <w:r>
        <w:rPr>
          <w:spacing w:val="-2"/>
          <w:sz w:val="28"/>
        </w:rPr>
        <w:t> </w:t>
      </w:r>
      <w:r>
        <w:rPr>
          <w:sz w:val="28"/>
        </w:rPr>
        <w:t>тверднення.</w:t>
      </w:r>
    </w:p>
    <w:p>
      <w:pPr>
        <w:pStyle w:val="BodyText"/>
        <w:spacing w:line="288" w:lineRule="auto" w:before="65"/>
        <w:ind w:left="678" w:right="170" w:firstLine="720"/>
        <w:jc w:val="both"/>
      </w:pPr>
      <w:r>
        <w:rPr/>
        <w:t>Наводяться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дані,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заданою</w:t>
      </w:r>
      <w:r>
        <w:rPr>
          <w:spacing w:val="-2"/>
        </w:rPr>
        <w:t> </w:t>
      </w:r>
      <w:r>
        <w:rPr/>
        <w:t>темою.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Завдання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рекомендованої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терміни проміжного контролю і закінчення проєктування. Бланк завдання</w:t>
      </w:r>
      <w:r>
        <w:rPr>
          <w:spacing w:val="1"/>
        </w:rPr>
        <w:t> </w:t>
      </w:r>
      <w:r>
        <w:rPr/>
        <w:t>наведено у</w:t>
      </w:r>
      <w:r>
        <w:rPr>
          <w:spacing w:val="-4"/>
        </w:rPr>
        <w:t> </w:t>
      </w:r>
      <w:r>
        <w:rPr/>
        <w:t>Додатку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ind w:left="1583"/>
      </w:pPr>
      <w:r>
        <w:rPr/>
        <w:t>Зміст</w:t>
      </w:r>
      <w:r>
        <w:rPr>
          <w:spacing w:val="-5"/>
        </w:rPr>
        <w:t> </w:t>
      </w:r>
      <w:r>
        <w:rPr/>
        <w:t>і</w:t>
      </w:r>
      <w:r>
        <w:rPr>
          <w:spacing w:val="-3"/>
        </w:rPr>
        <w:t> </w:t>
      </w:r>
      <w:r>
        <w:rPr/>
        <w:t>рубрикація</w:t>
      </w:r>
      <w:r>
        <w:rPr>
          <w:spacing w:val="-5"/>
        </w:rPr>
        <w:t> </w:t>
      </w:r>
      <w:r>
        <w:rPr/>
        <w:t>розрахунково-пояснювальної</w:t>
      </w:r>
      <w:r>
        <w:rPr>
          <w:spacing w:val="-3"/>
        </w:rPr>
        <w:t> </w:t>
      </w:r>
      <w:r>
        <w:rPr/>
        <w:t>записки</w:t>
      </w:r>
    </w:p>
    <w:p>
      <w:pPr>
        <w:pStyle w:val="BodyText"/>
        <w:spacing w:line="500" w:lineRule="atLeast" w:before="98"/>
        <w:ind w:left="678" w:right="5725"/>
      </w:pPr>
      <w:r>
        <w:rPr/>
        <w:t>Завдання на курсовий проєкт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</w:t>
      </w:r>
      <w:r>
        <w:rPr>
          <w:spacing w:val="-2"/>
        </w:rPr>
        <w:t> </w:t>
      </w:r>
      <w:r>
        <w:rPr/>
        <w:t>У П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68" w:after="0"/>
        <w:ind w:left="1213" w:right="0" w:hanging="536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> </w:t>
      </w:r>
      <w:r>
        <w:rPr>
          <w:sz w:val="28"/>
        </w:rPr>
        <w:t>ЧАСТИНА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> </w:t>
      </w:r>
      <w:r>
        <w:rPr>
          <w:sz w:val="28"/>
        </w:rPr>
        <w:t>продукції,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випускається.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> </w:t>
      </w:r>
      <w:r>
        <w:rPr>
          <w:sz w:val="28"/>
        </w:rPr>
        <w:t>сировини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напівфабрикатів.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  <w:tab w:pos="4067" w:val="left" w:leader="none"/>
          <w:tab w:pos="5490" w:val="left" w:leader="none"/>
          <w:tab w:pos="6219" w:val="left" w:leader="none"/>
          <w:tab w:pos="8492" w:val="left" w:leader="none"/>
        </w:tabs>
        <w:spacing w:line="288" w:lineRule="auto" w:before="185" w:after="0"/>
        <w:ind w:left="1921" w:right="129" w:hanging="708"/>
        <w:jc w:val="left"/>
        <w:rPr>
          <w:sz w:val="28"/>
        </w:rPr>
      </w:pPr>
      <w:r>
        <w:rPr>
          <w:sz w:val="28"/>
        </w:rPr>
        <w:t>Фізико-хімічні</w:t>
        <w:tab/>
        <w:t>процеси,</w:t>
        <w:tab/>
        <w:t>що</w:t>
        <w:tab/>
        <w:t>супроводжують</w:t>
        <w:tab/>
      </w:r>
      <w:r>
        <w:rPr>
          <w:spacing w:val="-1"/>
          <w:sz w:val="28"/>
        </w:rPr>
        <w:t>одержання</w:t>
      </w:r>
      <w:r>
        <w:rPr>
          <w:spacing w:val="-67"/>
          <w:sz w:val="28"/>
        </w:rPr>
        <w:t> </w:t>
      </w:r>
      <w:r>
        <w:rPr>
          <w:sz w:val="28"/>
        </w:rPr>
        <w:t>матеріалу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виробу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основі.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20" w:after="0"/>
        <w:ind w:left="1921" w:right="0" w:hanging="709"/>
        <w:jc w:val="left"/>
        <w:rPr>
          <w:sz w:val="28"/>
        </w:rPr>
      </w:pPr>
      <w:r>
        <w:rPr>
          <w:sz w:val="28"/>
        </w:rPr>
        <w:t>Склад</w:t>
      </w:r>
      <w:r>
        <w:rPr>
          <w:spacing w:val="-2"/>
          <w:sz w:val="28"/>
        </w:rPr>
        <w:t> </w:t>
      </w:r>
      <w:r>
        <w:rPr>
          <w:sz w:val="28"/>
        </w:rPr>
        <w:t>цеху.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184" w:after="0"/>
        <w:ind w:left="1213" w:right="0" w:hanging="536"/>
        <w:jc w:val="left"/>
        <w:rPr>
          <w:sz w:val="28"/>
        </w:rPr>
      </w:pPr>
      <w:r>
        <w:rPr>
          <w:sz w:val="28"/>
        </w:rPr>
        <w:t>ТЕХНОЛОГІЧНА</w:t>
      </w:r>
      <w:r>
        <w:rPr>
          <w:spacing w:val="-8"/>
          <w:sz w:val="28"/>
        </w:rPr>
        <w:t> </w:t>
      </w:r>
      <w:r>
        <w:rPr>
          <w:sz w:val="28"/>
        </w:rPr>
        <w:t>ЧАСТИНА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5"/>
          <w:sz w:val="28"/>
        </w:rPr>
        <w:t> </w:t>
      </w:r>
      <w:r>
        <w:rPr>
          <w:sz w:val="28"/>
        </w:rPr>
        <w:t>прийнятої</w:t>
      </w:r>
      <w:r>
        <w:rPr>
          <w:spacing w:val="-4"/>
          <w:sz w:val="28"/>
        </w:rPr>
        <w:t> </w:t>
      </w:r>
      <w:r>
        <w:rPr>
          <w:sz w:val="28"/>
        </w:rPr>
        <w:t>технології</w:t>
      </w:r>
      <w:r>
        <w:rPr>
          <w:spacing w:val="-4"/>
          <w:sz w:val="28"/>
        </w:rPr>
        <w:t> </w:t>
      </w:r>
      <w:r>
        <w:rPr>
          <w:sz w:val="28"/>
        </w:rPr>
        <w:t>виробництва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Технологічний</w:t>
      </w:r>
      <w:r>
        <w:rPr>
          <w:spacing w:val="-3"/>
          <w:sz w:val="28"/>
        </w:rPr>
        <w:t> </w:t>
      </w:r>
      <w:r>
        <w:rPr>
          <w:sz w:val="28"/>
        </w:rPr>
        <w:t>процес</w:t>
      </w:r>
      <w:r>
        <w:rPr>
          <w:spacing w:val="-3"/>
          <w:sz w:val="28"/>
        </w:rPr>
        <w:t> </w:t>
      </w:r>
      <w:r>
        <w:rPr>
          <w:sz w:val="28"/>
        </w:rPr>
        <w:t>виробництва:</w:t>
      </w:r>
    </w:p>
    <w:p>
      <w:pPr>
        <w:pStyle w:val="ListParagraph"/>
        <w:numPr>
          <w:ilvl w:val="2"/>
          <w:numId w:val="4"/>
        </w:numPr>
        <w:tabs>
          <w:tab w:pos="2281" w:val="left" w:leader="none"/>
          <w:tab w:pos="2282" w:val="left" w:leader="none"/>
        </w:tabs>
        <w:spacing w:line="240" w:lineRule="auto" w:before="186" w:after="0"/>
        <w:ind w:left="2281" w:right="0" w:hanging="361"/>
        <w:jc w:val="left"/>
        <w:rPr>
          <w:sz w:val="28"/>
        </w:rPr>
      </w:pPr>
      <w:r>
        <w:rPr>
          <w:sz w:val="28"/>
        </w:rPr>
        <w:t>транспортно-технологічна</w:t>
      </w:r>
      <w:r>
        <w:rPr>
          <w:spacing w:val="-6"/>
          <w:sz w:val="28"/>
        </w:rPr>
        <w:t> </w:t>
      </w:r>
      <w:r>
        <w:rPr>
          <w:sz w:val="28"/>
        </w:rPr>
        <w:t>схема</w:t>
      </w:r>
      <w:r>
        <w:rPr>
          <w:spacing w:val="-4"/>
          <w:sz w:val="28"/>
        </w:rPr>
        <w:t> </w:t>
      </w:r>
      <w:r>
        <w:rPr>
          <w:sz w:val="28"/>
        </w:rPr>
        <w:t>(графічне</w:t>
      </w:r>
      <w:r>
        <w:rPr>
          <w:spacing w:val="-4"/>
          <w:sz w:val="28"/>
        </w:rPr>
        <w:t> </w:t>
      </w:r>
      <w:r>
        <w:rPr>
          <w:sz w:val="28"/>
        </w:rPr>
        <w:t>зображення);</w:t>
      </w:r>
    </w:p>
    <w:p>
      <w:pPr>
        <w:pStyle w:val="ListParagraph"/>
        <w:numPr>
          <w:ilvl w:val="2"/>
          <w:numId w:val="4"/>
        </w:numPr>
        <w:tabs>
          <w:tab w:pos="2281" w:val="left" w:leader="none"/>
          <w:tab w:pos="2282" w:val="left" w:leader="none"/>
        </w:tabs>
        <w:spacing w:line="240" w:lineRule="auto" w:before="185" w:after="0"/>
        <w:ind w:left="2281" w:right="0" w:hanging="361"/>
        <w:jc w:val="left"/>
        <w:rPr>
          <w:sz w:val="28"/>
        </w:rPr>
      </w:pPr>
      <w:r>
        <w:rPr>
          <w:sz w:val="28"/>
        </w:rPr>
        <w:t>детальний</w:t>
      </w:r>
      <w:r>
        <w:rPr>
          <w:spacing w:val="-5"/>
          <w:sz w:val="28"/>
        </w:rPr>
        <w:t> </w:t>
      </w:r>
      <w:r>
        <w:rPr>
          <w:sz w:val="28"/>
        </w:rPr>
        <w:t>опис</w:t>
      </w:r>
      <w:r>
        <w:rPr>
          <w:spacing w:val="-4"/>
          <w:sz w:val="28"/>
        </w:rPr>
        <w:t> </w:t>
      </w:r>
      <w:r>
        <w:rPr>
          <w:sz w:val="28"/>
        </w:rPr>
        <w:t>технології</w:t>
      </w:r>
      <w:r>
        <w:rPr>
          <w:spacing w:val="-2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1" w:after="0"/>
        <w:ind w:left="1921" w:right="0" w:hanging="709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виробництва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перевірка</w:t>
      </w:r>
      <w:r>
        <w:rPr>
          <w:spacing w:val="-3"/>
          <w:sz w:val="28"/>
        </w:rPr>
        <w:t> </w:t>
      </w:r>
      <w:r>
        <w:rPr>
          <w:sz w:val="28"/>
        </w:rPr>
        <w:t>якості</w:t>
      </w:r>
      <w:r>
        <w:rPr>
          <w:spacing w:val="-2"/>
          <w:sz w:val="28"/>
        </w:rPr>
        <w:t> </w:t>
      </w:r>
      <w:r>
        <w:rPr>
          <w:sz w:val="28"/>
        </w:rPr>
        <w:t>продукції.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0" w:footer="770" w:top="1060" w:bottom="960" w:left="740" w:right="1240"/>
        </w:sectPr>
      </w:pP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149" w:after="0"/>
        <w:ind w:left="1213" w:right="0" w:hanging="536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ТЕХНОЛОГІЧНІ</w:t>
      </w:r>
      <w:r>
        <w:rPr>
          <w:spacing w:val="-6"/>
          <w:sz w:val="28"/>
        </w:rPr>
        <w:t> </w:t>
      </w:r>
      <w:r>
        <w:rPr>
          <w:sz w:val="28"/>
        </w:rPr>
        <w:t>РОЗРАХУНКИ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роботи</w:t>
      </w:r>
      <w:r>
        <w:rPr>
          <w:spacing w:val="-3"/>
          <w:sz w:val="28"/>
        </w:rPr>
        <w:t> </w:t>
      </w:r>
      <w:r>
        <w:rPr>
          <w:sz w:val="28"/>
        </w:rPr>
        <w:t>цеху, та</w:t>
      </w:r>
      <w:r>
        <w:rPr>
          <w:spacing w:val="-2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відділень.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88" w:lineRule="auto" w:before="184" w:after="0"/>
        <w:ind w:left="1921" w:right="132" w:hanging="708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37"/>
          <w:sz w:val="28"/>
        </w:rPr>
        <w:t> </w:t>
      </w:r>
      <w:r>
        <w:rPr>
          <w:sz w:val="28"/>
        </w:rPr>
        <w:t>і</w:t>
      </w:r>
      <w:r>
        <w:rPr>
          <w:spacing w:val="37"/>
          <w:sz w:val="28"/>
        </w:rPr>
        <w:t> </w:t>
      </w:r>
      <w:r>
        <w:rPr>
          <w:sz w:val="28"/>
        </w:rPr>
        <w:t>розрахунок</w:t>
      </w:r>
      <w:r>
        <w:rPr>
          <w:spacing w:val="34"/>
          <w:sz w:val="28"/>
        </w:rPr>
        <w:t> </w:t>
      </w:r>
      <w:r>
        <w:rPr>
          <w:sz w:val="28"/>
        </w:rPr>
        <w:t>складу</w:t>
      </w:r>
      <w:r>
        <w:rPr>
          <w:spacing w:val="33"/>
          <w:sz w:val="28"/>
        </w:rPr>
        <w:t> </w:t>
      </w:r>
      <w:r>
        <w:rPr>
          <w:sz w:val="28"/>
        </w:rPr>
        <w:t>формувальних</w:t>
      </w:r>
      <w:r>
        <w:rPr>
          <w:spacing w:val="37"/>
          <w:sz w:val="28"/>
        </w:rPr>
        <w:t> </w:t>
      </w:r>
      <w:r>
        <w:rPr>
          <w:sz w:val="28"/>
        </w:rPr>
        <w:t>сумішей</w:t>
      </w:r>
      <w:r>
        <w:rPr>
          <w:spacing w:val="37"/>
          <w:sz w:val="28"/>
        </w:rPr>
        <w:t> </w:t>
      </w:r>
      <w:r>
        <w:rPr>
          <w:sz w:val="28"/>
        </w:rPr>
        <w:t>(сировинних</w:t>
      </w:r>
      <w:r>
        <w:rPr>
          <w:spacing w:val="-67"/>
          <w:sz w:val="28"/>
        </w:rPr>
        <w:t> </w:t>
      </w:r>
      <w:r>
        <w:rPr>
          <w:sz w:val="28"/>
        </w:rPr>
        <w:t>шихт).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20" w:after="0"/>
        <w:ind w:left="1921" w:right="0" w:hanging="709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4"/>
          <w:sz w:val="28"/>
        </w:rPr>
        <w:t> </w:t>
      </w:r>
      <w:r>
        <w:rPr>
          <w:sz w:val="28"/>
        </w:rPr>
        <w:t>потужності</w:t>
      </w:r>
      <w:r>
        <w:rPr>
          <w:spacing w:val="-2"/>
          <w:sz w:val="28"/>
        </w:rPr>
        <w:t> </w:t>
      </w:r>
      <w:r>
        <w:rPr>
          <w:sz w:val="28"/>
        </w:rPr>
        <w:t>цеху,</w:t>
      </w:r>
      <w:r>
        <w:rPr>
          <w:spacing w:val="-1"/>
          <w:sz w:val="28"/>
        </w:rPr>
        <w:t> </w:t>
      </w:r>
      <w:r>
        <w:rPr>
          <w:sz w:val="28"/>
        </w:rPr>
        <w:t>потреби у</w:t>
      </w:r>
      <w:r>
        <w:rPr>
          <w:spacing w:val="-4"/>
          <w:sz w:val="28"/>
        </w:rPr>
        <w:t> </w:t>
      </w:r>
      <w:r>
        <w:rPr>
          <w:sz w:val="28"/>
        </w:rPr>
        <w:t>сировинному</w:t>
      </w:r>
      <w:r>
        <w:rPr>
          <w:spacing w:val="-4"/>
          <w:sz w:val="28"/>
        </w:rPr>
        <w:t> </w:t>
      </w:r>
      <w:r>
        <w:rPr>
          <w:sz w:val="28"/>
        </w:rPr>
        <w:t>матеріали.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вибір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технологічного</w:t>
      </w:r>
      <w:r>
        <w:rPr>
          <w:spacing w:val="-4"/>
          <w:sz w:val="28"/>
        </w:rPr>
        <w:t> </w:t>
      </w:r>
      <w:r>
        <w:rPr>
          <w:sz w:val="28"/>
        </w:rPr>
        <w:t>обладнання.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розрахунок</w:t>
      </w:r>
      <w:r>
        <w:rPr>
          <w:spacing w:val="-2"/>
          <w:sz w:val="28"/>
        </w:rPr>
        <w:t> </w:t>
      </w:r>
      <w:r>
        <w:rPr>
          <w:sz w:val="28"/>
        </w:rPr>
        <w:t>складів.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допоміжні</w:t>
      </w:r>
      <w:r>
        <w:rPr>
          <w:spacing w:val="-1"/>
          <w:sz w:val="28"/>
        </w:rPr>
        <w:t> </w:t>
      </w:r>
      <w:r>
        <w:rPr>
          <w:sz w:val="28"/>
        </w:rPr>
        <w:t>виробничі</w:t>
      </w:r>
      <w:r>
        <w:rPr>
          <w:spacing w:val="-3"/>
          <w:sz w:val="28"/>
        </w:rPr>
        <w:t> </w:t>
      </w:r>
      <w:r>
        <w:rPr>
          <w:sz w:val="28"/>
        </w:rPr>
        <w:t>площі.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4"/>
          <w:sz w:val="28"/>
        </w:rPr>
        <w:t> </w:t>
      </w:r>
      <w:r>
        <w:rPr>
          <w:sz w:val="28"/>
        </w:rPr>
        <w:t>потреб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енергоресурсах.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Склад</w:t>
      </w:r>
      <w:r>
        <w:rPr>
          <w:spacing w:val="-4"/>
          <w:sz w:val="28"/>
        </w:rPr>
        <w:t> </w:t>
      </w:r>
      <w:r>
        <w:rPr>
          <w:sz w:val="28"/>
        </w:rPr>
        <w:t>основних</w:t>
      </w:r>
      <w:r>
        <w:rPr>
          <w:spacing w:val="-2"/>
          <w:sz w:val="28"/>
        </w:rPr>
        <w:t> </w:t>
      </w:r>
      <w:r>
        <w:rPr>
          <w:sz w:val="28"/>
        </w:rPr>
        <w:t>виробничих</w:t>
      </w:r>
      <w:r>
        <w:rPr>
          <w:spacing w:val="-2"/>
          <w:sz w:val="28"/>
        </w:rPr>
        <w:t> </w:t>
      </w:r>
      <w:r>
        <w:rPr>
          <w:sz w:val="28"/>
        </w:rPr>
        <w:t>робітників.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88" w:lineRule="auto" w:before="184" w:after="0"/>
        <w:ind w:left="1213" w:right="2139" w:hanging="536"/>
        <w:jc w:val="left"/>
        <w:rPr>
          <w:sz w:val="28"/>
        </w:rPr>
      </w:pPr>
      <w:r>
        <w:rPr>
          <w:sz w:val="28"/>
        </w:rPr>
        <w:t>ОХОРОНА</w:t>
      </w:r>
      <w:r>
        <w:rPr>
          <w:spacing w:val="-5"/>
          <w:sz w:val="28"/>
        </w:rPr>
        <w:t> </w:t>
      </w:r>
      <w:r>
        <w:rPr>
          <w:sz w:val="28"/>
        </w:rPr>
        <w:t>ПРАЦІ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ЗАХИСТ</w:t>
      </w:r>
      <w:r>
        <w:rPr>
          <w:spacing w:val="-7"/>
          <w:sz w:val="28"/>
        </w:rPr>
        <w:t> </w:t>
      </w:r>
      <w:r>
        <w:rPr>
          <w:sz w:val="28"/>
        </w:rPr>
        <w:t>НАВКОЛИШНЬОГО</w:t>
      </w:r>
      <w:r>
        <w:rPr>
          <w:spacing w:val="-67"/>
          <w:sz w:val="28"/>
        </w:rPr>
        <w:t> </w:t>
      </w:r>
      <w:r>
        <w:rPr>
          <w:sz w:val="28"/>
        </w:rPr>
        <w:t>СЕРЕДОВИЩА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120" w:after="0"/>
        <w:ind w:left="1213" w:right="0" w:hanging="536"/>
        <w:jc w:val="left"/>
        <w:rPr>
          <w:sz w:val="28"/>
        </w:rPr>
      </w:pPr>
      <w:r>
        <w:rPr>
          <w:sz w:val="28"/>
        </w:rPr>
        <w:t>БУДІВЕЛЬНА</w:t>
      </w:r>
      <w:r>
        <w:rPr>
          <w:spacing w:val="-6"/>
          <w:sz w:val="28"/>
        </w:rPr>
        <w:t> </w:t>
      </w:r>
      <w:r>
        <w:rPr>
          <w:sz w:val="28"/>
        </w:rPr>
        <w:t>ЧАСТИНА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Об'ємно-планувальне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конструктивне</w:t>
      </w:r>
      <w:r>
        <w:rPr>
          <w:spacing w:val="-5"/>
          <w:sz w:val="28"/>
        </w:rPr>
        <w:t> </w:t>
      </w:r>
      <w:r>
        <w:rPr>
          <w:sz w:val="28"/>
        </w:rPr>
        <w:t>рішення</w:t>
      </w:r>
      <w:r>
        <w:rPr>
          <w:spacing w:val="-3"/>
          <w:sz w:val="28"/>
        </w:rPr>
        <w:t> </w:t>
      </w:r>
      <w:r>
        <w:rPr>
          <w:sz w:val="28"/>
        </w:rPr>
        <w:t>цеху.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185" w:after="0"/>
        <w:ind w:left="1213" w:right="0" w:hanging="536"/>
        <w:jc w:val="left"/>
        <w:rPr>
          <w:sz w:val="28"/>
        </w:rPr>
      </w:pPr>
      <w:r>
        <w:rPr>
          <w:sz w:val="28"/>
        </w:rPr>
        <w:t>ТЕХНІКО-ЕКОНОМІЧНІ</w:t>
      </w:r>
      <w:r>
        <w:rPr>
          <w:spacing w:val="-7"/>
          <w:sz w:val="28"/>
        </w:rPr>
        <w:t> </w:t>
      </w:r>
      <w:r>
        <w:rPr>
          <w:sz w:val="28"/>
        </w:rPr>
        <w:t>ПОКАЗНИКИ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4"/>
          <w:sz w:val="28"/>
        </w:rPr>
        <w:t> </w:t>
      </w:r>
      <w:r>
        <w:rPr>
          <w:sz w:val="28"/>
        </w:rPr>
        <w:t>питомих</w:t>
      </w:r>
      <w:r>
        <w:rPr>
          <w:spacing w:val="-1"/>
          <w:sz w:val="28"/>
        </w:rPr>
        <w:t> </w:t>
      </w:r>
      <w:r>
        <w:rPr>
          <w:sz w:val="28"/>
        </w:rPr>
        <w:t>затрат</w:t>
      </w:r>
      <w:r>
        <w:rPr>
          <w:spacing w:val="-2"/>
          <w:sz w:val="28"/>
        </w:rPr>
        <w:t> </w:t>
      </w:r>
      <w:r>
        <w:rPr>
          <w:sz w:val="28"/>
        </w:rPr>
        <w:t>сировини.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Затрати</w:t>
      </w:r>
      <w:r>
        <w:rPr>
          <w:spacing w:val="-3"/>
          <w:sz w:val="28"/>
        </w:rPr>
        <w:t> </w:t>
      </w:r>
      <w:r>
        <w:rPr>
          <w:sz w:val="28"/>
        </w:rPr>
        <w:t>енергоресурсів.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Затрати</w:t>
      </w:r>
      <w:r>
        <w:rPr>
          <w:spacing w:val="-3"/>
          <w:sz w:val="28"/>
        </w:rPr>
        <w:t> </w:t>
      </w:r>
      <w:r>
        <w:rPr>
          <w:sz w:val="28"/>
        </w:rPr>
        <w:t>праці.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5" w:after="0"/>
        <w:ind w:left="1921" w:right="0" w:hanging="709"/>
        <w:jc w:val="left"/>
        <w:rPr>
          <w:sz w:val="28"/>
        </w:rPr>
      </w:pPr>
      <w:r>
        <w:rPr>
          <w:sz w:val="28"/>
        </w:rPr>
        <w:t>Продуктивність</w:t>
      </w:r>
      <w:r>
        <w:rPr>
          <w:spacing w:val="-5"/>
          <w:sz w:val="28"/>
        </w:rPr>
        <w:t> </w:t>
      </w:r>
      <w:r>
        <w:rPr>
          <w:sz w:val="28"/>
        </w:rPr>
        <w:t>праці.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Енергоозброєність.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84" w:after="0"/>
        <w:ind w:left="1921" w:right="0" w:hanging="709"/>
        <w:jc w:val="left"/>
        <w:rPr>
          <w:sz w:val="28"/>
        </w:rPr>
      </w:pPr>
      <w:r>
        <w:rPr>
          <w:sz w:val="28"/>
        </w:rPr>
        <w:t>Обсяг</w:t>
      </w:r>
      <w:r>
        <w:rPr>
          <w:spacing w:val="-2"/>
          <w:sz w:val="28"/>
        </w:rPr>
        <w:t> </w:t>
      </w:r>
      <w:r>
        <w:rPr>
          <w:sz w:val="28"/>
        </w:rPr>
        <w:t>продукції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виробничої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площі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рік.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185" w:after="0"/>
        <w:ind w:left="1213" w:right="0" w:hanging="536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> </w:t>
      </w:r>
      <w:r>
        <w:rPr>
          <w:sz w:val="28"/>
        </w:rPr>
        <w:t>ВИКОРИСТАНОЇ</w:t>
      </w:r>
      <w:r>
        <w:rPr>
          <w:spacing w:val="-4"/>
          <w:sz w:val="28"/>
        </w:rPr>
        <w:t> </w:t>
      </w:r>
      <w:r>
        <w:rPr>
          <w:sz w:val="28"/>
        </w:rPr>
        <w:t>ЛІТЕРАТУРИ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88" w:lineRule="auto"/>
        <w:ind w:left="678" w:right="166" w:firstLine="720"/>
        <w:jc w:val="both"/>
      </w:pPr>
      <w:r>
        <w:rPr/>
        <w:t>Курсовий</w:t>
      </w:r>
      <w:r>
        <w:rPr>
          <w:spacing w:val="1"/>
        </w:rPr>
        <w:t> </w:t>
      </w:r>
      <w:r>
        <w:rPr/>
        <w:t>проєкт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розрахунково-пояснювальної</w:t>
      </w:r>
      <w:r>
        <w:rPr>
          <w:spacing w:val="1"/>
        </w:rPr>
        <w:t> </w:t>
      </w:r>
      <w:r>
        <w:rPr/>
        <w:t>записки,</w:t>
      </w:r>
      <w:r>
        <w:rPr>
          <w:spacing w:val="1"/>
        </w:rPr>
        <w:t> </w:t>
      </w:r>
      <w:r>
        <w:rPr/>
        <w:t>загальним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30…40</w:t>
      </w:r>
      <w:r>
        <w:rPr>
          <w:spacing w:val="1"/>
        </w:rPr>
        <w:t> </w:t>
      </w:r>
      <w:r>
        <w:rPr/>
        <w:t>сторінок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ілюстраціями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-1"/>
        </w:rPr>
        <w:t> </w:t>
      </w:r>
      <w:r>
        <w:rPr/>
        <w:t>креслень,</w:t>
      </w:r>
      <w:r>
        <w:rPr>
          <w:spacing w:val="-1"/>
        </w:rPr>
        <w:t> </w:t>
      </w:r>
      <w:r>
        <w:rPr/>
        <w:t>схем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таблиць,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графічної частини.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Розрахунково-пояснювальна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написана</w:t>
      </w:r>
      <w:r>
        <w:rPr>
          <w:spacing w:val="1"/>
        </w:rPr>
        <w:t> </w:t>
      </w:r>
      <w:r>
        <w:rPr/>
        <w:t>чітко,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одній стороні паперу</w:t>
      </w:r>
      <w:r>
        <w:rPr>
          <w:spacing w:val="1"/>
        </w:rPr>
        <w:t> </w:t>
      </w:r>
      <w:r>
        <w:rPr/>
        <w:t>формату А4. З лівого боку аркуша залишається поле</w:t>
      </w:r>
      <w:r>
        <w:rPr>
          <w:spacing w:val="1"/>
        </w:rPr>
        <w:t> </w:t>
      </w:r>
      <w:r>
        <w:rPr/>
        <w:t>завширшки</w:t>
      </w:r>
      <w:r>
        <w:rPr>
          <w:spacing w:val="11"/>
        </w:rPr>
        <w:t> </w:t>
      </w:r>
      <w:r>
        <w:rPr/>
        <w:t>2,5</w:t>
      </w:r>
      <w:r>
        <w:rPr>
          <w:spacing w:val="13"/>
        </w:rPr>
        <w:t> </w:t>
      </w:r>
      <w:r>
        <w:rPr/>
        <w:t>см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зшивання</w:t>
      </w:r>
      <w:r>
        <w:rPr>
          <w:spacing w:val="15"/>
        </w:rPr>
        <w:t> </w:t>
      </w:r>
      <w:r>
        <w:rPr/>
        <w:t>записки,</w:t>
      </w:r>
      <w:r>
        <w:rPr>
          <w:spacing w:val="14"/>
        </w:rPr>
        <w:t> </w:t>
      </w:r>
      <w:r>
        <w:rPr/>
        <w:t>прворуч</w:t>
      </w:r>
      <w:r>
        <w:rPr>
          <w:spacing w:val="15"/>
        </w:rPr>
        <w:t> </w:t>
      </w:r>
      <w:r>
        <w:rPr>
          <w:rFonts w:ascii="Symbol" w:hAnsi="Symbol"/>
        </w:rPr>
        <w:t></w:t>
      </w:r>
      <w:r>
        <w:rPr>
          <w:spacing w:val="12"/>
        </w:rPr>
        <w:t> </w:t>
      </w:r>
      <w:r>
        <w:rPr/>
        <w:t>поле</w:t>
      </w:r>
      <w:r>
        <w:rPr>
          <w:spacing w:val="15"/>
        </w:rPr>
        <w:t> </w:t>
      </w:r>
      <w:r>
        <w:rPr/>
        <w:t>завширшки</w:t>
      </w:r>
    </w:p>
    <w:p>
      <w:pPr>
        <w:spacing w:after="0" w:line="288" w:lineRule="auto"/>
        <w:jc w:val="both"/>
        <w:sectPr>
          <w:pgSz w:w="11900" w:h="16840"/>
          <w:pgMar w:header="0" w:footer="770" w:top="1600" w:bottom="960" w:left="740" w:right="1240"/>
        </w:sectPr>
      </w:pPr>
    </w:p>
    <w:p>
      <w:pPr>
        <w:pStyle w:val="BodyText"/>
        <w:spacing w:line="288" w:lineRule="auto" w:before="85"/>
        <w:ind w:left="678" w:right="165"/>
        <w:jc w:val="both"/>
      </w:pPr>
      <w:r>
        <w:rPr/>
        <w:t>20 мм для зауважень керівника проєкту. Згори і знизу </w:t>
      </w:r>
      <w:r>
        <w:rPr>
          <w:rFonts w:ascii="Symbol" w:hAnsi="Symbol"/>
        </w:rPr>
        <w:t></w:t>
      </w:r>
      <w:r>
        <w:rPr/>
        <w:t> по 20 мм. Записка</w:t>
      </w:r>
      <w:r>
        <w:rPr>
          <w:spacing w:val="1"/>
        </w:rPr>
        <w:t> </w:t>
      </w:r>
      <w:r>
        <w:rPr/>
        <w:t>повинна</w:t>
      </w:r>
      <w:r>
        <w:rPr>
          <w:spacing w:val="71"/>
        </w:rPr>
        <w:t> </w:t>
      </w:r>
      <w:r>
        <w:rPr/>
        <w:t>мати</w:t>
      </w:r>
      <w:r>
        <w:rPr>
          <w:spacing w:val="71"/>
        </w:rPr>
        <w:t> </w:t>
      </w:r>
      <w:r>
        <w:rPr/>
        <w:t>обкладинку,</w:t>
      </w:r>
      <w:r>
        <w:rPr>
          <w:spacing w:val="71"/>
        </w:rPr>
        <w:t> </w:t>
      </w:r>
      <w:r>
        <w:rPr/>
        <w:t>на   якій   знаходиться   титульний   аркуш</w:t>
      </w:r>
      <w:r>
        <w:rPr>
          <w:spacing w:val="1"/>
        </w:rPr>
        <w:t> </w:t>
      </w:r>
      <w:r>
        <w:rPr/>
        <w:t>(див. Додаток 2).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пронумеровані,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таблиці та ілюстрації, крім нумерації, повинні мати назви.</w:t>
      </w:r>
      <w:r>
        <w:rPr>
          <w:spacing w:val="1"/>
        </w:rPr>
        <w:t> </w:t>
      </w:r>
      <w:r>
        <w:rPr/>
        <w:t>Кожна формула</w:t>
      </w:r>
      <w:r>
        <w:rPr>
          <w:spacing w:val="-67"/>
        </w:rPr>
        <w:t> </w:t>
      </w:r>
      <w:r>
        <w:rPr/>
        <w:t>повинна</w:t>
      </w:r>
      <w:r>
        <w:rPr>
          <w:spacing w:val="-2"/>
        </w:rPr>
        <w:t> </w:t>
      </w:r>
      <w:r>
        <w:rPr/>
        <w:t>мати</w:t>
      </w:r>
      <w:r>
        <w:rPr>
          <w:spacing w:val="-1"/>
        </w:rPr>
        <w:t> </w:t>
      </w:r>
      <w:r>
        <w:rPr/>
        <w:t>необхідне</w:t>
      </w:r>
      <w:r>
        <w:rPr>
          <w:spacing w:val="-1"/>
        </w:rPr>
        <w:t> </w:t>
      </w:r>
      <w:r>
        <w:rPr/>
        <w:t>розшифровування</w:t>
      </w:r>
      <w:r>
        <w:rPr>
          <w:spacing w:val="-1"/>
        </w:rPr>
        <w:t> </w:t>
      </w:r>
      <w:r>
        <w:rPr/>
        <w:t>усіх</w:t>
      </w:r>
      <w:r>
        <w:rPr>
          <w:spacing w:val="-3"/>
        </w:rPr>
        <w:t> </w:t>
      </w:r>
      <w:r>
        <w:rPr/>
        <w:t>наведених</w:t>
      </w:r>
      <w:r>
        <w:rPr>
          <w:spacing w:val="-2"/>
        </w:rPr>
        <w:t> </w:t>
      </w:r>
      <w:r>
        <w:rPr/>
        <w:t>позначень.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У переліку використаної літератури має бути вказано: порядковий</w:t>
      </w:r>
      <w:r>
        <w:rPr>
          <w:spacing w:val="1"/>
        </w:rPr>
        <w:t> </w:t>
      </w:r>
      <w:r>
        <w:rPr/>
        <w:t>номер, прізвище, та ініціали автора (співавторів), назву роботи, назву міста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видавництва,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видання.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посиланні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періодичну</w:t>
      </w:r>
      <w:r>
        <w:rPr>
          <w:spacing w:val="1"/>
        </w:rPr>
        <w:t> </w:t>
      </w:r>
      <w:r>
        <w:rPr/>
        <w:t>літературу</w:t>
      </w:r>
      <w:r>
        <w:rPr>
          <w:spacing w:val="1"/>
        </w:rPr>
        <w:t> </w:t>
      </w:r>
      <w:r>
        <w:rPr/>
        <w:t>вказується автор, назва статті, назва журналу, рік і номер. Посилаючись на</w:t>
      </w:r>
      <w:r>
        <w:rPr>
          <w:spacing w:val="1"/>
        </w:rPr>
        <w:t> </w:t>
      </w:r>
      <w:r>
        <w:rPr/>
        <w:t>літературу,</w:t>
      </w:r>
      <w:r>
        <w:rPr>
          <w:spacing w:val="1"/>
        </w:rPr>
        <w:t> </w:t>
      </w:r>
      <w:r>
        <w:rPr/>
        <w:t>наводиться</w:t>
      </w:r>
      <w:r>
        <w:rPr>
          <w:spacing w:val="1"/>
        </w:rPr>
        <w:t> </w:t>
      </w:r>
      <w:r>
        <w:rPr/>
        <w:t>порядковий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першоджерела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використаної</w:t>
      </w:r>
      <w:r>
        <w:rPr>
          <w:spacing w:val="-1"/>
        </w:rPr>
        <w:t> </w:t>
      </w:r>
      <w:r>
        <w:rPr/>
        <w:t>літератури</w:t>
      </w:r>
      <w:r>
        <w:rPr>
          <w:spacing w:val="-1"/>
        </w:rPr>
        <w:t> </w:t>
      </w:r>
      <w:r>
        <w:rPr/>
        <w:t>і сторінку.</w:t>
      </w:r>
      <w:r>
        <w:rPr>
          <w:spacing w:val="-2"/>
        </w:rPr>
        <w:t> </w:t>
      </w:r>
      <w:r>
        <w:rPr/>
        <w:t>Наприклад,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[3,</w:t>
      </w:r>
      <w:r>
        <w:rPr>
          <w:spacing w:val="-1"/>
        </w:rPr>
        <w:t> </w:t>
      </w:r>
      <w:r>
        <w:rPr/>
        <w:t>с.142].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До виконання графічної частини проєкту студент приступає після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розділів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погодивши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компоновки</w:t>
      </w:r>
      <w:r>
        <w:rPr>
          <w:spacing w:val="-3"/>
        </w:rPr>
        <w:t> </w:t>
      </w:r>
      <w:r>
        <w:rPr/>
        <w:t>обладнання в</w:t>
      </w:r>
      <w:r>
        <w:rPr>
          <w:spacing w:val="-1"/>
        </w:rPr>
        <w:t> </w:t>
      </w:r>
      <w:r>
        <w:rPr/>
        <w:t>цеху.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ind w:left="1746"/>
      </w:pPr>
      <w:r>
        <w:rPr/>
        <w:t>Зміст</w:t>
      </w:r>
      <w:r>
        <w:rPr>
          <w:spacing w:val="-3"/>
        </w:rPr>
        <w:t> </w:t>
      </w:r>
      <w:r>
        <w:rPr/>
        <w:t>графічної</w:t>
      </w:r>
      <w:r>
        <w:rPr>
          <w:spacing w:val="-2"/>
        </w:rPr>
        <w:t> </w:t>
      </w:r>
      <w:r>
        <w:rPr/>
        <w:t>частини</w:t>
      </w:r>
      <w:r>
        <w:rPr>
          <w:spacing w:val="-4"/>
        </w:rPr>
        <w:t> </w:t>
      </w:r>
      <w:r>
        <w:rPr/>
        <w:t>проєкту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288" w:lineRule="auto"/>
        <w:ind w:left="678" w:right="164" w:firstLine="720"/>
        <w:jc w:val="both"/>
      </w:pPr>
      <w:r>
        <w:rPr/>
        <w:t>Графічну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реалізують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варіантів</w:t>
      </w:r>
      <w:r>
        <w:rPr>
          <w:spacing w:val="-67"/>
        </w:rPr>
        <w:t> </w:t>
      </w:r>
      <w:r>
        <w:rPr/>
        <w:t>виконання, за вказівкою керівника проєкту, на листі формату А1 або А3 і</w:t>
      </w:r>
      <w:r>
        <w:rPr>
          <w:spacing w:val="1"/>
        </w:rPr>
        <w:t> </w:t>
      </w:r>
      <w:r>
        <w:rPr/>
        <w:t>яка</w:t>
      </w:r>
      <w:r>
        <w:rPr>
          <w:spacing w:val="-2"/>
        </w:rPr>
        <w:t> </w:t>
      </w:r>
      <w:r>
        <w:rPr/>
        <w:t>містить: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/>
        <w:ind w:left="2303" w:right="168" w:hanging="1517"/>
        <w:jc w:val="both"/>
      </w:pPr>
      <w:r>
        <w:rPr/>
        <w:t>Варіант 1</w:t>
      </w:r>
      <w:r>
        <w:rPr>
          <w:spacing w:val="1"/>
        </w:rPr>
        <w:t> </w:t>
      </w:r>
      <w:r>
        <w:rPr/>
        <w:t>1 лист А1 – креслення плану, поздовжнього і поперечного</w:t>
      </w:r>
      <w:r>
        <w:rPr>
          <w:spacing w:val="1"/>
        </w:rPr>
        <w:t> </w:t>
      </w:r>
      <w:r>
        <w:rPr/>
        <w:t>перерізів</w:t>
      </w:r>
      <w:r>
        <w:rPr>
          <w:spacing w:val="1"/>
        </w:rPr>
        <w:t> </w:t>
      </w:r>
      <w:r>
        <w:rPr/>
        <w:t>цеху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масштабі</w:t>
      </w:r>
      <w:r>
        <w:rPr>
          <w:spacing w:val="1"/>
        </w:rPr>
        <w:t> </w:t>
      </w:r>
      <w:r>
        <w:rPr/>
        <w:t>1:100,1:200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специфікацією</w:t>
      </w:r>
      <w:r>
        <w:rPr>
          <w:spacing w:val="1"/>
        </w:rPr>
        <w:t> </w:t>
      </w:r>
      <w:r>
        <w:rPr/>
        <w:t>обладнання.</w:t>
      </w:r>
    </w:p>
    <w:p>
      <w:pPr>
        <w:pStyle w:val="BodyText"/>
        <w:spacing w:line="288" w:lineRule="auto" w:before="12"/>
        <w:ind w:left="2303" w:right="167" w:hanging="1517"/>
        <w:jc w:val="both"/>
      </w:pPr>
      <w:r>
        <w:rPr/>
        <w:t>Варіант 2</w:t>
      </w:r>
      <w:r>
        <w:rPr>
          <w:spacing w:val="1"/>
        </w:rPr>
        <w:t> </w:t>
      </w:r>
      <w:r>
        <w:rPr/>
        <w:t>½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А1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відображує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розроблену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рівнях,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показується</w:t>
      </w:r>
      <w:r>
        <w:rPr>
          <w:spacing w:val="1"/>
        </w:rPr>
        <w:t> </w:t>
      </w:r>
      <w:r>
        <w:rPr/>
        <w:t>умовними</w:t>
      </w:r>
      <w:r>
        <w:rPr>
          <w:spacing w:val="1"/>
        </w:rPr>
        <w:t> </w:t>
      </w:r>
      <w:r>
        <w:rPr/>
        <w:t>позначеннями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устаткування,</w:t>
      </w:r>
      <w:r>
        <w:rPr>
          <w:spacing w:val="1"/>
        </w:rPr>
        <w:t> </w:t>
      </w:r>
      <w:r>
        <w:rPr/>
        <w:t>пристроїв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транспортних засобів.</w:t>
      </w:r>
    </w:p>
    <w:p>
      <w:pPr>
        <w:pStyle w:val="BodyText"/>
        <w:spacing w:line="288" w:lineRule="auto"/>
        <w:ind w:left="2303" w:right="169"/>
        <w:jc w:val="both"/>
      </w:pPr>
      <w:r>
        <w:rPr/>
        <w:t>½ листа – відображує креслення плану цеху зі специфікацією</w:t>
      </w:r>
      <w:r>
        <w:rPr>
          <w:spacing w:val="1"/>
        </w:rPr>
        <w:t> </w:t>
      </w:r>
      <w:r>
        <w:rPr/>
        <w:t>обладнання.</w:t>
      </w:r>
    </w:p>
    <w:p>
      <w:pPr>
        <w:pStyle w:val="BodyText"/>
        <w:spacing w:line="288" w:lineRule="auto" w:before="16"/>
        <w:ind w:left="2303" w:right="168" w:hanging="1517"/>
        <w:jc w:val="both"/>
      </w:pPr>
      <w:r>
        <w:rPr>
          <w:position w:val="2"/>
        </w:rPr>
        <w:t>Варіант 3</w:t>
      </w:r>
      <w:r>
        <w:rPr>
          <w:spacing w:val="1"/>
          <w:position w:val="2"/>
        </w:rPr>
        <w:t> </w:t>
      </w:r>
      <w:r>
        <w:rPr/>
        <w:t>1 лист А3 </w:t>
      </w:r>
      <w:r>
        <w:rPr>
          <w:rFonts w:ascii="Symbol" w:hAnsi="Symbol"/>
        </w:rPr>
        <w:t></w:t>
      </w:r>
      <w:r>
        <w:rPr/>
        <w:t> креслення плану, поздовжнього і поперечного</w:t>
      </w:r>
      <w:r>
        <w:rPr>
          <w:spacing w:val="1"/>
        </w:rPr>
        <w:t> </w:t>
      </w:r>
      <w:r>
        <w:rPr/>
        <w:t>перерізів</w:t>
      </w:r>
      <w:r>
        <w:rPr>
          <w:spacing w:val="1"/>
        </w:rPr>
        <w:t> </w:t>
      </w:r>
      <w:r>
        <w:rPr/>
        <w:t>цеху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масштабі</w:t>
      </w:r>
      <w:r>
        <w:rPr>
          <w:spacing w:val="1"/>
        </w:rPr>
        <w:t> </w:t>
      </w:r>
      <w:r>
        <w:rPr/>
        <w:t>1:100,</w:t>
      </w:r>
      <w:r>
        <w:rPr>
          <w:spacing w:val="1"/>
        </w:rPr>
        <w:t> </w:t>
      </w:r>
      <w:r>
        <w:rPr/>
        <w:t>1:200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специфікацією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виконаних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AutoCAD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іншому</w:t>
      </w:r>
      <w:r>
        <w:rPr>
          <w:spacing w:val="1"/>
        </w:rPr>
        <w:t> </w:t>
      </w:r>
      <w:r>
        <w:rPr/>
        <w:t>подібному</w:t>
      </w:r>
      <w:r>
        <w:rPr>
          <w:spacing w:val="-5"/>
        </w:rPr>
        <w:t> </w:t>
      </w:r>
      <w:r>
        <w:rPr/>
        <w:t>пакеті.</w:t>
      </w:r>
      <w:r>
        <w:rPr>
          <w:spacing w:val="-1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потім</w:t>
      </w:r>
      <w:r>
        <w:rPr>
          <w:spacing w:val="-2"/>
        </w:rPr>
        <w:t> </w:t>
      </w:r>
      <w:r>
        <w:rPr/>
        <w:t>підшивається до записки.</w:t>
      </w:r>
    </w:p>
    <w:p>
      <w:pPr>
        <w:spacing w:after="0" w:line="288" w:lineRule="auto"/>
        <w:jc w:val="both"/>
        <w:sectPr>
          <w:pgSz w:w="11900" w:h="16840"/>
          <w:pgMar w:header="0" w:footer="770" w:top="1040" w:bottom="960" w:left="740" w:right="1240"/>
        </w:sectPr>
      </w:pPr>
    </w:p>
    <w:p>
      <w:pPr>
        <w:pStyle w:val="Heading1"/>
        <w:numPr>
          <w:ilvl w:val="0"/>
          <w:numId w:val="5"/>
        </w:numPr>
        <w:tabs>
          <w:tab w:pos="1668" w:val="left" w:leader="none"/>
        </w:tabs>
        <w:spacing w:line="240" w:lineRule="auto" w:before="68" w:after="0"/>
        <w:ind w:left="1667" w:right="0" w:hanging="282"/>
        <w:jc w:val="left"/>
      </w:pPr>
      <w:bookmarkStart w:name="_TOC_250006" w:id="3"/>
      <w:r>
        <w:rPr/>
        <w:t>РЕКОМЕНДАЦІЇ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ВИКОНАННЯ</w:t>
      </w:r>
      <w:r>
        <w:rPr>
          <w:spacing w:val="-4"/>
        </w:rPr>
        <w:t> </w:t>
      </w:r>
      <w:r>
        <w:rPr/>
        <w:t>КУРСОВОГО</w:t>
      </w:r>
      <w:r>
        <w:rPr>
          <w:spacing w:val="-4"/>
        </w:rPr>
        <w:t> </w:t>
      </w:r>
      <w:bookmarkEnd w:id="3"/>
      <w:r>
        <w:rPr/>
        <w:t>ПРОЄКТУ</w:t>
      </w:r>
    </w:p>
    <w:p>
      <w:pPr>
        <w:pStyle w:val="BodyText"/>
        <w:spacing w:before="2"/>
        <w:rPr>
          <w:b/>
          <w:sz w:val="39"/>
        </w:rPr>
      </w:pPr>
    </w:p>
    <w:p>
      <w:pPr>
        <w:spacing w:before="0"/>
        <w:ind w:left="1398" w:right="0" w:firstLine="0"/>
        <w:jc w:val="left"/>
        <w:rPr>
          <w:b/>
          <w:sz w:val="28"/>
        </w:rPr>
      </w:pPr>
      <w:r>
        <w:rPr>
          <w:b/>
          <w:sz w:val="28"/>
        </w:rPr>
        <w:t>ВСТУП</w:t>
      </w:r>
    </w:p>
    <w:p>
      <w:pPr>
        <w:pStyle w:val="BodyText"/>
        <w:spacing w:line="288" w:lineRule="auto" w:before="60"/>
        <w:ind w:left="678" w:right="164" w:firstLine="720"/>
        <w:jc w:val="both"/>
      </w:pPr>
      <w:r>
        <w:rPr/>
        <w:t>Наводять короткий огляд розвитку технології матеріалів та виробів</w:t>
      </w:r>
      <w:r>
        <w:rPr>
          <w:spacing w:val="1"/>
        </w:rPr>
        <w:t> </w:t>
      </w:r>
      <w:r>
        <w:rPr/>
        <w:t>наведених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завданні,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техніко-економічна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галузі.</w:t>
      </w:r>
      <w:r>
        <w:rPr>
          <w:spacing w:val="1"/>
        </w:rPr>
        <w:t> </w:t>
      </w:r>
      <w:r>
        <w:rPr/>
        <w:t>Коротко</w:t>
      </w:r>
      <w:r>
        <w:rPr>
          <w:spacing w:val="1"/>
        </w:rPr>
        <w:t> </w:t>
      </w:r>
      <w:r>
        <w:rPr/>
        <w:t>висвітлюють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Формулюють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курсовому</w:t>
      </w:r>
      <w:r>
        <w:rPr>
          <w:spacing w:val="-4"/>
        </w:rPr>
        <w:t> </w:t>
      </w:r>
      <w:r>
        <w:rPr/>
        <w:t>проєкті.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1"/>
          <w:numId w:val="5"/>
        </w:numPr>
        <w:tabs>
          <w:tab w:pos="1891" w:val="left" w:leader="none"/>
        </w:tabs>
        <w:spacing w:line="240" w:lineRule="auto" w:before="0" w:after="0"/>
        <w:ind w:left="1890" w:right="0" w:hanging="493"/>
        <w:jc w:val="left"/>
      </w:pPr>
      <w:bookmarkStart w:name="_TOC_250005" w:id="4"/>
      <w:r>
        <w:rPr/>
        <w:t>Загальна</w:t>
      </w:r>
      <w:r>
        <w:rPr>
          <w:spacing w:val="-4"/>
        </w:rPr>
        <w:t> </w:t>
      </w:r>
      <w:bookmarkEnd w:id="4"/>
      <w:r>
        <w:rPr/>
        <w:t>частина</w:t>
      </w:r>
    </w:p>
    <w:p>
      <w:pPr>
        <w:pStyle w:val="BodyText"/>
        <w:spacing w:before="2"/>
        <w:rPr>
          <w:b/>
          <w:sz w:val="39"/>
        </w:rPr>
      </w:pPr>
    </w:p>
    <w:p>
      <w:pPr>
        <w:spacing w:before="1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продукції,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що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випускається</w:t>
      </w:r>
    </w:p>
    <w:p>
      <w:pPr>
        <w:pStyle w:val="BodyText"/>
        <w:spacing w:before="59"/>
        <w:ind w:left="1398"/>
        <w:jc w:val="both"/>
      </w:pPr>
      <w:r>
        <w:rPr/>
        <w:t>Наводять</w:t>
      </w:r>
      <w:r>
        <w:rPr>
          <w:spacing w:val="35"/>
        </w:rPr>
        <w:t> </w:t>
      </w:r>
      <w:r>
        <w:rPr/>
        <w:t>креслення</w:t>
      </w:r>
      <w:r>
        <w:rPr>
          <w:spacing w:val="35"/>
        </w:rPr>
        <w:t> </w:t>
      </w:r>
      <w:r>
        <w:rPr/>
        <w:t>виробу</w:t>
      </w:r>
      <w:r>
        <w:rPr>
          <w:spacing w:val="33"/>
        </w:rPr>
        <w:t> </w:t>
      </w:r>
      <w:r>
        <w:rPr/>
        <w:t>в</w:t>
      </w:r>
      <w:r>
        <w:rPr>
          <w:spacing w:val="36"/>
        </w:rPr>
        <w:t> </w:t>
      </w:r>
      <w:r>
        <w:rPr/>
        <w:t>двох</w:t>
      </w:r>
      <w:r>
        <w:rPr>
          <w:spacing w:val="38"/>
        </w:rPr>
        <w:t> </w:t>
      </w:r>
      <w:r>
        <w:rPr/>
        <w:t>або</w:t>
      </w:r>
      <w:r>
        <w:rPr>
          <w:spacing w:val="35"/>
        </w:rPr>
        <w:t> </w:t>
      </w:r>
      <w:r>
        <w:rPr/>
        <w:t>трьох</w:t>
      </w:r>
      <w:r>
        <w:rPr>
          <w:spacing w:val="38"/>
        </w:rPr>
        <w:t> </w:t>
      </w:r>
      <w:r>
        <w:rPr/>
        <w:t>проекціях</w:t>
      </w:r>
      <w:r>
        <w:rPr>
          <w:spacing w:val="38"/>
        </w:rPr>
        <w:t> </w:t>
      </w:r>
      <w:r>
        <w:rPr/>
        <w:t>у</w:t>
      </w:r>
      <w:r>
        <w:rPr>
          <w:spacing w:val="33"/>
        </w:rPr>
        <w:t> </w:t>
      </w:r>
      <w:r>
        <w:rPr/>
        <w:t>масштабі</w:t>
      </w:r>
    </w:p>
    <w:p>
      <w:pPr>
        <w:pStyle w:val="BodyText"/>
        <w:spacing w:before="65"/>
        <w:ind w:left="678"/>
        <w:jc w:val="both"/>
      </w:pPr>
      <w:r>
        <w:rPr/>
        <w:t>1:50</w:t>
      </w:r>
      <w:r>
        <w:rPr>
          <w:spacing w:val="-1"/>
        </w:rPr>
        <w:t> </w:t>
      </w:r>
      <w:r>
        <w:rPr/>
        <w:t>із</w:t>
      </w:r>
      <w:r>
        <w:rPr>
          <w:spacing w:val="-2"/>
        </w:rPr>
        <w:t> </w:t>
      </w:r>
      <w:r>
        <w:rPr/>
        <w:t>зазначенням</w:t>
      </w:r>
      <w:r>
        <w:rPr>
          <w:spacing w:val="-4"/>
        </w:rPr>
        <w:t> </w:t>
      </w:r>
      <w:r>
        <w:rPr/>
        <w:t>основних</w:t>
      </w:r>
      <w:r>
        <w:rPr>
          <w:spacing w:val="-1"/>
        </w:rPr>
        <w:t> </w:t>
      </w:r>
      <w:r>
        <w:rPr/>
        <w:t>розмірів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схему</w:t>
      </w:r>
      <w:r>
        <w:rPr>
          <w:spacing w:val="-5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армування.</w:t>
      </w:r>
    </w:p>
    <w:p>
      <w:pPr>
        <w:pStyle w:val="BodyText"/>
        <w:spacing w:line="288" w:lineRule="auto" w:before="64"/>
        <w:ind w:left="678" w:right="167" w:firstLine="720"/>
        <w:jc w:val="both"/>
      </w:pPr>
      <w:r>
        <w:rPr/>
        <w:t>Виконують</w:t>
      </w:r>
      <w:r>
        <w:rPr>
          <w:spacing w:val="1"/>
        </w:rPr>
        <w:t> </w:t>
      </w:r>
      <w:r>
        <w:rPr/>
        <w:t>конструктивно-технологічний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виробу.</w:t>
      </w:r>
      <w:r>
        <w:rPr>
          <w:spacing w:val="-67"/>
        </w:rPr>
        <w:t> </w:t>
      </w:r>
      <w:r>
        <w:rPr/>
        <w:t>Характеристику заданої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у формі</w:t>
      </w:r>
      <w:r>
        <w:rPr>
          <w:spacing w:val="1"/>
        </w:rPr>
        <w:t> </w:t>
      </w:r>
      <w:r>
        <w:rPr/>
        <w:t>табл. 2.1,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наводять</w:t>
      </w:r>
      <w:r>
        <w:rPr>
          <w:spacing w:val="-4"/>
        </w:rPr>
        <w:t> </w:t>
      </w:r>
      <w:r>
        <w:rPr/>
        <w:t>річну</w:t>
      </w:r>
      <w:r>
        <w:rPr>
          <w:spacing w:val="-4"/>
        </w:rPr>
        <w:t> </w:t>
      </w:r>
      <w:r>
        <w:rPr/>
        <w:t>програму</w:t>
      </w:r>
      <w:r>
        <w:rPr>
          <w:spacing w:val="-4"/>
        </w:rPr>
        <w:t> </w:t>
      </w:r>
      <w:r>
        <w:rPr/>
        <w:t>випуску</w:t>
      </w:r>
      <w:r>
        <w:rPr>
          <w:spacing w:val="-4"/>
        </w:rPr>
        <w:t> </w:t>
      </w:r>
      <w:r>
        <w:rPr/>
        <w:t>продукції.</w:t>
      </w:r>
    </w:p>
    <w:p>
      <w:pPr>
        <w:spacing w:before="0"/>
        <w:ind w:left="8358" w:right="0" w:firstLine="0"/>
        <w:jc w:val="lef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2.1</w:t>
      </w:r>
    </w:p>
    <w:p>
      <w:pPr>
        <w:pStyle w:val="Heading1"/>
        <w:spacing w:before="72"/>
        <w:ind w:left="913"/>
      </w:pPr>
      <w:r>
        <w:rPr/>
        <w:t>Конструктивно-технологічний</w:t>
      </w:r>
      <w:r>
        <w:rPr>
          <w:spacing w:val="-5"/>
        </w:rPr>
        <w:t> </w:t>
      </w:r>
      <w:r>
        <w:rPr/>
        <w:t>аналіз</w:t>
      </w:r>
      <w:r>
        <w:rPr>
          <w:spacing w:val="-6"/>
        </w:rPr>
        <w:t> </w:t>
      </w:r>
      <w:r>
        <w:rPr/>
        <w:t>і</w:t>
      </w:r>
      <w:r>
        <w:rPr>
          <w:spacing w:val="-2"/>
        </w:rPr>
        <w:t> </w:t>
      </w:r>
      <w:r>
        <w:rPr/>
        <w:t>програма</w:t>
      </w:r>
      <w:r>
        <w:rPr>
          <w:spacing w:val="-3"/>
        </w:rPr>
        <w:t> </w:t>
      </w:r>
      <w:r>
        <w:rPr/>
        <w:t>випуску</w:t>
      </w:r>
      <w:r>
        <w:rPr>
          <w:spacing w:val="-3"/>
        </w:rPr>
        <w:t> </w:t>
      </w:r>
      <w:r>
        <w:rPr/>
        <w:t>продукції</w:t>
      </w:r>
    </w:p>
    <w:p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951"/>
        <w:gridCol w:w="949"/>
        <w:gridCol w:w="817"/>
        <w:gridCol w:w="949"/>
        <w:gridCol w:w="1487"/>
        <w:gridCol w:w="1086"/>
        <w:gridCol w:w="1624"/>
      </w:tblGrid>
      <w:tr>
        <w:trPr>
          <w:trHeight w:val="273" w:hRule="atLeast"/>
        </w:trPr>
        <w:tc>
          <w:tcPr>
            <w:tcW w:w="1217" w:type="dxa"/>
            <w:vMerge w:val="restart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Тип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виробу</w:t>
            </w:r>
          </w:p>
        </w:tc>
        <w:tc>
          <w:tcPr>
            <w:tcW w:w="2717" w:type="dxa"/>
            <w:gridSpan w:val="3"/>
          </w:tcPr>
          <w:p>
            <w:pPr>
              <w:pStyle w:val="TableParagraph"/>
              <w:spacing w:line="250" w:lineRule="exact" w:before="3"/>
              <w:ind w:left="429"/>
              <w:rPr>
                <w:sz w:val="22"/>
              </w:rPr>
            </w:pPr>
            <w:r>
              <w:rPr>
                <w:sz w:val="22"/>
              </w:rPr>
              <w:t>Розміри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виробу,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</w:t>
            </w:r>
          </w:p>
        </w:tc>
        <w:tc>
          <w:tcPr>
            <w:tcW w:w="949" w:type="dxa"/>
            <w:vMerge w:val="restart"/>
          </w:tcPr>
          <w:p>
            <w:pPr>
              <w:pStyle w:val="TableParagraph"/>
              <w:spacing w:line="247" w:lineRule="exact"/>
              <w:ind w:left="109" w:firstLine="69"/>
              <w:rPr>
                <w:sz w:val="22"/>
              </w:rPr>
            </w:pPr>
            <w:r>
              <w:rPr>
                <w:sz w:val="22"/>
              </w:rPr>
              <w:t>Об’єм</w:t>
            </w:r>
          </w:p>
          <w:p>
            <w:pPr>
              <w:pStyle w:val="TableParagraph"/>
              <w:spacing w:line="204" w:lineRule="auto" w:before="32"/>
              <w:ind w:left="364" w:right="91" w:hanging="255"/>
              <w:rPr>
                <w:sz w:val="14"/>
              </w:rPr>
            </w:pPr>
            <w:r>
              <w:rPr>
                <w:sz w:val="22"/>
              </w:rPr>
              <w:t>виробу,</w:t>
            </w:r>
            <w:r>
              <w:rPr>
                <w:spacing w:val="-53"/>
                <w:sz w:val="22"/>
              </w:rPr>
              <w:t> </w:t>
            </w:r>
            <w:r>
              <w:rPr>
                <w:position w:val="-9"/>
                <w:sz w:val="22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spacing w:line="247" w:lineRule="exact"/>
              <w:ind w:left="161" w:right="161"/>
              <w:jc w:val="center"/>
              <w:rPr>
                <w:sz w:val="22"/>
              </w:rPr>
            </w:pPr>
            <w:r>
              <w:rPr>
                <w:sz w:val="22"/>
              </w:rPr>
              <w:t>Витрати</w:t>
            </w:r>
          </w:p>
          <w:p>
            <w:pPr>
              <w:pStyle w:val="TableParagraph"/>
              <w:spacing w:line="252" w:lineRule="exact"/>
              <w:ind w:left="163" w:right="161"/>
              <w:jc w:val="center"/>
              <w:rPr>
                <w:sz w:val="22"/>
              </w:rPr>
            </w:pPr>
            <w:r>
              <w:rPr>
                <w:sz w:val="22"/>
              </w:rPr>
              <w:t>арматури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виріб,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кг</w:t>
            </w:r>
          </w:p>
        </w:tc>
        <w:tc>
          <w:tcPr>
            <w:tcW w:w="1086" w:type="dxa"/>
            <w:vMerge w:val="restart"/>
          </w:tcPr>
          <w:p>
            <w:pPr>
              <w:pStyle w:val="TableParagraph"/>
              <w:spacing w:line="247" w:lineRule="exact"/>
              <w:ind w:left="176" w:firstLine="115"/>
              <w:rPr>
                <w:sz w:val="22"/>
              </w:rPr>
            </w:pPr>
            <w:r>
              <w:rPr>
                <w:sz w:val="22"/>
              </w:rPr>
              <w:t>Маса</w:t>
            </w:r>
          </w:p>
          <w:p>
            <w:pPr>
              <w:pStyle w:val="TableParagraph"/>
              <w:spacing w:line="252" w:lineRule="exact"/>
              <w:ind w:left="436" w:right="161" w:hanging="260"/>
              <w:rPr>
                <w:sz w:val="22"/>
              </w:rPr>
            </w:pPr>
            <w:r>
              <w:rPr>
                <w:sz w:val="22"/>
              </w:rPr>
              <w:t>виробу,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кг</w:t>
            </w:r>
          </w:p>
        </w:tc>
        <w:tc>
          <w:tcPr>
            <w:tcW w:w="1624" w:type="dxa"/>
            <w:vMerge w:val="restart"/>
          </w:tcPr>
          <w:p>
            <w:pPr>
              <w:pStyle w:val="TableParagraph"/>
              <w:spacing w:line="242" w:lineRule="auto"/>
              <w:ind w:left="422" w:right="74" w:hanging="339"/>
              <w:rPr>
                <w:sz w:val="22"/>
              </w:rPr>
            </w:pPr>
            <w:r>
              <w:rPr>
                <w:sz w:val="22"/>
              </w:rPr>
              <w:t>Річна програма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випуску</w:t>
            </w:r>
          </w:p>
          <w:p>
            <w:pPr>
              <w:pStyle w:val="TableParagraph"/>
              <w:spacing w:line="236" w:lineRule="exact"/>
              <w:ind w:left="86"/>
              <w:rPr>
                <w:sz w:val="22"/>
              </w:rPr>
            </w:pPr>
            <w:r>
              <w:rPr>
                <w:sz w:val="22"/>
              </w:rPr>
              <w:t>(витрат),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(кг)</w:t>
            </w:r>
          </w:p>
        </w:tc>
      </w:tr>
      <w:tr>
        <w:trPr>
          <w:trHeight w:val="477" w:hRule="atLeast"/>
        </w:trPr>
        <w:tc>
          <w:tcPr>
            <w:tcW w:w="1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104"/>
              <w:ind w:left="47" w:right="42"/>
              <w:jc w:val="center"/>
              <w:rPr>
                <w:sz w:val="22"/>
              </w:rPr>
            </w:pPr>
            <w:r>
              <w:rPr>
                <w:sz w:val="22"/>
              </w:rPr>
              <w:t>довжина</w:t>
            </w:r>
          </w:p>
        </w:tc>
        <w:tc>
          <w:tcPr>
            <w:tcW w:w="949" w:type="dxa"/>
          </w:tcPr>
          <w:p>
            <w:pPr>
              <w:pStyle w:val="TableParagraph"/>
              <w:spacing w:before="104"/>
              <w:ind w:left="84" w:right="83"/>
              <w:jc w:val="center"/>
              <w:rPr>
                <w:sz w:val="22"/>
              </w:rPr>
            </w:pPr>
            <w:r>
              <w:rPr>
                <w:sz w:val="22"/>
              </w:rPr>
              <w:t>ширина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04"/>
              <w:ind w:left="73" w:right="69"/>
              <w:jc w:val="center"/>
              <w:rPr>
                <w:sz w:val="22"/>
              </w:rPr>
            </w:pPr>
            <w:r>
              <w:rPr>
                <w:sz w:val="22"/>
              </w:rPr>
              <w:t>висота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2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8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8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6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0" w:lineRule="exact" w:before="3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121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88" w:lineRule="auto" w:before="257"/>
        <w:ind w:left="678" w:right="165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конструктивній</w:t>
      </w:r>
      <w:r>
        <w:rPr>
          <w:spacing w:val="1"/>
        </w:rPr>
        <w:t> </w:t>
      </w:r>
      <w:r>
        <w:rPr/>
        <w:t>характеристиці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виробу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споруді чи будівлі, конструктивні особливості (пустотність, ребристість) та</w:t>
      </w:r>
      <w:r>
        <w:rPr>
          <w:spacing w:val="-67"/>
        </w:rPr>
        <w:t> </w:t>
      </w:r>
      <w:r>
        <w:rPr/>
        <w:t>умови</w:t>
      </w:r>
      <w:r>
        <w:rPr>
          <w:spacing w:val="-1"/>
        </w:rPr>
        <w:t> </w:t>
      </w:r>
      <w:r>
        <w:rPr/>
        <w:t>використання.</w:t>
      </w:r>
    </w:p>
    <w:p>
      <w:pPr>
        <w:pStyle w:val="BodyText"/>
        <w:ind w:left="1398"/>
        <w:jc w:val="both"/>
      </w:pPr>
      <w:r>
        <w:rPr/>
        <w:t>Технічний</w:t>
      </w:r>
      <w:r>
        <w:rPr>
          <w:spacing w:val="-1"/>
        </w:rPr>
        <w:t> </w:t>
      </w:r>
      <w:r>
        <w:rPr/>
        <w:t>аналіз</w:t>
      </w:r>
      <w:r>
        <w:rPr>
          <w:spacing w:val="-1"/>
        </w:rPr>
        <w:t> </w:t>
      </w:r>
      <w:r>
        <w:rPr/>
        <w:t>виробу</w:t>
      </w:r>
      <w:r>
        <w:rPr>
          <w:spacing w:val="-4"/>
        </w:rPr>
        <w:t> </w:t>
      </w:r>
      <w:r>
        <w:rPr/>
        <w:t>наводять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вигляді табл.</w:t>
      </w:r>
      <w:r>
        <w:rPr>
          <w:spacing w:val="-2"/>
        </w:rPr>
        <w:t> </w:t>
      </w:r>
      <w:r>
        <w:rPr/>
        <w:t>2.2.</w:t>
      </w:r>
    </w:p>
    <w:p>
      <w:pPr>
        <w:spacing w:before="64"/>
        <w:ind w:left="8187" w:right="0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2.2</w:t>
      </w:r>
    </w:p>
    <w:p>
      <w:pPr>
        <w:pStyle w:val="Heading1"/>
        <w:spacing w:before="72"/>
        <w:ind w:left="505"/>
        <w:jc w:val="center"/>
      </w:pPr>
      <w:r>
        <w:rPr/>
        <w:t>Технічний</w:t>
      </w:r>
      <w:r>
        <w:rPr>
          <w:spacing w:val="-3"/>
        </w:rPr>
        <w:t> </w:t>
      </w:r>
      <w:r>
        <w:rPr/>
        <w:t>аналіз</w:t>
      </w:r>
      <w:r>
        <w:rPr>
          <w:spacing w:val="-2"/>
        </w:rPr>
        <w:t> </w:t>
      </w:r>
      <w:r>
        <w:rPr/>
        <w:t>виробу</w:t>
      </w: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311"/>
        <w:gridCol w:w="2009"/>
        <w:gridCol w:w="2551"/>
      </w:tblGrid>
      <w:tr>
        <w:trPr>
          <w:trHeight w:val="275" w:hRule="atLeast"/>
        </w:trPr>
        <w:tc>
          <w:tcPr>
            <w:tcW w:w="2201" w:type="dxa"/>
          </w:tcPr>
          <w:p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Назва,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виробу</w:t>
            </w:r>
          </w:p>
        </w:tc>
        <w:tc>
          <w:tcPr>
            <w:tcW w:w="2311" w:type="dxa"/>
          </w:tcPr>
          <w:p>
            <w:pPr>
              <w:pStyle w:val="TableParagraph"/>
              <w:spacing w:line="256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Параметри виробу</w:t>
            </w:r>
          </w:p>
        </w:tc>
        <w:tc>
          <w:tcPr>
            <w:tcW w:w="2009" w:type="dxa"/>
          </w:tcPr>
          <w:p>
            <w:pPr>
              <w:pStyle w:val="TableParagraph"/>
              <w:spacing w:line="256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Одиниці виміру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параметра</w:t>
            </w:r>
          </w:p>
        </w:tc>
      </w:tr>
      <w:tr>
        <w:trPr>
          <w:trHeight w:val="275" w:hRule="atLeast"/>
        </w:trPr>
        <w:tc>
          <w:tcPr>
            <w:tcW w:w="220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1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0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5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220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88" w:lineRule="auto" w:before="89"/>
        <w:ind w:left="678" w:firstLine="720"/>
      </w:pPr>
      <w:r>
        <w:rPr/>
        <w:t>У</w:t>
      </w:r>
      <w:r>
        <w:rPr>
          <w:spacing w:val="38"/>
        </w:rPr>
        <w:t> </w:t>
      </w:r>
      <w:r>
        <w:rPr/>
        <w:t>колонці</w:t>
      </w:r>
      <w:r>
        <w:rPr>
          <w:spacing w:val="39"/>
        </w:rPr>
        <w:t> </w:t>
      </w:r>
      <w:r>
        <w:rPr/>
        <w:t>"Параметри</w:t>
      </w:r>
      <w:r>
        <w:rPr>
          <w:spacing w:val="39"/>
        </w:rPr>
        <w:t> </w:t>
      </w:r>
      <w:r>
        <w:rPr/>
        <w:t>виробу"</w:t>
      </w:r>
      <w:r>
        <w:rPr>
          <w:spacing w:val="38"/>
        </w:rPr>
        <w:t> </w:t>
      </w:r>
      <w:r>
        <w:rPr/>
        <w:t>наводять</w:t>
      </w:r>
      <w:r>
        <w:rPr>
          <w:spacing w:val="37"/>
        </w:rPr>
        <w:t> </w:t>
      </w:r>
      <w:r>
        <w:rPr/>
        <w:t>вид</w:t>
      </w:r>
      <w:r>
        <w:rPr>
          <w:spacing w:val="39"/>
        </w:rPr>
        <w:t> </w:t>
      </w:r>
      <w:r>
        <w:rPr/>
        <w:t>матеріалу</w:t>
      </w:r>
      <w:r>
        <w:rPr>
          <w:spacing w:val="36"/>
        </w:rPr>
        <w:t> </w:t>
      </w:r>
      <w:r>
        <w:rPr/>
        <w:t>виробу,</w:t>
      </w:r>
      <w:r>
        <w:rPr>
          <w:spacing w:val="-67"/>
        </w:rPr>
        <w:t> </w:t>
      </w:r>
      <w:r>
        <w:rPr/>
        <w:t>характеристику</w:t>
      </w:r>
      <w:r>
        <w:rPr>
          <w:spacing w:val="26"/>
        </w:rPr>
        <w:t> </w:t>
      </w:r>
      <w:r>
        <w:rPr/>
        <w:t>матеріалу</w:t>
      </w:r>
      <w:r>
        <w:rPr>
          <w:spacing w:val="27"/>
        </w:rPr>
        <w:t> </w:t>
      </w:r>
      <w:r>
        <w:rPr/>
        <w:t>(марка,</w:t>
      </w:r>
      <w:r>
        <w:rPr>
          <w:spacing w:val="30"/>
        </w:rPr>
        <w:t> </w:t>
      </w:r>
      <w:r>
        <w:rPr/>
        <w:t>середня</w:t>
      </w:r>
      <w:r>
        <w:rPr>
          <w:spacing w:val="30"/>
        </w:rPr>
        <w:t> </w:t>
      </w:r>
      <w:r>
        <w:rPr/>
        <w:t>щільність),</w:t>
      </w:r>
      <w:r>
        <w:rPr>
          <w:spacing w:val="30"/>
        </w:rPr>
        <w:t> </w:t>
      </w:r>
      <w:r>
        <w:rPr/>
        <w:t>вид</w:t>
      </w:r>
      <w:r>
        <w:rPr>
          <w:spacing w:val="30"/>
        </w:rPr>
        <w:t> </w:t>
      </w:r>
      <w:r>
        <w:rPr/>
        <w:t>армування,</w:t>
      </w:r>
      <w:r>
        <w:rPr>
          <w:spacing w:val="29"/>
        </w:rPr>
        <w:t> </w:t>
      </w:r>
      <w:r>
        <w:rPr/>
        <w:t>вид</w:t>
      </w:r>
    </w:p>
    <w:p>
      <w:pPr>
        <w:spacing w:after="0" w:line="288" w:lineRule="auto"/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line="288" w:lineRule="auto" w:before="63"/>
        <w:ind w:left="678" w:right="168"/>
      </w:pPr>
      <w:r>
        <w:rPr/>
        <w:t>опорядження</w:t>
      </w:r>
      <w:r>
        <w:rPr>
          <w:spacing w:val="29"/>
        </w:rPr>
        <w:t> </w:t>
      </w:r>
      <w:r>
        <w:rPr/>
        <w:t>лицьової</w:t>
      </w:r>
      <w:r>
        <w:rPr>
          <w:spacing w:val="29"/>
        </w:rPr>
        <w:t> </w:t>
      </w:r>
      <w:r>
        <w:rPr/>
        <w:t>поверхні</w:t>
      </w:r>
      <w:r>
        <w:rPr>
          <w:spacing w:val="29"/>
        </w:rPr>
        <w:t> </w:t>
      </w:r>
      <w:r>
        <w:rPr/>
        <w:t>й</w:t>
      </w:r>
      <w:r>
        <w:rPr>
          <w:spacing w:val="29"/>
        </w:rPr>
        <w:t> </w:t>
      </w:r>
      <w:r>
        <w:rPr/>
        <w:t>інші</w:t>
      </w:r>
      <w:r>
        <w:rPr>
          <w:spacing w:val="29"/>
        </w:rPr>
        <w:t> </w:t>
      </w:r>
      <w:r>
        <w:rPr/>
        <w:t>необхідні</w:t>
      </w:r>
      <w:r>
        <w:rPr>
          <w:spacing w:val="29"/>
        </w:rPr>
        <w:t> </w:t>
      </w:r>
      <w:r>
        <w:rPr/>
        <w:t>властивості</w:t>
      </w:r>
      <w:r>
        <w:rPr>
          <w:spacing w:val="29"/>
        </w:rPr>
        <w:t> </w:t>
      </w:r>
      <w:r>
        <w:rPr/>
        <w:t>такі,</w:t>
      </w:r>
      <w:r>
        <w:rPr>
          <w:spacing w:val="27"/>
        </w:rPr>
        <w:t> </w:t>
      </w:r>
      <w:r>
        <w:rPr/>
        <w:t>як</w:t>
      </w:r>
      <w:r>
        <w:rPr>
          <w:spacing w:val="-67"/>
        </w:rPr>
        <w:t> </w:t>
      </w:r>
      <w:r>
        <w:rPr/>
        <w:t>морозо-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атмосферостійкість,</w:t>
      </w:r>
      <w:r>
        <w:rPr>
          <w:spacing w:val="-2"/>
        </w:rPr>
        <w:t> </w:t>
      </w:r>
      <w:r>
        <w:rPr/>
        <w:t>термостійкість,</w:t>
      </w:r>
      <w:r>
        <w:rPr>
          <w:spacing w:val="-2"/>
        </w:rPr>
        <w:t> </w:t>
      </w:r>
      <w:r>
        <w:rPr/>
        <w:t>теплопровідність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rPr>
          <w:sz w:val="34"/>
        </w:rPr>
      </w:pPr>
    </w:p>
    <w:p>
      <w:pPr>
        <w:pStyle w:val="Heading1"/>
        <w:jc w:val="both"/>
      </w:pPr>
      <w:r>
        <w:rPr/>
        <w:t>Характеристика</w:t>
      </w:r>
      <w:r>
        <w:rPr>
          <w:spacing w:val="-4"/>
        </w:rPr>
        <w:t> </w:t>
      </w:r>
      <w:r>
        <w:rPr/>
        <w:t>сировини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напівфабрикатів</w:t>
      </w:r>
    </w:p>
    <w:p>
      <w:pPr>
        <w:pStyle w:val="BodyText"/>
        <w:spacing w:line="288" w:lineRule="auto" w:before="60"/>
        <w:ind w:left="678" w:right="164" w:firstLine="720"/>
        <w:jc w:val="both"/>
      </w:pPr>
      <w:r>
        <w:rPr/>
        <w:t>На основі аналізу характеристик продукції і вимог до неї, а також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підбирають</w:t>
      </w:r>
      <w:r>
        <w:rPr>
          <w:spacing w:val="1"/>
        </w:rPr>
        <w:t> </w:t>
      </w:r>
      <w:r>
        <w:rPr/>
        <w:t>сировинні</w:t>
      </w:r>
      <w:r>
        <w:rPr>
          <w:spacing w:val="1"/>
        </w:rPr>
        <w:t> </w:t>
      </w:r>
      <w:r>
        <w:rPr/>
        <w:t>матеріли.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сировинних матеріалів та напівфабрикатів наводять у формі табл. 2.3 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нормативно-технічної</w:t>
      </w:r>
      <w:r>
        <w:rPr>
          <w:spacing w:val="1"/>
        </w:rPr>
        <w:t> </w:t>
      </w:r>
      <w:r>
        <w:rPr/>
        <w:t>документації. Виключається використання застарілих ГОСТів, ТУ, ОСТів</w:t>
      </w:r>
      <w:r>
        <w:rPr>
          <w:spacing w:val="1"/>
        </w:rPr>
        <w:t> </w:t>
      </w:r>
      <w:r>
        <w:rPr/>
        <w:t>та інших документів. У випадку відсутності нормативних даних (для нових</w:t>
      </w:r>
      <w:r>
        <w:rPr>
          <w:spacing w:val="-67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матеріалу)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-1"/>
        </w:rPr>
        <w:t> </w:t>
      </w:r>
      <w:r>
        <w:rPr/>
        <w:t>літературних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2.3).</w:t>
      </w:r>
    </w:p>
    <w:p>
      <w:pPr>
        <w:spacing w:before="0"/>
        <w:ind w:left="8187" w:right="0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2.3</w:t>
      </w:r>
    </w:p>
    <w:p>
      <w:pPr>
        <w:pStyle w:val="Heading1"/>
        <w:spacing w:before="72"/>
        <w:ind w:left="506"/>
        <w:jc w:val="center"/>
      </w:pPr>
      <w:r>
        <w:rPr/>
        <w:t>Характеристика</w:t>
      </w:r>
      <w:r>
        <w:rPr>
          <w:spacing w:val="-4"/>
        </w:rPr>
        <w:t> </w:t>
      </w:r>
      <w:r>
        <w:rPr/>
        <w:t>сировини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напівфабрикатів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853"/>
        <w:gridCol w:w="1865"/>
        <w:gridCol w:w="1579"/>
        <w:gridCol w:w="1411"/>
        <w:gridCol w:w="1819"/>
      </w:tblGrid>
      <w:tr>
        <w:trPr>
          <w:trHeight w:val="611" w:hRule="atLeast"/>
        </w:trPr>
        <w:tc>
          <w:tcPr>
            <w:tcW w:w="545" w:type="dxa"/>
          </w:tcPr>
          <w:p>
            <w:pPr>
              <w:pStyle w:val="TableParagraph"/>
              <w:spacing w:before="20"/>
              <w:ind w:left="54" w:right="32" w:firstLine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пор.</w:t>
            </w:r>
          </w:p>
        </w:tc>
        <w:tc>
          <w:tcPr>
            <w:tcW w:w="1853" w:type="dxa"/>
          </w:tcPr>
          <w:p>
            <w:pPr>
              <w:pStyle w:val="TableParagraph"/>
              <w:spacing w:before="20"/>
              <w:ind w:left="114" w:right="85" w:firstLine="45"/>
              <w:rPr>
                <w:sz w:val="24"/>
              </w:rPr>
            </w:pPr>
            <w:r>
              <w:rPr>
                <w:sz w:val="24"/>
              </w:rPr>
              <w:t>Вид матеріалу,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напівфабрикату</w:t>
            </w:r>
          </w:p>
        </w:tc>
        <w:tc>
          <w:tcPr>
            <w:tcW w:w="1865" w:type="dxa"/>
          </w:tcPr>
          <w:p>
            <w:pPr>
              <w:pStyle w:val="TableParagraph"/>
              <w:spacing w:before="20"/>
              <w:ind w:left="407" w:right="163" w:hanging="226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показника</w:t>
            </w:r>
          </w:p>
        </w:tc>
        <w:tc>
          <w:tcPr>
            <w:tcW w:w="1579" w:type="dxa"/>
          </w:tcPr>
          <w:p>
            <w:pPr>
              <w:pStyle w:val="TableParagraph"/>
              <w:spacing w:before="20"/>
              <w:ind w:left="438" w:right="302" w:hanging="111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виміру</w:t>
            </w:r>
          </w:p>
        </w:tc>
        <w:tc>
          <w:tcPr>
            <w:tcW w:w="1411" w:type="dxa"/>
          </w:tcPr>
          <w:p>
            <w:pPr>
              <w:pStyle w:val="TableParagraph"/>
              <w:spacing w:before="159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  <w:tc>
          <w:tcPr>
            <w:tcW w:w="1819" w:type="dxa"/>
          </w:tcPr>
          <w:p>
            <w:pPr>
              <w:pStyle w:val="TableParagraph"/>
              <w:spacing w:before="159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</w:p>
        </w:tc>
      </w:tr>
      <w:tr>
        <w:trPr>
          <w:trHeight w:val="287" w:hRule="atLeast"/>
        </w:trPr>
        <w:tc>
          <w:tcPr>
            <w:tcW w:w="54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5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1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89" w:hRule="atLeast"/>
        </w:trPr>
        <w:tc>
          <w:tcPr>
            <w:tcW w:w="54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88" w:lineRule="auto" w:before="89"/>
        <w:ind w:left="678" w:right="166" w:firstLine="720"/>
        <w:jc w:val="both"/>
      </w:pPr>
      <w:r>
        <w:rPr/>
        <w:t>У колонці "Обґрунтування" необхідно вказати номер ДСТУ, ГОСТу,</w:t>
      </w:r>
      <w:r>
        <w:rPr>
          <w:spacing w:val="1"/>
        </w:rPr>
        <w:t> </w:t>
      </w:r>
      <w:r>
        <w:rPr/>
        <w:t>ТУ або галузевої інструкції, вимогам яких повинні відповідати параметри</w:t>
      </w:r>
      <w:r>
        <w:rPr>
          <w:spacing w:val="1"/>
        </w:rPr>
        <w:t> </w:t>
      </w:r>
      <w:r>
        <w:rPr/>
        <w:t>сировинних</w:t>
      </w:r>
      <w:r>
        <w:rPr>
          <w:spacing w:val="-1"/>
        </w:rPr>
        <w:t> </w:t>
      </w:r>
      <w:r>
        <w:rPr/>
        <w:t>матеріалів</w:t>
      </w:r>
      <w:r>
        <w:rPr>
          <w:spacing w:val="-1"/>
        </w:rPr>
        <w:t> </w:t>
      </w:r>
      <w:r>
        <w:rPr/>
        <w:t>і напівфабрикатів.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За необхідності, характеризуючи сировинні матеріали, наводять їх</w:t>
      </w:r>
      <w:r>
        <w:rPr>
          <w:spacing w:val="1"/>
        </w:rPr>
        <w:t> </w:t>
      </w:r>
      <w:r>
        <w:rPr/>
        <w:t>хімічний та мінералогічний склад (шлаки, золи, клінкери, шихти та суміші</w:t>
      </w:r>
      <w:r>
        <w:rPr>
          <w:spacing w:val="1"/>
        </w:rPr>
        <w:t> </w:t>
      </w:r>
      <w:r>
        <w:rPr/>
        <w:t>розплавів</w:t>
      </w:r>
      <w:r>
        <w:rPr>
          <w:spacing w:val="-4"/>
        </w:rPr>
        <w:t> </w:t>
      </w:r>
      <w:r>
        <w:rPr/>
        <w:t>і т.</w:t>
      </w:r>
      <w:r>
        <w:rPr>
          <w:spacing w:val="-1"/>
        </w:rPr>
        <w:t> </w:t>
      </w:r>
      <w:r>
        <w:rPr/>
        <w:t>ін.),</w:t>
      </w:r>
      <w:r>
        <w:rPr>
          <w:spacing w:val="-1"/>
        </w:rPr>
        <w:t> </w:t>
      </w:r>
      <w:r>
        <w:rPr/>
        <w:t>вказують</w:t>
      </w:r>
      <w:r>
        <w:rPr>
          <w:spacing w:val="-2"/>
        </w:rPr>
        <w:t> </w:t>
      </w:r>
      <w:r>
        <w:rPr/>
        <w:t>можливу</w:t>
      </w:r>
      <w:r>
        <w:rPr>
          <w:spacing w:val="-4"/>
        </w:rPr>
        <w:t> </w:t>
      </w:r>
      <w:r>
        <w:rPr/>
        <w:t>варіантність</w:t>
      </w:r>
      <w:r>
        <w:rPr>
          <w:spacing w:val="-2"/>
        </w:rPr>
        <w:t> </w:t>
      </w:r>
      <w:r>
        <w:rPr/>
        <w:t>заміни</w:t>
      </w:r>
      <w:r>
        <w:rPr>
          <w:spacing w:val="-2"/>
        </w:rPr>
        <w:t> </w:t>
      </w:r>
      <w:r>
        <w:rPr/>
        <w:t>інгредієнтів.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spacing w:line="288" w:lineRule="auto"/>
        <w:ind w:left="1420" w:right="568"/>
        <w:jc w:val="both"/>
      </w:pPr>
      <w:r>
        <w:rPr/>
        <w:t>Фізико-хімічні процеси, супроводжуючі одержання матеріалів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виробу на його</w:t>
      </w:r>
      <w:r>
        <w:rPr>
          <w:spacing w:val="-2"/>
        </w:rPr>
        <w:t> </w:t>
      </w:r>
      <w:r>
        <w:rPr/>
        <w:t>основі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Необхідно</w:t>
      </w:r>
      <w:r>
        <w:rPr>
          <w:spacing w:val="1"/>
        </w:rPr>
        <w:t> </w:t>
      </w:r>
      <w:r>
        <w:rPr/>
        <w:t>продемонструвати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фізико-хімічних</w:t>
      </w:r>
      <w:r>
        <w:rPr>
          <w:spacing w:val="1"/>
        </w:rPr>
        <w:t> </w:t>
      </w:r>
      <w:r>
        <w:rPr/>
        <w:t>процесів,</w:t>
      </w:r>
      <w:r>
        <w:rPr>
          <w:spacing w:val="-2"/>
        </w:rPr>
        <w:t> </w:t>
      </w:r>
      <w:r>
        <w:rPr/>
        <w:t>що</w:t>
      </w:r>
      <w:r>
        <w:rPr>
          <w:spacing w:val="-1"/>
        </w:rPr>
        <w:t> </w:t>
      </w:r>
      <w:r>
        <w:rPr/>
        <w:t>забезпечують</w:t>
      </w:r>
      <w:r>
        <w:rPr>
          <w:spacing w:val="-3"/>
        </w:rPr>
        <w:t> </w:t>
      </w:r>
      <w:r>
        <w:rPr/>
        <w:t>одержання</w:t>
      </w:r>
      <w:r>
        <w:rPr>
          <w:spacing w:val="-1"/>
        </w:rPr>
        <w:t> </w:t>
      </w:r>
      <w:r>
        <w:rPr/>
        <w:t>заданих</w:t>
      </w:r>
      <w:r>
        <w:rPr>
          <w:spacing w:val="-1"/>
        </w:rPr>
        <w:t> </w:t>
      </w:r>
      <w:r>
        <w:rPr/>
        <w:t>матеріалів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виробу.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Для успішного виконання цього пункту курсового проєкту необхідно</w:t>
      </w:r>
      <w:r>
        <w:rPr>
          <w:spacing w:val="-67"/>
        </w:rPr>
        <w:t> </w:t>
      </w:r>
      <w:r>
        <w:rPr/>
        <w:t>виконати</w:t>
      </w:r>
      <w:r>
        <w:rPr>
          <w:spacing w:val="1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огляд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зазначеною</w:t>
      </w:r>
      <w:r>
        <w:rPr>
          <w:spacing w:val="1"/>
        </w:rPr>
        <w:t> </w:t>
      </w:r>
      <w:r>
        <w:rPr/>
        <w:t>темою</w:t>
      </w:r>
      <w:r>
        <w:rPr>
          <w:spacing w:val="1"/>
        </w:rPr>
        <w:t> </w:t>
      </w:r>
      <w:r>
        <w:rPr/>
        <w:t>проєкту.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викладання матеріалу необхідно давати посилання на літературні джерела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квадратних дужках).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Heading1"/>
        <w:spacing w:before="68"/>
        <w:jc w:val="both"/>
      </w:pPr>
      <w:r>
        <w:rPr/>
        <w:t>Склад</w:t>
      </w:r>
      <w:r>
        <w:rPr>
          <w:spacing w:val="-3"/>
        </w:rPr>
        <w:t> </w:t>
      </w:r>
      <w:r>
        <w:rPr/>
        <w:t>цеху</w:t>
      </w:r>
    </w:p>
    <w:p>
      <w:pPr>
        <w:pStyle w:val="BodyText"/>
        <w:spacing w:line="288" w:lineRule="auto" w:before="60"/>
        <w:ind w:left="678" w:right="165" w:firstLine="720"/>
        <w:jc w:val="both"/>
      </w:pPr>
      <w:r>
        <w:rPr/>
        <w:t>Перераховують</w:t>
      </w:r>
      <w:r>
        <w:rPr>
          <w:spacing w:val="1"/>
        </w:rPr>
        <w:t> </w:t>
      </w:r>
      <w:r>
        <w:rPr/>
        <w:t>усі,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технологією</w:t>
      </w:r>
      <w:r>
        <w:rPr>
          <w:spacing w:val="1"/>
        </w:rPr>
        <w:t> </w:t>
      </w:r>
      <w:r>
        <w:rPr/>
        <w:t>заданого</w:t>
      </w:r>
      <w:r>
        <w:rPr>
          <w:spacing w:val="1"/>
        </w:rPr>
        <w:t> </w:t>
      </w:r>
      <w:r>
        <w:rPr/>
        <w:t>виробу,</w:t>
      </w:r>
      <w:r>
        <w:rPr>
          <w:spacing w:val="1"/>
        </w:rPr>
        <w:t> </w:t>
      </w:r>
      <w:r>
        <w:rPr/>
        <w:t>відділення, їх місце знаходження і призначення. До складу цеху можуть</w:t>
      </w:r>
      <w:r>
        <w:rPr>
          <w:spacing w:val="1"/>
        </w:rPr>
        <w:t> </w:t>
      </w:r>
      <w:r>
        <w:rPr/>
        <w:t>входити склади сировини, підготовче відділення, відділення приготування</w:t>
      </w:r>
      <w:r>
        <w:rPr>
          <w:spacing w:val="1"/>
        </w:rPr>
        <w:t> </w:t>
      </w:r>
      <w:r>
        <w:rPr/>
        <w:t>сумішей,</w:t>
      </w:r>
      <w:r>
        <w:rPr>
          <w:spacing w:val="1"/>
        </w:rPr>
        <w:t> </w:t>
      </w:r>
      <w:r>
        <w:rPr/>
        <w:t>відділення</w:t>
      </w:r>
      <w:r>
        <w:rPr>
          <w:spacing w:val="1"/>
        </w:rPr>
        <w:t> </w:t>
      </w:r>
      <w:r>
        <w:rPr/>
        <w:t>формування,</w:t>
      </w:r>
      <w:r>
        <w:rPr>
          <w:spacing w:val="1"/>
        </w:rPr>
        <w:t> </w:t>
      </w:r>
      <w:r>
        <w:rPr/>
        <w:t>теплової</w:t>
      </w:r>
      <w:r>
        <w:rPr>
          <w:spacing w:val="1"/>
        </w:rPr>
        <w:t> </w:t>
      </w:r>
      <w:r>
        <w:rPr/>
        <w:t>обробки,</w:t>
      </w:r>
      <w:r>
        <w:rPr>
          <w:spacing w:val="1"/>
        </w:rPr>
        <w:t> </w:t>
      </w:r>
      <w:r>
        <w:rPr/>
        <w:t>оздоблення,</w:t>
      </w:r>
      <w:r>
        <w:rPr>
          <w:spacing w:val="1"/>
        </w:rPr>
        <w:t> </w:t>
      </w:r>
      <w:r>
        <w:rPr/>
        <w:t>склад</w:t>
      </w:r>
      <w:r>
        <w:rPr>
          <w:spacing w:val="-67"/>
        </w:rPr>
        <w:t> </w:t>
      </w:r>
      <w:r>
        <w:rPr/>
        <w:t>готової</w:t>
      </w:r>
      <w:r>
        <w:rPr>
          <w:spacing w:val="-1"/>
        </w:rPr>
        <w:t> </w:t>
      </w:r>
      <w:r>
        <w:rPr/>
        <w:t>продукції.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Відповідно до завдання студент може розробляти одне з наведених</w:t>
      </w:r>
      <w:r>
        <w:rPr>
          <w:spacing w:val="1"/>
        </w:rPr>
        <w:t> </w:t>
      </w:r>
      <w:r>
        <w:rPr/>
        <w:t>відділень, але при цьому необхідно навести загальна характеристику всіх</w:t>
      </w:r>
      <w:r>
        <w:rPr>
          <w:spacing w:val="1"/>
        </w:rPr>
        <w:t> </w:t>
      </w:r>
      <w:r>
        <w:rPr/>
        <w:t>відділень</w:t>
      </w:r>
      <w:r>
        <w:rPr>
          <w:spacing w:val="-3"/>
        </w:rPr>
        <w:t> </w:t>
      </w:r>
      <w:r>
        <w:rPr/>
        <w:t>цеху.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1"/>
          <w:numId w:val="5"/>
        </w:numPr>
        <w:tabs>
          <w:tab w:pos="1891" w:val="left" w:leader="none"/>
        </w:tabs>
        <w:spacing w:line="240" w:lineRule="auto" w:before="0" w:after="0"/>
        <w:ind w:left="1890" w:right="0" w:hanging="493"/>
        <w:jc w:val="left"/>
      </w:pPr>
      <w:bookmarkStart w:name="_TOC_250004" w:id="5"/>
      <w:r>
        <w:rPr/>
        <w:t>ТЕХНОЛОГІЧНА</w:t>
      </w:r>
      <w:r>
        <w:rPr>
          <w:spacing w:val="-3"/>
        </w:rPr>
        <w:t> </w:t>
      </w:r>
      <w:bookmarkEnd w:id="5"/>
      <w:r>
        <w:rPr/>
        <w:t>ЧАСТИНА</w:t>
      </w:r>
    </w:p>
    <w:p>
      <w:pPr>
        <w:pStyle w:val="BodyText"/>
        <w:spacing w:before="2"/>
        <w:rPr>
          <w:b/>
          <w:sz w:val="39"/>
        </w:rPr>
      </w:pPr>
    </w:p>
    <w:p>
      <w:pPr>
        <w:spacing w:before="0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Обґрунтування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прийнятої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технології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виробництва</w:t>
      </w:r>
    </w:p>
    <w:p>
      <w:pPr>
        <w:pStyle w:val="BodyText"/>
        <w:spacing w:line="288" w:lineRule="auto" w:before="60"/>
        <w:ind w:left="678" w:right="165" w:firstLine="720"/>
        <w:jc w:val="both"/>
      </w:pPr>
      <w:r>
        <w:rPr/>
        <w:t>Наводять короткий огляд існуючих способів виробництва заданого</w:t>
      </w:r>
      <w:r>
        <w:rPr>
          <w:spacing w:val="1"/>
        </w:rPr>
        <w:t> </w:t>
      </w:r>
      <w:r>
        <w:rPr/>
        <w:t>виду продукції, їх переваги та недоліки. На основі аналізу і порівняння</w:t>
      </w:r>
      <w:r>
        <w:rPr>
          <w:spacing w:val="1"/>
        </w:rPr>
        <w:t> </w:t>
      </w:r>
      <w:r>
        <w:rPr/>
        <w:t>приймається</w:t>
      </w:r>
      <w:r>
        <w:rPr>
          <w:spacing w:val="-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із</w:t>
      </w:r>
      <w:r>
        <w:rPr>
          <w:spacing w:val="-4"/>
        </w:rPr>
        <w:t> </w:t>
      </w:r>
      <w:r>
        <w:rPr/>
        <w:t>варіантів</w:t>
      </w:r>
      <w:r>
        <w:rPr>
          <w:spacing w:val="-1"/>
        </w:rPr>
        <w:t> </w:t>
      </w:r>
      <w:r>
        <w:rPr/>
        <w:t>технології.</w:t>
      </w:r>
    </w:p>
    <w:p>
      <w:pPr>
        <w:pStyle w:val="Heading1"/>
        <w:spacing w:before="5"/>
        <w:jc w:val="both"/>
      </w:pPr>
      <w:r>
        <w:rPr/>
        <w:t>Технологічний</w:t>
      </w:r>
      <w:r>
        <w:rPr>
          <w:spacing w:val="-4"/>
        </w:rPr>
        <w:t> </w:t>
      </w:r>
      <w:r>
        <w:rPr/>
        <w:t>процес</w:t>
      </w:r>
      <w:r>
        <w:rPr>
          <w:spacing w:val="-3"/>
        </w:rPr>
        <w:t> </w:t>
      </w:r>
      <w:r>
        <w:rPr/>
        <w:t>виробництва</w:t>
      </w:r>
    </w:p>
    <w:p>
      <w:pPr>
        <w:pStyle w:val="BodyText"/>
        <w:spacing w:line="288" w:lineRule="auto" w:before="60"/>
        <w:ind w:left="678" w:right="166" w:firstLine="720"/>
        <w:jc w:val="both"/>
      </w:pPr>
      <w:r>
        <w:rPr/>
        <w:t>Виконують опис технології виробництва, при цьому звертають 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технологічної</w:t>
      </w:r>
      <w:r>
        <w:rPr>
          <w:spacing w:val="1"/>
        </w:rPr>
        <w:t> </w:t>
      </w:r>
      <w:r>
        <w:rPr/>
        <w:t>операції,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надмірного</w:t>
      </w:r>
      <w:r>
        <w:rPr>
          <w:spacing w:val="1"/>
        </w:rPr>
        <w:t> </w:t>
      </w:r>
      <w:r>
        <w:rPr/>
        <w:t>деталювання. Описують фізико-хімічні процеси, що відбуваються під час</w:t>
      </w:r>
      <w:r>
        <w:rPr>
          <w:spacing w:val="1"/>
        </w:rPr>
        <w:t> </w:t>
      </w:r>
      <w:r>
        <w:rPr/>
        <w:t>виробництва продукції, за можливості, у вигляді хімічних формул і рівнянь</w:t>
      </w:r>
      <w:r>
        <w:rPr>
          <w:spacing w:val="-67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наводять</w:t>
      </w:r>
      <w:r>
        <w:rPr>
          <w:spacing w:val="-4"/>
        </w:rPr>
        <w:t> </w:t>
      </w:r>
      <w:r>
        <w:rPr/>
        <w:t>і характеризують</w:t>
      </w:r>
      <w:r>
        <w:rPr>
          <w:spacing w:val="-2"/>
        </w:rPr>
        <w:t> </w:t>
      </w:r>
      <w:r>
        <w:rPr/>
        <w:t>продукти взаємодії.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розрахунково-пояснювальній</w:t>
      </w:r>
      <w:r>
        <w:rPr>
          <w:spacing w:val="1"/>
        </w:rPr>
        <w:t> </w:t>
      </w:r>
      <w:r>
        <w:rPr/>
        <w:t>записці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транспортно-</w:t>
      </w:r>
      <w:r>
        <w:rPr>
          <w:spacing w:val="1"/>
        </w:rPr>
        <w:t> </w:t>
      </w:r>
      <w:r>
        <w:rPr/>
        <w:t>технологічну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(див. Додаток 3)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виготовлення</w:t>
      </w:r>
      <w:r>
        <w:rPr>
          <w:spacing w:val="1"/>
        </w:rPr>
        <w:t> </w:t>
      </w:r>
      <w:r>
        <w:rPr/>
        <w:t>заданого</w:t>
      </w:r>
      <w:r>
        <w:rPr>
          <w:spacing w:val="1"/>
        </w:rPr>
        <w:t> </w:t>
      </w:r>
      <w:r>
        <w:rPr/>
        <w:t>виробу</w:t>
      </w:r>
      <w:r>
        <w:rPr>
          <w:spacing w:val="-5"/>
        </w:rPr>
        <w:t> </w:t>
      </w:r>
      <w:r>
        <w:rPr/>
        <w:t>у</w:t>
      </w:r>
      <w:r>
        <w:rPr>
          <w:spacing w:val="-2"/>
        </w:rPr>
        <w:t> </w:t>
      </w:r>
      <w:r>
        <w:rPr/>
        <w:t>вигляді</w:t>
      </w:r>
      <w:r>
        <w:rPr>
          <w:spacing w:val="-1"/>
        </w:rPr>
        <w:t> </w:t>
      </w:r>
      <w:r>
        <w:rPr/>
        <w:t>графічного зображення-рамок з</w:t>
      </w:r>
      <w:r>
        <w:rPr>
          <w:spacing w:val="-5"/>
        </w:rPr>
        <w:t> </w:t>
      </w:r>
      <w:r>
        <w:rPr/>
        <w:t>наведенням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них:</w:t>
      </w:r>
    </w:p>
    <w:p>
      <w:pPr>
        <w:pStyle w:val="ListParagraph"/>
        <w:numPr>
          <w:ilvl w:val="0"/>
          <w:numId w:val="6"/>
        </w:numPr>
        <w:tabs>
          <w:tab w:pos="1399" w:val="left" w:leader="none"/>
        </w:tabs>
        <w:spacing w:line="240" w:lineRule="auto" w:before="1" w:after="0"/>
        <w:ind w:left="1398" w:right="0" w:hanging="361"/>
        <w:jc w:val="both"/>
        <w:rPr>
          <w:sz w:val="28"/>
        </w:rPr>
      </w:pPr>
      <w:r>
        <w:rPr>
          <w:sz w:val="28"/>
        </w:rPr>
        <w:t>назви</w:t>
      </w:r>
      <w:r>
        <w:rPr>
          <w:spacing w:val="-4"/>
          <w:sz w:val="28"/>
        </w:rPr>
        <w:t> </w:t>
      </w:r>
      <w:r>
        <w:rPr>
          <w:sz w:val="28"/>
        </w:rPr>
        <w:t>операції;</w:t>
      </w:r>
    </w:p>
    <w:p>
      <w:pPr>
        <w:pStyle w:val="ListParagraph"/>
        <w:numPr>
          <w:ilvl w:val="0"/>
          <w:numId w:val="6"/>
        </w:numPr>
        <w:tabs>
          <w:tab w:pos="1399" w:val="left" w:leader="none"/>
        </w:tabs>
        <w:spacing w:line="240" w:lineRule="auto" w:before="65" w:after="0"/>
        <w:ind w:left="1398" w:right="0" w:hanging="361"/>
        <w:jc w:val="both"/>
        <w:rPr>
          <w:sz w:val="28"/>
        </w:rPr>
      </w:pPr>
      <w:r>
        <w:rPr>
          <w:sz w:val="28"/>
        </w:rPr>
        <w:t>обладнання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виконання</w:t>
      </w:r>
      <w:r>
        <w:rPr>
          <w:spacing w:val="-2"/>
          <w:sz w:val="28"/>
        </w:rPr>
        <w:t> </w:t>
      </w:r>
      <w:r>
        <w:rPr>
          <w:sz w:val="28"/>
        </w:rPr>
        <w:t>цієї</w:t>
      </w:r>
      <w:r>
        <w:rPr>
          <w:spacing w:val="-3"/>
          <w:sz w:val="28"/>
        </w:rPr>
        <w:t> </w:t>
      </w:r>
      <w:r>
        <w:rPr>
          <w:sz w:val="28"/>
        </w:rPr>
        <w:t>операції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варіантами</w:t>
      </w:r>
      <w:r>
        <w:rPr>
          <w:spacing w:val="-1"/>
          <w:sz w:val="28"/>
        </w:rPr>
        <w:t> </w:t>
      </w:r>
      <w:r>
        <w:rPr>
          <w:sz w:val="28"/>
        </w:rPr>
        <w:t>взаємозаміни;</w:t>
      </w:r>
    </w:p>
    <w:p>
      <w:pPr>
        <w:pStyle w:val="ListParagraph"/>
        <w:numPr>
          <w:ilvl w:val="0"/>
          <w:numId w:val="6"/>
        </w:numPr>
        <w:tabs>
          <w:tab w:pos="1399" w:val="left" w:leader="none"/>
        </w:tabs>
        <w:spacing w:line="283" w:lineRule="auto" w:before="63" w:after="0"/>
        <w:ind w:left="1398" w:right="167" w:hanging="360"/>
        <w:jc w:val="both"/>
        <w:rPr>
          <w:sz w:val="28"/>
        </w:rPr>
      </w:pPr>
      <w:r>
        <w:rPr>
          <w:sz w:val="28"/>
        </w:rPr>
        <w:t>параметрів</w:t>
      </w:r>
      <w:r>
        <w:rPr>
          <w:spacing w:val="1"/>
          <w:sz w:val="28"/>
        </w:rPr>
        <w:t> </w:t>
      </w:r>
      <w:r>
        <w:rPr>
          <w:sz w:val="28"/>
        </w:rPr>
        <w:t>операції</w:t>
      </w:r>
      <w:r>
        <w:rPr>
          <w:spacing w:val="1"/>
          <w:sz w:val="28"/>
        </w:rPr>
        <w:t> </w:t>
      </w:r>
      <w:r>
        <w:rPr>
          <w:sz w:val="28"/>
        </w:rPr>
        <w:t>(розмір</w:t>
      </w:r>
      <w:r>
        <w:rPr>
          <w:spacing w:val="1"/>
          <w:sz w:val="28"/>
        </w:rPr>
        <w:t> </w:t>
      </w:r>
      <w:r>
        <w:rPr>
          <w:sz w:val="28"/>
        </w:rPr>
        <w:t>фракції,</w:t>
      </w:r>
      <w:r>
        <w:rPr>
          <w:spacing w:val="1"/>
          <w:sz w:val="28"/>
        </w:rPr>
        <w:t> </w:t>
      </w:r>
      <w:r>
        <w:rPr>
          <w:sz w:val="28"/>
        </w:rPr>
        <w:t>точність</w:t>
      </w:r>
      <w:r>
        <w:rPr>
          <w:spacing w:val="71"/>
          <w:sz w:val="28"/>
        </w:rPr>
        <w:t> </w:t>
      </w:r>
      <w:r>
        <w:rPr>
          <w:sz w:val="28"/>
        </w:rPr>
        <w:t>дозування,</w:t>
      </w:r>
      <w:r>
        <w:rPr>
          <w:spacing w:val="1"/>
          <w:sz w:val="28"/>
        </w:rPr>
        <w:t> </w:t>
      </w:r>
      <w:r>
        <w:rPr>
          <w:sz w:val="28"/>
        </w:rPr>
        <w:t>температура,</w:t>
      </w:r>
      <w:r>
        <w:rPr>
          <w:spacing w:val="-2"/>
          <w:sz w:val="28"/>
        </w:rPr>
        <w:t> </w:t>
      </w:r>
      <w:r>
        <w:rPr>
          <w:sz w:val="28"/>
        </w:rPr>
        <w:t>час,</w:t>
      </w:r>
      <w:r>
        <w:rPr>
          <w:spacing w:val="-1"/>
          <w:sz w:val="28"/>
        </w:rPr>
        <w:t> </w:t>
      </w:r>
      <w:r>
        <w:rPr>
          <w:sz w:val="28"/>
        </w:rPr>
        <w:t>тиск,</w:t>
      </w:r>
      <w:r>
        <w:rPr>
          <w:spacing w:val="-1"/>
          <w:sz w:val="28"/>
        </w:rPr>
        <w:t> </w:t>
      </w:r>
      <w:r>
        <w:rPr>
          <w:sz w:val="28"/>
        </w:rPr>
        <w:t>запас</w:t>
      </w:r>
      <w:r>
        <w:rPr>
          <w:spacing w:val="-1"/>
          <w:sz w:val="28"/>
        </w:rPr>
        <w:t> </w:t>
      </w:r>
      <w:r>
        <w:rPr>
          <w:sz w:val="28"/>
        </w:rPr>
        <w:t>тощо).</w:t>
      </w:r>
    </w:p>
    <w:p>
      <w:pPr>
        <w:pStyle w:val="BodyText"/>
        <w:spacing w:line="288" w:lineRule="auto" w:before="6"/>
        <w:ind w:left="678" w:right="166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схемі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транспортне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сировинні матеріали та напівфабрикати переміщуються по технологічній</w:t>
      </w:r>
      <w:r>
        <w:rPr>
          <w:spacing w:val="1"/>
        </w:rPr>
        <w:t> </w:t>
      </w:r>
      <w:r>
        <w:rPr/>
        <w:t>лінії.</w:t>
      </w:r>
    </w:p>
    <w:p>
      <w:pPr>
        <w:pStyle w:val="BodyText"/>
        <w:rPr>
          <w:sz w:val="34"/>
        </w:rPr>
      </w:pPr>
    </w:p>
    <w:p>
      <w:pPr>
        <w:pStyle w:val="Heading1"/>
      </w:pPr>
      <w:r>
        <w:rPr/>
        <w:t>Контроль</w:t>
      </w:r>
      <w:r>
        <w:rPr>
          <w:spacing w:val="-3"/>
        </w:rPr>
        <w:t> </w:t>
      </w:r>
      <w:r>
        <w:rPr/>
        <w:t>виробництва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перевірка</w:t>
      </w:r>
      <w:r>
        <w:rPr>
          <w:spacing w:val="-3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продукції</w:t>
      </w:r>
    </w:p>
    <w:p>
      <w:pPr>
        <w:pStyle w:val="BodyText"/>
        <w:spacing w:line="288" w:lineRule="auto" w:before="60"/>
        <w:ind w:left="678" w:right="165" w:firstLine="720"/>
        <w:jc w:val="both"/>
      </w:pPr>
      <w:r>
        <w:rPr/>
        <w:t>Наводять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сировинних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напівфабрикатів,</w:t>
      </w:r>
      <w:r>
        <w:rPr>
          <w:spacing w:val="5"/>
        </w:rPr>
        <w:t> </w:t>
      </w:r>
      <w:r>
        <w:rPr/>
        <w:t>що</w:t>
      </w:r>
      <w:r>
        <w:rPr>
          <w:spacing w:val="10"/>
        </w:rPr>
        <w:t> </w:t>
      </w:r>
      <w:r>
        <w:rPr/>
        <w:t>надходять</w:t>
      </w:r>
      <w:r>
        <w:rPr>
          <w:spacing w:val="8"/>
        </w:rPr>
        <w:t> </w:t>
      </w:r>
      <w:r>
        <w:rPr/>
        <w:t>до</w:t>
      </w:r>
      <w:r>
        <w:rPr>
          <w:spacing w:val="8"/>
        </w:rPr>
        <w:t> </w:t>
      </w:r>
      <w:r>
        <w:rPr/>
        <w:t>цеху</w:t>
      </w:r>
      <w:r>
        <w:rPr>
          <w:spacing w:val="7"/>
        </w:rPr>
        <w:t> </w:t>
      </w:r>
      <w:r>
        <w:rPr/>
        <w:t>(вхідний</w:t>
      </w:r>
      <w:r>
        <w:rPr>
          <w:spacing w:val="10"/>
        </w:rPr>
        <w:t> </w:t>
      </w:r>
      <w:r>
        <w:rPr/>
        <w:t>контроль),</w:t>
      </w:r>
      <w:r>
        <w:rPr>
          <w:spacing w:val="6"/>
        </w:rPr>
        <w:t> </w:t>
      </w:r>
      <w:r>
        <w:rPr/>
        <w:t>які</w:t>
      </w:r>
      <w:r>
        <w:rPr>
          <w:spacing w:val="8"/>
        </w:rPr>
        <w:t> </w:t>
      </w:r>
      <w:r>
        <w:rPr/>
        <w:t>включають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line="288" w:lineRule="auto" w:before="63"/>
        <w:ind w:left="678" w:right="164"/>
        <w:jc w:val="both"/>
      </w:pP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контрольні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нормативних документів. Розглядають контроль технологічного процесу</w:t>
      </w:r>
      <w:r>
        <w:rPr>
          <w:spacing w:val="1"/>
        </w:rPr>
        <w:t> </w:t>
      </w:r>
      <w:r>
        <w:rPr/>
        <w:t>виготовлення виробів (поопераційний контроль), що включає контрольні</w:t>
      </w:r>
      <w:r>
        <w:rPr>
          <w:spacing w:val="1"/>
        </w:rPr>
        <w:t> </w:t>
      </w:r>
      <w:r>
        <w:rPr/>
        <w:t>перевірки параметрів і режимів процесу та наводять дані про контроль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готової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(вихідний</w:t>
      </w:r>
      <w:r>
        <w:rPr>
          <w:spacing w:val="1"/>
        </w:rPr>
        <w:t> </w:t>
      </w:r>
      <w:r>
        <w:rPr/>
        <w:t>контроль)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нормативними</w:t>
      </w:r>
      <w:r>
        <w:rPr>
          <w:spacing w:val="1"/>
        </w:rPr>
        <w:t> </w:t>
      </w:r>
      <w:r>
        <w:rPr/>
        <w:t>вимогами.</w:t>
      </w:r>
    </w:p>
    <w:p>
      <w:pPr>
        <w:pStyle w:val="BodyText"/>
        <w:ind w:left="1398"/>
        <w:jc w:val="both"/>
      </w:pPr>
      <w:r>
        <w:rPr/>
        <w:t>Карту</w:t>
      </w:r>
      <w:r>
        <w:rPr>
          <w:spacing w:val="-5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формі табл.</w:t>
      </w:r>
      <w:r>
        <w:rPr>
          <w:spacing w:val="-2"/>
        </w:rPr>
        <w:t> </w:t>
      </w:r>
      <w:r>
        <w:rPr/>
        <w:t>2.4.</w:t>
      </w:r>
    </w:p>
    <w:p>
      <w:pPr>
        <w:spacing w:before="65"/>
        <w:ind w:left="8358" w:right="0" w:firstLine="0"/>
        <w:jc w:val="lef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2.4</w:t>
      </w:r>
    </w:p>
    <w:p>
      <w:pPr>
        <w:pStyle w:val="Heading1"/>
        <w:spacing w:line="288" w:lineRule="auto" w:before="69"/>
        <w:ind w:left="1801" w:right="505" w:hanging="773"/>
      </w:pPr>
      <w:r>
        <w:rPr/>
        <w:t>Контроль сировинних матеріалів і напівфабрикатів, операційний</w:t>
      </w:r>
      <w:r>
        <w:rPr>
          <w:spacing w:val="-67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виробництва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контроль готової</w:t>
      </w:r>
      <w:r>
        <w:rPr>
          <w:spacing w:val="-1"/>
        </w:rPr>
        <w:t> </w:t>
      </w:r>
      <w:r>
        <w:rPr/>
        <w:t>продукції</w:t>
      </w:r>
    </w:p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272"/>
        <w:gridCol w:w="1896"/>
        <w:gridCol w:w="1147"/>
        <w:gridCol w:w="1106"/>
        <w:gridCol w:w="1104"/>
        <w:gridCol w:w="1452"/>
      </w:tblGrid>
      <w:tr>
        <w:trPr>
          <w:trHeight w:val="827" w:hRule="atLeast"/>
        </w:trPr>
        <w:tc>
          <w:tcPr>
            <w:tcW w:w="1094" w:type="dxa"/>
          </w:tcPr>
          <w:p>
            <w:pPr>
              <w:pStyle w:val="TableParagraph"/>
              <w:spacing w:before="128"/>
              <w:ind w:left="40" w:right="15" w:firstLine="3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8"/>
              <w:ind w:left="129" w:right="47" w:hanging="53"/>
              <w:rPr>
                <w:sz w:val="24"/>
              </w:rPr>
            </w:pPr>
            <w:r>
              <w:rPr>
                <w:sz w:val="24"/>
              </w:rPr>
              <w:t>Параметри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контролю</w:t>
            </w:r>
          </w:p>
        </w:tc>
        <w:tc>
          <w:tcPr>
            <w:tcW w:w="1896" w:type="dxa"/>
          </w:tcPr>
          <w:p>
            <w:pPr>
              <w:pStyle w:val="TableParagraph"/>
              <w:ind w:left="146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Місце заміру,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відбору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64" w:lineRule="exact"/>
              <w:ind w:left="801" w:right="789"/>
              <w:jc w:val="center"/>
              <w:rPr>
                <w:sz w:val="24"/>
              </w:rPr>
            </w:pPr>
            <w:r>
              <w:rPr>
                <w:sz w:val="24"/>
              </w:rPr>
              <w:t>ін.</w:t>
            </w:r>
          </w:p>
        </w:tc>
        <w:tc>
          <w:tcPr>
            <w:tcW w:w="1147" w:type="dxa"/>
          </w:tcPr>
          <w:p>
            <w:pPr>
              <w:pStyle w:val="TableParagraph"/>
              <w:spacing w:before="128"/>
              <w:ind w:left="69" w:right="39" w:firstLine="103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48" w:right="19" w:firstLine="55"/>
              <w:rPr>
                <w:sz w:val="24"/>
              </w:rPr>
            </w:pPr>
            <w:r>
              <w:rPr>
                <w:sz w:val="24"/>
              </w:rPr>
              <w:t>Прилади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</w:t>
            </w:r>
          </w:p>
        </w:tc>
        <w:tc>
          <w:tcPr>
            <w:tcW w:w="1104" w:type="dxa"/>
          </w:tcPr>
          <w:p>
            <w:pPr>
              <w:pStyle w:val="TableParagraph"/>
              <w:spacing w:before="128"/>
              <w:ind w:left="46" w:right="19" w:firstLine="110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8"/>
              <w:ind w:left="432" w:right="179" w:hanging="233"/>
              <w:rPr>
                <w:sz w:val="24"/>
              </w:rPr>
            </w:pPr>
            <w:r>
              <w:rPr>
                <w:spacing w:val="-1"/>
                <w:sz w:val="24"/>
              </w:rPr>
              <w:t>Обґрунту-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вання</w:t>
            </w:r>
          </w:p>
        </w:tc>
      </w:tr>
      <w:tr>
        <w:trPr>
          <w:trHeight w:val="263" w:hRule="atLeast"/>
        </w:trPr>
        <w:tc>
          <w:tcPr>
            <w:tcW w:w="109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27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89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10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10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3" w:lineRule="exact"/>
              <w:ind w:left="12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109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line="288" w:lineRule="auto" w:before="173"/>
        <w:ind w:left="678" w:right="166" w:firstLine="720"/>
        <w:jc w:val="both"/>
      </w:pPr>
      <w:r>
        <w:rPr/>
        <w:t>У колонку "Обґрунтування" вносять номер ДСТУ, ГОСТу, ТУ або</w:t>
      </w:r>
      <w:r>
        <w:rPr>
          <w:spacing w:val="1"/>
        </w:rPr>
        <w:t> </w:t>
      </w:r>
      <w:r>
        <w:rPr/>
        <w:t>галузевої інструкції, за вимогами яких виконується контроль наведеного</w:t>
      </w:r>
      <w:r>
        <w:rPr>
          <w:spacing w:val="1"/>
        </w:rPr>
        <w:t> </w:t>
      </w:r>
      <w:r>
        <w:rPr/>
        <w:t>параметру.</w:t>
      </w:r>
    </w:p>
    <w:p>
      <w:pPr>
        <w:pStyle w:val="Heading1"/>
        <w:numPr>
          <w:ilvl w:val="1"/>
          <w:numId w:val="5"/>
        </w:numPr>
        <w:tabs>
          <w:tab w:pos="1891" w:val="left" w:leader="none"/>
        </w:tabs>
        <w:spacing w:line="240" w:lineRule="auto" w:before="269" w:after="0"/>
        <w:ind w:left="1890" w:right="0" w:hanging="493"/>
        <w:jc w:val="both"/>
      </w:pPr>
      <w:bookmarkStart w:name="_TOC_250003" w:id="6"/>
      <w:r>
        <w:rPr/>
        <w:t>ОСНОВНІ</w:t>
      </w:r>
      <w:r>
        <w:rPr>
          <w:spacing w:val="-5"/>
        </w:rPr>
        <w:t> </w:t>
      </w:r>
      <w:r>
        <w:rPr/>
        <w:t>ТЕХНОЛОГІЧНІ</w:t>
      </w:r>
      <w:r>
        <w:rPr>
          <w:spacing w:val="-4"/>
        </w:rPr>
        <w:t> </w:t>
      </w:r>
      <w:bookmarkEnd w:id="6"/>
      <w:r>
        <w:rPr/>
        <w:t>РОЗРАХУНКИ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цеху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його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відділень</w:t>
      </w:r>
    </w:p>
    <w:p>
      <w:pPr>
        <w:pStyle w:val="BodyText"/>
        <w:spacing w:line="288" w:lineRule="auto" w:before="60"/>
        <w:ind w:left="678" w:right="164" w:firstLine="720"/>
        <w:jc w:val="both"/>
      </w:pPr>
      <w:r>
        <w:rPr/>
        <w:t>Режим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(лінії)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залежно</w:t>
      </w:r>
      <w:r>
        <w:rPr>
          <w:spacing w:val="7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потужності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факторів.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підприємств з випуску теплоізоляційних матеріалів і виробів є присутність</w:t>
      </w:r>
      <w:r>
        <w:rPr>
          <w:spacing w:val="1"/>
        </w:rPr>
        <w:t> </w:t>
      </w:r>
      <w:r>
        <w:rPr/>
        <w:t>теплових</w:t>
      </w:r>
      <w:r>
        <w:rPr>
          <w:spacing w:val="-1"/>
        </w:rPr>
        <w:t> </w:t>
      </w:r>
      <w:r>
        <w:rPr/>
        <w:t>агрегатів</w:t>
      </w:r>
      <w:r>
        <w:rPr>
          <w:spacing w:val="-1"/>
        </w:rPr>
        <w:t> </w:t>
      </w:r>
      <w:r>
        <w:rPr/>
        <w:t>(вагранок,</w:t>
      </w:r>
      <w:r>
        <w:rPr>
          <w:spacing w:val="-2"/>
        </w:rPr>
        <w:t> </w:t>
      </w:r>
      <w:r>
        <w:rPr/>
        <w:t>печей,</w:t>
      </w:r>
      <w:r>
        <w:rPr>
          <w:spacing w:val="-1"/>
        </w:rPr>
        <w:t> </w:t>
      </w:r>
      <w:r>
        <w:rPr/>
        <w:t>сушарок,</w:t>
      </w:r>
      <w:r>
        <w:rPr>
          <w:spacing w:val="-2"/>
        </w:rPr>
        <w:t> </w:t>
      </w:r>
      <w:r>
        <w:rPr/>
        <w:t>автоклавів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ін.).</w:t>
      </w:r>
    </w:p>
    <w:p>
      <w:pPr>
        <w:pStyle w:val="BodyText"/>
        <w:spacing w:line="288" w:lineRule="auto"/>
        <w:ind w:left="678" w:right="168" w:firstLine="720"/>
        <w:jc w:val="both"/>
      </w:pPr>
      <w:r>
        <w:rPr/>
        <w:t>Річний фонд часу роботи залежить від процесів, які відбуваються під</w:t>
      </w:r>
      <w:r>
        <w:rPr>
          <w:spacing w:val="-67"/>
        </w:rPr>
        <w:t> </w:t>
      </w:r>
      <w:r>
        <w:rPr/>
        <w:t>час</w:t>
      </w:r>
      <w:r>
        <w:rPr>
          <w:spacing w:val="-2"/>
        </w:rPr>
        <w:t> </w:t>
      </w:r>
      <w:r>
        <w:rPr/>
        <w:t>отримання</w:t>
      </w:r>
      <w:r>
        <w:rPr>
          <w:spacing w:val="-3"/>
        </w:rPr>
        <w:t> </w:t>
      </w:r>
      <w:r>
        <w:rPr/>
        <w:t>певних видів</w:t>
      </w:r>
      <w:r>
        <w:rPr>
          <w:spacing w:val="-2"/>
        </w:rPr>
        <w:t> </w:t>
      </w:r>
      <w:r>
        <w:rPr/>
        <w:t>продукції з</w:t>
      </w:r>
      <w:r>
        <w:rPr>
          <w:spacing w:val="1"/>
        </w:rPr>
        <w:t> </w:t>
      </w:r>
      <w:r>
        <w:rPr/>
        <w:t>урахуванням</w:t>
      </w:r>
      <w:r>
        <w:rPr>
          <w:spacing w:val="-4"/>
        </w:rPr>
        <w:t> </w:t>
      </w:r>
      <w:r>
        <w:rPr/>
        <w:t>даних:</w:t>
      </w:r>
    </w:p>
    <w:p>
      <w:pPr>
        <w:pStyle w:val="ListParagraph"/>
        <w:numPr>
          <w:ilvl w:val="1"/>
          <w:numId w:val="6"/>
        </w:numPr>
        <w:tabs>
          <w:tab w:pos="1759" w:val="left" w:leader="none"/>
        </w:tabs>
        <w:spacing w:line="288" w:lineRule="auto" w:before="0" w:after="0"/>
        <w:ind w:left="1758" w:right="167" w:hanging="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високотемпературних</w:t>
      </w:r>
      <w:r>
        <w:rPr>
          <w:spacing w:val="1"/>
          <w:sz w:val="28"/>
        </w:rPr>
        <w:t> </w:t>
      </w:r>
      <w:r>
        <w:rPr>
          <w:sz w:val="28"/>
        </w:rPr>
        <w:t>процесів</w:t>
      </w:r>
      <w:r>
        <w:rPr>
          <w:spacing w:val="1"/>
          <w:sz w:val="28"/>
        </w:rPr>
        <w:t> </w:t>
      </w:r>
      <w:r>
        <w:rPr>
          <w:sz w:val="28"/>
        </w:rPr>
        <w:t>(випалювання,</w:t>
      </w:r>
      <w:r>
        <w:rPr>
          <w:spacing w:val="1"/>
          <w:sz w:val="28"/>
        </w:rPr>
        <w:t> </w:t>
      </w:r>
      <w:r>
        <w:rPr>
          <w:sz w:val="28"/>
        </w:rPr>
        <w:t>плавлення)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-2"/>
          <w:sz w:val="28"/>
        </w:rPr>
        <w:t> </w:t>
      </w:r>
      <w:r>
        <w:rPr>
          <w:sz w:val="28"/>
        </w:rPr>
        <w:t>здійснюється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i/>
          <w:sz w:val="28"/>
        </w:rPr>
        <w:t>три зміни</w:t>
      </w:r>
      <w:r>
        <w:rPr>
          <w:i/>
          <w:spacing w:val="-1"/>
          <w:sz w:val="28"/>
        </w:rPr>
        <w:t> </w:t>
      </w:r>
      <w:r>
        <w:rPr>
          <w:sz w:val="28"/>
        </w:rPr>
        <w:t>протягом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днів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тиждень:</w:t>
      </w:r>
    </w:p>
    <w:p>
      <w:pPr>
        <w:pStyle w:val="ListParagraph"/>
        <w:numPr>
          <w:ilvl w:val="2"/>
          <w:numId w:val="6"/>
        </w:numPr>
        <w:tabs>
          <w:tab w:pos="2119" w:val="left" w:leader="none"/>
          <w:tab w:pos="6438" w:val="left" w:leader="none"/>
        </w:tabs>
        <w:spacing w:line="240" w:lineRule="auto" w:before="2" w:after="0"/>
        <w:ind w:left="2118" w:right="0" w:hanging="361"/>
        <w:jc w:val="both"/>
        <w:rPr>
          <w:sz w:val="28"/>
        </w:rPr>
      </w:pPr>
      <w:r>
        <w:rPr>
          <w:sz w:val="28"/>
        </w:rPr>
        <w:t>формувальні</w:t>
      </w:r>
      <w:r>
        <w:rPr>
          <w:spacing w:val="-2"/>
          <w:sz w:val="28"/>
        </w:rPr>
        <w:t> </w:t>
      </w:r>
      <w:r>
        <w:rPr>
          <w:sz w:val="28"/>
        </w:rPr>
        <w:t>відділення</w:t>
        <w:tab/>
      </w:r>
      <w:r>
        <w:rPr>
          <w:rFonts w:ascii="Symbol" w:hAnsi="Symbol"/>
          <w:sz w:val="28"/>
        </w:rPr>
        <w:t></w:t>
      </w:r>
      <w:r>
        <w:rPr>
          <w:spacing w:val="-3"/>
          <w:sz w:val="28"/>
        </w:rPr>
        <w:t> </w:t>
      </w:r>
      <w:r>
        <w:rPr>
          <w:sz w:val="28"/>
        </w:rPr>
        <w:t>7848</w:t>
      </w:r>
      <w:r>
        <w:rPr>
          <w:spacing w:val="-1"/>
          <w:sz w:val="28"/>
        </w:rPr>
        <w:t> </w:t>
      </w:r>
      <w:r>
        <w:rPr>
          <w:sz w:val="28"/>
        </w:rPr>
        <w:t>год./рік</w:t>
      </w:r>
    </w:p>
    <w:p>
      <w:pPr>
        <w:pStyle w:val="ListParagraph"/>
        <w:numPr>
          <w:ilvl w:val="2"/>
          <w:numId w:val="6"/>
        </w:numPr>
        <w:tabs>
          <w:tab w:pos="2119" w:val="left" w:leader="none"/>
          <w:tab w:pos="6416" w:val="left" w:leader="none"/>
        </w:tabs>
        <w:spacing w:line="240" w:lineRule="auto" w:before="67" w:after="0"/>
        <w:ind w:left="2118" w:right="0" w:hanging="361"/>
        <w:jc w:val="both"/>
        <w:rPr>
          <w:sz w:val="28"/>
        </w:rPr>
      </w:pPr>
      <w:r>
        <w:rPr>
          <w:sz w:val="28"/>
        </w:rPr>
        <w:t>пічні</w:t>
      </w:r>
      <w:r>
        <w:rPr>
          <w:spacing w:val="-2"/>
          <w:sz w:val="28"/>
        </w:rPr>
        <w:t> </w:t>
      </w:r>
      <w:r>
        <w:rPr>
          <w:sz w:val="28"/>
        </w:rPr>
        <w:t>відділення</w:t>
        <w:tab/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8190 год./рік</w:t>
      </w:r>
    </w:p>
    <w:p>
      <w:pPr>
        <w:pStyle w:val="ListParagraph"/>
        <w:numPr>
          <w:ilvl w:val="1"/>
          <w:numId w:val="6"/>
        </w:numPr>
        <w:tabs>
          <w:tab w:pos="1759" w:val="left" w:leader="none"/>
        </w:tabs>
        <w:spacing w:line="240" w:lineRule="auto" w:before="68" w:after="0"/>
        <w:ind w:left="1758" w:right="0"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9"/>
          <w:sz w:val="28"/>
        </w:rPr>
        <w:t> </w:t>
      </w:r>
      <w:r>
        <w:rPr>
          <w:sz w:val="28"/>
        </w:rPr>
        <w:t>автоклавній</w:t>
      </w:r>
      <w:r>
        <w:rPr>
          <w:spacing w:val="38"/>
          <w:sz w:val="28"/>
        </w:rPr>
        <w:t> </w:t>
      </w:r>
      <w:r>
        <w:rPr>
          <w:sz w:val="28"/>
        </w:rPr>
        <w:t>обробці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робота</w:t>
      </w:r>
      <w:r>
        <w:rPr>
          <w:spacing w:val="39"/>
          <w:sz w:val="28"/>
        </w:rPr>
        <w:t> </w:t>
      </w:r>
      <w:r>
        <w:rPr>
          <w:sz w:val="28"/>
        </w:rPr>
        <w:t>здійснюється</w:t>
      </w:r>
      <w:r>
        <w:rPr>
          <w:spacing w:val="79"/>
          <w:sz w:val="28"/>
        </w:rPr>
        <w:t> </w:t>
      </w:r>
      <w:r>
        <w:rPr>
          <w:sz w:val="28"/>
        </w:rPr>
        <w:t>у</w:t>
      </w:r>
      <w:r>
        <w:rPr>
          <w:spacing w:val="35"/>
          <w:sz w:val="28"/>
        </w:rPr>
        <w:t> </w:t>
      </w:r>
      <w:r>
        <w:rPr>
          <w:i/>
          <w:sz w:val="28"/>
        </w:rPr>
        <w:t>три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зміни</w:t>
      </w:r>
      <w:r>
        <w:rPr>
          <w:i/>
          <w:spacing w:val="38"/>
          <w:sz w:val="28"/>
        </w:rPr>
        <w:t> </w:t>
      </w:r>
      <w:r>
        <w:rPr>
          <w:sz w:val="28"/>
        </w:rPr>
        <w:t>по</w:t>
      </w:r>
    </w:p>
    <w:p>
      <w:pPr>
        <w:pStyle w:val="BodyText"/>
        <w:spacing w:before="65"/>
        <w:ind w:left="1758"/>
      </w:pPr>
      <w:r>
        <w:rPr/>
        <w:t>7 год.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днів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тиждень:</w:t>
      </w:r>
    </w:p>
    <w:p>
      <w:pPr>
        <w:pStyle w:val="ListParagraph"/>
        <w:numPr>
          <w:ilvl w:val="2"/>
          <w:numId w:val="6"/>
        </w:numPr>
        <w:tabs>
          <w:tab w:pos="2118" w:val="left" w:leader="none"/>
          <w:tab w:pos="2119" w:val="left" w:leader="none"/>
          <w:tab w:pos="6438" w:val="left" w:leader="none"/>
        </w:tabs>
        <w:spacing w:line="240" w:lineRule="auto" w:before="66" w:after="0"/>
        <w:ind w:left="2118" w:right="0" w:hanging="361"/>
        <w:jc w:val="left"/>
        <w:rPr>
          <w:sz w:val="28"/>
        </w:rPr>
      </w:pPr>
      <w:r>
        <w:rPr>
          <w:sz w:val="28"/>
        </w:rPr>
        <w:t>формувальні</w:t>
      </w:r>
      <w:r>
        <w:rPr>
          <w:spacing w:val="-2"/>
          <w:sz w:val="28"/>
        </w:rPr>
        <w:t> </w:t>
      </w:r>
      <w:r>
        <w:rPr>
          <w:sz w:val="28"/>
        </w:rPr>
        <w:t>відділення</w:t>
        <w:tab/>
      </w:r>
      <w:r>
        <w:rPr>
          <w:rFonts w:ascii="Symbol" w:hAnsi="Symbol"/>
          <w:sz w:val="28"/>
        </w:rPr>
        <w:t></w:t>
      </w:r>
      <w:r>
        <w:rPr>
          <w:spacing w:val="-3"/>
          <w:sz w:val="28"/>
        </w:rPr>
        <w:t> </w:t>
      </w:r>
      <w:r>
        <w:rPr>
          <w:sz w:val="28"/>
        </w:rPr>
        <w:t>6078</w:t>
      </w:r>
      <w:r>
        <w:rPr>
          <w:spacing w:val="-1"/>
          <w:sz w:val="28"/>
        </w:rPr>
        <w:t> </w:t>
      </w:r>
      <w:r>
        <w:rPr>
          <w:sz w:val="28"/>
        </w:rPr>
        <w:t>год./рік</w:t>
      </w:r>
    </w:p>
    <w:p>
      <w:pPr>
        <w:pStyle w:val="ListParagraph"/>
        <w:numPr>
          <w:ilvl w:val="2"/>
          <w:numId w:val="6"/>
        </w:numPr>
        <w:tabs>
          <w:tab w:pos="2118" w:val="left" w:leader="none"/>
          <w:tab w:pos="2119" w:val="left" w:leader="none"/>
          <w:tab w:pos="6438" w:val="left" w:leader="none"/>
        </w:tabs>
        <w:spacing w:line="240" w:lineRule="auto" w:before="67" w:after="0"/>
        <w:ind w:left="2118" w:right="0" w:hanging="361"/>
        <w:jc w:val="left"/>
        <w:rPr>
          <w:sz w:val="28"/>
        </w:rPr>
      </w:pPr>
      <w:r>
        <w:rPr>
          <w:sz w:val="28"/>
        </w:rPr>
        <w:t>автоклавні</w:t>
      </w:r>
      <w:r>
        <w:rPr>
          <w:spacing w:val="-3"/>
          <w:sz w:val="28"/>
        </w:rPr>
        <w:t> </w:t>
      </w:r>
      <w:r>
        <w:rPr>
          <w:sz w:val="28"/>
        </w:rPr>
        <w:t>відділення</w:t>
        <w:tab/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7128</w:t>
      </w:r>
      <w:r>
        <w:rPr>
          <w:spacing w:val="-1"/>
          <w:sz w:val="28"/>
        </w:rPr>
        <w:t> </w:t>
      </w:r>
      <w:r>
        <w:rPr>
          <w:sz w:val="28"/>
        </w:rPr>
        <w:t>год./рік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0" w:footer="770" w:top="1060" w:bottom="960" w:left="740" w:right="1240"/>
        </w:sectPr>
      </w:pPr>
    </w:p>
    <w:p>
      <w:pPr>
        <w:pStyle w:val="ListParagraph"/>
        <w:numPr>
          <w:ilvl w:val="1"/>
          <w:numId w:val="6"/>
        </w:numPr>
        <w:tabs>
          <w:tab w:pos="1758" w:val="left" w:leader="none"/>
          <w:tab w:pos="1759" w:val="left" w:leader="none"/>
        </w:tabs>
        <w:spacing w:line="288" w:lineRule="auto" w:before="63" w:after="0"/>
        <w:ind w:left="1758" w:right="167" w:hanging="36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8"/>
          <w:sz w:val="28"/>
        </w:rPr>
        <w:t> </w:t>
      </w:r>
      <w:r>
        <w:rPr>
          <w:sz w:val="28"/>
        </w:rPr>
        <w:t>низькотемпературних</w:t>
      </w:r>
      <w:r>
        <w:rPr>
          <w:spacing w:val="26"/>
          <w:sz w:val="28"/>
        </w:rPr>
        <w:t> </w:t>
      </w:r>
      <w:r>
        <w:rPr>
          <w:sz w:val="28"/>
        </w:rPr>
        <w:t>процесах</w:t>
      </w:r>
      <w:r>
        <w:rPr>
          <w:spacing w:val="29"/>
          <w:sz w:val="28"/>
        </w:rPr>
        <w:t> </w:t>
      </w:r>
      <w:r>
        <w:rPr>
          <w:sz w:val="28"/>
        </w:rPr>
        <w:t>(сушка,</w:t>
      </w:r>
      <w:r>
        <w:rPr>
          <w:spacing w:val="27"/>
          <w:sz w:val="28"/>
        </w:rPr>
        <w:t> </w:t>
      </w:r>
      <w:r>
        <w:rPr>
          <w:sz w:val="28"/>
        </w:rPr>
        <w:t>тепловолога</w:t>
      </w:r>
      <w:r>
        <w:rPr>
          <w:spacing w:val="25"/>
          <w:sz w:val="28"/>
        </w:rPr>
        <w:t> </w:t>
      </w:r>
      <w:r>
        <w:rPr>
          <w:sz w:val="28"/>
        </w:rPr>
        <w:t>обробка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80…100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С)</w:t>
      </w:r>
      <w:r>
        <w:rPr>
          <w:spacing w:val="-2"/>
          <w:sz w:val="28"/>
          <w:vertAlign w:val="baseline"/>
        </w:rPr>
        <w:t> </w:t>
      </w:r>
      <w:r>
        <w:rPr>
          <w:rFonts w:ascii="Symbol" w:hAnsi="Symbol"/>
          <w:sz w:val="28"/>
          <w:vertAlign w:val="baseline"/>
        </w:rPr>
        <w:t>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робота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виконується протягом</w:t>
      </w:r>
      <w:r>
        <w:rPr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двох</w:t>
      </w:r>
      <w:r>
        <w:rPr>
          <w:i/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змін</w:t>
      </w:r>
      <w:r>
        <w:rPr>
          <w:sz w:val="28"/>
          <w:vertAlign w:val="baseline"/>
        </w:rPr>
        <w:t>:</w:t>
      </w:r>
    </w:p>
    <w:p>
      <w:pPr>
        <w:pStyle w:val="ListParagraph"/>
        <w:numPr>
          <w:ilvl w:val="2"/>
          <w:numId w:val="6"/>
        </w:numPr>
        <w:tabs>
          <w:tab w:pos="2118" w:val="left" w:leader="none"/>
          <w:tab w:pos="2119" w:val="left" w:leader="none"/>
          <w:tab w:pos="6438" w:val="left" w:leader="none"/>
        </w:tabs>
        <w:spacing w:line="240" w:lineRule="auto" w:before="3" w:after="0"/>
        <w:ind w:left="2118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год.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днів на</w:t>
      </w:r>
      <w:r>
        <w:rPr>
          <w:spacing w:val="-1"/>
          <w:sz w:val="28"/>
        </w:rPr>
        <w:t> </w:t>
      </w:r>
      <w:r>
        <w:rPr>
          <w:sz w:val="28"/>
        </w:rPr>
        <w:t>тиждень</w:t>
        <w:tab/>
      </w:r>
      <w:r>
        <w:rPr>
          <w:rFonts w:ascii="Symbol" w:hAnsi="Symbol"/>
          <w:sz w:val="28"/>
        </w:rPr>
        <w:t></w:t>
      </w:r>
      <w:r>
        <w:rPr>
          <w:spacing w:val="-3"/>
          <w:sz w:val="28"/>
        </w:rPr>
        <w:t> </w:t>
      </w:r>
      <w:r>
        <w:rPr>
          <w:sz w:val="28"/>
        </w:rPr>
        <w:t>4122</w:t>
      </w:r>
      <w:r>
        <w:rPr>
          <w:spacing w:val="-2"/>
          <w:sz w:val="28"/>
        </w:rPr>
        <w:t> </w:t>
      </w:r>
      <w:r>
        <w:rPr>
          <w:sz w:val="28"/>
        </w:rPr>
        <w:t>год./рік</w:t>
      </w:r>
    </w:p>
    <w:p>
      <w:pPr>
        <w:pStyle w:val="ListParagraph"/>
        <w:numPr>
          <w:ilvl w:val="2"/>
          <w:numId w:val="6"/>
        </w:numPr>
        <w:tabs>
          <w:tab w:pos="2118" w:val="left" w:leader="none"/>
          <w:tab w:pos="2119" w:val="left" w:leader="none"/>
          <w:tab w:pos="6438" w:val="left" w:leader="none"/>
        </w:tabs>
        <w:spacing w:line="240" w:lineRule="auto" w:before="70" w:after="0"/>
        <w:ind w:left="2118" w:right="0"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год.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днів на</w:t>
      </w:r>
      <w:r>
        <w:rPr>
          <w:spacing w:val="-1"/>
          <w:sz w:val="28"/>
        </w:rPr>
        <w:t> </w:t>
      </w:r>
      <w:r>
        <w:rPr>
          <w:sz w:val="28"/>
        </w:rPr>
        <w:t>тиждень</w:t>
        <w:tab/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4126</w:t>
      </w:r>
      <w:r>
        <w:rPr>
          <w:spacing w:val="-2"/>
          <w:sz w:val="28"/>
        </w:rPr>
        <w:t> </w:t>
      </w:r>
      <w:r>
        <w:rPr>
          <w:sz w:val="28"/>
        </w:rPr>
        <w:t>год./рік</w:t>
      </w:r>
      <w:r>
        <w:rPr>
          <w:spacing w:val="-1"/>
          <w:sz w:val="28"/>
        </w:rPr>
        <w:t> </w:t>
      </w:r>
      <w:r>
        <w:rPr>
          <w:sz w:val="28"/>
        </w:rPr>
        <w:t>(258</w:t>
      </w:r>
      <w:r>
        <w:rPr>
          <w:spacing w:val="-2"/>
          <w:sz w:val="28"/>
        </w:rPr>
        <w:t> </w:t>
      </w:r>
      <w:r>
        <w:rPr>
          <w:sz w:val="28"/>
        </w:rPr>
        <w:t>діб)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 w:before="1"/>
        <w:ind w:left="678" w:right="166" w:firstLine="720"/>
        <w:jc w:val="both"/>
      </w:pPr>
      <w:r>
        <w:rPr/>
        <w:t>Тривалість роботи теплових агрегатів визначається за графіком їх</w:t>
      </w:r>
      <w:r>
        <w:rPr>
          <w:spacing w:val="1"/>
        </w:rPr>
        <w:t> </w:t>
      </w:r>
      <w:r>
        <w:rPr/>
        <w:t>завантаження.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Цехи</w:t>
      </w:r>
      <w:r>
        <w:rPr>
          <w:spacing w:val="1"/>
        </w:rPr>
        <w:t> </w:t>
      </w:r>
      <w:r>
        <w:rPr/>
        <w:t>подрібнення,</w:t>
      </w:r>
      <w:r>
        <w:rPr>
          <w:spacing w:val="1"/>
        </w:rPr>
        <w:t> </w:t>
      </w:r>
      <w:r>
        <w:rPr/>
        <w:t>сортування,</w:t>
      </w:r>
      <w:r>
        <w:rPr>
          <w:spacing w:val="1"/>
        </w:rPr>
        <w:t> </w:t>
      </w:r>
      <w:r>
        <w:rPr/>
        <w:t>помелу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дві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5…6-ти</w:t>
      </w:r>
      <w:r>
        <w:rPr>
          <w:spacing w:val="1"/>
        </w:rPr>
        <w:t> </w:t>
      </w:r>
      <w:r>
        <w:rPr/>
        <w:t>добовому</w:t>
      </w:r>
      <w:r>
        <w:rPr>
          <w:spacing w:val="1"/>
        </w:rPr>
        <w:t> </w:t>
      </w:r>
      <w:r>
        <w:rPr/>
        <w:t>робочому</w:t>
      </w:r>
      <w:r>
        <w:rPr>
          <w:spacing w:val="1"/>
        </w:rPr>
        <w:t> </w:t>
      </w:r>
      <w:r>
        <w:rPr/>
        <w:t>тижні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річним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4122…4126 год. за умови накопичення достатнього запасу підготовленої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вихідні</w:t>
      </w:r>
      <w:r>
        <w:rPr>
          <w:spacing w:val="1"/>
        </w:rPr>
        <w:t> </w:t>
      </w:r>
      <w:r>
        <w:rPr/>
        <w:t>дні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теплотехнічних</w:t>
      </w:r>
      <w:r>
        <w:rPr>
          <w:spacing w:val="1"/>
        </w:rPr>
        <w:t> </w:t>
      </w:r>
      <w:r>
        <w:rPr/>
        <w:t>операціях,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виконуються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без</w:t>
      </w:r>
      <w:r>
        <w:rPr>
          <w:spacing w:val="-67"/>
        </w:rPr>
        <w:t> </w:t>
      </w:r>
      <w:r>
        <w:rPr/>
        <w:t>зупинок.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Основою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відділень</w:t>
      </w:r>
      <w:r>
        <w:rPr>
          <w:spacing w:val="1"/>
        </w:rPr>
        <w:t> </w:t>
      </w:r>
      <w:r>
        <w:rPr/>
        <w:t>цеху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"Норми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проєктування"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виробництва теплоізоляційних матеріалів та виробів та інші нормативні</w:t>
      </w:r>
      <w:r>
        <w:rPr>
          <w:spacing w:val="1"/>
        </w:rPr>
        <w:t> </w:t>
      </w:r>
      <w:r>
        <w:rPr/>
        <w:t>документи.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line="321" w:lineRule="exact"/>
        <w:jc w:val="both"/>
      </w:pPr>
      <w:r>
        <w:rPr/>
        <w:t>Вибір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розрахунок</w:t>
      </w:r>
      <w:r>
        <w:rPr>
          <w:spacing w:val="-5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формувальних</w:t>
      </w:r>
      <w:r>
        <w:rPr>
          <w:spacing w:val="-1"/>
        </w:rPr>
        <w:t> </w:t>
      </w:r>
      <w:r>
        <w:rPr/>
        <w:t>сумішей</w:t>
      </w:r>
    </w:p>
    <w:p>
      <w:pPr>
        <w:spacing w:line="321" w:lineRule="exact" w:before="0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(сировинних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шихт)</w:t>
      </w:r>
    </w:p>
    <w:p>
      <w:pPr>
        <w:pStyle w:val="BodyText"/>
        <w:spacing w:line="288" w:lineRule="auto" w:before="59"/>
        <w:ind w:left="678" w:right="164" w:firstLine="720"/>
        <w:jc w:val="both"/>
      </w:pPr>
      <w:r>
        <w:rPr/>
        <w:t>Розрахунок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наведена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рекомендованій</w:t>
      </w:r>
      <w:r>
        <w:rPr>
          <w:spacing w:val="1"/>
        </w:rPr>
        <w:t> </w:t>
      </w:r>
      <w:r>
        <w:rPr/>
        <w:t>літературі або</w:t>
      </w:r>
      <w:r>
        <w:rPr>
          <w:spacing w:val="70"/>
        </w:rPr>
        <w:t> </w:t>
      </w:r>
      <w:r>
        <w:rPr/>
        <w:t>з використанням відповідних програм на</w:t>
      </w:r>
      <w:r>
        <w:rPr>
          <w:spacing w:val="1"/>
        </w:rPr>
        <w:t> </w:t>
      </w:r>
      <w:r>
        <w:rPr/>
        <w:t>ПК</w:t>
      </w:r>
      <w:r>
        <w:rPr>
          <w:spacing w:val="-2"/>
        </w:rPr>
        <w:t> </w:t>
      </w:r>
      <w:r>
        <w:rPr/>
        <w:t>і подають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вигляді табл.</w:t>
      </w:r>
      <w:r>
        <w:rPr>
          <w:spacing w:val="-1"/>
        </w:rPr>
        <w:t> </w:t>
      </w:r>
      <w:r>
        <w:rPr/>
        <w:t>2.5.</w:t>
      </w:r>
    </w:p>
    <w:p>
      <w:pPr>
        <w:spacing w:before="0"/>
        <w:ind w:left="8187" w:right="0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2.5</w:t>
      </w:r>
    </w:p>
    <w:p>
      <w:pPr>
        <w:pStyle w:val="Heading1"/>
        <w:spacing w:before="72"/>
        <w:ind w:left="509"/>
        <w:jc w:val="center"/>
      </w:pPr>
      <w:r>
        <w:rPr/>
        <w:t>Склад</w:t>
      </w:r>
      <w:r>
        <w:rPr>
          <w:spacing w:val="-4"/>
        </w:rPr>
        <w:t> </w:t>
      </w:r>
      <w:r>
        <w:rPr/>
        <w:t>формувальних</w:t>
      </w:r>
      <w:r>
        <w:rPr>
          <w:spacing w:val="-3"/>
        </w:rPr>
        <w:t> </w:t>
      </w:r>
      <w:r>
        <w:rPr/>
        <w:t>сумішей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1260"/>
        <w:gridCol w:w="2134"/>
        <w:gridCol w:w="1815"/>
        <w:gridCol w:w="1815"/>
      </w:tblGrid>
      <w:tr>
        <w:trPr>
          <w:trHeight w:val="551" w:hRule="atLeast"/>
        </w:trPr>
        <w:tc>
          <w:tcPr>
            <w:tcW w:w="2050" w:type="dxa"/>
          </w:tcPr>
          <w:p>
            <w:pPr>
              <w:pStyle w:val="TableParagraph"/>
              <w:spacing w:line="268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4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виробу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8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Компоненти</w:t>
            </w:r>
          </w:p>
          <w:p>
            <w:pPr>
              <w:pStyle w:val="TableParagraph"/>
              <w:spacing w:line="264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суміші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Потреба</w:t>
            </w:r>
          </w:p>
          <w:p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8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205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5"/>
        </w:rPr>
      </w:pPr>
    </w:p>
    <w:p>
      <w:pPr>
        <w:spacing w:before="89"/>
        <w:ind w:left="1398" w:right="0" w:firstLine="0"/>
        <w:jc w:val="left"/>
        <w:rPr>
          <w:b/>
          <w:sz w:val="28"/>
        </w:rPr>
      </w:pPr>
      <w:r>
        <w:rPr>
          <w:b/>
          <w:sz w:val="28"/>
        </w:rPr>
        <w:t>Розрахунок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потужності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цеху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потреби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сировинних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матеріалах</w:t>
      </w:r>
    </w:p>
    <w:p>
      <w:pPr>
        <w:pStyle w:val="BodyText"/>
        <w:tabs>
          <w:tab w:pos="3008" w:val="left" w:leader="none"/>
          <w:tab w:pos="4602" w:val="left" w:leader="none"/>
          <w:tab w:pos="6140" w:val="left" w:leader="none"/>
          <w:tab w:pos="7499" w:val="left" w:leader="none"/>
          <w:tab w:pos="7921" w:val="left" w:leader="none"/>
          <w:tab w:pos="9022" w:val="left" w:leader="none"/>
        </w:tabs>
        <w:spacing w:line="288" w:lineRule="auto" w:before="60"/>
        <w:ind w:left="678" w:right="166" w:firstLine="720"/>
      </w:pPr>
      <w:r>
        <w:rPr/>
        <w:t>Розрахунок</w:t>
        <w:tab/>
        <w:t>потужності</w:t>
        <w:tab/>
        <w:t>виконують</w:t>
        <w:tab/>
        <w:t>виходячи</w:t>
        <w:tab/>
        <w:t>із</w:t>
        <w:tab/>
        <w:t>заданої</w:t>
        <w:tab/>
      </w:r>
      <w:r>
        <w:rPr>
          <w:spacing w:val="-1"/>
        </w:rPr>
        <w:t>річної</w:t>
      </w:r>
      <w:r>
        <w:rPr>
          <w:spacing w:val="-67"/>
        </w:rPr>
        <w:t> </w:t>
      </w:r>
      <w:r>
        <w:rPr/>
        <w:t>програми</w:t>
      </w:r>
      <w:r>
        <w:rPr>
          <w:spacing w:val="-1"/>
        </w:rPr>
        <w:t> </w:t>
      </w:r>
      <w:r>
        <w:rPr/>
        <w:t>випуску</w:t>
      </w:r>
      <w:r>
        <w:rPr>
          <w:spacing w:val="-4"/>
        </w:rPr>
        <w:t> </w:t>
      </w:r>
      <w:r>
        <w:rPr/>
        <w:t>виробів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прийнятого</w:t>
      </w:r>
      <w:r>
        <w:rPr>
          <w:spacing w:val="-2"/>
        </w:rPr>
        <w:t> </w:t>
      </w:r>
      <w:r>
        <w:rPr/>
        <w:t>режиму</w:t>
      </w:r>
      <w:r>
        <w:rPr>
          <w:spacing w:val="-6"/>
        </w:rPr>
        <w:t> </w:t>
      </w:r>
      <w:r>
        <w:rPr/>
        <w:t>роботи цеху:</w:t>
      </w:r>
    </w:p>
    <w:p>
      <w:pPr>
        <w:spacing w:after="0" w:line="288" w:lineRule="auto"/>
        <w:sectPr>
          <w:pgSz w:w="11900" w:h="16840"/>
          <w:pgMar w:header="0" w:footer="770" w:top="1060" w:bottom="960" w:left="740" w:right="1240"/>
        </w:sectPr>
      </w:pPr>
    </w:p>
    <w:p>
      <w:pPr>
        <w:tabs>
          <w:tab w:pos="4813" w:val="left" w:leader="none"/>
        </w:tabs>
        <w:spacing w:line="180" w:lineRule="auto" w:before="134"/>
        <w:ind w:left="428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832512" from="287.639984pt,22.751553pt" to="317.279983pt,22.751553pt" stroked="true" strokeweight=".38208pt" strokecolor="#000000">
            <v:stroke dashstyle="solid"/>
            <w10:wrap type="none"/>
          </v:line>
        </w:pict>
      </w:r>
      <w:r>
        <w:rPr>
          <w:i/>
          <w:position w:val="-12"/>
          <w:sz w:val="24"/>
        </w:rPr>
        <w:t>П</w:t>
      </w:r>
      <w:r>
        <w:rPr>
          <w:position w:val="-12"/>
          <w:sz w:val="24"/>
        </w:rPr>
        <w:tab/>
      </w:r>
      <w:r>
        <w:rPr>
          <w:rFonts w:ascii="Symbol" w:hAnsi="Symbol"/>
          <w:spacing w:val="-1"/>
          <w:position w:val="-12"/>
          <w:sz w:val="24"/>
        </w:rPr>
        <w:t></w:t>
      </w:r>
      <w:r>
        <w:rPr>
          <w:spacing w:val="29"/>
          <w:position w:val="-12"/>
          <w:sz w:val="24"/>
        </w:rPr>
        <w:t> </w:t>
      </w:r>
      <w:r>
        <w:rPr>
          <w:i/>
          <w:spacing w:val="-1"/>
          <w:position w:val="6"/>
          <w:sz w:val="24"/>
        </w:rPr>
        <w:t>П</w:t>
      </w:r>
      <w:r>
        <w:rPr>
          <w:i/>
          <w:spacing w:val="-26"/>
          <w:position w:val="6"/>
          <w:sz w:val="24"/>
        </w:rPr>
        <w:t> </w:t>
      </w:r>
      <w:r>
        <w:rPr>
          <w:i/>
          <w:spacing w:val="-1"/>
          <w:sz w:val="18"/>
        </w:rPr>
        <w:t>річн</w:t>
      </w:r>
      <w:r>
        <w:rPr>
          <w:i/>
          <w:spacing w:val="22"/>
          <w:sz w:val="18"/>
        </w:rPr>
        <w:t> </w:t>
      </w:r>
      <w:r>
        <w:rPr>
          <w:position w:val="-12"/>
          <w:sz w:val="24"/>
        </w:rPr>
        <w:t>,</w:t>
      </w:r>
    </w:p>
    <w:p>
      <w:pPr>
        <w:tabs>
          <w:tab w:pos="5022" w:val="left" w:leader="none"/>
        </w:tabs>
        <w:spacing w:line="292" w:lineRule="exact" w:before="0"/>
        <w:ind w:left="4470" w:right="0" w:firstLine="0"/>
        <w:jc w:val="left"/>
        <w:rPr>
          <w:i/>
          <w:sz w:val="18"/>
        </w:rPr>
      </w:pPr>
      <w:r>
        <w:rPr>
          <w:i/>
          <w:w w:val="110"/>
          <w:sz w:val="24"/>
          <w:vertAlign w:val="superscript"/>
        </w:rPr>
        <w:t>год</w:t>
      </w:r>
      <w:r>
        <w:rPr>
          <w:w w:val="110"/>
          <w:sz w:val="24"/>
          <w:vertAlign w:val="baseline"/>
        </w:rPr>
        <w:tab/>
      </w:r>
      <w:r>
        <w:rPr>
          <w:i/>
          <w:w w:val="110"/>
          <w:position w:val="6"/>
          <w:sz w:val="24"/>
          <w:vertAlign w:val="baseline"/>
        </w:rPr>
        <w:t>Ф</w:t>
      </w:r>
      <w:r>
        <w:rPr>
          <w:i/>
          <w:w w:val="110"/>
          <w:sz w:val="18"/>
          <w:vertAlign w:val="baseline"/>
        </w:rPr>
        <w:t>річн</w:t>
      </w:r>
    </w:p>
    <w:p>
      <w:pPr>
        <w:pStyle w:val="BodyText"/>
        <w:tabs>
          <w:tab w:pos="3472" w:val="left" w:leader="none"/>
        </w:tabs>
        <w:spacing w:before="266"/>
        <w:ind w:left="138"/>
      </w:pPr>
      <w:r>
        <w:rPr/>
        <w:br w:type="column"/>
      </w:r>
      <w:r>
        <w:rPr/>
        <w:t>м</w:t>
      </w:r>
      <w:r>
        <w:rPr>
          <w:vertAlign w:val="superscript"/>
        </w:rPr>
        <w:t>3</w:t>
      </w:r>
      <w:r>
        <w:rPr>
          <w:vertAlign w:val="baseline"/>
        </w:rPr>
        <w:t>/год.,</w:t>
        <w:tab/>
        <w:t>(2.1)</w:t>
      </w:r>
    </w:p>
    <w:p>
      <w:pPr>
        <w:spacing w:after="0"/>
        <w:sectPr>
          <w:type w:val="continuous"/>
          <w:pgSz w:w="11900" w:h="16840"/>
          <w:pgMar w:top="1060" w:bottom="2320" w:left="740" w:right="1240"/>
          <w:cols w:num="2" w:equalWidth="0">
            <w:col w:w="5699" w:space="40"/>
            <w:col w:w="4181"/>
          </w:cols>
        </w:sectPr>
      </w:pPr>
    </w:p>
    <w:p>
      <w:pPr>
        <w:pStyle w:val="BodyText"/>
        <w:tabs>
          <w:tab w:pos="1398" w:val="left" w:leader="none"/>
        </w:tabs>
        <w:spacing w:before="89"/>
        <w:ind w:left="2257" w:right="1510" w:hanging="1580"/>
      </w:pPr>
      <w:r>
        <w:rPr/>
        <w:t>де</w:t>
        <w:tab/>
      </w:r>
      <w:r>
        <w:rPr>
          <w:i/>
        </w:rPr>
        <w:t>П</w:t>
      </w:r>
      <w:r>
        <w:rPr>
          <w:i/>
          <w:vertAlign w:val="subscript"/>
        </w:rPr>
        <w:t>річн</w:t>
      </w:r>
      <w:r>
        <w:rPr>
          <w:i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vertAlign w:val="baseline"/>
        </w:rPr>
        <w:t> задана річна програма випуску виробів (потужність</w:t>
      </w:r>
      <w:r>
        <w:rPr>
          <w:spacing w:val="-67"/>
          <w:vertAlign w:val="baseline"/>
        </w:rPr>
        <w:t> </w:t>
      </w:r>
      <w:r>
        <w:rPr>
          <w:vertAlign w:val="baseline"/>
        </w:rPr>
        <w:t>виробництва),</w:t>
      </w:r>
      <w:r>
        <w:rPr>
          <w:spacing w:val="-2"/>
          <w:vertAlign w:val="baseline"/>
        </w:rPr>
        <w:t> </w:t>
      </w:r>
      <w:r>
        <w:rPr>
          <w:vertAlign w:val="baseline"/>
        </w:rPr>
        <w:t>м</w:t>
      </w:r>
      <w:r>
        <w:rPr>
          <w:vertAlign w:val="superscript"/>
        </w:rPr>
        <w:t>3</w:t>
      </w:r>
      <w:r>
        <w:rPr>
          <w:vertAlign w:val="baseline"/>
        </w:rPr>
        <w:t>;</w:t>
      </w:r>
    </w:p>
    <w:p>
      <w:pPr>
        <w:pStyle w:val="BodyText"/>
        <w:spacing w:line="343" w:lineRule="exact"/>
        <w:ind w:left="1398"/>
      </w:pPr>
      <w:r>
        <w:rPr>
          <w:i/>
        </w:rPr>
        <w:t>Ф</w:t>
      </w:r>
      <w:r>
        <w:rPr>
          <w:i/>
          <w:vertAlign w:val="subscript"/>
        </w:rPr>
        <w:t>річн</w:t>
      </w:r>
      <w:r>
        <w:rPr>
          <w:i/>
          <w:spacing w:val="37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67"/>
          <w:vertAlign w:val="baseline"/>
        </w:rPr>
        <w:t> </w:t>
      </w:r>
      <w:r>
        <w:rPr>
          <w:vertAlign w:val="baseline"/>
        </w:rPr>
        <w:t>річний фонд</w:t>
      </w:r>
      <w:r>
        <w:rPr>
          <w:spacing w:val="-1"/>
          <w:vertAlign w:val="baseline"/>
        </w:rPr>
        <w:t> </w:t>
      </w:r>
      <w:r>
        <w:rPr>
          <w:vertAlign w:val="baseline"/>
        </w:rPr>
        <w:t>робочого часу,</w:t>
      </w:r>
      <w:r>
        <w:rPr>
          <w:spacing w:val="-1"/>
          <w:vertAlign w:val="baseline"/>
        </w:rPr>
        <w:t> </w:t>
      </w:r>
      <w:r>
        <w:rPr>
          <w:vertAlign w:val="baseline"/>
        </w:rPr>
        <w:t>год.</w:t>
      </w:r>
    </w:p>
    <w:p>
      <w:pPr>
        <w:spacing w:after="0" w:line="343" w:lineRule="exact"/>
        <w:sectPr>
          <w:type w:val="continuous"/>
          <w:pgSz w:w="11900" w:h="16840"/>
          <w:pgMar w:top="1060" w:bottom="2320" w:left="740" w:right="1240"/>
        </w:sectPr>
      </w:pPr>
    </w:p>
    <w:p>
      <w:pPr>
        <w:pStyle w:val="BodyText"/>
        <w:spacing w:line="288" w:lineRule="auto" w:before="63"/>
        <w:ind w:left="678" w:right="166" w:firstLine="720"/>
        <w:jc w:val="both"/>
      </w:pPr>
      <w:r>
        <w:rPr/>
        <w:t>Аналогічно</w:t>
      </w:r>
      <w:r>
        <w:rPr>
          <w:spacing w:val="1"/>
        </w:rPr>
        <w:t> </w:t>
      </w:r>
      <w:r>
        <w:rPr/>
        <w:t>розраховують</w:t>
      </w:r>
      <w:r>
        <w:rPr>
          <w:spacing w:val="1"/>
        </w:rPr>
        <w:t> </w:t>
      </w:r>
      <w:r>
        <w:rPr/>
        <w:t>годинну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сировинних</w:t>
      </w:r>
      <w:r>
        <w:rPr>
          <w:spacing w:val="-67"/>
        </w:rPr>
        <w:t> </w:t>
      </w:r>
      <w:r>
        <w:rPr/>
        <w:t>матеріалах та напівфабрикатах виходячи з їх норм витрат на</w:t>
      </w:r>
      <w:r>
        <w:rPr>
          <w:spacing w:val="1"/>
        </w:rPr>
        <w:t> </w:t>
      </w:r>
      <w:r>
        <w:rPr/>
        <w:t>м</w:t>
      </w:r>
      <w:r>
        <w:rPr>
          <w:vertAlign w:val="superscript"/>
        </w:rPr>
        <w:t>3</w:t>
      </w:r>
      <w:r>
        <w:rPr>
          <w:vertAlign w:val="baseline"/>
        </w:rPr>
        <w:t> виробу або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один виріб.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При переробці сировинних матеріалів і напівфабрикатів у процесі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виробничі</w:t>
      </w:r>
      <w:r>
        <w:rPr>
          <w:spacing w:val="1"/>
        </w:rPr>
        <w:t> </w:t>
      </w:r>
      <w:r>
        <w:rPr/>
        <w:t>втрати,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врахувати.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Розрахунок сировинних матеріалів та напівфабрикатів з урахуванням</w:t>
      </w:r>
      <w:r>
        <w:rPr>
          <w:spacing w:val="-67"/>
        </w:rPr>
        <w:t> </w:t>
      </w:r>
      <w:r>
        <w:rPr/>
        <w:t>допустимих</w:t>
      </w:r>
      <w:r>
        <w:rPr>
          <w:spacing w:val="-1"/>
        </w:rPr>
        <w:t> </w:t>
      </w:r>
      <w:r>
        <w:rPr/>
        <w:t>втрат</w:t>
      </w:r>
      <w:r>
        <w:rPr>
          <w:spacing w:val="-1"/>
        </w:rPr>
        <w:t> </w:t>
      </w:r>
      <w:r>
        <w:rPr/>
        <w:t>виконують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формулою:</w:t>
      </w:r>
    </w:p>
    <w:p>
      <w:pPr>
        <w:tabs>
          <w:tab w:pos="685" w:val="left" w:leader="none"/>
          <w:tab w:pos="3099" w:val="left" w:leader="none"/>
        </w:tabs>
        <w:spacing w:line="175" w:lineRule="exact" w:before="0"/>
        <w:ind w:left="140" w:right="0" w:firstLine="0"/>
        <w:jc w:val="center"/>
        <w:rPr>
          <w:sz w:val="24"/>
        </w:rPr>
      </w:pPr>
      <w:r>
        <w:rPr>
          <w:i/>
          <w:w w:val="105"/>
          <w:position w:val="-12"/>
          <w:sz w:val="24"/>
        </w:rPr>
        <w:t>П</w:t>
      </w:r>
      <w:r>
        <w:rPr>
          <w:w w:val="105"/>
          <w:position w:val="-12"/>
          <w:sz w:val="24"/>
        </w:rPr>
        <w:tab/>
      </w:r>
      <w:r>
        <w:rPr>
          <w:rFonts w:ascii="Symbol" w:hAnsi="Symbol"/>
          <w:position w:val="-12"/>
          <w:sz w:val="24"/>
        </w:rPr>
        <w:t></w:t>
      </w:r>
      <w:r>
        <w:rPr>
          <w:spacing w:val="38"/>
          <w:position w:val="-12"/>
          <w:sz w:val="24"/>
        </w:rPr>
        <w:t> </w:t>
      </w:r>
      <w:r>
        <w:rPr>
          <w:i/>
          <w:position w:val="6"/>
          <w:sz w:val="24"/>
        </w:rPr>
        <w:t>П</w:t>
      </w:r>
      <w:r>
        <w:rPr>
          <w:i/>
          <w:spacing w:val="-22"/>
          <w:position w:val="6"/>
          <w:sz w:val="24"/>
        </w:rPr>
        <w:t> </w:t>
      </w:r>
      <w:r>
        <w:rPr>
          <w:i/>
          <w:sz w:val="18"/>
        </w:rPr>
        <w:t>річн</w:t>
      </w:r>
      <w:r>
        <w:rPr>
          <w:i/>
          <w:spacing w:val="53"/>
          <w:sz w:val="18"/>
        </w:rPr>
        <w:t> </w:t>
      </w:r>
      <w:r>
        <w:rPr>
          <w:rFonts w:ascii="Symbol" w:hAnsi="Symbol"/>
          <w:position w:val="-12"/>
          <w:sz w:val="24"/>
        </w:rPr>
        <w:t></w:t>
      </w:r>
      <w:r>
        <w:rPr>
          <w:spacing w:val="-24"/>
          <w:position w:val="-12"/>
          <w:sz w:val="24"/>
        </w:rPr>
        <w:t> </w:t>
      </w:r>
      <w:r>
        <w:rPr>
          <w:rFonts w:ascii="Symbol" w:hAnsi="Symbol"/>
          <w:sz w:val="24"/>
        </w:rPr>
        <w:t></w:t>
      </w:r>
      <w:r>
        <w:rPr>
          <w:position w:val="-12"/>
          <w:sz w:val="24"/>
        </w:rPr>
        <w:t>1</w:t>
      </w:r>
      <w:r>
        <w:rPr>
          <w:spacing w:val="-25"/>
          <w:position w:val="-12"/>
          <w:sz w:val="24"/>
        </w:rPr>
        <w:t> </w:t>
      </w:r>
      <w:r>
        <w:rPr>
          <w:rFonts w:ascii="Symbol" w:hAnsi="Symbol"/>
          <w:position w:val="-12"/>
          <w:sz w:val="24"/>
        </w:rPr>
        <w:t></w:t>
      </w:r>
      <w:r>
        <w:rPr>
          <w:spacing w:val="28"/>
          <w:position w:val="-12"/>
          <w:sz w:val="24"/>
        </w:rPr>
        <w:t> </w:t>
      </w:r>
      <w:r>
        <w:rPr>
          <w:i/>
          <w:position w:val="2"/>
          <w:sz w:val="24"/>
        </w:rPr>
        <w:t>Втр</w:t>
      </w:r>
      <w:r>
        <w:rPr>
          <w:i/>
          <w:spacing w:val="-3"/>
          <w:position w:val="2"/>
          <w:sz w:val="24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w w:val="105"/>
          <w:sz w:val="24"/>
          <w:vertAlign w:val="subscript"/>
        </w:rPr>
        <w:t>3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49.72023pt;margin-top:7.950925pt;width:30.15pt;height:.1pt;mso-position-horizontal-relative:page;mso-position-vertical-relative:paragraph;z-index:-15726592;mso-wrap-distance-left:0;mso-wrap-distance-right:0" coordorigin="4994,159" coordsize="603,0" path="m4994,159l5597,159e" filled="false" stroked="true" strokeweight=".382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719757pt;margin-top:7.950925pt;width:24.6pt;height:.1pt;mso-position-horizontal-relative:page;mso-position-vertical-relative:paragraph;z-index:-15726080;mso-wrap-distance-left:0;mso-wrap-distance-right:0" coordorigin="6194,159" coordsize="492,0" path="m6194,159l6686,159e" filled="false" stroked="true" strokeweight=".3820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00" w:h="16840"/>
          <w:pgMar w:header="0" w:footer="770" w:top="1060" w:bottom="960" w:left="740" w:right="1240"/>
        </w:sectPr>
      </w:pPr>
    </w:p>
    <w:p>
      <w:pPr>
        <w:spacing w:line="128" w:lineRule="exact" w:before="0"/>
        <w:ind w:left="0" w:right="0" w:firstLine="0"/>
        <w:jc w:val="right"/>
        <w:rPr>
          <w:i/>
          <w:sz w:val="18"/>
        </w:rPr>
      </w:pPr>
      <w:r>
        <w:rPr>
          <w:i/>
          <w:sz w:val="18"/>
        </w:rPr>
        <w:t>год</w:t>
      </w:r>
    </w:p>
    <w:p>
      <w:pPr>
        <w:spacing w:line="52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</w:p>
    <w:p>
      <w:pPr>
        <w:tabs>
          <w:tab w:pos="1006" w:val="left" w:leader="none"/>
        </w:tabs>
        <w:spacing w:line="266" w:lineRule="exact" w:before="0"/>
        <w:ind w:left="267" w:right="0" w:firstLine="0"/>
        <w:jc w:val="left"/>
        <w:rPr>
          <w:rFonts w:ascii="Symbol" w:hAnsi="Symbol"/>
          <w:sz w:val="24"/>
        </w:rPr>
      </w:pPr>
      <w:r>
        <w:rPr>
          <w:i/>
          <w:position w:val="6"/>
          <w:sz w:val="24"/>
        </w:rPr>
        <w:t>Ф</w:t>
      </w:r>
      <w:r>
        <w:rPr>
          <w:i/>
          <w:sz w:val="18"/>
        </w:rPr>
        <w:t>річн</w:t>
      </w:r>
      <w:r>
        <w:rPr>
          <w:sz w:val="18"/>
        </w:rPr>
        <w:tab/>
      </w:r>
      <w:r>
        <w:rPr>
          <w:rFonts w:ascii="Symbol" w:hAnsi="Symbol"/>
          <w:spacing w:val="-5"/>
          <w:position w:val="4"/>
          <w:sz w:val="24"/>
        </w:rPr>
        <w:t></w:t>
      </w:r>
    </w:p>
    <w:p>
      <w:pPr>
        <w:spacing w:line="28" w:lineRule="auto" w:before="0"/>
        <w:ind w:left="0" w:right="0" w:firstLine="0"/>
        <w:jc w:val="right"/>
        <w:rPr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sz w:val="24"/>
        </w:rPr>
        <w:t>,</w:t>
      </w:r>
    </w:p>
    <w:p>
      <w:pPr>
        <w:spacing w:line="252" w:lineRule="exact" w:before="0"/>
        <w:ind w:left="367" w:right="0" w:firstLine="0"/>
        <w:jc w:val="left"/>
        <w:rPr>
          <w:rFonts w:ascii="Symbol" w:hAnsi="Symbol"/>
          <w:sz w:val="24"/>
        </w:rPr>
      </w:pPr>
      <w:r>
        <w:rPr>
          <w:sz w:val="24"/>
        </w:rPr>
        <w:t>100</w:t>
      </w:r>
      <w:r>
        <w:rPr>
          <w:spacing w:val="52"/>
          <w:sz w:val="24"/>
        </w:rPr>
        <w:t> </w:t>
      </w:r>
      <w:r>
        <w:rPr>
          <w:rFonts w:ascii="Symbol" w:hAnsi="Symbol"/>
          <w:position w:val="-1"/>
          <w:sz w:val="24"/>
        </w:rPr>
        <w:t></w:t>
      </w:r>
    </w:p>
    <w:p>
      <w:pPr>
        <w:pStyle w:val="BodyText"/>
        <w:tabs>
          <w:tab w:pos="3035" w:val="left" w:leader="none"/>
        </w:tabs>
        <w:spacing w:line="119" w:lineRule="exact"/>
        <w:ind w:left="112"/>
      </w:pPr>
      <w:r>
        <w:rPr/>
        <w:br w:type="column"/>
      </w:r>
      <w:r>
        <w:rPr/>
        <w:t>м</w:t>
      </w:r>
      <w:r>
        <w:rPr>
          <w:spacing w:val="19"/>
        </w:rPr>
        <w:t> </w:t>
      </w:r>
      <w:r>
        <w:rPr/>
        <w:t>/год.</w:t>
      </w:r>
      <w:r>
        <w:rPr>
          <w:spacing w:val="-2"/>
        </w:rPr>
        <w:t> </w:t>
      </w:r>
      <w:r>
        <w:rPr/>
        <w:t>(т/год.),</w:t>
        <w:tab/>
        <w:t>(2.2)</w:t>
      </w:r>
    </w:p>
    <w:p>
      <w:pPr>
        <w:spacing w:after="0" w:line="119" w:lineRule="exact"/>
        <w:sectPr>
          <w:type w:val="continuous"/>
          <w:pgSz w:w="11900" w:h="16840"/>
          <w:pgMar w:top="1060" w:bottom="2320" w:left="740" w:right="1240"/>
          <w:cols w:num="4" w:equalWidth="0">
            <w:col w:w="3957" w:space="40"/>
            <w:col w:w="1101" w:space="39"/>
            <w:col w:w="998" w:space="40"/>
            <w:col w:w="3745"/>
          </w:cols>
        </w:sectPr>
      </w:pPr>
    </w:p>
    <w:p>
      <w:pPr>
        <w:pStyle w:val="BodyText"/>
        <w:tabs>
          <w:tab w:pos="1398" w:val="left" w:leader="none"/>
        </w:tabs>
        <w:spacing w:line="285" w:lineRule="auto" w:before="188"/>
        <w:ind w:left="2216" w:right="980" w:hanging="1539"/>
      </w:pPr>
      <w:r>
        <w:rPr/>
        <w:t>де</w:t>
        <w:tab/>
      </w:r>
      <w:r>
        <w:rPr>
          <w:i/>
        </w:rPr>
        <w:t>Втр </w:t>
      </w:r>
      <w:r>
        <w:rPr>
          <w:rFonts w:ascii="Symbol" w:hAnsi="Symbol"/>
        </w:rPr>
        <w:t></w:t>
      </w:r>
      <w:r>
        <w:rPr/>
        <w:t> допустимі втрати матеріалів, у %, що встановлюються в</w:t>
      </w:r>
      <w:r>
        <w:rPr>
          <w:spacing w:val="-68"/>
        </w:rPr>
        <w:t> </w:t>
      </w:r>
      <w:r>
        <w:rPr/>
        <w:t>межах:</w:t>
      </w:r>
    </w:p>
    <w:p>
      <w:pPr>
        <w:pStyle w:val="ListParagraph"/>
        <w:numPr>
          <w:ilvl w:val="1"/>
          <w:numId w:val="6"/>
        </w:numPr>
        <w:tabs>
          <w:tab w:pos="1758" w:val="left" w:leader="none"/>
          <w:tab w:pos="1759" w:val="left" w:leader="none"/>
        </w:tabs>
        <w:spacing w:line="240" w:lineRule="auto" w:before="4" w:after="0"/>
        <w:ind w:left="1758" w:right="0" w:hanging="361"/>
        <w:jc w:val="left"/>
        <w:rPr>
          <w:sz w:val="28"/>
        </w:rPr>
      </w:pPr>
      <w:r>
        <w:rPr>
          <w:sz w:val="28"/>
        </w:rPr>
        <w:t>матеріали:</w:t>
      </w:r>
    </w:p>
    <w:p>
      <w:pPr>
        <w:pStyle w:val="ListParagraph"/>
        <w:numPr>
          <w:ilvl w:val="2"/>
          <w:numId w:val="6"/>
        </w:numPr>
        <w:tabs>
          <w:tab w:pos="2118" w:val="left" w:leader="none"/>
          <w:tab w:pos="2119" w:val="left" w:leader="none"/>
          <w:tab w:pos="6438" w:val="left" w:leader="none"/>
        </w:tabs>
        <w:spacing w:line="240" w:lineRule="auto" w:before="66" w:after="0"/>
        <w:ind w:left="2118" w:right="0"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помелі</w:t>
        <w:tab/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0,5%;</w:t>
      </w:r>
    </w:p>
    <w:p>
      <w:pPr>
        <w:pStyle w:val="ListParagraph"/>
        <w:numPr>
          <w:ilvl w:val="2"/>
          <w:numId w:val="6"/>
        </w:numPr>
        <w:tabs>
          <w:tab w:pos="2118" w:val="left" w:leader="none"/>
          <w:tab w:pos="2119" w:val="left" w:leader="none"/>
          <w:tab w:pos="6438" w:val="left" w:leader="none"/>
        </w:tabs>
        <w:spacing w:line="240" w:lineRule="auto" w:before="70" w:after="0"/>
        <w:ind w:left="2118" w:right="0"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дозуванні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змішуванні</w:t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> 0,5%;</w:t>
      </w:r>
    </w:p>
    <w:p>
      <w:pPr>
        <w:pStyle w:val="ListParagraph"/>
        <w:numPr>
          <w:ilvl w:val="1"/>
          <w:numId w:val="6"/>
        </w:numPr>
        <w:tabs>
          <w:tab w:pos="1758" w:val="left" w:leader="none"/>
          <w:tab w:pos="1759" w:val="left" w:leader="none"/>
        </w:tabs>
        <w:spacing w:line="240" w:lineRule="auto" w:before="66" w:after="0"/>
        <w:ind w:left="1758" w:right="0" w:hanging="361"/>
        <w:jc w:val="left"/>
        <w:rPr>
          <w:sz w:val="28"/>
        </w:rPr>
      </w:pPr>
      <w:r>
        <w:rPr>
          <w:sz w:val="28"/>
        </w:rPr>
        <w:t>бетонна</w:t>
      </w:r>
      <w:r>
        <w:rPr>
          <w:spacing w:val="-3"/>
          <w:sz w:val="28"/>
        </w:rPr>
        <w:t> </w:t>
      </w:r>
      <w:r>
        <w:rPr>
          <w:sz w:val="28"/>
        </w:rPr>
        <w:t>суміш</w:t>
      </w:r>
      <w:r>
        <w:rPr>
          <w:spacing w:val="6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транспортуванні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формуванні:</w:t>
      </w:r>
    </w:p>
    <w:p>
      <w:pPr>
        <w:pStyle w:val="ListParagraph"/>
        <w:numPr>
          <w:ilvl w:val="2"/>
          <w:numId w:val="6"/>
        </w:numPr>
        <w:tabs>
          <w:tab w:pos="359" w:val="left" w:leader="none"/>
          <w:tab w:pos="360" w:val="left" w:leader="none"/>
          <w:tab w:pos="4679" w:val="left" w:leader="none"/>
        </w:tabs>
        <w:spacing w:line="240" w:lineRule="auto" w:before="66" w:after="0"/>
        <w:ind w:left="2118" w:right="2592" w:hanging="2119"/>
        <w:jc w:val="right"/>
        <w:rPr>
          <w:sz w:val="28"/>
        </w:rPr>
      </w:pPr>
      <w:r>
        <w:rPr>
          <w:sz w:val="28"/>
        </w:rPr>
        <w:t>легкобетонна</w:t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> 1,5%;</w:t>
      </w:r>
    </w:p>
    <w:p>
      <w:pPr>
        <w:pStyle w:val="ListParagraph"/>
        <w:numPr>
          <w:ilvl w:val="2"/>
          <w:numId w:val="6"/>
        </w:numPr>
        <w:tabs>
          <w:tab w:pos="359" w:val="left" w:leader="none"/>
          <w:tab w:pos="360" w:val="left" w:leader="none"/>
          <w:tab w:pos="4679" w:val="left" w:leader="none"/>
        </w:tabs>
        <w:spacing w:line="240" w:lineRule="auto" w:before="69" w:after="0"/>
        <w:ind w:left="2118" w:right="2592" w:hanging="2119"/>
        <w:jc w:val="right"/>
        <w:rPr>
          <w:sz w:val="28"/>
        </w:rPr>
      </w:pPr>
      <w:r>
        <w:rPr>
          <w:sz w:val="28"/>
        </w:rPr>
        <w:t>піно-</w:t>
      </w:r>
      <w:r>
        <w:rPr>
          <w:spacing w:val="6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газобетонна</w:t>
        <w:tab/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2,5%;</w:t>
      </w:r>
    </w:p>
    <w:p>
      <w:pPr>
        <w:pStyle w:val="ListParagraph"/>
        <w:numPr>
          <w:ilvl w:val="1"/>
          <w:numId w:val="6"/>
        </w:numPr>
        <w:tabs>
          <w:tab w:pos="359" w:val="left" w:leader="none"/>
          <w:tab w:pos="1759" w:val="left" w:leader="none"/>
          <w:tab w:pos="5039" w:val="left" w:leader="none"/>
        </w:tabs>
        <w:spacing w:line="240" w:lineRule="auto" w:before="68" w:after="0"/>
        <w:ind w:left="1758" w:right="2592" w:hanging="1759"/>
        <w:jc w:val="right"/>
        <w:rPr>
          <w:sz w:val="28"/>
        </w:rPr>
      </w:pPr>
      <w:r>
        <w:rPr>
          <w:sz w:val="28"/>
        </w:rPr>
        <w:t>арматура</w:t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> 1,0%;</w:t>
      </w:r>
    </w:p>
    <w:p>
      <w:pPr>
        <w:pStyle w:val="ListParagraph"/>
        <w:numPr>
          <w:ilvl w:val="1"/>
          <w:numId w:val="6"/>
        </w:numPr>
        <w:tabs>
          <w:tab w:pos="359" w:val="left" w:leader="none"/>
          <w:tab w:pos="1759" w:val="left" w:leader="none"/>
          <w:tab w:pos="5039" w:val="left" w:leader="none"/>
        </w:tabs>
        <w:spacing w:line="240" w:lineRule="auto" w:before="72" w:after="0"/>
        <w:ind w:left="1758" w:right="2600" w:hanging="1759"/>
        <w:jc w:val="right"/>
        <w:rPr>
          <w:sz w:val="28"/>
        </w:rPr>
      </w:pPr>
      <w:r>
        <w:rPr>
          <w:sz w:val="28"/>
        </w:rPr>
        <w:t>дрібноштучні</w:t>
      </w:r>
      <w:r>
        <w:rPr>
          <w:spacing w:val="-2"/>
          <w:sz w:val="28"/>
        </w:rPr>
        <w:t> </w:t>
      </w:r>
      <w:r>
        <w:rPr>
          <w:sz w:val="28"/>
        </w:rPr>
        <w:t>вироби</w:t>
        <w:tab/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1,0%.</w:t>
      </w:r>
    </w:p>
    <w:p>
      <w:pPr>
        <w:pStyle w:val="BodyText"/>
        <w:spacing w:before="166"/>
        <w:ind w:left="1398"/>
      </w:pPr>
      <w:r>
        <w:rPr/>
        <w:t>Для</w:t>
      </w:r>
      <w:r>
        <w:rPr>
          <w:spacing w:val="-3"/>
        </w:rPr>
        <w:t> </w:t>
      </w:r>
      <w:r>
        <w:rPr/>
        <w:t>великорозмірних</w:t>
      </w:r>
      <w:r>
        <w:rPr>
          <w:spacing w:val="-2"/>
        </w:rPr>
        <w:t> </w:t>
      </w:r>
      <w:r>
        <w:rPr/>
        <w:t>виробів</w:t>
      </w:r>
      <w:r>
        <w:rPr>
          <w:spacing w:val="-4"/>
        </w:rPr>
        <w:t> </w:t>
      </w:r>
      <w:r>
        <w:rPr/>
        <w:t>брак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допускається.</w:t>
      </w:r>
    </w:p>
    <w:p>
      <w:pPr>
        <w:pStyle w:val="BodyText"/>
        <w:spacing w:before="7"/>
      </w:pPr>
    </w:p>
    <w:p>
      <w:pPr>
        <w:pStyle w:val="BodyText"/>
        <w:spacing w:line="288" w:lineRule="auto"/>
        <w:ind w:left="678" w:right="165" w:firstLine="720"/>
        <w:jc w:val="both"/>
      </w:pPr>
      <w:r>
        <w:rPr/>
        <w:t>Результати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потужності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матеріалах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напівфабрикатах, з урахуванням складу сумішей (шихт), режиму роботи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відділень</w:t>
      </w:r>
      <w:r>
        <w:rPr>
          <w:spacing w:val="1"/>
        </w:rPr>
        <w:t> </w:t>
      </w:r>
      <w:r>
        <w:rPr/>
        <w:t>цеху</w:t>
      </w:r>
      <w:r>
        <w:rPr>
          <w:spacing w:val="1"/>
        </w:rPr>
        <w:t> </w:t>
      </w:r>
      <w:r>
        <w:rPr/>
        <w:t>(кількість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добу,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зміни),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допустимих втрат,</w:t>
      </w:r>
      <w:r>
        <w:rPr>
          <w:spacing w:val="-1"/>
        </w:rPr>
        <w:t> </w:t>
      </w:r>
      <w:r>
        <w:rPr/>
        <w:t>зводять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табл.</w:t>
      </w:r>
      <w:r>
        <w:rPr>
          <w:spacing w:val="-4"/>
        </w:rPr>
        <w:t> </w:t>
      </w:r>
      <w:r>
        <w:rPr/>
        <w:t>2.6.</w:t>
      </w:r>
    </w:p>
    <w:p>
      <w:pPr>
        <w:spacing w:before="0"/>
        <w:ind w:left="8187" w:right="0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2.6</w:t>
      </w:r>
    </w:p>
    <w:p>
      <w:pPr>
        <w:pStyle w:val="Heading1"/>
        <w:spacing w:before="69"/>
        <w:ind w:left="507"/>
        <w:jc w:val="center"/>
      </w:pPr>
      <w:r>
        <w:rPr/>
        <w:t>Потужність</w:t>
      </w:r>
      <w:r>
        <w:rPr>
          <w:spacing w:val="-2"/>
        </w:rPr>
        <w:t> </w:t>
      </w:r>
      <w:r>
        <w:rPr/>
        <w:t>цеху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потреба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сировинних</w:t>
      </w:r>
      <w:r>
        <w:rPr>
          <w:spacing w:val="-1"/>
        </w:rPr>
        <w:t> </w:t>
      </w:r>
      <w:r>
        <w:rPr/>
        <w:t>матеріалах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110"/>
        <w:gridCol w:w="1135"/>
        <w:gridCol w:w="1041"/>
        <w:gridCol w:w="1043"/>
        <w:gridCol w:w="1043"/>
        <w:gridCol w:w="985"/>
      </w:tblGrid>
      <w:tr>
        <w:trPr>
          <w:trHeight w:val="304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6"/>
              <w:ind w:left="138" w:right="113" w:firstLine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пор.</w:t>
            </w:r>
          </w:p>
        </w:tc>
        <w:tc>
          <w:tcPr>
            <w:tcW w:w="3110" w:type="dxa"/>
            <w:vMerge w:val="restart"/>
          </w:tcPr>
          <w:p>
            <w:pPr>
              <w:pStyle w:val="TableParagraph"/>
              <w:spacing w:before="6"/>
              <w:ind w:left="132" w:right="112" w:firstLine="350"/>
              <w:rPr>
                <w:sz w:val="24"/>
              </w:rPr>
            </w:pPr>
            <w:r>
              <w:rPr>
                <w:sz w:val="24"/>
              </w:rPr>
              <w:t>Наймення продукції,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сировини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6"/>
              <w:ind w:left="216" w:right="102" w:hanging="89"/>
              <w:rPr>
                <w:sz w:val="24"/>
              </w:rPr>
            </w:pPr>
            <w:r>
              <w:rPr>
                <w:sz w:val="24"/>
              </w:rPr>
              <w:t>Одиниці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виміру</w:t>
            </w:r>
          </w:p>
        </w:tc>
        <w:tc>
          <w:tcPr>
            <w:tcW w:w="4112" w:type="dxa"/>
            <w:gridSpan w:val="4"/>
          </w:tcPr>
          <w:p>
            <w:pPr>
              <w:pStyle w:val="TableParagraph"/>
              <w:spacing w:before="6"/>
              <w:ind w:left="943"/>
              <w:rPr>
                <w:sz w:val="24"/>
              </w:rPr>
            </w:pPr>
            <w:r>
              <w:rPr>
                <w:sz w:val="24"/>
              </w:rPr>
              <w:t>Потужність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(потреба)</w:t>
            </w:r>
          </w:p>
        </w:tc>
      </w:tr>
      <w:tr>
        <w:trPr>
          <w:trHeight w:val="27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line="256" w:lineRule="exact"/>
              <w:ind w:left="347" w:right="339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1043" w:type="dxa"/>
          </w:tcPr>
          <w:p>
            <w:pPr>
              <w:pStyle w:val="TableParagraph"/>
              <w:spacing w:line="256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доба</w:t>
            </w:r>
          </w:p>
        </w:tc>
        <w:tc>
          <w:tcPr>
            <w:tcW w:w="1043" w:type="dxa"/>
          </w:tcPr>
          <w:p>
            <w:pPr>
              <w:pStyle w:val="TableParagraph"/>
              <w:spacing w:line="256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зміна</w:t>
            </w:r>
          </w:p>
        </w:tc>
        <w:tc>
          <w:tcPr>
            <w:tcW w:w="985" w:type="dxa"/>
          </w:tcPr>
          <w:p>
            <w:pPr>
              <w:pStyle w:val="TableParagraph"/>
              <w:spacing w:line="256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</w:tr>
      <w:tr>
        <w:trPr>
          <w:trHeight w:val="303" w:hRule="atLeast"/>
        </w:trPr>
        <w:tc>
          <w:tcPr>
            <w:tcW w:w="71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1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4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71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288" w:lineRule="auto" w:before="89"/>
        <w:ind w:left="678" w:right="167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необхідності,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шихт</w:t>
      </w:r>
      <w:r>
        <w:rPr>
          <w:spacing w:val="1"/>
        </w:rPr>
        <w:t> </w:t>
      </w:r>
      <w:r>
        <w:rPr/>
        <w:t>розплавів</w:t>
      </w:r>
      <w:r>
        <w:rPr>
          <w:spacing w:val="1"/>
        </w:rPr>
        <w:t> </w:t>
      </w:r>
      <w:r>
        <w:rPr/>
        <w:t>тощо,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розрахунок потреби в сировини з урахуванням вологості компонентів за</w:t>
      </w:r>
      <w:r>
        <w:rPr>
          <w:spacing w:val="1"/>
        </w:rPr>
        <w:t> </w:t>
      </w:r>
      <w:r>
        <w:rPr/>
        <w:t>формулою:</w:t>
      </w:r>
    </w:p>
    <w:p>
      <w:pPr>
        <w:spacing w:after="0" w:line="288" w:lineRule="auto"/>
        <w:jc w:val="both"/>
        <w:sectPr>
          <w:type w:val="continuous"/>
          <w:pgSz w:w="11900" w:h="16840"/>
          <w:pgMar w:top="1060" w:bottom="2320" w:left="740" w:right="1240"/>
        </w:sectPr>
      </w:pPr>
    </w:p>
    <w:p>
      <w:pPr>
        <w:spacing w:before="298"/>
        <w:ind w:left="0" w:right="0" w:firstLine="0"/>
        <w:jc w:val="right"/>
        <w:rPr>
          <w:i/>
          <w:sz w:val="20"/>
        </w:rPr>
      </w:pPr>
      <w:r>
        <w:rPr/>
        <w:pict>
          <v:line style="position:absolute;mso-position-horizontal-relative:page;mso-position-vertical-relative:paragraph;z-index:-16830464" from="239.159958pt,24.160191pt" to="290.639853pt,24.160191pt" stroked="true" strokeweight=".420481pt" strokecolor="#000000">
            <v:stroke dashstyle="solid"/>
            <w10:wrap type="none"/>
          </v:line>
        </w:pict>
      </w:r>
      <w:r>
        <w:rPr>
          <w:i/>
          <w:position w:val="7"/>
          <w:sz w:val="27"/>
        </w:rPr>
        <w:t>П</w:t>
      </w:r>
      <w:r>
        <w:rPr>
          <w:i/>
          <w:sz w:val="20"/>
        </w:rPr>
        <w:t>вол</w:t>
      </w:r>
    </w:p>
    <w:p>
      <w:pPr>
        <w:spacing w:line="187" w:lineRule="auto" w:before="83"/>
        <w:ind w:left="352" w:right="-7" w:hanging="308"/>
        <w:jc w:val="left"/>
        <w:rPr>
          <w:i/>
          <w:sz w:val="27"/>
        </w:rPr>
      </w:pPr>
      <w:r>
        <w:rPr/>
        <w:br w:type="column"/>
      </w:r>
      <w:r>
        <w:rPr>
          <w:rFonts w:ascii="Symbol" w:hAnsi="Symbol"/>
          <w:spacing w:val="-1"/>
          <w:position w:val="-20"/>
          <w:sz w:val="27"/>
        </w:rPr>
        <w:t></w:t>
      </w:r>
      <w:r>
        <w:rPr>
          <w:spacing w:val="-1"/>
          <w:position w:val="-20"/>
          <w:sz w:val="27"/>
        </w:rPr>
        <w:t> </w:t>
      </w:r>
      <w:r>
        <w:rPr>
          <w:i/>
          <w:spacing w:val="-1"/>
          <w:sz w:val="27"/>
        </w:rPr>
        <w:t>П</w:t>
      </w:r>
      <w:r>
        <w:rPr>
          <w:i/>
          <w:spacing w:val="-1"/>
          <w:position w:val="-6"/>
          <w:sz w:val="20"/>
        </w:rPr>
        <w:t>сух </w:t>
      </w:r>
      <w:r>
        <w:rPr>
          <w:rFonts w:ascii="Symbol" w:hAnsi="Symbol"/>
          <w:sz w:val="27"/>
        </w:rPr>
        <w:t></w:t>
      </w:r>
      <w:r>
        <w:rPr>
          <w:sz w:val="27"/>
        </w:rPr>
        <w:t>100 </w:t>
      </w:r>
      <w:r>
        <w:rPr>
          <w:position w:val="-20"/>
          <w:sz w:val="27"/>
        </w:rPr>
        <w:t>,</w:t>
      </w:r>
      <w:r>
        <w:rPr>
          <w:spacing w:val="-65"/>
          <w:position w:val="-20"/>
          <w:sz w:val="27"/>
        </w:rPr>
        <w:t> </w:t>
      </w:r>
      <w:r>
        <w:rPr>
          <w:w w:val="95"/>
          <w:sz w:val="27"/>
        </w:rPr>
        <w:t>100</w:t>
      </w:r>
      <w:r>
        <w:rPr>
          <w:spacing w:val="-21"/>
          <w:w w:val="95"/>
          <w:sz w:val="27"/>
        </w:rPr>
        <w:t> </w:t>
      </w:r>
      <w:r>
        <w:rPr>
          <w:rFonts w:ascii="Symbol" w:hAnsi="Symbol"/>
          <w:w w:val="95"/>
          <w:sz w:val="27"/>
        </w:rPr>
        <w:t></w:t>
      </w:r>
      <w:r>
        <w:rPr>
          <w:spacing w:val="-3"/>
          <w:w w:val="95"/>
          <w:sz w:val="27"/>
        </w:rPr>
        <w:t> </w:t>
      </w:r>
      <w:r>
        <w:rPr>
          <w:i/>
          <w:w w:val="95"/>
          <w:sz w:val="27"/>
        </w:rPr>
        <w:t>В</w:t>
      </w:r>
    </w:p>
    <w:p>
      <w:pPr>
        <w:pStyle w:val="BodyText"/>
        <w:tabs>
          <w:tab w:pos="3998" w:val="left" w:leader="none"/>
        </w:tabs>
        <w:spacing w:before="269"/>
        <w:ind w:left="103"/>
      </w:pPr>
      <w:r>
        <w:rPr/>
        <w:br w:type="column"/>
      </w:r>
      <w:r>
        <w:rPr/>
        <w:t>т/год</w:t>
      </w:r>
      <w:r>
        <w:rPr>
          <w:spacing w:val="-1"/>
        </w:rPr>
        <w:t> </w:t>
      </w:r>
      <w:r>
        <w:rPr/>
        <w:t>(зміну,</w:t>
      </w:r>
      <w:r>
        <w:rPr>
          <w:spacing w:val="-2"/>
        </w:rPr>
        <w:t> </w:t>
      </w:r>
      <w:r>
        <w:rPr/>
        <w:t>добу,</w:t>
      </w:r>
      <w:r>
        <w:rPr>
          <w:spacing w:val="-3"/>
        </w:rPr>
        <w:t> </w:t>
      </w:r>
      <w:r>
        <w:rPr/>
        <w:t>рік)</w:t>
        <w:tab/>
        <w:t>(2.3)</w:t>
      </w:r>
    </w:p>
    <w:p>
      <w:pPr>
        <w:spacing w:after="0"/>
        <w:sectPr>
          <w:pgSz w:w="11900" w:h="16840"/>
          <w:pgMar w:header="0" w:footer="770" w:top="1180" w:bottom="960" w:left="740" w:right="1240"/>
          <w:cols w:num="3" w:equalWidth="0">
            <w:col w:w="3747" w:space="40"/>
            <w:col w:w="1385" w:space="39"/>
            <w:col w:w="470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1398" w:val="left" w:leader="none"/>
        </w:tabs>
        <w:spacing w:before="100"/>
        <w:ind w:left="678"/>
      </w:pPr>
      <w:r>
        <w:rPr/>
        <w:t>де</w:t>
        <w:tab/>
      </w:r>
      <w:r>
        <w:rPr>
          <w:i/>
        </w:rPr>
        <w:t>П</w:t>
      </w:r>
      <w:r>
        <w:rPr>
          <w:i/>
          <w:vertAlign w:val="subscript"/>
        </w:rPr>
        <w:t>сух</w:t>
      </w:r>
      <w:r>
        <w:rPr>
          <w:i/>
          <w:spacing w:val="-2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1"/>
          <w:vertAlign w:val="baseline"/>
        </w:rPr>
        <w:t> </w:t>
      </w:r>
      <w:r>
        <w:rPr>
          <w:vertAlign w:val="baseline"/>
        </w:rPr>
        <w:t>годинна</w:t>
      </w:r>
      <w:r>
        <w:rPr>
          <w:spacing w:val="-1"/>
          <w:vertAlign w:val="baseline"/>
        </w:rPr>
        <w:t> </w:t>
      </w:r>
      <w:r>
        <w:rPr>
          <w:vertAlign w:val="baseline"/>
        </w:rPr>
        <w:t>(змінна,</w:t>
      </w:r>
      <w:r>
        <w:rPr>
          <w:spacing w:val="-1"/>
          <w:vertAlign w:val="baseline"/>
        </w:rPr>
        <w:t> </w:t>
      </w:r>
      <w:r>
        <w:rPr>
          <w:vertAlign w:val="baseline"/>
        </w:rPr>
        <w:t>добова,</w:t>
      </w:r>
      <w:r>
        <w:rPr>
          <w:spacing w:val="-3"/>
          <w:vertAlign w:val="baseline"/>
        </w:rPr>
        <w:t> </w:t>
      </w:r>
      <w:r>
        <w:rPr>
          <w:vertAlign w:val="baseline"/>
        </w:rPr>
        <w:t>річна)</w:t>
      </w:r>
      <w:r>
        <w:rPr>
          <w:spacing w:val="-3"/>
          <w:vertAlign w:val="baseline"/>
        </w:rPr>
        <w:t> </w:t>
      </w:r>
      <w:r>
        <w:rPr>
          <w:vertAlign w:val="baseline"/>
        </w:rPr>
        <w:t>потреба</w:t>
      </w:r>
      <w:r>
        <w:rPr>
          <w:spacing w:val="-1"/>
          <w:vertAlign w:val="baseline"/>
        </w:rPr>
        <w:t> </w:t>
      </w:r>
      <w:r>
        <w:rPr>
          <w:vertAlign w:val="baseline"/>
        </w:rPr>
        <w:t>у</w:t>
      </w:r>
      <w:r>
        <w:rPr>
          <w:spacing w:val="-4"/>
          <w:vertAlign w:val="baseline"/>
        </w:rPr>
        <w:t> </w:t>
      </w:r>
      <w:r>
        <w:rPr>
          <w:vertAlign w:val="baseline"/>
        </w:rPr>
        <w:t>матеріалах,</w:t>
      </w:r>
      <w:r>
        <w:rPr>
          <w:spacing w:val="-4"/>
          <w:vertAlign w:val="baseline"/>
        </w:rPr>
        <w:t> </w:t>
      </w:r>
      <w:r>
        <w:rPr>
          <w:vertAlign w:val="baseline"/>
        </w:rPr>
        <w:t>т;</w:t>
      </w:r>
    </w:p>
    <w:p>
      <w:pPr>
        <w:pStyle w:val="BodyText"/>
        <w:spacing w:before="70"/>
        <w:ind w:left="1398"/>
        <w:jc w:val="both"/>
      </w:pPr>
      <w:r>
        <w:rPr>
          <w:i/>
        </w:rPr>
        <w:t>В</w:t>
      </w:r>
      <w:r>
        <w:rPr>
          <w:i/>
          <w:spacing w:val="67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відсоток</w:t>
      </w:r>
      <w:r>
        <w:rPr>
          <w:spacing w:val="-3"/>
        </w:rPr>
        <w:t> </w:t>
      </w:r>
      <w:r>
        <w:rPr/>
        <w:t>природної</w:t>
      </w:r>
      <w:r>
        <w:rPr>
          <w:spacing w:val="-1"/>
        </w:rPr>
        <w:t> </w:t>
      </w:r>
      <w:r>
        <w:rPr/>
        <w:t>вологості матеріалу,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%</w:t>
      </w:r>
      <w:r>
        <w:rPr>
          <w:spacing w:val="-3"/>
        </w:rPr>
        <w:t> </w:t>
      </w:r>
      <w:r>
        <w:rPr/>
        <w:t>мас.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1"/>
        <w:ind w:left="858"/>
        <w:jc w:val="both"/>
      </w:pPr>
      <w:r>
        <w:rPr/>
        <w:t>Розрахунок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вибір</w:t>
      </w:r>
      <w:r>
        <w:rPr>
          <w:spacing w:val="-5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технологічного</w:t>
      </w:r>
      <w:r>
        <w:rPr>
          <w:spacing w:val="-3"/>
        </w:rPr>
        <w:t> </w:t>
      </w:r>
      <w:r>
        <w:rPr/>
        <w:t>обладнання</w:t>
      </w:r>
    </w:p>
    <w:p>
      <w:pPr>
        <w:pStyle w:val="BodyText"/>
        <w:spacing w:line="288" w:lineRule="auto" w:before="98"/>
        <w:ind w:left="678" w:right="165" w:firstLine="720"/>
        <w:jc w:val="both"/>
      </w:pPr>
      <w:r>
        <w:rPr/>
        <w:t>Після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годинної</w:t>
      </w:r>
      <w:r>
        <w:rPr>
          <w:spacing w:val="1"/>
        </w:rPr>
        <w:t> </w:t>
      </w:r>
      <w:r>
        <w:rPr/>
        <w:t>потужності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операції за каталогами і довідникам виходячи із знання курсу "Механічне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будівельної</w:t>
      </w:r>
      <w:r>
        <w:rPr>
          <w:spacing w:val="1"/>
        </w:rPr>
        <w:t> </w:t>
      </w:r>
      <w:r>
        <w:rPr/>
        <w:t>індустрії"</w:t>
      </w:r>
      <w:r>
        <w:rPr>
          <w:spacing w:val="1"/>
        </w:rPr>
        <w:t> </w:t>
      </w:r>
      <w:r>
        <w:rPr/>
        <w:t>[28,</w:t>
      </w:r>
      <w:r>
        <w:rPr>
          <w:spacing w:val="1"/>
        </w:rPr>
        <w:t> </w:t>
      </w:r>
      <w:r>
        <w:rPr/>
        <w:t>29,</w:t>
      </w:r>
      <w:r>
        <w:rPr>
          <w:spacing w:val="1"/>
        </w:rPr>
        <w:t> </w:t>
      </w:r>
      <w:r>
        <w:rPr/>
        <w:t>30],</w:t>
      </w:r>
      <w:r>
        <w:rPr>
          <w:spacing w:val="1"/>
        </w:rPr>
        <w:t> </w:t>
      </w:r>
      <w:r>
        <w:rPr/>
        <w:t>підбирають</w:t>
      </w:r>
      <w:r>
        <w:rPr>
          <w:spacing w:val="-67"/>
        </w:rPr>
        <w:t> </w:t>
      </w:r>
      <w:r>
        <w:rPr/>
        <w:t>відповідне</w:t>
      </w:r>
      <w:r>
        <w:rPr>
          <w:spacing w:val="-4"/>
        </w:rPr>
        <w:t> </w:t>
      </w:r>
      <w:r>
        <w:rPr/>
        <w:t>обладнання.</w:t>
      </w:r>
    </w:p>
    <w:p>
      <w:pPr>
        <w:pStyle w:val="BodyText"/>
        <w:ind w:left="1398"/>
        <w:jc w:val="both"/>
      </w:pPr>
      <w:r>
        <w:rPr/>
        <w:t>Кількість</w:t>
      </w:r>
      <w:r>
        <w:rPr>
          <w:spacing w:val="-4"/>
        </w:rPr>
        <w:t> </w:t>
      </w:r>
      <w:r>
        <w:rPr/>
        <w:t>кожного</w:t>
      </w:r>
      <w:r>
        <w:rPr>
          <w:spacing w:val="-4"/>
        </w:rPr>
        <w:t> </w:t>
      </w:r>
      <w:r>
        <w:rPr/>
        <w:t>обладнання</w:t>
      </w:r>
      <w:r>
        <w:rPr>
          <w:spacing w:val="-1"/>
        </w:rPr>
        <w:t> </w:t>
      </w:r>
      <w:r>
        <w:rPr/>
        <w:t>визначається</w:t>
      </w:r>
      <w:r>
        <w:rPr>
          <w:spacing w:val="66"/>
        </w:rPr>
        <w:t> </w:t>
      </w:r>
      <w:r>
        <w:rPr/>
        <w:t>за</w:t>
      </w:r>
      <w:r>
        <w:rPr>
          <w:spacing w:val="-3"/>
        </w:rPr>
        <w:t> </w:t>
      </w:r>
      <w:r>
        <w:rPr/>
        <w:t>формулою:</w:t>
      </w:r>
    </w:p>
    <w:p>
      <w:pPr>
        <w:spacing w:after="0"/>
        <w:jc w:val="both"/>
        <w:sectPr>
          <w:type w:val="continuous"/>
          <w:pgSz w:w="11900" w:h="16840"/>
          <w:pgMar w:top="1060" w:bottom="2320" w:left="740" w:right="1240"/>
        </w:sectPr>
      </w:pPr>
    </w:p>
    <w:p>
      <w:pPr>
        <w:tabs>
          <w:tab w:pos="823" w:val="left" w:leader="none"/>
          <w:tab w:pos="1701" w:val="left" w:leader="none"/>
        </w:tabs>
        <w:spacing w:line="413" w:lineRule="exact" w:before="80"/>
        <w:ind w:left="0" w:right="0" w:firstLine="0"/>
        <w:jc w:val="right"/>
        <w:rPr>
          <w:sz w:val="26"/>
        </w:rPr>
      </w:pPr>
      <w:r>
        <w:rPr/>
        <w:pict>
          <v:line style="position:absolute;mso-position-horizontal-relative:page;mso-position-vertical-relative:paragraph;z-index:-16830976" from="253.080002pt,21.196131pt" to="312.840pt,21.196131pt" stroked="true" strokeweight=".4128pt" strokecolor="#000000">
            <v:stroke dashstyle="solid"/>
            <w10:wrap type="none"/>
          </v:line>
        </w:pict>
      </w:r>
      <w:r>
        <w:rPr>
          <w:i/>
          <w:w w:val="105"/>
          <w:position w:val="-9"/>
          <w:sz w:val="26"/>
        </w:rPr>
        <w:t>N</w:t>
      </w:r>
      <w:r>
        <w:rPr>
          <w:i/>
          <w:spacing w:val="15"/>
          <w:w w:val="105"/>
          <w:position w:val="-9"/>
          <w:sz w:val="26"/>
        </w:rPr>
        <w:t> </w:t>
      </w:r>
      <w:r>
        <w:rPr>
          <w:rFonts w:ascii="Symbol" w:hAnsi="Symbol"/>
          <w:w w:val="105"/>
          <w:position w:val="-9"/>
          <w:sz w:val="26"/>
        </w:rPr>
        <w:t></w:t>
      </w:r>
      <w:r>
        <w:rPr>
          <w:w w:val="105"/>
          <w:position w:val="-9"/>
          <w:sz w:val="26"/>
        </w:rPr>
        <w:tab/>
      </w:r>
      <w:r>
        <w:rPr>
          <w:i/>
          <w:w w:val="105"/>
          <w:position w:val="7"/>
          <w:sz w:val="26"/>
        </w:rPr>
        <w:t>П</w:t>
      </w:r>
      <w:r>
        <w:rPr>
          <w:i/>
          <w:w w:val="105"/>
          <w:sz w:val="20"/>
        </w:rPr>
        <w:t>год</w:t>
      </w:r>
      <w:r>
        <w:rPr>
          <w:w w:val="105"/>
          <w:sz w:val="20"/>
        </w:rPr>
        <w:tab/>
      </w:r>
      <w:r>
        <w:rPr>
          <w:w w:val="105"/>
          <w:position w:val="-9"/>
          <w:sz w:val="26"/>
        </w:rPr>
        <w:t>,</w:t>
      </w:r>
    </w:p>
    <w:p>
      <w:pPr>
        <w:spacing w:line="318" w:lineRule="exact" w:before="0"/>
        <w:ind w:left="0" w:right="131" w:firstLine="0"/>
        <w:jc w:val="right"/>
        <w:rPr>
          <w:i/>
          <w:sz w:val="20"/>
        </w:rPr>
      </w:pPr>
      <w:r>
        <w:rPr>
          <w:i/>
          <w:position w:val="7"/>
          <w:sz w:val="26"/>
        </w:rPr>
        <w:t>П</w:t>
      </w:r>
      <w:r>
        <w:rPr>
          <w:i/>
          <w:sz w:val="20"/>
        </w:rPr>
        <w:t>пас</w:t>
      </w:r>
      <w:r>
        <w:rPr>
          <w:i/>
          <w:spacing w:val="19"/>
          <w:sz w:val="20"/>
        </w:rPr>
        <w:t> </w:t>
      </w:r>
      <w:r>
        <w:rPr>
          <w:rFonts w:ascii="Symbol" w:hAnsi="Symbol"/>
          <w:position w:val="7"/>
          <w:sz w:val="26"/>
        </w:rPr>
        <w:t></w:t>
      </w:r>
      <w:r>
        <w:rPr>
          <w:spacing w:val="-15"/>
          <w:position w:val="7"/>
          <w:sz w:val="26"/>
        </w:rPr>
        <w:t> </w:t>
      </w:r>
      <w:r>
        <w:rPr>
          <w:i/>
          <w:position w:val="7"/>
          <w:sz w:val="26"/>
        </w:rPr>
        <w:t>К</w:t>
      </w:r>
      <w:r>
        <w:rPr>
          <w:i/>
          <w:sz w:val="20"/>
        </w:rPr>
        <w:t>обл</w:t>
      </w:r>
    </w:p>
    <w:p>
      <w:pPr>
        <w:pStyle w:val="BodyText"/>
        <w:tabs>
          <w:tab w:pos="3550" w:val="left" w:leader="none"/>
        </w:tabs>
        <w:spacing w:before="170"/>
        <w:ind w:left="133"/>
      </w:pPr>
      <w:r>
        <w:rPr/>
        <w:br w:type="column"/>
      </w:r>
      <w:r>
        <w:rPr/>
        <w:t>шт.</w:t>
        <w:tab/>
        <w:t>(2.4)</w:t>
      </w:r>
    </w:p>
    <w:p>
      <w:pPr>
        <w:spacing w:after="0"/>
        <w:sectPr>
          <w:type w:val="continuous"/>
          <w:pgSz w:w="11900" w:h="16840"/>
          <w:pgMar w:top="1060" w:bottom="2320" w:left="740" w:right="1240"/>
          <w:cols w:num="2" w:equalWidth="0">
            <w:col w:w="5620" w:space="40"/>
            <w:col w:w="4260"/>
          </w:cols>
        </w:sectPr>
      </w:pPr>
    </w:p>
    <w:p>
      <w:pPr>
        <w:pStyle w:val="BodyText"/>
        <w:tabs>
          <w:tab w:pos="1398" w:val="left" w:leader="none"/>
        </w:tabs>
        <w:spacing w:before="124"/>
        <w:ind w:left="678"/>
      </w:pPr>
      <w:r>
        <w:rPr/>
        <w:t>де</w:t>
        <w:tab/>
      </w:r>
      <w:r>
        <w:rPr>
          <w:i/>
        </w:rPr>
        <w:t>П</w:t>
      </w:r>
      <w:r>
        <w:rPr>
          <w:i/>
          <w:vertAlign w:val="subscript"/>
        </w:rPr>
        <w:t>год</w:t>
      </w:r>
      <w:r>
        <w:rPr>
          <w:i/>
          <w:spacing w:val="-3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2"/>
          <w:vertAlign w:val="baseline"/>
        </w:rPr>
        <w:t> </w:t>
      </w:r>
      <w:r>
        <w:rPr>
          <w:vertAlign w:val="baseline"/>
        </w:rPr>
        <w:t>необхідна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потужність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обладнання,</w:t>
      </w:r>
      <w:r>
        <w:rPr>
          <w:spacing w:val="-2"/>
          <w:vertAlign w:val="baseline"/>
        </w:rPr>
        <w:t> </w:t>
      </w:r>
      <w:r>
        <w:rPr>
          <w:vertAlign w:val="baseline"/>
        </w:rPr>
        <w:t>т/год</w:t>
      </w:r>
      <w:r>
        <w:rPr>
          <w:spacing w:val="-2"/>
          <w:vertAlign w:val="baseline"/>
        </w:rPr>
        <w:t> </w:t>
      </w:r>
      <w:r>
        <w:rPr>
          <w:vertAlign w:val="baseline"/>
        </w:rPr>
        <w:t>(м</w:t>
      </w:r>
      <w:r>
        <w:rPr>
          <w:vertAlign w:val="superscript"/>
        </w:rPr>
        <w:t>3</w:t>
      </w:r>
      <w:r>
        <w:rPr>
          <w:vertAlign w:val="baseline"/>
        </w:rPr>
        <w:t>/год);</w:t>
      </w:r>
    </w:p>
    <w:p>
      <w:pPr>
        <w:pStyle w:val="BodyText"/>
        <w:spacing w:before="70"/>
        <w:ind w:left="1398"/>
      </w:pPr>
      <w:r>
        <w:rPr>
          <w:i/>
        </w:rPr>
        <w:t>П</w:t>
      </w:r>
      <w:r>
        <w:rPr>
          <w:i/>
          <w:vertAlign w:val="subscript"/>
        </w:rPr>
        <w:t>пасп</w:t>
      </w:r>
      <w:r>
        <w:rPr>
          <w:i/>
          <w:spacing w:val="24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3"/>
          <w:vertAlign w:val="baseline"/>
        </w:rPr>
        <w:t> </w:t>
      </w:r>
      <w:r>
        <w:rPr>
          <w:vertAlign w:val="baseline"/>
        </w:rPr>
        <w:t>паспортна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потужність</w:t>
      </w:r>
      <w:r>
        <w:rPr>
          <w:spacing w:val="-4"/>
          <w:vertAlign w:val="baseline"/>
        </w:rPr>
        <w:t> </w:t>
      </w:r>
      <w:r>
        <w:rPr>
          <w:vertAlign w:val="baseline"/>
        </w:rPr>
        <w:t>обладнання,</w:t>
      </w:r>
      <w:r>
        <w:rPr>
          <w:spacing w:val="-2"/>
          <w:vertAlign w:val="baseline"/>
        </w:rPr>
        <w:t> </w:t>
      </w:r>
      <w:r>
        <w:rPr>
          <w:vertAlign w:val="baseline"/>
        </w:rPr>
        <w:t>т/год</w:t>
      </w:r>
      <w:r>
        <w:rPr>
          <w:spacing w:val="-2"/>
          <w:vertAlign w:val="baseline"/>
        </w:rPr>
        <w:t> </w:t>
      </w:r>
      <w:r>
        <w:rPr>
          <w:vertAlign w:val="baseline"/>
        </w:rPr>
        <w:t>(м</w:t>
      </w:r>
      <w:r>
        <w:rPr>
          <w:vertAlign w:val="superscript"/>
        </w:rPr>
        <w:t>3</w:t>
      </w:r>
      <w:r>
        <w:rPr>
          <w:vertAlign w:val="baseline"/>
        </w:rPr>
        <w:t>/год);</w:t>
      </w:r>
    </w:p>
    <w:p>
      <w:pPr>
        <w:pStyle w:val="BodyText"/>
        <w:spacing w:before="67"/>
        <w:ind w:left="1398"/>
      </w:pPr>
      <w:r>
        <w:rPr>
          <w:i/>
        </w:rPr>
        <w:t>К</w:t>
      </w:r>
      <w:r>
        <w:rPr>
          <w:i/>
          <w:vertAlign w:val="subscript"/>
        </w:rPr>
        <w:t>обл</w:t>
      </w:r>
      <w:r>
        <w:rPr>
          <w:i/>
          <w:spacing w:val="-2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3"/>
          <w:vertAlign w:val="baseline"/>
        </w:rPr>
        <w:t> </w:t>
      </w:r>
      <w:r>
        <w:rPr>
          <w:vertAlign w:val="baseline"/>
        </w:rPr>
        <w:t>коефіцієнт</w:t>
      </w:r>
      <w:r>
        <w:rPr>
          <w:spacing w:val="-3"/>
          <w:vertAlign w:val="baseline"/>
        </w:rPr>
        <w:t> </w:t>
      </w:r>
      <w:r>
        <w:rPr>
          <w:vertAlign w:val="baseline"/>
        </w:rPr>
        <w:t>використання</w:t>
      </w:r>
      <w:r>
        <w:rPr>
          <w:spacing w:val="-4"/>
          <w:vertAlign w:val="baseline"/>
        </w:rPr>
        <w:t> </w:t>
      </w:r>
      <w:r>
        <w:rPr>
          <w:vertAlign w:val="baseline"/>
        </w:rPr>
        <w:t>обладнання</w:t>
      </w:r>
      <w:r>
        <w:rPr>
          <w:spacing w:val="-2"/>
          <w:vertAlign w:val="baseline"/>
        </w:rPr>
        <w:t> </w:t>
      </w:r>
      <w:r>
        <w:rPr>
          <w:vertAlign w:val="baseline"/>
        </w:rPr>
        <w:t>за</w:t>
      </w:r>
      <w:r>
        <w:rPr>
          <w:spacing w:val="-4"/>
          <w:vertAlign w:val="baseline"/>
        </w:rPr>
        <w:t> </w:t>
      </w:r>
      <w:r>
        <w:rPr>
          <w:vertAlign w:val="baseline"/>
        </w:rPr>
        <w:t>потужністю</w:t>
      </w:r>
      <w:r>
        <w:rPr>
          <w:spacing w:val="-4"/>
          <w:vertAlign w:val="baseline"/>
        </w:rPr>
        <w:t> </w:t>
      </w:r>
      <w:r>
        <w:rPr>
          <w:vertAlign w:val="baseline"/>
        </w:rPr>
        <w:t>(0,8…0,9).</w:t>
      </w:r>
    </w:p>
    <w:p>
      <w:pPr>
        <w:pStyle w:val="BodyText"/>
        <w:spacing w:before="10"/>
        <w:rPr>
          <w:sz w:val="47"/>
        </w:rPr>
      </w:pPr>
    </w:p>
    <w:p>
      <w:pPr>
        <w:pStyle w:val="BodyText"/>
        <w:spacing w:line="288" w:lineRule="auto" w:before="1"/>
        <w:ind w:left="678" w:right="165" w:firstLine="720"/>
        <w:jc w:val="both"/>
      </w:pPr>
      <w:r>
        <w:rPr/>
        <w:t>Типорозмір</w:t>
      </w:r>
      <w:r>
        <w:rPr>
          <w:spacing w:val="1"/>
        </w:rPr>
        <w:t> </w:t>
      </w:r>
      <w:r>
        <w:rPr>
          <w:b/>
          <w:i/>
        </w:rPr>
        <w:t>змішувача</w:t>
      </w:r>
      <w:r>
        <w:rPr>
          <w:b/>
          <w:i/>
          <w:spacing w:val="1"/>
        </w:rPr>
        <w:t> </w:t>
      </w:r>
      <w:r>
        <w:rPr/>
        <w:t>підбирають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необхідним</w:t>
      </w:r>
      <w:r>
        <w:rPr>
          <w:spacing w:val="1"/>
        </w:rPr>
        <w:t> </w:t>
      </w:r>
      <w:r>
        <w:rPr/>
        <w:t>об'ємом</w:t>
      </w:r>
      <w:r>
        <w:rPr>
          <w:spacing w:val="1"/>
        </w:rPr>
        <w:t> </w:t>
      </w:r>
      <w:r>
        <w:rPr/>
        <w:t>замісу.</w:t>
      </w:r>
      <w:r>
        <w:rPr>
          <w:spacing w:val="-67"/>
        </w:rPr>
        <w:t> </w:t>
      </w:r>
      <w:r>
        <w:rPr/>
        <w:t>Останній повинен дорівнювати об'єму одного формування, або половині</w:t>
      </w:r>
      <w:r>
        <w:rPr>
          <w:spacing w:val="1"/>
        </w:rPr>
        <w:t> </w:t>
      </w:r>
      <w:r>
        <w:rPr/>
        <w:t>цього об'єму при двох необхідних замісах (або замісів на двох змішувачах)</w:t>
      </w:r>
      <w:r>
        <w:rPr>
          <w:spacing w:val="1"/>
        </w:rPr>
        <w:t> </w:t>
      </w:r>
      <w:r>
        <w:rPr/>
        <w:t>для одного формування. Повний розрахунок приготування формувальної</w:t>
      </w:r>
      <w:r>
        <w:rPr>
          <w:spacing w:val="1"/>
        </w:rPr>
        <w:t> </w:t>
      </w:r>
      <w:r>
        <w:rPr/>
        <w:t>суміші</w:t>
      </w:r>
      <w:r>
        <w:rPr>
          <w:spacing w:val="-1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виконують</w:t>
      </w:r>
      <w:r>
        <w:rPr>
          <w:spacing w:val="-2"/>
        </w:rPr>
        <w:t> </w:t>
      </w:r>
      <w:r>
        <w:rPr/>
        <w:t>згідно з</w:t>
      </w:r>
      <w:r>
        <w:rPr>
          <w:spacing w:val="-1"/>
        </w:rPr>
        <w:t> </w:t>
      </w:r>
      <w:r>
        <w:rPr/>
        <w:t>[10,</w:t>
      </w:r>
      <w:r>
        <w:rPr>
          <w:spacing w:val="-2"/>
        </w:rPr>
        <w:t> </w:t>
      </w:r>
      <w:r>
        <w:rPr/>
        <w:t>17,</w:t>
      </w:r>
      <w:r>
        <w:rPr>
          <w:spacing w:val="-1"/>
        </w:rPr>
        <w:t> </w:t>
      </w:r>
      <w:r>
        <w:rPr/>
        <w:t>18].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Типорозмір</w:t>
      </w:r>
      <w:r>
        <w:rPr>
          <w:spacing w:val="1"/>
        </w:rPr>
        <w:t> </w:t>
      </w:r>
      <w:r>
        <w:rPr>
          <w:b/>
          <w:i/>
        </w:rPr>
        <w:t>млина</w:t>
      </w:r>
      <w:r>
        <w:rPr>
          <w:b/>
          <w:i/>
          <w:spacing w:val="1"/>
        </w:rPr>
        <w:t> </w:t>
      </w:r>
      <w:r>
        <w:rPr/>
        <w:t>обирають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паспортною</w:t>
      </w:r>
      <w:r>
        <w:rPr>
          <w:spacing w:val="1"/>
        </w:rPr>
        <w:t> </w:t>
      </w:r>
      <w:r>
        <w:rPr/>
        <w:t>потужністю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врахуванням</w:t>
      </w:r>
      <w:r>
        <w:rPr>
          <w:spacing w:val="1"/>
        </w:rPr>
        <w:t> </w:t>
      </w:r>
      <w:r>
        <w:rPr/>
        <w:t>коефіцієнта</w:t>
      </w:r>
      <w:r>
        <w:rPr>
          <w:spacing w:val="1"/>
        </w:rPr>
        <w:t> </w:t>
      </w:r>
      <w:r>
        <w:rPr/>
        <w:t>розмелюваності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тонини</w:t>
      </w:r>
      <w:r>
        <w:rPr>
          <w:spacing w:val="1"/>
        </w:rPr>
        <w:t> </w:t>
      </w:r>
      <w:r>
        <w:rPr/>
        <w:t>помелу,</w:t>
      </w:r>
      <w:r>
        <w:rPr>
          <w:spacing w:val="-2"/>
        </w:rPr>
        <w:t> </w:t>
      </w:r>
      <w:r>
        <w:rPr/>
        <w:t>можливості</w:t>
      </w:r>
      <w:r>
        <w:rPr>
          <w:spacing w:val="-2"/>
        </w:rPr>
        <w:t> </w:t>
      </w:r>
      <w:r>
        <w:rPr/>
        <w:t>мокрого помелу.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кресленнями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об’ємом</w:t>
      </w:r>
      <w:r>
        <w:rPr>
          <w:spacing w:val="1"/>
        </w:rPr>
        <w:t> </w:t>
      </w:r>
      <w:r>
        <w:rPr/>
        <w:t>виробів,</w:t>
      </w:r>
      <w:r>
        <w:rPr>
          <w:spacing w:val="1"/>
        </w:rPr>
        <w:t> </w:t>
      </w:r>
      <w:r>
        <w:rPr/>
        <w:t>ескізом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питомою</w:t>
      </w:r>
      <w:r>
        <w:rPr>
          <w:spacing w:val="1"/>
        </w:rPr>
        <w:t> </w:t>
      </w:r>
      <w:r>
        <w:rPr/>
        <w:t>металоємністю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орієнтовну</w:t>
      </w:r>
      <w:r>
        <w:rPr>
          <w:spacing w:val="1"/>
        </w:rPr>
        <w:t> </w:t>
      </w:r>
      <w:r>
        <w:rPr/>
        <w:t>вагу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[10].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-67"/>
        </w:rPr>
        <w:t> </w:t>
      </w:r>
      <w:r>
        <w:rPr/>
        <w:t>маси</w:t>
      </w:r>
      <w:r>
        <w:rPr>
          <w:spacing w:val="1"/>
        </w:rPr>
        <w:t> </w:t>
      </w:r>
      <w:r>
        <w:rPr/>
        <w:t>виробу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вантажопід’ємністю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габаритам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призначають</w:t>
      </w:r>
      <w:r>
        <w:rPr>
          <w:spacing w:val="1"/>
        </w:rPr>
        <w:t> </w:t>
      </w:r>
      <w:r>
        <w:rPr/>
        <w:t>типорозмір</w:t>
      </w:r>
      <w:r>
        <w:rPr>
          <w:spacing w:val="1"/>
        </w:rPr>
        <w:t> </w:t>
      </w:r>
      <w:r>
        <w:rPr>
          <w:b/>
          <w:i/>
        </w:rPr>
        <w:t>формувального</w:t>
      </w:r>
      <w:r>
        <w:rPr>
          <w:b/>
          <w:i/>
          <w:spacing w:val="1"/>
        </w:rPr>
        <w:t> </w:t>
      </w:r>
      <w:r>
        <w:rPr>
          <w:b/>
          <w:i/>
        </w:rPr>
        <w:t>обладнання</w:t>
      </w:r>
      <w:r>
        <w:rPr>
          <w:b/>
          <w:i/>
          <w:spacing w:val="1"/>
        </w:rPr>
        <w:t> </w:t>
      </w:r>
      <w:r>
        <w:rPr/>
        <w:t>(наприклад,</w:t>
      </w:r>
      <w:r>
        <w:rPr>
          <w:spacing w:val="-67"/>
        </w:rPr>
        <w:t> </w:t>
      </w:r>
      <w:r>
        <w:rPr/>
        <w:t>вібромайданчика).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прийнятої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(агрегатна,</w:t>
      </w:r>
      <w:r>
        <w:rPr>
          <w:spacing w:val="1"/>
        </w:rPr>
        <w:t> </w:t>
      </w:r>
      <w:r>
        <w:rPr/>
        <w:t>стендова,</w:t>
      </w:r>
      <w:r>
        <w:rPr>
          <w:spacing w:val="1"/>
        </w:rPr>
        <w:t> </w:t>
      </w:r>
      <w:r>
        <w:rPr/>
        <w:t>конвеєрна)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підраховують загальну </w:t>
      </w:r>
      <w:r>
        <w:rPr>
          <w:b/>
          <w:i/>
        </w:rPr>
        <w:t>тривалість циклу </w:t>
      </w:r>
      <w:r>
        <w:rPr/>
        <w:t>[37]. Також визначають годинну</w:t>
      </w:r>
      <w:r>
        <w:rPr>
          <w:spacing w:val="-67"/>
        </w:rPr>
        <w:t> </w:t>
      </w:r>
      <w:r>
        <w:rPr/>
        <w:t>потужність</w:t>
      </w:r>
      <w:r>
        <w:rPr>
          <w:spacing w:val="1"/>
        </w:rPr>
        <w:t> </w:t>
      </w:r>
      <w:r>
        <w:rPr/>
        <w:t>формувальної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порівнюють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заданою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різниці</w:t>
      </w:r>
      <w:r>
        <w:rPr>
          <w:spacing w:val="59"/>
        </w:rPr>
        <w:t> </w:t>
      </w:r>
      <w:r>
        <w:rPr/>
        <w:t>не</w:t>
      </w:r>
      <w:r>
        <w:rPr>
          <w:spacing w:val="59"/>
        </w:rPr>
        <w:t> </w:t>
      </w:r>
      <w:r>
        <w:rPr/>
        <w:t>більше</w:t>
      </w:r>
      <w:r>
        <w:rPr>
          <w:spacing w:val="59"/>
        </w:rPr>
        <w:t> </w:t>
      </w:r>
      <w:r>
        <w:rPr/>
        <w:t>як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10…15%</w:t>
      </w:r>
      <w:r>
        <w:rPr>
          <w:spacing w:val="58"/>
        </w:rPr>
        <w:t> </w:t>
      </w:r>
      <w:r>
        <w:rPr/>
        <w:t>призначають</w:t>
      </w:r>
      <w:r>
        <w:rPr>
          <w:spacing w:val="61"/>
        </w:rPr>
        <w:t> </w:t>
      </w:r>
      <w:r>
        <w:rPr/>
        <w:t>установку,</w:t>
      </w:r>
      <w:r>
        <w:rPr>
          <w:spacing w:val="61"/>
        </w:rPr>
        <w:t> </w:t>
      </w:r>
      <w:r>
        <w:rPr/>
        <w:t>а</w:t>
      </w:r>
      <w:r>
        <w:rPr>
          <w:spacing w:val="61"/>
        </w:rPr>
        <w:t> </w:t>
      </w:r>
      <w:r>
        <w:rPr/>
        <w:t>при</w:t>
      </w:r>
      <w:r>
        <w:rPr>
          <w:spacing w:val="60"/>
        </w:rPr>
        <w:t> </w:t>
      </w:r>
      <w:r>
        <w:rPr/>
        <w:t>більшій</w:t>
      </w:r>
    </w:p>
    <w:p>
      <w:pPr>
        <w:spacing w:after="0" w:line="288" w:lineRule="auto"/>
        <w:jc w:val="both"/>
        <w:sectPr>
          <w:type w:val="continuous"/>
          <w:pgSz w:w="11900" w:h="16840"/>
          <w:pgMar w:top="1060" w:bottom="2320" w:left="740" w:right="1240"/>
        </w:sectPr>
      </w:pPr>
    </w:p>
    <w:p>
      <w:pPr>
        <w:pStyle w:val="BodyText"/>
        <w:spacing w:line="288" w:lineRule="auto" w:before="63"/>
        <w:ind w:left="678" w:right="167" w:hanging="1"/>
        <w:jc w:val="both"/>
      </w:pPr>
      <w:r>
        <w:rPr/>
        <w:t>різниці</w:t>
      </w:r>
      <w:r>
        <w:rPr>
          <w:spacing w:val="1"/>
        </w:rPr>
        <w:t> </w:t>
      </w:r>
      <w:r>
        <w:rPr/>
        <w:t>призначають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міняють</w:t>
      </w:r>
      <w:r>
        <w:rPr>
          <w:spacing w:val="1"/>
        </w:rPr>
        <w:t> </w:t>
      </w:r>
      <w:r>
        <w:rPr/>
        <w:t>типорозмір</w:t>
      </w:r>
      <w:r>
        <w:rPr>
          <w:spacing w:val="70"/>
        </w:rPr>
        <w:t> </w:t>
      </w:r>
      <w:r>
        <w:rPr/>
        <w:t>агрегату,</w:t>
      </w:r>
      <w:r>
        <w:rPr>
          <w:spacing w:val="1"/>
        </w:rPr>
        <w:t> </w:t>
      </w:r>
      <w:r>
        <w:rPr/>
        <w:t>умови</w:t>
      </w:r>
      <w:r>
        <w:rPr>
          <w:spacing w:val="-1"/>
        </w:rPr>
        <w:t> </w:t>
      </w:r>
      <w:r>
        <w:rPr/>
        <w:t>формування</w:t>
      </w:r>
      <w:r>
        <w:rPr>
          <w:spacing w:val="-3"/>
        </w:rPr>
        <w:t> </w:t>
      </w:r>
      <w:r>
        <w:rPr/>
        <w:t>тощо.</w:t>
      </w:r>
    </w:p>
    <w:p>
      <w:pPr>
        <w:spacing w:line="288" w:lineRule="auto" w:before="0"/>
        <w:ind w:left="678" w:right="166" w:firstLine="720"/>
        <w:jc w:val="both"/>
        <w:rPr>
          <w:sz w:val="28"/>
        </w:rPr>
      </w:pPr>
      <w:r>
        <w:rPr>
          <w:b/>
          <w:i/>
          <w:sz w:val="28"/>
        </w:rPr>
        <w:t>Тривалість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процесу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приймається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ритм</w:t>
      </w:r>
      <w:r>
        <w:rPr>
          <w:spacing w:val="1"/>
          <w:sz w:val="28"/>
        </w:rPr>
        <w:t> </w:t>
      </w:r>
      <w:r>
        <w:rPr>
          <w:sz w:val="28"/>
        </w:rPr>
        <w:t>усього</w:t>
      </w:r>
      <w:r>
        <w:rPr>
          <w:spacing w:val="1"/>
          <w:sz w:val="28"/>
        </w:rPr>
        <w:t> </w:t>
      </w:r>
      <w:r>
        <w:rPr>
          <w:sz w:val="28"/>
        </w:rPr>
        <w:t>виробництва.</w:t>
      </w:r>
    </w:p>
    <w:p>
      <w:pPr>
        <w:pStyle w:val="BodyText"/>
        <w:spacing w:line="288" w:lineRule="auto"/>
        <w:ind w:left="678" w:right="165" w:firstLine="720"/>
        <w:jc w:val="both"/>
      </w:pPr>
      <w:r>
        <w:rPr>
          <w:b/>
          <w:i/>
        </w:rPr>
        <w:t>Теплові установки </w:t>
      </w:r>
      <w:r>
        <w:rPr/>
        <w:t>підбирають відповідно до завданням. У записці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креслення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ескіз</w:t>
      </w:r>
      <w:r>
        <w:rPr>
          <w:spacing w:val="1"/>
        </w:rPr>
        <w:t> </w:t>
      </w:r>
      <w:r>
        <w:rPr/>
        <w:t>заповнення</w:t>
      </w:r>
      <w:r>
        <w:rPr>
          <w:spacing w:val="1"/>
        </w:rPr>
        <w:t> </w:t>
      </w:r>
      <w:r>
        <w:rPr/>
        <w:t>теплової</w:t>
      </w:r>
      <w:r>
        <w:rPr>
          <w:spacing w:val="1"/>
        </w:rPr>
        <w:t> </w:t>
      </w:r>
      <w:r>
        <w:rPr/>
        <w:t>установки</w:t>
      </w:r>
      <w:r>
        <w:rPr>
          <w:spacing w:val="-67"/>
        </w:rPr>
        <w:t> </w:t>
      </w:r>
      <w:r>
        <w:rPr/>
        <w:t>виробами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виробами.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коефіцієнт</w:t>
      </w:r>
      <w:r>
        <w:rPr>
          <w:spacing w:val="1"/>
        </w:rPr>
        <w:t> </w:t>
      </w:r>
      <w:r>
        <w:rPr/>
        <w:t>заповнення</w:t>
      </w:r>
      <w:r>
        <w:rPr>
          <w:spacing w:val="-67"/>
        </w:rPr>
        <w:t> </w:t>
      </w:r>
      <w:r>
        <w:rPr/>
        <w:t>теплового агрегату. Рекомендується виконувати розрахунки за методиками</w:t>
      </w:r>
      <w:r>
        <w:rPr>
          <w:spacing w:val="-67"/>
        </w:rPr>
        <w:t> </w:t>
      </w:r>
      <w:r>
        <w:rPr/>
        <w:t>наведеними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[38,</w:t>
      </w:r>
      <w:r>
        <w:rPr>
          <w:spacing w:val="-1"/>
        </w:rPr>
        <w:t> </w:t>
      </w:r>
      <w:r>
        <w:rPr/>
        <w:t>39].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Технологічну характеристику підібраного виробничого устаткування</w:t>
      </w:r>
      <w:r>
        <w:rPr>
          <w:spacing w:val="-67"/>
        </w:rPr>
        <w:t> </w:t>
      </w:r>
      <w:r>
        <w:rPr/>
        <w:t>і</w:t>
      </w:r>
      <w:r>
        <w:rPr>
          <w:spacing w:val="-1"/>
        </w:rPr>
        <w:t> </w:t>
      </w:r>
      <w:r>
        <w:rPr/>
        <w:t>обладнання наводять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вигляді табл.</w:t>
      </w:r>
      <w:r>
        <w:rPr>
          <w:spacing w:val="-1"/>
        </w:rPr>
        <w:t> </w:t>
      </w:r>
      <w:r>
        <w:rPr/>
        <w:t>2.7.</w:t>
      </w:r>
    </w:p>
    <w:p>
      <w:pPr>
        <w:spacing w:before="0"/>
        <w:ind w:left="8358" w:right="0" w:firstLine="0"/>
        <w:jc w:val="lef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2.7</w:t>
      </w:r>
    </w:p>
    <w:p>
      <w:pPr>
        <w:pStyle w:val="Heading1"/>
        <w:spacing w:before="72"/>
        <w:ind w:left="3162"/>
      </w:pPr>
      <w:r>
        <w:rPr/>
        <w:t>Технічна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обладнання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611"/>
        <w:gridCol w:w="644"/>
        <w:gridCol w:w="1218"/>
        <w:gridCol w:w="1175"/>
        <w:gridCol w:w="1053"/>
        <w:gridCol w:w="1283"/>
        <w:gridCol w:w="1631"/>
      </w:tblGrid>
      <w:tr>
        <w:trPr>
          <w:trHeight w:val="275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before="128"/>
              <w:ind w:left="16" w:right="-9" w:firstLine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пор.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spacing w:before="128"/>
              <w:ind w:left="205" w:right="27" w:hanging="154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2393" w:type="dxa"/>
            <w:gridSpan w:val="2"/>
          </w:tcPr>
          <w:p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>
              <w:rPr>
                <w:sz w:val="24"/>
              </w:rPr>
              <w:t>Потужність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before="128"/>
              <w:ind w:left="172" w:right="44" w:hanging="113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виміру</w:t>
            </w:r>
          </w:p>
        </w:tc>
        <w:tc>
          <w:tcPr>
            <w:tcW w:w="1283" w:type="dxa"/>
            <w:vMerge w:val="restart"/>
          </w:tcPr>
          <w:p>
            <w:pPr>
              <w:pStyle w:val="TableParagraph"/>
              <w:spacing w:line="268" w:lineRule="exact"/>
              <w:ind w:left="173" w:hanging="75"/>
              <w:rPr>
                <w:sz w:val="24"/>
              </w:rPr>
            </w:pPr>
            <w:r>
              <w:rPr>
                <w:sz w:val="24"/>
              </w:rPr>
              <w:t>Необхідна</w:t>
            </w:r>
          </w:p>
          <w:p>
            <w:pPr>
              <w:pStyle w:val="TableParagraph"/>
              <w:spacing w:line="270" w:lineRule="atLeast"/>
              <w:ind w:left="173" w:right="16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агрегатів</w:t>
            </w:r>
          </w:p>
        </w:tc>
        <w:tc>
          <w:tcPr>
            <w:tcW w:w="1631" w:type="dxa"/>
            <w:vMerge w:val="restart"/>
          </w:tcPr>
          <w:p>
            <w:pPr>
              <w:pStyle w:val="TableParagraph"/>
              <w:spacing w:line="268" w:lineRule="exact"/>
              <w:ind w:left="186" w:right="194"/>
              <w:jc w:val="center"/>
              <w:rPr>
                <w:sz w:val="24"/>
              </w:rPr>
            </w:pPr>
            <w:r>
              <w:rPr>
                <w:sz w:val="24"/>
              </w:rPr>
              <w:t>Потужність</w:t>
            </w:r>
          </w:p>
          <w:p>
            <w:pPr>
              <w:pStyle w:val="TableParagraph"/>
              <w:spacing w:line="270" w:lineRule="atLeast"/>
              <w:ind w:left="80" w:right="89" w:firstLine="1"/>
              <w:jc w:val="center"/>
              <w:rPr>
                <w:sz w:val="24"/>
              </w:rPr>
            </w:pPr>
            <w:r>
              <w:rPr>
                <w:sz w:val="24"/>
              </w:rPr>
              <w:t>електро-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двигунів,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</w:tr>
      <w:tr>
        <w:trPr>
          <w:trHeight w:val="55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68" w:lineRule="exact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необхідна,</w:t>
            </w:r>
          </w:p>
          <w:p>
            <w:pPr>
              <w:pStyle w:val="TableParagraph"/>
              <w:spacing w:line="263" w:lineRule="exact" w:before="1"/>
              <w:ind w:left="43" w:right="41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П</w:t>
            </w:r>
            <w:r>
              <w:rPr>
                <w:sz w:val="16"/>
              </w:rPr>
              <w:t>год</w:t>
            </w:r>
          </w:p>
        </w:tc>
        <w:tc>
          <w:tcPr>
            <w:tcW w:w="1175" w:type="dxa"/>
          </w:tcPr>
          <w:p>
            <w:pPr>
              <w:pStyle w:val="TableParagraph"/>
              <w:spacing w:line="268" w:lineRule="exact"/>
              <w:ind w:left="8" w:right="6"/>
              <w:jc w:val="center"/>
              <w:rPr>
                <w:sz w:val="24"/>
              </w:rPr>
            </w:pPr>
            <w:r>
              <w:rPr>
                <w:sz w:val="24"/>
              </w:rPr>
              <w:t>паспортна,</w:t>
            </w:r>
          </w:p>
          <w:p>
            <w:pPr>
              <w:pStyle w:val="TableParagraph"/>
              <w:spacing w:line="263" w:lineRule="exact" w:before="1"/>
              <w:ind w:left="8" w:right="4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П</w:t>
            </w:r>
            <w:r>
              <w:rPr>
                <w:sz w:val="16"/>
              </w:rPr>
              <w:t>пасп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6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4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1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7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8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46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spacing w:before="89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розрахунок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складів</w:t>
      </w:r>
    </w:p>
    <w:p>
      <w:pPr>
        <w:pStyle w:val="BodyText"/>
        <w:spacing w:line="288" w:lineRule="auto" w:before="60"/>
        <w:ind w:left="678" w:right="164" w:firstLine="720"/>
        <w:jc w:val="both"/>
      </w:pPr>
      <w:r>
        <w:rPr/>
        <w:t>Складське господарство має забезпечити вивантаження, приймання,</w:t>
      </w:r>
      <w:r>
        <w:rPr>
          <w:spacing w:val="1"/>
        </w:rPr>
        <w:t> </w:t>
      </w:r>
      <w:r>
        <w:rPr/>
        <w:t>зберігання,</w:t>
      </w:r>
      <w:r>
        <w:rPr>
          <w:spacing w:val="1"/>
        </w:rPr>
        <w:t> </w:t>
      </w:r>
      <w:r>
        <w:rPr/>
        <w:t>видачу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технологічній</w:t>
      </w:r>
      <w:r>
        <w:rPr>
          <w:spacing w:val="1"/>
        </w:rPr>
        <w:t> </w:t>
      </w:r>
      <w:r>
        <w:rPr/>
        <w:t>схемі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Склади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гарантує</w:t>
      </w:r>
      <w:r>
        <w:rPr>
          <w:spacing w:val="1"/>
        </w:rPr>
        <w:t> </w:t>
      </w:r>
      <w:r>
        <w:rPr/>
        <w:t>безперервну</w:t>
      </w:r>
      <w:r>
        <w:rPr>
          <w:spacing w:val="-5"/>
        </w:rPr>
        <w:t> </w:t>
      </w:r>
      <w:r>
        <w:rPr/>
        <w:t>роботу</w:t>
      </w:r>
      <w:r>
        <w:rPr>
          <w:spacing w:val="-2"/>
        </w:rPr>
        <w:t> </w:t>
      </w:r>
      <w:r>
        <w:rPr/>
        <w:t>цеху</w:t>
      </w:r>
      <w:r>
        <w:rPr>
          <w:spacing w:val="-4"/>
        </w:rPr>
        <w:t> </w:t>
      </w:r>
      <w:r>
        <w:rPr/>
        <w:t>чи заводу.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Ємність</w:t>
      </w:r>
      <w:r>
        <w:rPr>
          <w:spacing w:val="1"/>
        </w:rPr>
        <w:t> </w:t>
      </w:r>
      <w:r>
        <w:rPr/>
        <w:t>складів</w:t>
      </w:r>
      <w:r>
        <w:rPr>
          <w:spacing w:val="1"/>
        </w:rPr>
        <w:t> </w:t>
      </w:r>
      <w:r>
        <w:rPr/>
        <w:t>сировинних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доставляє</w:t>
      </w:r>
      <w:r>
        <w:rPr>
          <w:spacing w:val="1"/>
        </w:rPr>
        <w:t> </w:t>
      </w:r>
      <w:r>
        <w:rPr/>
        <w:t>сировині</w:t>
      </w:r>
      <w:r>
        <w:rPr>
          <w:spacing w:val="1"/>
        </w:rPr>
        <w:t> </w:t>
      </w:r>
      <w:r>
        <w:rPr/>
        <w:t>матеріали.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-67"/>
        </w:rPr>
        <w:t> </w:t>
      </w:r>
      <w:r>
        <w:rPr/>
        <w:t>автотранспорту ємність складу повинна забезпечити безперервну роботу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5…7 діб,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залізничного</w:t>
      </w:r>
      <w:r>
        <w:rPr>
          <w:spacing w:val="1"/>
        </w:rPr>
        <w:t> </w:t>
      </w:r>
      <w:r>
        <w:rPr/>
        <w:t>транспорту</w:t>
      </w:r>
      <w:r>
        <w:rPr>
          <w:spacing w:val="-5"/>
        </w:rPr>
        <w:t> </w:t>
      </w:r>
      <w:r>
        <w:rPr/>
        <w:t>– 7…10</w:t>
      </w:r>
      <w:r>
        <w:rPr>
          <w:spacing w:val="-2"/>
        </w:rPr>
        <w:t> </w:t>
      </w:r>
      <w:r>
        <w:rPr/>
        <w:t>діб.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Ємності складу в'яжучих речовин повинні забезпечувати 7…10-ти</w:t>
      </w:r>
      <w:r>
        <w:rPr>
          <w:spacing w:val="1"/>
        </w:rPr>
        <w:t> </w:t>
      </w:r>
      <w:r>
        <w:rPr/>
        <w:t>добову</w:t>
      </w:r>
      <w:r>
        <w:rPr>
          <w:spacing w:val="-5"/>
        </w:rPr>
        <w:t> </w:t>
      </w:r>
      <w:r>
        <w:rPr/>
        <w:t>потребу</w:t>
      </w:r>
      <w:r>
        <w:rPr>
          <w:spacing w:val="-4"/>
        </w:rPr>
        <w:t> </w:t>
      </w:r>
      <w:r>
        <w:rPr/>
        <w:t>підприємства.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Розраховують необхідну кількість силосних банок для складування</w:t>
      </w:r>
      <w:r>
        <w:rPr>
          <w:spacing w:val="1"/>
        </w:rPr>
        <w:t> </w:t>
      </w:r>
      <w:r>
        <w:rPr/>
        <w:t>сировинних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ємність</w:t>
      </w:r>
      <w:r>
        <w:rPr>
          <w:spacing w:val="1"/>
        </w:rPr>
        <w:t> </w:t>
      </w:r>
      <w:r>
        <w:rPr/>
        <w:t>типової</w:t>
      </w:r>
      <w:r>
        <w:rPr>
          <w:spacing w:val="1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становить 10, 50, 100, 250, 500 або 750 т. Коефіцієнт заповнення силосних</w:t>
      </w:r>
      <w:r>
        <w:rPr>
          <w:spacing w:val="1"/>
        </w:rPr>
        <w:t> </w:t>
      </w:r>
      <w:r>
        <w:rPr/>
        <w:t>банок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менше</w:t>
      </w:r>
      <w:r>
        <w:rPr>
          <w:spacing w:val="-1"/>
        </w:rPr>
        <w:t> </w:t>
      </w:r>
      <w:r>
        <w:rPr/>
        <w:t>ніж 0,9.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Арматурна</w:t>
      </w:r>
      <w:r>
        <w:rPr>
          <w:spacing w:val="1"/>
        </w:rPr>
        <w:t> </w:t>
      </w:r>
      <w:r>
        <w:rPr/>
        <w:t>сталь</w:t>
      </w:r>
      <w:r>
        <w:rPr>
          <w:spacing w:val="1"/>
        </w:rPr>
        <w:t> </w:t>
      </w:r>
      <w:r>
        <w:rPr/>
        <w:t>постачається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залізничним</w:t>
      </w:r>
      <w:r>
        <w:rPr>
          <w:spacing w:val="-67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протягом</w:t>
      </w:r>
      <w:r>
        <w:rPr>
          <w:spacing w:val="-4"/>
        </w:rPr>
        <w:t> </w:t>
      </w:r>
      <w:r>
        <w:rPr/>
        <w:t>25…30 робочих діб.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line="288" w:lineRule="auto" w:before="63"/>
        <w:ind w:left="678" w:right="164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розрахунках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твердого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враховують</w:t>
      </w:r>
      <w:r>
        <w:rPr>
          <w:spacing w:val="1"/>
        </w:rPr>
        <w:t> </w:t>
      </w:r>
      <w:r>
        <w:rPr/>
        <w:t>віддаленість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виробника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постачальника</w:t>
      </w:r>
      <w:r>
        <w:rPr>
          <w:spacing w:val="1"/>
        </w:rPr>
        <w:t> </w:t>
      </w:r>
      <w:r>
        <w:rPr/>
        <w:t>паливних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приймають запас на складі, що забезпечує роботи підприємства: 45 діб –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віддаленості до</w:t>
      </w:r>
      <w:r>
        <w:rPr>
          <w:spacing w:val="-2"/>
        </w:rPr>
        <w:t> </w:t>
      </w:r>
      <w:r>
        <w:rPr/>
        <w:t>5000</w:t>
      </w:r>
      <w:r>
        <w:rPr>
          <w:spacing w:val="-1"/>
        </w:rPr>
        <w:t> </w:t>
      </w:r>
      <w:r>
        <w:rPr/>
        <w:t>км;</w:t>
      </w:r>
      <w:r>
        <w:rPr>
          <w:spacing w:val="69"/>
        </w:rPr>
        <w:t> </w:t>
      </w:r>
      <w:r>
        <w:rPr/>
        <w:t>50</w:t>
      </w:r>
      <w:r>
        <w:rPr>
          <w:spacing w:val="-2"/>
        </w:rPr>
        <w:t> </w:t>
      </w:r>
      <w:r>
        <w:rPr/>
        <w:t>діб </w:t>
      </w:r>
      <w:r>
        <w:rPr>
          <w:rFonts w:ascii="Symbol" w:hAnsi="Symbol"/>
        </w:rPr>
        <w:t></w:t>
      </w:r>
      <w:r>
        <w:rPr>
          <w:spacing w:val="67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ніж 5000 км.</w:t>
      </w:r>
    </w:p>
    <w:p>
      <w:pPr>
        <w:pStyle w:val="Heading1"/>
        <w:spacing w:before="167"/>
        <w:jc w:val="both"/>
      </w:pPr>
      <w:r>
        <w:rPr/>
        <w:t>Основні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допоміжні</w:t>
      </w:r>
      <w:r>
        <w:rPr>
          <w:spacing w:val="-1"/>
        </w:rPr>
        <w:t> </w:t>
      </w:r>
      <w:r>
        <w:rPr/>
        <w:t>виробничі</w:t>
      </w:r>
      <w:r>
        <w:rPr>
          <w:spacing w:val="-2"/>
        </w:rPr>
        <w:t> </w:t>
      </w:r>
      <w:r>
        <w:rPr/>
        <w:t>площі</w:t>
      </w:r>
    </w:p>
    <w:p>
      <w:pPr>
        <w:pStyle w:val="BodyText"/>
        <w:spacing w:line="288" w:lineRule="auto" w:before="60"/>
        <w:ind w:left="678" w:right="165" w:firstLine="720"/>
        <w:jc w:val="both"/>
      </w:pPr>
      <w:r>
        <w:rPr>
          <w:i/>
        </w:rPr>
        <w:t>Основні </w:t>
      </w:r>
      <w:r>
        <w:rPr/>
        <w:t>виробничі площі – це ділянки зайняті постами завантаження</w:t>
      </w:r>
      <w:r>
        <w:rPr>
          <w:spacing w:val="1"/>
        </w:rPr>
        <w:t> </w:t>
      </w:r>
      <w:r>
        <w:rPr/>
        <w:t>бетонної</w:t>
      </w:r>
      <w:r>
        <w:rPr>
          <w:spacing w:val="1"/>
        </w:rPr>
        <w:t> </w:t>
      </w:r>
      <w:r>
        <w:rPr/>
        <w:t>суміші,</w:t>
      </w:r>
      <w:r>
        <w:rPr>
          <w:spacing w:val="1"/>
        </w:rPr>
        <w:t> </w:t>
      </w:r>
      <w:r>
        <w:rPr/>
        <w:t>армування,</w:t>
      </w:r>
      <w:r>
        <w:rPr>
          <w:spacing w:val="1"/>
        </w:rPr>
        <w:t> </w:t>
      </w:r>
      <w:r>
        <w:rPr/>
        <w:t>формування,</w:t>
      </w:r>
      <w:r>
        <w:rPr>
          <w:spacing w:val="1"/>
        </w:rPr>
        <w:t> </w:t>
      </w:r>
      <w:r>
        <w:rPr/>
        <w:t>теплової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тепло-вологої</w:t>
      </w:r>
      <w:r>
        <w:rPr>
          <w:spacing w:val="1"/>
        </w:rPr>
        <w:t> </w:t>
      </w:r>
      <w:r>
        <w:rPr/>
        <w:t>обробки,</w:t>
      </w:r>
      <w:r>
        <w:rPr>
          <w:spacing w:val="-3"/>
        </w:rPr>
        <w:t> </w:t>
      </w:r>
      <w:r>
        <w:rPr/>
        <w:t>розпалублення,</w:t>
      </w:r>
      <w:r>
        <w:rPr>
          <w:spacing w:val="-1"/>
        </w:rPr>
        <w:t> </w:t>
      </w:r>
      <w:r>
        <w:rPr/>
        <w:t>підготовки</w:t>
      </w:r>
      <w:r>
        <w:rPr>
          <w:spacing w:val="-2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і т.п.</w:t>
      </w:r>
    </w:p>
    <w:p>
      <w:pPr>
        <w:pStyle w:val="BodyText"/>
        <w:spacing w:line="288" w:lineRule="auto"/>
        <w:ind w:left="678" w:right="165" w:firstLine="719"/>
        <w:jc w:val="both"/>
      </w:pPr>
      <w:r>
        <w:rPr>
          <w:i/>
        </w:rPr>
        <w:t>Допоміжні </w:t>
      </w:r>
      <w:r>
        <w:rPr/>
        <w:t>виробничі площі необхідні для розміщення в цеху постів</w:t>
      </w:r>
      <w:r>
        <w:rPr>
          <w:spacing w:val="1"/>
        </w:rPr>
        <w:t> </w:t>
      </w:r>
      <w:r>
        <w:rPr/>
        <w:t>приймання виробів відділом технічного контролю підприємства, ділянок</w:t>
      </w:r>
      <w:r>
        <w:rPr>
          <w:spacing w:val="1"/>
        </w:rPr>
        <w:t> </w:t>
      </w:r>
      <w:r>
        <w:rPr/>
        <w:t>витримування</w:t>
      </w:r>
      <w:r>
        <w:rPr>
          <w:spacing w:val="1"/>
        </w:rPr>
        <w:t> </w:t>
      </w:r>
      <w:r>
        <w:rPr/>
        <w:t>готової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дрібного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відділення</w:t>
      </w:r>
      <w:r>
        <w:rPr>
          <w:spacing w:val="-67"/>
        </w:rPr>
        <w:t> </w:t>
      </w:r>
      <w:r>
        <w:rPr/>
        <w:t>комплектації</w:t>
      </w:r>
      <w:r>
        <w:rPr>
          <w:spacing w:val="-1"/>
        </w:rPr>
        <w:t> </w:t>
      </w:r>
      <w:r>
        <w:rPr/>
        <w:t>і т.п.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Розрахунок</w:t>
      </w:r>
      <w:r>
        <w:rPr>
          <w:spacing w:val="1"/>
        </w:rPr>
        <w:t> </w:t>
      </w:r>
      <w:r>
        <w:rPr/>
        <w:t>вказаних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площ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вимогами</w:t>
      </w:r>
      <w:r>
        <w:rPr>
          <w:spacing w:val="-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технологічного</w:t>
      </w:r>
      <w:r>
        <w:rPr>
          <w:spacing w:val="-3"/>
        </w:rPr>
        <w:t> </w:t>
      </w:r>
      <w:r>
        <w:rPr/>
        <w:t>проєктування</w:t>
      </w:r>
      <w:r>
        <w:rPr>
          <w:spacing w:val="-3"/>
        </w:rPr>
        <w:t> </w:t>
      </w:r>
      <w:r>
        <w:rPr/>
        <w:t>[44,</w:t>
      </w:r>
      <w:r>
        <w:rPr>
          <w:spacing w:val="-5"/>
        </w:rPr>
        <w:t> </w:t>
      </w:r>
      <w:r>
        <w:rPr/>
        <w:t>45,</w:t>
      </w:r>
      <w:r>
        <w:rPr>
          <w:spacing w:val="-5"/>
        </w:rPr>
        <w:t> </w:t>
      </w:r>
      <w:r>
        <w:rPr/>
        <w:t>50].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Перед обладнанням для подрібнення, сушіння, помелу, дозування і</w:t>
      </w:r>
      <w:r>
        <w:rPr>
          <w:spacing w:val="1"/>
        </w:rPr>
        <w:t> </w:t>
      </w:r>
      <w:r>
        <w:rPr/>
        <w:t>тому подібним обладнанням встановлюються металеві або залізобетонні</w:t>
      </w:r>
      <w:r>
        <w:rPr>
          <w:spacing w:val="1"/>
        </w:rPr>
        <w:t> </w:t>
      </w:r>
      <w:r>
        <w:rPr/>
        <w:t>бункери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запасу</w:t>
      </w:r>
      <w:r>
        <w:rPr>
          <w:spacing w:val="1"/>
        </w:rPr>
        <w:t> </w:t>
      </w:r>
      <w:r>
        <w:rPr/>
        <w:t>сировини.</w:t>
      </w:r>
      <w:r>
        <w:rPr>
          <w:spacing w:val="1"/>
        </w:rPr>
        <w:t> </w:t>
      </w:r>
      <w:r>
        <w:rPr/>
        <w:t>Ємність</w:t>
      </w:r>
      <w:r>
        <w:rPr>
          <w:spacing w:val="1"/>
        </w:rPr>
        <w:t> </w:t>
      </w:r>
      <w:r>
        <w:rPr/>
        <w:t>бункерів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містити запас на 3…4 години роботи відповідних агрегатів і її визначають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формулою: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spacing w:line="192" w:lineRule="auto" w:before="10"/>
        <w:ind w:left="0" w:right="0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-16829952" from="271.199982pt,16.671003pt" to="330.59998pt,16.671003pt" stroked="true" strokeweight=".43584pt" strokecolor="#000000">
            <v:stroke dashstyle="solid"/>
            <w10:wrap type="none"/>
          </v:line>
        </w:pict>
      </w:r>
      <w:r>
        <w:rPr>
          <w:i/>
          <w:position w:val="-15"/>
          <w:sz w:val="24"/>
        </w:rPr>
        <w:t>V</w:t>
      </w:r>
      <w:r>
        <w:rPr>
          <w:i/>
          <w:spacing w:val="45"/>
          <w:position w:val="-15"/>
          <w:sz w:val="24"/>
        </w:rPr>
        <w:t> </w:t>
      </w:r>
      <w:r>
        <w:rPr>
          <w:rFonts w:ascii="Symbol" w:hAnsi="Symbol"/>
          <w:position w:val="-15"/>
          <w:sz w:val="24"/>
        </w:rPr>
        <w:t></w:t>
      </w:r>
      <w:r>
        <w:rPr>
          <w:spacing w:val="39"/>
          <w:position w:val="-15"/>
          <w:sz w:val="24"/>
        </w:rPr>
        <w:t> </w:t>
      </w:r>
      <w:r>
        <w:rPr>
          <w:i/>
          <w:sz w:val="24"/>
        </w:rPr>
        <w:t>П</w:t>
      </w:r>
      <w:r>
        <w:rPr>
          <w:i/>
          <w:position w:val="-5"/>
          <w:sz w:val="14"/>
        </w:rPr>
        <w:t>пасп</w:t>
      </w:r>
      <w:r>
        <w:rPr>
          <w:i/>
          <w:spacing w:val="2"/>
          <w:position w:val="-5"/>
          <w:sz w:val="14"/>
        </w:rPr>
        <w:t> </w:t>
      </w:r>
      <w:r>
        <w:rPr>
          <w:rFonts w:ascii="Symbol" w:hAnsi="Symbol"/>
          <w:sz w:val="24"/>
        </w:rPr>
        <w:t></w:t>
      </w:r>
      <w:r>
        <w:rPr>
          <w:rFonts w:ascii="Arial" w:hAnsi="Arial"/>
          <w:i/>
          <w:sz w:val="24"/>
        </w:rPr>
        <w:t>τ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14"/>
          <w:sz w:val="24"/>
        </w:rPr>
        <w:t> </w:t>
      </w:r>
      <w:r>
        <w:rPr>
          <w:i/>
          <w:spacing w:val="9"/>
          <w:sz w:val="24"/>
        </w:rPr>
        <w:t>К</w:t>
      </w:r>
      <w:r>
        <w:rPr>
          <w:i/>
          <w:spacing w:val="9"/>
          <w:position w:val="-5"/>
          <w:sz w:val="14"/>
        </w:rPr>
        <w:t>в</w:t>
      </w:r>
      <w:r>
        <w:rPr>
          <w:i/>
          <w:spacing w:val="49"/>
          <w:position w:val="-5"/>
          <w:sz w:val="14"/>
        </w:rPr>
        <w:t> </w:t>
      </w:r>
      <w:r>
        <w:rPr>
          <w:position w:val="-15"/>
          <w:sz w:val="24"/>
        </w:rPr>
        <w:t>,</w:t>
      </w:r>
    </w:p>
    <w:p>
      <w:pPr>
        <w:spacing w:line="233" w:lineRule="exact" w:before="0"/>
        <w:ind w:left="0" w:right="61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w w:val="100"/>
          <w:sz w:val="24"/>
        </w:rPr>
        <w:t>ρ</w:t>
      </w:r>
    </w:p>
    <w:p>
      <w:pPr>
        <w:pStyle w:val="BodyText"/>
        <w:tabs>
          <w:tab w:pos="3203" w:val="left" w:leader="none"/>
        </w:tabs>
        <w:spacing w:before="96"/>
        <w:ind w:left="136"/>
      </w:pPr>
      <w:r>
        <w:rPr/>
        <w:br w:type="column"/>
      </w:r>
      <w:r>
        <w:rPr/>
        <w:t>м</w:t>
      </w:r>
      <w:r>
        <w:rPr>
          <w:vertAlign w:val="superscript"/>
        </w:rPr>
        <w:t>3</w:t>
      </w:r>
      <w:r>
        <w:rPr>
          <w:vertAlign w:val="baseline"/>
        </w:rPr>
        <w:tab/>
        <w:t>(2.5)</w:t>
      </w:r>
    </w:p>
    <w:p>
      <w:pPr>
        <w:spacing w:after="0"/>
        <w:sectPr>
          <w:type w:val="continuous"/>
          <w:pgSz w:w="11900" w:h="16840"/>
          <w:pgMar w:top="1060" w:bottom="2320" w:left="740" w:right="1240"/>
          <w:cols w:num="2" w:equalWidth="0">
            <w:col w:w="5968" w:space="40"/>
            <w:col w:w="3912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1398" w:val="left" w:leader="none"/>
        </w:tabs>
        <w:spacing w:before="89"/>
        <w:ind w:left="678"/>
      </w:pPr>
      <w:r>
        <w:rPr/>
        <w:t>де</w:t>
        <w:tab/>
      </w:r>
      <w:r>
        <w:rPr>
          <w:i/>
        </w:rPr>
        <w:t>П</w:t>
      </w:r>
      <w:r>
        <w:rPr>
          <w:i/>
          <w:vertAlign w:val="subscript"/>
        </w:rPr>
        <w:t>пасп</w:t>
      </w:r>
      <w:r>
        <w:rPr>
          <w:i/>
          <w:spacing w:val="24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паспортна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потужність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агрегату,</w:t>
      </w:r>
      <w:r>
        <w:rPr>
          <w:spacing w:val="-2"/>
          <w:vertAlign w:val="baseline"/>
        </w:rPr>
        <w:t> </w:t>
      </w:r>
      <w:r>
        <w:rPr>
          <w:vertAlign w:val="baseline"/>
        </w:rPr>
        <w:t>кг/год.</w:t>
      </w:r>
      <w:r>
        <w:rPr>
          <w:spacing w:val="-2"/>
          <w:vertAlign w:val="baseline"/>
        </w:rPr>
        <w:t> </w:t>
      </w:r>
      <w:r>
        <w:rPr>
          <w:vertAlign w:val="baseline"/>
        </w:rPr>
        <w:t>(т/год.);</w:t>
      </w:r>
    </w:p>
    <w:p>
      <w:pPr>
        <w:pStyle w:val="BodyText"/>
        <w:tabs>
          <w:tab w:pos="2118" w:val="left" w:leader="none"/>
        </w:tabs>
        <w:spacing w:before="27"/>
        <w:ind w:left="1398"/>
      </w:pPr>
      <w:r>
        <w:rPr>
          <w:rFonts w:ascii="Arial" w:hAnsi="Arial"/>
          <w:i/>
        </w:rPr>
        <w:t>τ</w:t>
      </w:r>
      <w:r>
        <w:rPr/>
        <w:tab/>
        <w:t>–</w:t>
      </w:r>
      <w:r>
        <w:rPr>
          <w:spacing w:val="-2"/>
        </w:rPr>
        <w:t> </w:t>
      </w:r>
      <w:r>
        <w:rPr/>
        <w:t>тривалість</w:t>
      </w:r>
      <w:r>
        <w:rPr>
          <w:spacing w:val="-4"/>
        </w:rPr>
        <w:t> </w:t>
      </w:r>
      <w:r>
        <w:rPr/>
        <w:t>зберігання</w:t>
      </w:r>
      <w:r>
        <w:rPr>
          <w:spacing w:val="-1"/>
        </w:rPr>
        <w:t> </w:t>
      </w:r>
      <w:r>
        <w:rPr/>
        <w:t>матеріалу,</w:t>
      </w:r>
      <w:r>
        <w:rPr>
          <w:spacing w:val="-3"/>
        </w:rPr>
        <w:t> </w:t>
      </w:r>
      <w:r>
        <w:rPr/>
        <w:t>годин</w:t>
      </w:r>
      <w:r>
        <w:rPr>
          <w:spacing w:val="-1"/>
        </w:rPr>
        <w:t> </w:t>
      </w:r>
      <w:r>
        <w:rPr/>
        <w:t>(3…4</w:t>
      </w:r>
      <w:r>
        <w:rPr>
          <w:spacing w:val="-2"/>
        </w:rPr>
        <w:t> </w:t>
      </w:r>
      <w:r>
        <w:rPr/>
        <w:t>години);</w:t>
      </w:r>
    </w:p>
    <w:p>
      <w:pPr>
        <w:pStyle w:val="BodyText"/>
        <w:tabs>
          <w:tab w:pos="2118" w:val="left" w:leader="none"/>
        </w:tabs>
        <w:spacing w:before="2"/>
        <w:ind w:left="1398"/>
      </w:pPr>
      <w:r>
        <w:rPr>
          <w:i/>
        </w:rPr>
        <w:t>К</w:t>
      </w:r>
      <w:r>
        <w:rPr>
          <w:i/>
          <w:vertAlign w:val="subscript"/>
        </w:rPr>
        <w:t>в</w:t>
      </w:r>
      <w:r>
        <w:rPr>
          <w:vertAlign w:val="baseline"/>
        </w:rPr>
        <w:tab/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коефіцієнт</w:t>
      </w:r>
      <w:r>
        <w:rPr>
          <w:spacing w:val="-3"/>
          <w:vertAlign w:val="baseline"/>
        </w:rPr>
        <w:t> </w:t>
      </w:r>
      <w:r>
        <w:rPr>
          <w:vertAlign w:val="baseline"/>
        </w:rPr>
        <w:t>використання</w:t>
      </w:r>
      <w:r>
        <w:rPr>
          <w:spacing w:val="-1"/>
          <w:vertAlign w:val="baseline"/>
        </w:rPr>
        <w:t> </w:t>
      </w:r>
      <w:r>
        <w:rPr>
          <w:vertAlign w:val="baseline"/>
        </w:rPr>
        <w:t>об'єму</w:t>
      </w:r>
      <w:r>
        <w:rPr>
          <w:spacing w:val="-6"/>
          <w:vertAlign w:val="baseline"/>
        </w:rPr>
        <w:t> </w:t>
      </w:r>
      <w:r>
        <w:rPr>
          <w:vertAlign w:val="baseline"/>
        </w:rPr>
        <w:t>бункера</w:t>
      </w:r>
      <w:r>
        <w:rPr>
          <w:spacing w:val="-3"/>
          <w:vertAlign w:val="baseline"/>
        </w:rPr>
        <w:t> </w:t>
      </w:r>
      <w:r>
        <w:rPr>
          <w:vertAlign w:val="baseline"/>
        </w:rPr>
        <w:t>(0,8…0,9);</w:t>
      </w:r>
    </w:p>
    <w:p>
      <w:pPr>
        <w:pStyle w:val="BodyText"/>
        <w:tabs>
          <w:tab w:pos="2118" w:val="left" w:leader="none"/>
        </w:tabs>
        <w:spacing w:before="27"/>
        <w:ind w:left="1398"/>
      </w:pPr>
      <w:r>
        <w:rPr>
          <w:rFonts w:ascii="Arial" w:hAnsi="Arial"/>
          <w:i/>
        </w:rPr>
        <w:t>ρ</w:t>
      </w:r>
      <w:r>
        <w:rPr/>
        <w:tab/>
        <w:t>–</w:t>
      </w:r>
      <w:r>
        <w:rPr>
          <w:spacing w:val="-2"/>
        </w:rPr>
        <w:t> </w:t>
      </w:r>
      <w:r>
        <w:rPr/>
        <w:t>насипна</w:t>
      </w:r>
      <w:r>
        <w:rPr>
          <w:spacing w:val="-3"/>
        </w:rPr>
        <w:t> </w:t>
      </w:r>
      <w:r>
        <w:rPr/>
        <w:t>густина</w:t>
      </w:r>
      <w:r>
        <w:rPr>
          <w:spacing w:val="-3"/>
        </w:rPr>
        <w:t> </w:t>
      </w:r>
      <w:r>
        <w:rPr/>
        <w:t>матеріалу,</w:t>
      </w:r>
      <w:r>
        <w:rPr>
          <w:spacing w:val="-2"/>
        </w:rPr>
        <w:t> </w:t>
      </w:r>
      <w:r>
        <w:rPr/>
        <w:t>кг/м</w:t>
      </w:r>
      <w:r>
        <w:rPr>
          <w:vertAlign w:val="super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(т/м</w:t>
      </w:r>
      <w:r>
        <w:rPr>
          <w:vertAlign w:val="superscript"/>
        </w:rPr>
        <w:t>3</w:t>
      </w:r>
      <w:r>
        <w:rPr>
          <w:vertAlign w:val="baseline"/>
        </w:rPr>
        <w:t>);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jc w:val="both"/>
      </w:pPr>
      <w:r>
        <w:rPr/>
        <w:t>Розрахунок</w:t>
      </w:r>
      <w:r>
        <w:rPr>
          <w:spacing w:val="-5"/>
        </w:rPr>
        <w:t> </w:t>
      </w:r>
      <w:r>
        <w:rPr/>
        <w:t>потреб</w:t>
      </w:r>
      <w:r>
        <w:rPr>
          <w:spacing w:val="-5"/>
        </w:rPr>
        <w:t> </w:t>
      </w:r>
      <w:r>
        <w:rPr/>
        <w:t>енергоресурсів</w:t>
      </w:r>
    </w:p>
    <w:p>
      <w:pPr>
        <w:pStyle w:val="BodyText"/>
        <w:spacing w:line="288" w:lineRule="auto" w:before="60"/>
        <w:ind w:left="678" w:right="165" w:firstLine="720"/>
        <w:jc w:val="both"/>
      </w:pPr>
      <w:r>
        <w:rPr/>
        <w:t>Енергетичні ресурси – це ресурси які споживаються при виконані</w:t>
      </w:r>
      <w:r>
        <w:rPr>
          <w:spacing w:val="1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виготовлення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енергетичних ресурсів відносять електроенергію, пару, стиснене повітря та</w:t>
      </w:r>
      <w:r>
        <w:rPr>
          <w:spacing w:val="-67"/>
        </w:rPr>
        <w:t> </w:t>
      </w:r>
      <w:r>
        <w:rPr/>
        <w:t>воду.</w:t>
      </w:r>
    </w:p>
    <w:p>
      <w:pPr>
        <w:pStyle w:val="BodyText"/>
        <w:spacing w:line="288" w:lineRule="auto"/>
        <w:ind w:left="678" w:firstLine="720"/>
      </w:pPr>
      <w:r>
        <w:rPr/>
        <w:t>У</w:t>
      </w:r>
      <w:r>
        <w:rPr>
          <w:spacing w:val="6"/>
        </w:rPr>
        <w:t> </w:t>
      </w:r>
      <w:r>
        <w:rPr/>
        <w:t>записці</w:t>
      </w:r>
      <w:r>
        <w:rPr>
          <w:spacing w:val="2"/>
        </w:rPr>
        <w:t> </w:t>
      </w:r>
      <w:r>
        <w:rPr/>
        <w:t>до</w:t>
      </w:r>
      <w:r>
        <w:rPr>
          <w:spacing w:val="5"/>
        </w:rPr>
        <w:t> </w:t>
      </w:r>
      <w:r>
        <w:rPr/>
        <w:t>курсового</w:t>
      </w:r>
      <w:r>
        <w:rPr>
          <w:spacing w:val="5"/>
        </w:rPr>
        <w:t> </w:t>
      </w:r>
      <w:r>
        <w:rPr/>
        <w:t>проєкту</w:t>
      </w:r>
      <w:r>
        <w:rPr>
          <w:spacing w:val="2"/>
        </w:rPr>
        <w:t> </w:t>
      </w:r>
      <w:r>
        <w:rPr/>
        <w:t>слід</w:t>
      </w:r>
      <w:r>
        <w:rPr>
          <w:spacing w:val="5"/>
        </w:rPr>
        <w:t> </w:t>
      </w:r>
      <w:r>
        <w:rPr/>
        <w:t>вказати</w:t>
      </w:r>
      <w:r>
        <w:rPr>
          <w:spacing w:val="5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одержання</w:t>
      </w:r>
      <w:r>
        <w:rPr>
          <w:spacing w:val="-67"/>
        </w:rPr>
        <w:t> </w:t>
      </w:r>
      <w:r>
        <w:rPr/>
        <w:t>енергоресурсів</w:t>
      </w:r>
      <w:r>
        <w:rPr>
          <w:spacing w:val="-2"/>
        </w:rPr>
        <w:t> </w:t>
      </w:r>
      <w:r>
        <w:rPr/>
        <w:t>і виконати</w:t>
      </w:r>
      <w:r>
        <w:rPr>
          <w:spacing w:val="-2"/>
        </w:rPr>
        <w:t> </w:t>
      </w:r>
      <w:r>
        <w:rPr/>
        <w:t>розрахунок їх</w:t>
      </w:r>
      <w:r>
        <w:rPr>
          <w:spacing w:val="-2"/>
        </w:rPr>
        <w:t> </w:t>
      </w:r>
      <w:r>
        <w:rPr/>
        <w:t>річної</w:t>
      </w:r>
      <w:r>
        <w:rPr>
          <w:spacing w:val="-2"/>
        </w:rPr>
        <w:t> </w:t>
      </w:r>
      <w:r>
        <w:rPr/>
        <w:t>потреби.</w:t>
      </w:r>
    </w:p>
    <w:p>
      <w:pPr>
        <w:pStyle w:val="BodyText"/>
        <w:tabs>
          <w:tab w:pos="2377" w:val="left" w:leader="none"/>
          <w:tab w:pos="3642" w:val="left" w:leader="none"/>
          <w:tab w:pos="4091" w:val="left" w:leader="none"/>
          <w:tab w:pos="6145" w:val="left" w:leader="none"/>
          <w:tab w:pos="7479" w:val="left" w:leader="none"/>
          <w:tab w:pos="8358" w:val="left" w:leader="none"/>
        </w:tabs>
        <w:spacing w:line="288" w:lineRule="auto"/>
        <w:ind w:left="678" w:right="165" w:firstLine="720"/>
      </w:pPr>
      <w:r>
        <w:rPr/>
        <w:t>Річну</w:t>
        <w:tab/>
        <w:t>потреба</w:t>
        <w:tab/>
        <w:t>в</w:t>
        <w:tab/>
        <w:t>електроенергії</w:t>
        <w:tab/>
        <w:t>кожного</w:t>
        <w:tab/>
        <w:t>виду</w:t>
        <w:tab/>
      </w:r>
      <w:r>
        <w:rPr>
          <w:spacing w:val="-1"/>
        </w:rPr>
        <w:t>обладнання</w:t>
      </w:r>
      <w:r>
        <w:rPr>
          <w:spacing w:val="-67"/>
        </w:rPr>
        <w:t> </w:t>
      </w:r>
      <w:r>
        <w:rPr/>
        <w:t>розраховують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формулою:</w:t>
      </w:r>
    </w:p>
    <w:p>
      <w:pPr>
        <w:tabs>
          <w:tab w:pos="4386" w:val="left" w:leader="none"/>
          <w:tab w:pos="5127" w:val="left" w:leader="none"/>
          <w:tab w:pos="5682" w:val="left" w:leader="none"/>
          <w:tab w:pos="6637" w:val="left" w:leader="none"/>
          <w:tab w:pos="9210" w:val="left" w:leader="none"/>
        </w:tabs>
        <w:spacing w:before="31"/>
        <w:ind w:left="2843" w:right="0" w:firstLine="0"/>
        <w:jc w:val="left"/>
        <w:rPr>
          <w:sz w:val="28"/>
        </w:rPr>
      </w:pPr>
      <w:r>
        <w:rPr>
          <w:i/>
          <w:sz w:val="28"/>
        </w:rPr>
        <w:t>Р</w:t>
      </w:r>
      <w:r>
        <w:rPr>
          <w:i/>
          <w:sz w:val="28"/>
          <w:vertAlign w:val="subscript"/>
        </w:rPr>
        <w:t>річн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=</w:t>
      </w:r>
      <w:r>
        <w:rPr>
          <w:i/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Р</w:t>
      </w:r>
      <w:r>
        <w:rPr>
          <w:i/>
          <w:sz w:val="28"/>
          <w:vertAlign w:val="subscript"/>
        </w:rPr>
        <w:t>пасп</w:t>
      </w:r>
      <w:r>
        <w:rPr>
          <w:sz w:val="28"/>
          <w:vertAlign w:val="baseline"/>
        </w:rPr>
        <w:tab/>
      </w:r>
      <w:r>
        <w:rPr>
          <w:i/>
          <w:sz w:val="28"/>
          <w:vertAlign w:val="baseline"/>
        </w:rPr>
        <w:t>Ф</w:t>
      </w:r>
      <w:r>
        <w:rPr>
          <w:i/>
          <w:sz w:val="28"/>
          <w:vertAlign w:val="subscript"/>
        </w:rPr>
        <w:t>річн</w:t>
      </w:r>
      <w:r>
        <w:rPr>
          <w:sz w:val="28"/>
          <w:vertAlign w:val="baseline"/>
        </w:rPr>
        <w:tab/>
      </w:r>
      <w:r>
        <w:rPr>
          <w:i/>
          <w:sz w:val="28"/>
          <w:vertAlign w:val="baseline"/>
        </w:rPr>
        <w:t>К</w:t>
      </w:r>
      <w:r>
        <w:rPr>
          <w:i/>
          <w:sz w:val="28"/>
          <w:vertAlign w:val="subscript"/>
        </w:rPr>
        <w:t>вч</w:t>
      </w:r>
      <w:r>
        <w:rPr>
          <w:sz w:val="28"/>
          <w:vertAlign w:val="baseline"/>
        </w:rPr>
        <w:tab/>
      </w:r>
      <w:r>
        <w:rPr>
          <w:i/>
          <w:sz w:val="28"/>
          <w:vertAlign w:val="baseline"/>
        </w:rPr>
        <w:t>К</w:t>
      </w:r>
      <w:r>
        <w:rPr>
          <w:i/>
          <w:sz w:val="28"/>
          <w:vertAlign w:val="subscript"/>
        </w:rPr>
        <w:t>вп</w:t>
      </w:r>
      <w:r>
        <w:rPr>
          <w:i/>
          <w:spacing w:val="65"/>
          <w:sz w:val="28"/>
          <w:vertAlign w:val="baseline"/>
        </w:rPr>
        <w:t> </w:t>
      </w:r>
      <w:r>
        <w:rPr>
          <w:i/>
          <w:sz w:val="28"/>
          <w:vertAlign w:val="baseline"/>
        </w:rPr>
        <w:t>N,</w:t>
        <w:tab/>
        <w:t>кВт·год.</w:t>
        <w:tab/>
      </w:r>
      <w:r>
        <w:rPr>
          <w:sz w:val="28"/>
          <w:vertAlign w:val="baseline"/>
        </w:rPr>
        <w:t>(2.6)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60" w:bottom="2320" w:left="740" w:right="1240"/>
        </w:sectPr>
      </w:pPr>
    </w:p>
    <w:p>
      <w:pPr>
        <w:pStyle w:val="BodyText"/>
        <w:tabs>
          <w:tab w:pos="1398" w:val="left" w:leader="none"/>
        </w:tabs>
        <w:spacing w:before="89"/>
        <w:ind w:left="678"/>
      </w:pPr>
      <w:r>
        <w:rPr/>
        <w:t>де</w:t>
        <w:tab/>
      </w:r>
      <w:r>
        <w:rPr>
          <w:i/>
        </w:rPr>
        <w:t>Р</w:t>
      </w:r>
      <w:r>
        <w:rPr>
          <w:i/>
          <w:vertAlign w:val="subscript"/>
        </w:rPr>
        <w:t>пасп</w:t>
      </w:r>
      <w:r>
        <w:rPr>
          <w:i/>
          <w:spacing w:val="-2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2"/>
          <w:vertAlign w:val="baseline"/>
        </w:rPr>
        <w:t> </w:t>
      </w:r>
      <w:r>
        <w:rPr>
          <w:vertAlign w:val="baseline"/>
        </w:rPr>
        <w:t>паспортна</w:t>
      </w:r>
      <w:r>
        <w:rPr>
          <w:spacing w:val="-5"/>
          <w:vertAlign w:val="baseline"/>
        </w:rPr>
        <w:t> </w:t>
      </w:r>
      <w:r>
        <w:rPr>
          <w:vertAlign w:val="baseline"/>
        </w:rPr>
        <w:t>потужність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електродвигунів</w:t>
      </w:r>
      <w:r>
        <w:rPr>
          <w:spacing w:val="-3"/>
          <w:vertAlign w:val="baseline"/>
        </w:rPr>
        <w:t> </w:t>
      </w:r>
      <w:r>
        <w:rPr>
          <w:vertAlign w:val="baseline"/>
        </w:rPr>
        <w:t>агрегату,</w:t>
      </w:r>
      <w:r>
        <w:rPr>
          <w:spacing w:val="-2"/>
          <w:vertAlign w:val="baseline"/>
        </w:rPr>
        <w:t> </w:t>
      </w:r>
      <w:r>
        <w:rPr>
          <w:vertAlign w:val="baseline"/>
        </w:rPr>
        <w:t>кВт;</w:t>
      </w:r>
    </w:p>
    <w:p>
      <w:pPr>
        <w:pStyle w:val="BodyText"/>
        <w:spacing w:line="321" w:lineRule="exact" w:before="1"/>
        <w:ind w:left="1398"/>
      </w:pPr>
      <w:r>
        <w:rPr>
          <w:i/>
        </w:rPr>
        <w:t>Ф</w:t>
      </w:r>
      <w:r>
        <w:rPr>
          <w:i/>
          <w:vertAlign w:val="subscript"/>
        </w:rPr>
        <w:t>річ</w:t>
      </w:r>
      <w:r>
        <w:rPr>
          <w:i/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річний</w:t>
      </w:r>
      <w:r>
        <w:rPr>
          <w:spacing w:val="-1"/>
          <w:vertAlign w:val="baseline"/>
        </w:rPr>
        <w:t> </w:t>
      </w:r>
      <w:r>
        <w:rPr>
          <w:vertAlign w:val="baseline"/>
        </w:rPr>
        <w:t>фонд</w:t>
      </w:r>
      <w:r>
        <w:rPr>
          <w:spacing w:val="-1"/>
          <w:vertAlign w:val="baseline"/>
        </w:rPr>
        <w:t> </w:t>
      </w:r>
      <w:r>
        <w:rPr>
          <w:vertAlign w:val="baseline"/>
        </w:rPr>
        <w:t>робочого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часу</w:t>
      </w:r>
      <w:r>
        <w:rPr>
          <w:spacing w:val="-5"/>
          <w:vertAlign w:val="baseline"/>
        </w:rPr>
        <w:t> </w:t>
      </w:r>
      <w:r>
        <w:rPr>
          <w:vertAlign w:val="baseline"/>
        </w:rPr>
        <w:t>даного</w:t>
      </w:r>
      <w:r>
        <w:rPr>
          <w:spacing w:val="-3"/>
          <w:vertAlign w:val="baseline"/>
        </w:rPr>
        <w:t> </w:t>
      </w:r>
      <w:r>
        <w:rPr>
          <w:vertAlign w:val="baseline"/>
        </w:rPr>
        <w:t>обладнання,</w:t>
      </w:r>
      <w:r>
        <w:rPr>
          <w:spacing w:val="-2"/>
          <w:vertAlign w:val="baseline"/>
        </w:rPr>
        <w:t> </w:t>
      </w:r>
      <w:r>
        <w:rPr>
          <w:vertAlign w:val="baseline"/>
        </w:rPr>
        <w:t>год;</w:t>
      </w:r>
    </w:p>
    <w:p>
      <w:pPr>
        <w:pStyle w:val="BodyText"/>
        <w:spacing w:line="342" w:lineRule="exact"/>
        <w:ind w:left="1398"/>
      </w:pPr>
      <w:r>
        <w:rPr>
          <w:i/>
        </w:rPr>
        <w:t>К</w:t>
      </w:r>
      <w:r>
        <w:rPr>
          <w:i/>
          <w:vertAlign w:val="subscript"/>
        </w:rPr>
        <w:t>вч</w:t>
      </w:r>
      <w:r>
        <w:rPr>
          <w:i/>
          <w:spacing w:val="-2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2"/>
          <w:vertAlign w:val="baseline"/>
        </w:rPr>
        <w:t> </w:t>
      </w:r>
      <w:r>
        <w:rPr>
          <w:vertAlign w:val="baseline"/>
        </w:rPr>
        <w:t>коефіцієнт</w:t>
      </w:r>
      <w:r>
        <w:rPr>
          <w:spacing w:val="-2"/>
          <w:vertAlign w:val="baseline"/>
        </w:rPr>
        <w:t> </w:t>
      </w:r>
      <w:r>
        <w:rPr>
          <w:vertAlign w:val="baseline"/>
        </w:rPr>
        <w:t>використання</w:t>
      </w:r>
      <w:r>
        <w:rPr>
          <w:spacing w:val="-1"/>
          <w:vertAlign w:val="baseline"/>
        </w:rPr>
        <w:t> </w:t>
      </w:r>
      <w:r>
        <w:rPr>
          <w:vertAlign w:val="baseline"/>
        </w:rPr>
        <w:t>обладнання</w:t>
      </w:r>
      <w:r>
        <w:rPr>
          <w:spacing w:val="-1"/>
          <w:vertAlign w:val="baseline"/>
        </w:rPr>
        <w:t> </w:t>
      </w:r>
      <w:r>
        <w:rPr>
          <w:vertAlign w:val="baseline"/>
        </w:rPr>
        <w:t>за</w:t>
      </w:r>
      <w:r>
        <w:rPr>
          <w:spacing w:val="-2"/>
          <w:vertAlign w:val="baseline"/>
        </w:rPr>
        <w:t> </w:t>
      </w:r>
      <w:r>
        <w:rPr>
          <w:vertAlign w:val="baseline"/>
        </w:rPr>
        <w:t>часом</w:t>
      </w:r>
      <w:r>
        <w:rPr>
          <w:spacing w:val="-2"/>
          <w:vertAlign w:val="baseline"/>
        </w:rPr>
        <w:t> </w:t>
      </w:r>
      <w:r>
        <w:rPr>
          <w:vertAlign w:val="baseline"/>
        </w:rPr>
        <w:t>(К</w:t>
      </w:r>
      <w:r>
        <w:rPr>
          <w:vertAlign w:val="subscript"/>
        </w:rPr>
        <w:t>вч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0,3…0,9);</w:t>
      </w:r>
    </w:p>
    <w:p>
      <w:pPr>
        <w:pStyle w:val="BodyText"/>
        <w:spacing w:line="323" w:lineRule="exact" w:before="28"/>
        <w:ind w:left="1398"/>
      </w:pPr>
      <w:r>
        <w:rPr>
          <w:i/>
          <w:spacing w:val="-1"/>
        </w:rPr>
        <w:t>К</w:t>
      </w:r>
      <w:r>
        <w:rPr>
          <w:i/>
          <w:spacing w:val="-1"/>
          <w:vertAlign w:val="subscript"/>
        </w:rPr>
        <w:t>вп</w:t>
      </w:r>
      <w:r>
        <w:rPr>
          <w:i/>
          <w:spacing w:val="-26"/>
          <w:vertAlign w:val="baseline"/>
        </w:rPr>
        <w:t> </w:t>
      </w:r>
      <w:r>
        <w:rPr>
          <w:rFonts w:ascii="Arial" w:hAnsi="Arial"/>
          <w:i/>
          <w:spacing w:val="-1"/>
          <w:vertAlign w:val="baseline"/>
        </w:rPr>
        <w:t>−</w:t>
      </w:r>
      <w:r>
        <w:rPr>
          <w:rFonts w:ascii="Arial" w:hAnsi="Arial"/>
          <w:i/>
          <w:spacing w:val="-6"/>
          <w:vertAlign w:val="baseline"/>
        </w:rPr>
        <w:t> </w:t>
      </w:r>
      <w:r>
        <w:rPr>
          <w:spacing w:val="-1"/>
          <w:vertAlign w:val="baseline"/>
        </w:rPr>
        <w:t>коефіцієнт</w:t>
      </w:r>
      <w:r>
        <w:rPr>
          <w:vertAlign w:val="baseline"/>
        </w:rPr>
        <w:t> </w:t>
      </w:r>
      <w:r>
        <w:rPr>
          <w:spacing w:val="-1"/>
          <w:vertAlign w:val="baseline"/>
        </w:rPr>
        <w:t>використання</w:t>
      </w:r>
      <w:r>
        <w:rPr>
          <w:spacing w:val="2"/>
          <w:vertAlign w:val="baseline"/>
        </w:rPr>
        <w:t> </w:t>
      </w:r>
      <w:r>
        <w:rPr>
          <w:vertAlign w:val="baseline"/>
        </w:rPr>
        <w:t>обладнання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за потужністю</w:t>
      </w:r>
    </w:p>
    <w:p>
      <w:pPr>
        <w:spacing w:line="321" w:lineRule="exact" w:before="0"/>
        <w:ind w:left="2096" w:right="0" w:firstLine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вп</w:t>
      </w:r>
      <w:r>
        <w:rPr>
          <w:i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0,8…0,9).</w:t>
      </w:r>
    </w:p>
    <w:p>
      <w:pPr>
        <w:pStyle w:val="BodyText"/>
        <w:spacing w:line="342" w:lineRule="exact"/>
        <w:ind w:left="1398"/>
      </w:pPr>
      <w:r>
        <w:rPr>
          <w:i/>
        </w:rPr>
        <w:t>N</w:t>
      </w:r>
      <w:r>
        <w:rPr>
          <w:i/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кількість</w:t>
      </w:r>
      <w:r>
        <w:rPr>
          <w:spacing w:val="-5"/>
        </w:rPr>
        <w:t> </w:t>
      </w:r>
      <w:r>
        <w:rPr/>
        <w:t>однакових</w:t>
      </w:r>
      <w:r>
        <w:rPr>
          <w:spacing w:val="-1"/>
        </w:rPr>
        <w:t> </w:t>
      </w:r>
      <w:r>
        <w:rPr/>
        <w:t>агрегатів;</w:t>
      </w: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header="0" w:footer="770" w:top="1360" w:bottom="960" w:left="740" w:right="1240"/>
        </w:sectPr>
      </w:pPr>
    </w:p>
    <w:p>
      <w:pPr>
        <w:pStyle w:val="BodyText"/>
        <w:spacing w:before="89"/>
        <w:ind w:left="1385" w:right="919"/>
        <w:jc w:val="center"/>
      </w:pPr>
      <w:r>
        <w:rPr/>
        <w:t>Результати</w:t>
      </w:r>
      <w:r>
        <w:rPr>
          <w:spacing w:val="-2"/>
        </w:rPr>
        <w:t> </w:t>
      </w:r>
      <w:r>
        <w:rPr/>
        <w:t>розрахунків</w:t>
      </w:r>
      <w:r>
        <w:rPr>
          <w:spacing w:val="-3"/>
        </w:rPr>
        <w:t> </w:t>
      </w:r>
      <w:r>
        <w:rPr/>
        <w:t>зводять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табл.2.8.</w:t>
      </w:r>
    </w:p>
    <w:p>
      <w:pPr>
        <w:pStyle w:val="BodyText"/>
        <w:spacing w:before="7"/>
        <w:rPr>
          <w:sz w:val="39"/>
        </w:rPr>
      </w:pPr>
    </w:p>
    <w:p>
      <w:pPr>
        <w:pStyle w:val="Heading1"/>
        <w:ind w:left="3011"/>
      </w:pPr>
      <w:r>
        <w:rPr/>
        <w:t>Розрахунок</w:t>
      </w:r>
      <w:r>
        <w:rPr>
          <w:spacing w:val="-7"/>
        </w:rPr>
        <w:t> </w:t>
      </w:r>
      <w:r>
        <w:rPr/>
        <w:t>силової</w:t>
      </w:r>
      <w:r>
        <w:rPr>
          <w:spacing w:val="-4"/>
        </w:rPr>
        <w:t> </w:t>
      </w:r>
      <w:r>
        <w:rPr/>
        <w:t>електроенергії</w:t>
      </w:r>
    </w:p>
    <w:p>
      <w:pPr>
        <w:pStyle w:val="BodyText"/>
        <w:spacing w:before="4"/>
        <w:rPr>
          <w:b/>
          <w:sz w:val="41"/>
        </w:rPr>
      </w:pPr>
      <w:r>
        <w:rPr/>
        <w:br w:type="column"/>
      </w:r>
      <w:r>
        <w:rPr>
          <w:b/>
          <w:sz w:val="41"/>
        </w:rPr>
      </w:r>
    </w:p>
    <w:p>
      <w:pPr>
        <w:spacing w:before="0"/>
        <w:ind w:left="902" w:right="0" w:firstLine="0"/>
        <w:jc w:val="lef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2.8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60" w:bottom="2320" w:left="740" w:right="1240"/>
          <w:cols w:num="2" w:equalWidth="0">
            <w:col w:w="7417" w:space="40"/>
            <w:col w:w="2463"/>
          </w:cols>
        </w:sectPr>
      </w:pPr>
    </w:p>
    <w:p>
      <w:pPr>
        <w:pStyle w:val="BodyText"/>
        <w:spacing w:before="11"/>
        <w:rPr>
          <w:i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651"/>
        <w:gridCol w:w="1220"/>
        <w:gridCol w:w="1102"/>
        <w:gridCol w:w="1104"/>
        <w:gridCol w:w="950"/>
        <w:gridCol w:w="1084"/>
        <w:gridCol w:w="1487"/>
      </w:tblGrid>
      <w:tr>
        <w:trPr>
          <w:trHeight w:val="760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47" w:right="38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Найменування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обладнання</w:t>
            </w:r>
          </w:p>
        </w:tc>
        <w:tc>
          <w:tcPr>
            <w:tcW w:w="651" w:type="dxa"/>
            <w:vMerge w:val="restart"/>
            <w:textDirection w:val="btLr"/>
          </w:tcPr>
          <w:p>
            <w:pPr>
              <w:pStyle w:val="TableParagraph"/>
              <w:spacing w:line="244" w:lineRule="auto" w:before="67"/>
              <w:ind w:left="251" w:right="156" w:hanging="17"/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одиниць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22"/>
              </w:rPr>
            </w:pPr>
            <w:r>
              <w:rPr>
                <w:sz w:val="22"/>
              </w:rPr>
              <w:t>Встановлена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потужність,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кВт</w:t>
            </w: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247" w:lineRule="exact"/>
              <w:ind w:left="451" w:firstLine="124"/>
              <w:rPr>
                <w:sz w:val="22"/>
              </w:rPr>
            </w:pPr>
            <w:r>
              <w:rPr>
                <w:sz w:val="22"/>
              </w:rPr>
              <w:t>Коефіцієнт</w:t>
            </w:r>
          </w:p>
          <w:p>
            <w:pPr>
              <w:pStyle w:val="TableParagraph"/>
              <w:spacing w:line="252" w:lineRule="exact"/>
              <w:ind w:left="552" w:right="430" w:hanging="101"/>
              <w:rPr>
                <w:sz w:val="22"/>
              </w:rPr>
            </w:pPr>
            <w:r>
              <w:rPr>
                <w:sz w:val="22"/>
              </w:rPr>
              <w:t>використання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обладнання</w:t>
            </w:r>
          </w:p>
        </w:tc>
        <w:tc>
          <w:tcPr>
            <w:tcW w:w="2034" w:type="dxa"/>
            <w:gridSpan w:val="2"/>
            <w:vMerge w:val="restart"/>
          </w:tcPr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549" w:right="251" w:hanging="279"/>
              <w:rPr>
                <w:sz w:val="22"/>
              </w:rPr>
            </w:pPr>
            <w:r>
              <w:rPr>
                <w:sz w:val="22"/>
              </w:rPr>
              <w:t>Кількість годин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роботи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ind w:left="53" w:right="40" w:firstLine="216"/>
              <w:rPr>
                <w:sz w:val="22"/>
              </w:rPr>
            </w:pPr>
            <w:r>
              <w:rPr>
                <w:sz w:val="22"/>
              </w:rPr>
              <w:t>Потреба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електроенергії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рік,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кВт</w:t>
            </w:r>
            <w:r>
              <w:rPr>
                <w:rFonts w:ascii="Symbol" w:hAnsi="Symbol"/>
                <w:sz w:val="22"/>
              </w:rPr>
              <w:t>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8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ind w:left="-17" w:right="-34" w:firstLine="470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потужністю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before="123"/>
              <w:ind w:left="151"/>
              <w:rPr>
                <w:sz w:val="22"/>
              </w:rPr>
            </w:pPr>
            <w:r>
              <w:rPr>
                <w:sz w:val="22"/>
              </w:rPr>
              <w:t>за часом</w:t>
            </w:r>
          </w:p>
        </w:tc>
        <w:tc>
          <w:tcPr>
            <w:tcW w:w="20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34" w:lineRule="exact"/>
              <w:ind w:left="230" w:right="225"/>
              <w:jc w:val="center"/>
              <w:rPr>
                <w:sz w:val="22"/>
              </w:rPr>
            </w:pPr>
            <w:r>
              <w:rPr>
                <w:sz w:val="22"/>
              </w:rPr>
              <w:t>добу</w:t>
            </w:r>
          </w:p>
        </w:tc>
        <w:tc>
          <w:tcPr>
            <w:tcW w:w="1084" w:type="dxa"/>
          </w:tcPr>
          <w:p>
            <w:pPr>
              <w:pStyle w:val="TableParagraph"/>
              <w:spacing w:line="234" w:lineRule="exact"/>
              <w:ind w:left="285" w:right="282"/>
              <w:jc w:val="center"/>
              <w:rPr>
                <w:sz w:val="22"/>
              </w:rPr>
            </w:pPr>
            <w:r>
              <w:rPr>
                <w:sz w:val="22"/>
              </w:rPr>
              <w:t>рік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47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8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474" w:hRule="atLeast"/>
        </w:trPr>
        <w:tc>
          <w:tcPr>
            <w:tcW w:w="147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5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8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7"/>
        <w:rPr>
          <w:i/>
          <w:sz w:val="15"/>
        </w:rPr>
      </w:pPr>
    </w:p>
    <w:p>
      <w:pPr>
        <w:spacing w:before="90"/>
        <w:ind w:left="678" w:right="0" w:firstLine="0"/>
        <w:jc w:val="left"/>
        <w:rPr>
          <w:sz w:val="23"/>
        </w:rPr>
      </w:pPr>
      <w:r>
        <w:rPr>
          <w:sz w:val="23"/>
          <w:u w:val="single"/>
        </w:rPr>
        <w:t>Приклад: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653"/>
        <w:gridCol w:w="1217"/>
        <w:gridCol w:w="1104"/>
        <w:gridCol w:w="1104"/>
        <w:gridCol w:w="950"/>
        <w:gridCol w:w="1084"/>
        <w:gridCol w:w="1487"/>
      </w:tblGrid>
      <w:tr>
        <w:trPr>
          <w:trHeight w:val="527" w:hRule="atLeast"/>
        </w:trPr>
        <w:tc>
          <w:tcPr>
            <w:tcW w:w="1471" w:type="dxa"/>
          </w:tcPr>
          <w:p>
            <w:pPr>
              <w:pStyle w:val="TableParagraph"/>
              <w:spacing w:line="258" w:lineRule="exact"/>
              <w:ind w:left="26"/>
              <w:rPr>
                <w:sz w:val="23"/>
              </w:rPr>
            </w:pPr>
            <w:r>
              <w:rPr>
                <w:sz w:val="23"/>
              </w:rPr>
              <w:t>Вібро-</w:t>
            </w:r>
          </w:p>
          <w:p>
            <w:pPr>
              <w:pStyle w:val="TableParagraph"/>
              <w:spacing w:line="249" w:lineRule="exact"/>
              <w:ind w:left="26"/>
              <w:rPr>
                <w:sz w:val="23"/>
              </w:rPr>
            </w:pPr>
            <w:r>
              <w:rPr>
                <w:sz w:val="23"/>
              </w:rPr>
              <w:t>майданчик</w:t>
            </w:r>
          </w:p>
        </w:tc>
        <w:tc>
          <w:tcPr>
            <w:tcW w:w="653" w:type="dxa"/>
          </w:tcPr>
          <w:p>
            <w:pPr>
              <w:pStyle w:val="TableParagraph"/>
              <w:spacing w:before="126"/>
              <w:ind w:left="268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217" w:type="dxa"/>
          </w:tcPr>
          <w:p>
            <w:pPr>
              <w:pStyle w:val="TableParagraph"/>
              <w:spacing w:before="126"/>
              <w:ind w:left="442" w:right="436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26"/>
              <w:ind w:right="398"/>
              <w:jc w:val="right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1104" w:type="dxa"/>
          </w:tcPr>
          <w:p>
            <w:pPr>
              <w:pStyle w:val="TableParagraph"/>
              <w:spacing w:before="126"/>
              <w:ind w:left="385" w:right="381"/>
              <w:jc w:val="center"/>
              <w:rPr>
                <w:sz w:val="23"/>
              </w:rPr>
            </w:pPr>
            <w:r>
              <w:rPr>
                <w:sz w:val="23"/>
              </w:rPr>
              <w:t>0,3</w:t>
            </w:r>
          </w:p>
        </w:tc>
        <w:tc>
          <w:tcPr>
            <w:tcW w:w="950" w:type="dxa"/>
          </w:tcPr>
          <w:p>
            <w:pPr>
              <w:pStyle w:val="TableParagraph"/>
              <w:spacing w:before="126"/>
              <w:ind w:left="229" w:right="225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084" w:type="dxa"/>
          </w:tcPr>
          <w:p>
            <w:pPr>
              <w:pStyle w:val="TableParagraph"/>
              <w:spacing w:before="126"/>
              <w:ind w:left="292" w:right="282"/>
              <w:jc w:val="center"/>
              <w:rPr>
                <w:sz w:val="23"/>
              </w:rPr>
            </w:pPr>
            <w:r>
              <w:rPr>
                <w:sz w:val="23"/>
              </w:rPr>
              <w:t>4126</w:t>
            </w:r>
          </w:p>
        </w:tc>
        <w:tc>
          <w:tcPr>
            <w:tcW w:w="1487" w:type="dxa"/>
          </w:tcPr>
          <w:p>
            <w:pPr>
              <w:pStyle w:val="TableParagraph"/>
              <w:spacing w:before="126"/>
              <w:ind w:left="377" w:right="370"/>
              <w:jc w:val="center"/>
              <w:rPr>
                <w:sz w:val="23"/>
              </w:rPr>
            </w:pPr>
            <w:r>
              <w:rPr>
                <w:sz w:val="23"/>
              </w:rPr>
              <w:t>19805</w:t>
            </w:r>
          </w:p>
        </w:tc>
      </w:tr>
      <w:tr>
        <w:trPr>
          <w:trHeight w:val="479" w:hRule="atLeast"/>
        </w:trPr>
        <w:tc>
          <w:tcPr>
            <w:tcW w:w="1471" w:type="dxa"/>
          </w:tcPr>
          <w:p>
            <w:pPr>
              <w:pStyle w:val="TableParagraph"/>
              <w:spacing w:before="99"/>
              <w:ind w:left="26"/>
              <w:rPr>
                <w:sz w:val="23"/>
              </w:rPr>
            </w:pPr>
            <w:r>
              <w:rPr>
                <w:sz w:val="23"/>
              </w:rPr>
              <w:t>Вентилятор</w:t>
            </w:r>
          </w:p>
        </w:tc>
        <w:tc>
          <w:tcPr>
            <w:tcW w:w="653" w:type="dxa"/>
          </w:tcPr>
          <w:p>
            <w:pPr>
              <w:pStyle w:val="TableParagraph"/>
              <w:spacing w:before="99"/>
              <w:ind w:left="268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217" w:type="dxa"/>
          </w:tcPr>
          <w:p>
            <w:pPr>
              <w:pStyle w:val="TableParagraph"/>
              <w:spacing w:before="99"/>
              <w:ind w:left="442" w:right="436"/>
              <w:jc w:val="center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1104" w:type="dxa"/>
          </w:tcPr>
          <w:p>
            <w:pPr>
              <w:pStyle w:val="TableParagraph"/>
              <w:spacing w:before="99"/>
              <w:ind w:right="398"/>
              <w:jc w:val="right"/>
              <w:rPr>
                <w:sz w:val="23"/>
              </w:rPr>
            </w:pPr>
            <w:r>
              <w:rPr>
                <w:sz w:val="23"/>
              </w:rPr>
              <w:t>0,9</w:t>
            </w:r>
          </w:p>
        </w:tc>
        <w:tc>
          <w:tcPr>
            <w:tcW w:w="1104" w:type="dxa"/>
          </w:tcPr>
          <w:p>
            <w:pPr>
              <w:pStyle w:val="TableParagraph"/>
              <w:spacing w:before="99"/>
              <w:ind w:left="385" w:right="381"/>
              <w:jc w:val="center"/>
              <w:rPr>
                <w:sz w:val="23"/>
              </w:rPr>
            </w:pPr>
            <w:r>
              <w:rPr>
                <w:sz w:val="23"/>
              </w:rPr>
              <w:t>0,9</w:t>
            </w:r>
          </w:p>
        </w:tc>
        <w:tc>
          <w:tcPr>
            <w:tcW w:w="950" w:type="dxa"/>
          </w:tcPr>
          <w:p>
            <w:pPr>
              <w:pStyle w:val="TableParagraph"/>
              <w:spacing w:before="99"/>
              <w:ind w:left="229" w:right="225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084" w:type="dxa"/>
          </w:tcPr>
          <w:p>
            <w:pPr>
              <w:pStyle w:val="TableParagraph"/>
              <w:spacing w:before="99"/>
              <w:ind w:left="292" w:right="282"/>
              <w:jc w:val="center"/>
              <w:rPr>
                <w:sz w:val="23"/>
              </w:rPr>
            </w:pPr>
            <w:r>
              <w:rPr>
                <w:sz w:val="23"/>
              </w:rPr>
              <w:t>6078</w:t>
            </w:r>
          </w:p>
        </w:tc>
        <w:tc>
          <w:tcPr>
            <w:tcW w:w="1487" w:type="dxa"/>
          </w:tcPr>
          <w:p>
            <w:pPr>
              <w:pStyle w:val="TableParagraph"/>
              <w:spacing w:before="99"/>
              <w:ind w:left="377" w:right="370"/>
              <w:jc w:val="center"/>
              <w:rPr>
                <w:sz w:val="23"/>
              </w:rPr>
            </w:pPr>
            <w:r>
              <w:rPr>
                <w:sz w:val="23"/>
              </w:rPr>
              <w:t>22154</w:t>
            </w:r>
          </w:p>
        </w:tc>
      </w:tr>
      <w:tr>
        <w:trPr>
          <w:trHeight w:val="477" w:hRule="atLeast"/>
        </w:trPr>
        <w:tc>
          <w:tcPr>
            <w:tcW w:w="1471" w:type="dxa"/>
          </w:tcPr>
          <w:p>
            <w:pPr>
              <w:pStyle w:val="TableParagraph"/>
              <w:spacing w:before="10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653" w:type="dxa"/>
          </w:tcPr>
          <w:p>
            <w:pPr>
              <w:pStyle w:val="TableParagraph"/>
              <w:spacing w:before="106"/>
              <w:ind w:left="215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6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6"/>
              <w:ind w:right="4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950" w:type="dxa"/>
          </w:tcPr>
          <w:p>
            <w:pPr>
              <w:pStyle w:val="TableParagraph"/>
              <w:spacing w:before="10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6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487" w:type="dxa"/>
          </w:tcPr>
          <w:p>
            <w:pPr>
              <w:pStyle w:val="TableParagraph"/>
              <w:spacing w:before="10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1471" w:type="dxa"/>
          </w:tcPr>
          <w:p>
            <w:pPr>
              <w:pStyle w:val="TableParagraph"/>
              <w:spacing w:line="258" w:lineRule="exact"/>
              <w:ind w:left="26"/>
              <w:rPr>
                <w:sz w:val="23"/>
              </w:rPr>
            </w:pPr>
            <w:r>
              <w:rPr>
                <w:sz w:val="23"/>
              </w:rPr>
              <w:t>Всього по</w:t>
            </w:r>
          </w:p>
          <w:p>
            <w:pPr>
              <w:pStyle w:val="TableParagraph"/>
              <w:spacing w:line="252" w:lineRule="exact"/>
              <w:ind w:left="26"/>
              <w:rPr>
                <w:sz w:val="23"/>
              </w:rPr>
            </w:pPr>
            <w:r>
              <w:rPr>
                <w:sz w:val="23"/>
              </w:rPr>
              <w:t>цеху:</w:t>
            </w:r>
          </w:p>
        </w:tc>
        <w:tc>
          <w:tcPr>
            <w:tcW w:w="653" w:type="dxa"/>
          </w:tcPr>
          <w:p>
            <w:pPr>
              <w:pStyle w:val="TableParagraph"/>
              <w:spacing w:before="126"/>
              <w:ind w:left="211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217" w:type="dxa"/>
          </w:tcPr>
          <w:p>
            <w:pPr>
              <w:pStyle w:val="TableParagraph"/>
              <w:spacing w:before="126"/>
              <w:ind w:left="442" w:right="436"/>
              <w:jc w:val="center"/>
              <w:rPr>
                <w:sz w:val="23"/>
              </w:rPr>
            </w:pPr>
            <w:r>
              <w:rPr>
                <w:sz w:val="23"/>
              </w:rPr>
              <w:t>87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126"/>
              <w:ind w:left="377" w:right="370"/>
              <w:jc w:val="center"/>
              <w:rPr>
                <w:sz w:val="23"/>
              </w:rPr>
            </w:pPr>
            <w:r>
              <w:rPr>
                <w:sz w:val="23"/>
              </w:rPr>
              <w:t>113420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88" w:lineRule="auto" w:before="219"/>
        <w:ind w:left="678" w:right="166" w:firstLine="720"/>
        <w:jc w:val="both"/>
      </w:pPr>
      <w:r>
        <w:rPr/>
        <w:t>Розрахунки потреби пари, стисненого повітря, води виконують за</w:t>
      </w:r>
      <w:r>
        <w:rPr>
          <w:spacing w:val="1"/>
        </w:rPr>
        <w:t> </w:t>
      </w:r>
      <w:r>
        <w:rPr/>
        <w:t>узагальненими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готової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Узагальнені</w:t>
      </w:r>
      <w:r>
        <w:rPr>
          <w:spacing w:val="-67"/>
        </w:rPr>
        <w:t> </w:t>
      </w:r>
      <w:r>
        <w:rPr/>
        <w:t>показники можуть бути прийняті на основі відповідних нормативних або</w:t>
      </w:r>
      <w:r>
        <w:rPr>
          <w:spacing w:val="1"/>
        </w:rPr>
        <w:t> </w:t>
      </w:r>
      <w:r>
        <w:rPr/>
        <w:t>середніх</w:t>
      </w:r>
      <w:r>
        <w:rPr>
          <w:spacing w:val="-1"/>
        </w:rPr>
        <w:t> </w:t>
      </w:r>
      <w:r>
        <w:rPr/>
        <w:t>дослідних</w:t>
      </w:r>
      <w:r>
        <w:rPr>
          <w:spacing w:val="-2"/>
        </w:rPr>
        <w:t> </w:t>
      </w:r>
      <w:r>
        <w:rPr/>
        <w:t>виробничих</w:t>
      </w:r>
      <w:r>
        <w:rPr>
          <w:spacing w:val="-2"/>
        </w:rPr>
        <w:t> </w:t>
      </w:r>
      <w:r>
        <w:rPr/>
        <w:t>даних</w:t>
      </w:r>
      <w:r>
        <w:rPr>
          <w:spacing w:val="69"/>
        </w:rPr>
        <w:t> </w:t>
      </w:r>
      <w:r>
        <w:rPr/>
        <w:t>[4].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текстовій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розділу</w:t>
      </w:r>
      <w:r>
        <w:rPr>
          <w:spacing w:val="1"/>
        </w:rPr>
        <w:t> </w:t>
      </w:r>
      <w:r>
        <w:rPr/>
        <w:t>обов'язково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посилання на нормативні документи та інші джерела за якими прийняті</w:t>
      </w:r>
      <w:r>
        <w:rPr>
          <w:spacing w:val="1"/>
        </w:rPr>
        <w:t> </w:t>
      </w:r>
      <w:r>
        <w:rPr/>
        <w:t>питомі</w:t>
      </w:r>
      <w:r>
        <w:rPr>
          <w:spacing w:val="-1"/>
        </w:rPr>
        <w:t> </w:t>
      </w:r>
      <w:r>
        <w:rPr/>
        <w:t>потреби в</w:t>
      </w:r>
      <w:r>
        <w:rPr>
          <w:spacing w:val="-1"/>
        </w:rPr>
        <w:t> </w:t>
      </w:r>
      <w:r>
        <w:rPr/>
        <w:t>енергоресурсах.</w:t>
      </w:r>
    </w:p>
    <w:p>
      <w:pPr>
        <w:pStyle w:val="BodyText"/>
        <w:spacing w:before="1"/>
        <w:ind w:left="1398"/>
        <w:jc w:val="both"/>
      </w:pPr>
      <w:r>
        <w:rPr/>
        <w:t>Результати</w:t>
      </w:r>
      <w:r>
        <w:rPr>
          <w:spacing w:val="-1"/>
        </w:rPr>
        <w:t> </w:t>
      </w:r>
      <w:r>
        <w:rPr/>
        <w:t>розрахунків</w:t>
      </w:r>
      <w:r>
        <w:rPr>
          <w:spacing w:val="-5"/>
        </w:rPr>
        <w:t> </w:t>
      </w:r>
      <w:r>
        <w:rPr/>
        <w:t>наводять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вигляді</w:t>
      </w:r>
      <w:r>
        <w:rPr>
          <w:spacing w:val="-1"/>
        </w:rPr>
        <w:t> </w:t>
      </w:r>
      <w:r>
        <w:rPr/>
        <w:t>табл.</w:t>
      </w:r>
      <w:r>
        <w:rPr>
          <w:spacing w:val="-2"/>
        </w:rPr>
        <w:t> </w:t>
      </w:r>
      <w:r>
        <w:rPr/>
        <w:t>2.9.</w:t>
      </w:r>
    </w:p>
    <w:p>
      <w:pPr>
        <w:spacing w:after="0"/>
        <w:jc w:val="both"/>
        <w:sectPr>
          <w:type w:val="continuous"/>
          <w:pgSz w:w="11900" w:h="16840"/>
          <w:pgMar w:top="1060" w:bottom="2320" w:left="740" w:right="1240"/>
        </w:sectPr>
      </w:pPr>
    </w:p>
    <w:p>
      <w:pPr>
        <w:spacing w:before="63"/>
        <w:ind w:left="8358" w:right="0" w:firstLine="0"/>
        <w:jc w:val="lef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2.9</w:t>
      </w:r>
    </w:p>
    <w:p>
      <w:pPr>
        <w:pStyle w:val="Heading1"/>
        <w:spacing w:before="72"/>
        <w:ind w:left="3930"/>
      </w:pPr>
      <w:r>
        <w:rPr/>
        <w:t>Потреба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енергоресурсах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880"/>
        <w:gridCol w:w="1375"/>
        <w:gridCol w:w="2321"/>
        <w:gridCol w:w="1788"/>
      </w:tblGrid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пор.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688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>
            <w:pPr>
              <w:pStyle w:val="TableParagraph"/>
              <w:spacing w:line="264" w:lineRule="exact"/>
              <w:ind w:left="700"/>
              <w:rPr>
                <w:sz w:val="24"/>
              </w:rPr>
            </w:pPr>
            <w:r>
              <w:rPr>
                <w:sz w:val="24"/>
              </w:rPr>
              <w:t>енергоресурсу</w:t>
            </w:r>
          </w:p>
        </w:tc>
        <w:tc>
          <w:tcPr>
            <w:tcW w:w="1375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2321" w:type="dxa"/>
          </w:tcPr>
          <w:p>
            <w:pPr>
              <w:pStyle w:val="TableParagraph"/>
              <w:spacing w:line="268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Потреба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одиницю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788" w:type="dxa"/>
          </w:tcPr>
          <w:p>
            <w:pPr>
              <w:pStyle w:val="TableParagraph"/>
              <w:spacing w:line="268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Річна</w:t>
            </w:r>
          </w:p>
          <w:p>
            <w:pPr>
              <w:pStyle w:val="TableParagraph"/>
              <w:spacing w:line="264" w:lineRule="exact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потреба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8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2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8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0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89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Склад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основних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виробничих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робітників</w:t>
      </w:r>
    </w:p>
    <w:p>
      <w:pPr>
        <w:pStyle w:val="BodyText"/>
        <w:spacing w:line="288" w:lineRule="auto" w:before="59"/>
        <w:ind w:left="678" w:right="164" w:firstLine="720"/>
        <w:jc w:val="both"/>
      </w:pPr>
      <w:r>
        <w:rPr/>
        <w:t>Склад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розраховують</w:t>
      </w:r>
      <w:r>
        <w:rPr>
          <w:spacing w:val="1"/>
        </w:rPr>
        <w:t> </w:t>
      </w:r>
      <w:r>
        <w:rPr/>
        <w:t>орієнтовно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</w:t>
      </w:r>
      <w:r>
        <w:rPr>
          <w:spacing w:val="-67"/>
        </w:rPr>
        <w:t> </w:t>
      </w:r>
      <w:r>
        <w:rPr/>
        <w:t>виробництва з врахуванням вибраного обладнання, при цьому керуються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[6, 36].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наводять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-67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2.10.</w:t>
      </w:r>
    </w:p>
    <w:p>
      <w:pPr>
        <w:spacing w:before="0"/>
        <w:ind w:left="8048" w:right="0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2.10</w:t>
      </w:r>
    </w:p>
    <w:p>
      <w:pPr>
        <w:pStyle w:val="Heading1"/>
        <w:spacing w:before="70"/>
        <w:ind w:left="509"/>
        <w:jc w:val="center"/>
      </w:pPr>
      <w:r>
        <w:rPr/>
        <w:t>Склад</w:t>
      </w:r>
      <w:r>
        <w:rPr>
          <w:spacing w:val="-4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робочого</w:t>
      </w:r>
      <w:r>
        <w:rPr>
          <w:spacing w:val="-3"/>
        </w:rPr>
        <w:t> </w:t>
      </w:r>
      <w:r>
        <w:rPr/>
        <w:t>персоналу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624"/>
        <w:gridCol w:w="1624"/>
        <w:gridCol w:w="1624"/>
        <w:gridCol w:w="1788"/>
      </w:tblGrid>
      <w:tr>
        <w:trPr>
          <w:trHeight w:val="267" w:hRule="atLeast"/>
        </w:trPr>
        <w:tc>
          <w:tcPr>
            <w:tcW w:w="2408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Професія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</w:t>
            </w:r>
          </w:p>
          <w:p>
            <w:pPr>
              <w:pStyle w:val="TableParagraph"/>
              <w:spacing w:line="275" w:lineRule="exact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місця</w:t>
            </w:r>
          </w:p>
        </w:tc>
        <w:tc>
          <w:tcPr>
            <w:tcW w:w="4872" w:type="dxa"/>
            <w:gridSpan w:val="3"/>
          </w:tcPr>
          <w:p>
            <w:pPr>
              <w:pStyle w:val="TableParagraph"/>
              <w:spacing w:line="248" w:lineRule="exact"/>
              <w:ind w:left="143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змінах</w:t>
            </w:r>
          </w:p>
        </w:tc>
        <w:tc>
          <w:tcPr>
            <w:tcW w:w="1788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28"/>
              <w:ind w:left="541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</w:tr>
      <w:tr>
        <w:trPr>
          <w:trHeight w:val="265" w:hRule="atLeast"/>
        </w:trPr>
        <w:tc>
          <w:tcPr>
            <w:tcW w:w="2408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88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40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68" w:lineRule="exact" w:before="0"/>
        <w:ind w:left="0" w:right="2064" w:firstLine="0"/>
        <w:jc w:val="right"/>
        <w:rPr>
          <w:sz w:val="24"/>
        </w:rPr>
      </w:pPr>
      <w:r>
        <w:rPr>
          <w:sz w:val="24"/>
        </w:rPr>
        <w:t>Всього:</w:t>
      </w:r>
    </w:p>
    <w:p>
      <w:pPr>
        <w:pStyle w:val="BodyText"/>
        <w:spacing w:before="10"/>
      </w:pPr>
    </w:p>
    <w:p>
      <w:pPr>
        <w:pStyle w:val="BodyText"/>
        <w:spacing w:line="312" w:lineRule="auto" w:before="89"/>
        <w:ind w:left="678" w:right="164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працюючих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чергових</w:t>
      </w:r>
      <w:r>
        <w:rPr>
          <w:spacing w:val="71"/>
        </w:rPr>
        <w:t> </w:t>
      </w:r>
      <w:r>
        <w:rPr/>
        <w:t>слюсарів,</w:t>
      </w:r>
      <w:r>
        <w:rPr>
          <w:spacing w:val="1"/>
        </w:rPr>
        <w:t> </w:t>
      </w:r>
      <w:r>
        <w:rPr/>
        <w:t>електриків,</w:t>
      </w:r>
      <w:r>
        <w:rPr>
          <w:spacing w:val="1"/>
        </w:rPr>
        <w:t> </w:t>
      </w:r>
      <w:r>
        <w:rPr/>
        <w:t>кранівників,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професії</w:t>
      </w:r>
      <w:r>
        <w:rPr>
          <w:spacing w:val="1"/>
        </w:rPr>
        <w:t> </w:t>
      </w:r>
      <w:r>
        <w:rPr/>
        <w:t>молодшого</w:t>
      </w:r>
      <w:r>
        <w:rPr>
          <w:spacing w:val="1"/>
        </w:rPr>
        <w:t> </w:t>
      </w:r>
      <w:r>
        <w:rPr/>
        <w:t>обслуговуючого</w:t>
      </w:r>
      <w:r>
        <w:rPr>
          <w:spacing w:val="-1"/>
        </w:rPr>
        <w:t> </w:t>
      </w:r>
      <w:r>
        <w:rPr/>
        <w:t>персоналу.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1"/>
          <w:numId w:val="5"/>
        </w:numPr>
        <w:tabs>
          <w:tab w:pos="1960" w:val="left" w:leader="none"/>
        </w:tabs>
        <w:spacing w:line="242" w:lineRule="auto" w:before="0" w:after="0"/>
        <w:ind w:left="1957" w:right="1269" w:hanging="560"/>
        <w:jc w:val="left"/>
      </w:pPr>
      <w:r>
        <w:rPr/>
        <w:t>ОХОРОНА</w:t>
      </w:r>
      <w:r>
        <w:rPr>
          <w:spacing w:val="-6"/>
        </w:rPr>
        <w:t> </w:t>
      </w:r>
      <w:r>
        <w:rPr/>
        <w:t>ПРАЦІ</w:t>
      </w:r>
      <w:r>
        <w:rPr>
          <w:spacing w:val="-3"/>
        </w:rPr>
        <w:t> </w:t>
      </w:r>
      <w:r>
        <w:rPr/>
        <w:t>І</w:t>
      </w:r>
      <w:r>
        <w:rPr>
          <w:spacing w:val="-4"/>
        </w:rPr>
        <w:t> </w:t>
      </w:r>
      <w:r>
        <w:rPr/>
        <w:t>ЗАХИСТ</w:t>
      </w:r>
      <w:r>
        <w:rPr>
          <w:spacing w:val="-4"/>
        </w:rPr>
        <w:t> </w:t>
      </w:r>
      <w:r>
        <w:rPr/>
        <w:t>НАВКОЛИШНЬОГО</w:t>
      </w:r>
      <w:r>
        <w:rPr>
          <w:spacing w:val="-67"/>
        </w:rPr>
        <w:t> </w:t>
      </w:r>
      <w:r>
        <w:rPr/>
        <w:t>СЕРЕДОВИЩА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12" w:lineRule="auto"/>
        <w:ind w:left="678" w:right="164" w:firstLine="720"/>
        <w:jc w:val="both"/>
      </w:pPr>
      <w:r>
        <w:rPr/>
        <w:t>Наводять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джерела шкідливих викидів. На основі аналізу небезпечних і шкідливих</w:t>
      </w:r>
      <w:r>
        <w:rPr>
          <w:spacing w:val="1"/>
        </w:rPr>
        <w:t> </w:t>
      </w:r>
      <w:r>
        <w:rPr/>
        <w:t>умов праці в цеху при виробництві заданого виду продукції розробляють</w:t>
      </w:r>
      <w:r>
        <w:rPr>
          <w:spacing w:val="1"/>
        </w:rPr>
        <w:t> </w:t>
      </w:r>
      <w:r>
        <w:rPr/>
        <w:t>відповідні заходи щодо охорони праці. Вибрані заходи обґрунтовують з</w:t>
      </w:r>
      <w:r>
        <w:rPr>
          <w:spacing w:val="1"/>
        </w:rPr>
        <w:t> </w:t>
      </w:r>
      <w:r>
        <w:rPr/>
        <w:t>наведенням</w:t>
      </w:r>
      <w:r>
        <w:rPr>
          <w:spacing w:val="-3"/>
        </w:rPr>
        <w:t> </w:t>
      </w:r>
      <w:r>
        <w:rPr/>
        <w:t>схем</w:t>
      </w:r>
      <w:r>
        <w:rPr>
          <w:spacing w:val="-4"/>
        </w:rPr>
        <w:t> </w:t>
      </w:r>
      <w:r>
        <w:rPr/>
        <w:t>пристроїв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узгодженості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вимогами</w:t>
      </w:r>
      <w:r>
        <w:rPr>
          <w:spacing w:val="-1"/>
        </w:rPr>
        <w:t> </w:t>
      </w:r>
      <w:r>
        <w:rPr/>
        <w:t>техніки</w:t>
      </w:r>
      <w:r>
        <w:rPr>
          <w:spacing w:val="-2"/>
        </w:rPr>
        <w:t> </w:t>
      </w:r>
      <w:r>
        <w:rPr/>
        <w:t>безпеки.</w:t>
      </w:r>
    </w:p>
    <w:p>
      <w:pPr>
        <w:pStyle w:val="BodyText"/>
        <w:ind w:left="1398"/>
        <w:jc w:val="both"/>
      </w:pPr>
      <w:r>
        <w:rPr/>
        <w:t>Для</w:t>
      </w:r>
      <w:r>
        <w:rPr>
          <w:spacing w:val="-3"/>
        </w:rPr>
        <w:t> </w:t>
      </w:r>
      <w:r>
        <w:rPr/>
        <w:t>прийняття</w:t>
      </w:r>
      <w:r>
        <w:rPr>
          <w:spacing w:val="-2"/>
        </w:rPr>
        <w:t> </w:t>
      </w:r>
      <w:r>
        <w:rPr/>
        <w:t>ефективних</w:t>
      </w:r>
      <w:r>
        <w:rPr>
          <w:spacing w:val="-3"/>
        </w:rPr>
        <w:t> </w:t>
      </w:r>
      <w:r>
        <w:rPr/>
        <w:t>заходів</w:t>
      </w:r>
      <w:r>
        <w:rPr>
          <w:spacing w:val="-3"/>
        </w:rPr>
        <w:t> </w:t>
      </w:r>
      <w:r>
        <w:rPr/>
        <w:t>користуються</w:t>
      </w:r>
      <w:r>
        <w:rPr>
          <w:spacing w:val="-3"/>
        </w:rPr>
        <w:t> </w:t>
      </w:r>
      <w:r>
        <w:rPr/>
        <w:t>даними</w:t>
      </w:r>
      <w:r>
        <w:rPr>
          <w:spacing w:val="-2"/>
        </w:rPr>
        <w:t> </w:t>
      </w:r>
      <w:r>
        <w:rPr/>
        <w:t>[18,</w:t>
      </w:r>
      <w:r>
        <w:rPr>
          <w:spacing w:val="-3"/>
        </w:rPr>
        <w:t> </w:t>
      </w:r>
      <w:r>
        <w:rPr/>
        <w:t>19].</w:t>
      </w:r>
    </w:p>
    <w:p>
      <w:pPr>
        <w:spacing w:after="0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Heading1"/>
        <w:numPr>
          <w:ilvl w:val="1"/>
          <w:numId w:val="5"/>
        </w:numPr>
        <w:tabs>
          <w:tab w:pos="1960" w:val="left" w:leader="none"/>
        </w:tabs>
        <w:spacing w:line="240" w:lineRule="auto" w:before="68" w:after="0"/>
        <w:ind w:left="1960" w:right="0" w:hanging="562"/>
        <w:jc w:val="left"/>
      </w:pPr>
      <w:bookmarkStart w:name="_TOC_250002" w:id="7"/>
      <w:r>
        <w:rPr/>
        <w:t>БУДІВЕЛЬНА</w:t>
      </w:r>
      <w:r>
        <w:rPr>
          <w:spacing w:val="-4"/>
        </w:rPr>
        <w:t> </w:t>
      </w:r>
      <w:bookmarkEnd w:id="7"/>
      <w:r>
        <w:rPr/>
        <w:t>ЧАСТИНА</w:t>
      </w:r>
    </w:p>
    <w:p>
      <w:pPr>
        <w:pStyle w:val="BodyText"/>
        <w:spacing w:before="2"/>
        <w:rPr>
          <w:b/>
          <w:sz w:val="39"/>
        </w:rPr>
      </w:pPr>
    </w:p>
    <w:p>
      <w:pPr>
        <w:spacing w:before="0"/>
        <w:ind w:left="1398" w:right="0" w:firstLine="0"/>
        <w:jc w:val="both"/>
        <w:rPr>
          <w:b/>
          <w:sz w:val="28"/>
        </w:rPr>
      </w:pPr>
      <w:r>
        <w:rPr>
          <w:b/>
          <w:sz w:val="28"/>
        </w:rPr>
        <w:t>Об'ємно-планувальне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конструктивне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рішення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цеху</w:t>
      </w:r>
    </w:p>
    <w:p>
      <w:pPr>
        <w:pStyle w:val="BodyText"/>
        <w:spacing w:line="288" w:lineRule="auto" w:before="60"/>
        <w:ind w:left="678" w:right="166" w:firstLine="720"/>
        <w:jc w:val="both"/>
      </w:pPr>
      <w:r>
        <w:rPr/>
        <w:t>Основні</w:t>
      </w:r>
      <w:r>
        <w:rPr>
          <w:spacing w:val="1"/>
        </w:rPr>
        <w:t> </w:t>
      </w:r>
      <w:r>
        <w:rPr/>
        <w:t>конструктивні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споруди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чинними</w:t>
      </w:r>
      <w:r>
        <w:rPr>
          <w:spacing w:val="-67"/>
        </w:rPr>
        <w:t> </w:t>
      </w:r>
      <w:r>
        <w:rPr/>
        <w:t>каталогами.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експериментальні</w:t>
      </w:r>
      <w:r>
        <w:rPr>
          <w:spacing w:val="1"/>
        </w:rPr>
        <w:t> </w:t>
      </w:r>
      <w:r>
        <w:rPr/>
        <w:t>збірні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збірно-монолітні</w:t>
      </w:r>
      <w:r>
        <w:rPr>
          <w:spacing w:val="1"/>
        </w:rPr>
        <w:t> </w:t>
      </w:r>
      <w:r>
        <w:rPr/>
        <w:t>конструкції,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заводської</w:t>
      </w:r>
      <w:r>
        <w:rPr>
          <w:spacing w:val="1"/>
        </w:rPr>
        <w:t> </w:t>
      </w:r>
      <w:r>
        <w:rPr/>
        <w:t>готовності</w:t>
      </w:r>
      <w:r>
        <w:rPr>
          <w:spacing w:val="-1"/>
        </w:rPr>
        <w:t> </w:t>
      </w:r>
      <w:r>
        <w:rPr/>
        <w:t>споруд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зниження</w:t>
      </w:r>
      <w:r>
        <w:rPr>
          <w:spacing w:val="-1"/>
        </w:rPr>
        <w:t> </w:t>
      </w:r>
      <w:r>
        <w:rPr/>
        <w:t>загальної</w:t>
      </w:r>
      <w:r>
        <w:rPr>
          <w:spacing w:val="-3"/>
        </w:rPr>
        <w:t> </w:t>
      </w:r>
      <w:r>
        <w:rPr/>
        <w:t>трудомісткості</w:t>
      </w:r>
      <w:r>
        <w:rPr>
          <w:spacing w:val="-3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побудови.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Внутрішні</w:t>
      </w:r>
      <w:r>
        <w:rPr>
          <w:spacing w:val="1"/>
        </w:rPr>
        <w:t> </w:t>
      </w:r>
      <w:r>
        <w:rPr/>
        <w:t>несучі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технологічне</w:t>
      </w:r>
      <w:r>
        <w:rPr>
          <w:spacing w:val="7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(естакади,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площ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виконують,</w:t>
      </w:r>
      <w:r>
        <w:rPr>
          <w:spacing w:val="1"/>
        </w:rPr>
        <w:t> </w:t>
      </w:r>
      <w:r>
        <w:rPr/>
        <w:t>зазвичай,</w:t>
      </w:r>
      <w:r>
        <w:rPr>
          <w:spacing w:val="1"/>
        </w:rPr>
        <w:t> </w:t>
      </w:r>
      <w:r>
        <w:rPr/>
        <w:t>металевими</w:t>
      </w:r>
      <w:r>
        <w:rPr>
          <w:spacing w:val="-1"/>
        </w:rPr>
        <w:t> </w:t>
      </w:r>
      <w:r>
        <w:rPr/>
        <w:t>відповідно до вимогами</w:t>
      </w:r>
      <w:r>
        <w:rPr>
          <w:spacing w:val="-1"/>
        </w:rPr>
        <w:t> </w:t>
      </w:r>
      <w:r>
        <w:rPr/>
        <w:t>[30,</w:t>
      </w:r>
      <w:r>
        <w:rPr>
          <w:spacing w:val="-1"/>
        </w:rPr>
        <w:t> </w:t>
      </w:r>
      <w:r>
        <w:rPr/>
        <w:t>35].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Глибину</w:t>
      </w:r>
      <w:r>
        <w:rPr>
          <w:spacing w:val="1"/>
        </w:rPr>
        <w:t> </w:t>
      </w:r>
      <w:r>
        <w:rPr/>
        <w:t>залягання</w:t>
      </w:r>
      <w:r>
        <w:rPr>
          <w:spacing w:val="1"/>
        </w:rPr>
        <w:t> </w:t>
      </w:r>
      <w:r>
        <w:rPr/>
        <w:t>фундаменту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колони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стіни</w:t>
      </w:r>
      <w:r>
        <w:rPr>
          <w:spacing w:val="1"/>
        </w:rPr>
        <w:t> </w:t>
      </w:r>
      <w:r>
        <w:rPr/>
        <w:t>призначають</w:t>
      </w:r>
      <w:r>
        <w:rPr>
          <w:spacing w:val="1"/>
        </w:rPr>
        <w:t> </w:t>
      </w:r>
      <w:r>
        <w:rPr/>
        <w:t>залежно</w:t>
      </w:r>
      <w:r>
        <w:rPr>
          <w:spacing w:val="-2"/>
        </w:rPr>
        <w:t> </w:t>
      </w:r>
      <w:r>
        <w:rPr/>
        <w:t>від</w:t>
      </w:r>
      <w:r>
        <w:rPr>
          <w:spacing w:val="-2"/>
        </w:rPr>
        <w:t> </w:t>
      </w:r>
      <w:r>
        <w:rPr/>
        <w:t>залягання</w:t>
      </w:r>
      <w:r>
        <w:rPr>
          <w:spacing w:val="-1"/>
        </w:rPr>
        <w:t> </w:t>
      </w:r>
      <w:r>
        <w:rPr/>
        <w:t>основних</w:t>
      </w:r>
      <w:r>
        <w:rPr>
          <w:spacing w:val="-2"/>
        </w:rPr>
        <w:t> </w:t>
      </w:r>
      <w:r>
        <w:rPr/>
        <w:t>ґрунтів</w:t>
      </w:r>
      <w:r>
        <w:rPr>
          <w:spacing w:val="-6"/>
        </w:rPr>
        <w:t> </w:t>
      </w:r>
      <w:r>
        <w:rPr/>
        <w:t>і</w:t>
      </w:r>
      <w:r>
        <w:rPr>
          <w:spacing w:val="-1"/>
        </w:rPr>
        <w:t> </w:t>
      </w:r>
      <w:r>
        <w:rPr/>
        <w:t>глибини</w:t>
      </w:r>
      <w:r>
        <w:rPr>
          <w:spacing w:val="-2"/>
        </w:rPr>
        <w:t> </w:t>
      </w:r>
      <w:r>
        <w:rPr/>
        <w:t>промерзання</w:t>
      </w:r>
      <w:r>
        <w:rPr>
          <w:spacing w:val="-2"/>
        </w:rPr>
        <w:t> </w:t>
      </w:r>
      <w:r>
        <w:rPr/>
        <w:t>ґрунту.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Товщину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стін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утеплювача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конструкціях</w:t>
      </w:r>
      <w:r>
        <w:rPr>
          <w:spacing w:val="1"/>
        </w:rPr>
        <w:t> </w:t>
      </w:r>
      <w:r>
        <w:rPr/>
        <w:t>покриття</w:t>
      </w:r>
      <w:r>
        <w:rPr>
          <w:spacing w:val="1"/>
        </w:rPr>
        <w:t> </w:t>
      </w:r>
      <w:r>
        <w:rPr/>
        <w:t>визначають відповідно до розрахункових температур зовнішнього повітря і</w:t>
      </w:r>
      <w:r>
        <w:rPr>
          <w:spacing w:val="-67"/>
        </w:rPr>
        <w:t> </w:t>
      </w:r>
      <w:r>
        <w:rPr/>
        <w:t>прийнятими</w:t>
      </w:r>
      <w:r>
        <w:rPr>
          <w:spacing w:val="-1"/>
        </w:rPr>
        <w:t> </w:t>
      </w:r>
      <w:r>
        <w:rPr/>
        <w:t>конструкціями стін</w:t>
      </w:r>
      <w:r>
        <w:rPr>
          <w:spacing w:val="-2"/>
        </w:rPr>
        <w:t> </w:t>
      </w:r>
      <w:r>
        <w:rPr/>
        <w:t>і покриття.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Конструкції підлоги, стін, покриття, світових та аераційних ліхтарів,</w:t>
      </w:r>
      <w:r>
        <w:rPr>
          <w:spacing w:val="1"/>
        </w:rPr>
        <w:t> </w:t>
      </w:r>
      <w:r>
        <w:rPr/>
        <w:t>водовідведення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споруди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чинних</w:t>
      </w:r>
      <w:r>
        <w:rPr>
          <w:spacing w:val="-1"/>
        </w:rPr>
        <w:t> </w:t>
      </w:r>
      <w:r>
        <w:rPr/>
        <w:t>типових рішеннь.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записці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обґрунтувати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вказати</w:t>
      </w:r>
      <w:r>
        <w:rPr>
          <w:spacing w:val="1"/>
        </w:rPr>
        <w:t> </w:t>
      </w:r>
      <w:r>
        <w:rPr/>
        <w:t>висоту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приміщень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відмітки</w:t>
      </w:r>
      <w:r>
        <w:rPr>
          <w:spacing w:val="1"/>
        </w:rPr>
        <w:t> </w:t>
      </w:r>
      <w:r>
        <w:rPr/>
        <w:t>підкранових</w:t>
      </w:r>
      <w:r>
        <w:rPr>
          <w:spacing w:val="1"/>
        </w:rPr>
        <w:t> </w:t>
      </w:r>
      <w:r>
        <w:rPr/>
        <w:t>шляхів,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габарити</w:t>
      </w:r>
      <w:r>
        <w:rPr>
          <w:spacing w:val="1"/>
        </w:rPr>
        <w:t> </w:t>
      </w:r>
      <w:r>
        <w:rPr/>
        <w:t>підземних</w:t>
      </w:r>
      <w:r>
        <w:rPr>
          <w:spacing w:val="-1"/>
        </w:rPr>
        <w:t> </w:t>
      </w:r>
      <w:r>
        <w:rPr/>
        <w:t>приміщень.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Наводять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розмірів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прольотів,</w:t>
      </w:r>
      <w:r>
        <w:rPr>
          <w:spacing w:val="-1"/>
        </w:rPr>
        <w:t> </w:t>
      </w:r>
      <w:r>
        <w:rPr/>
        <w:t>кроку</w:t>
      </w:r>
      <w:r>
        <w:rPr>
          <w:spacing w:val="-4"/>
        </w:rPr>
        <w:t> </w:t>
      </w:r>
      <w:r>
        <w:rPr/>
        <w:t>і висоти цеху</w:t>
      </w:r>
      <w:r>
        <w:rPr>
          <w:spacing w:val="-4"/>
        </w:rPr>
        <w:t> </w:t>
      </w:r>
      <w:r>
        <w:rPr/>
        <w:t>[35,</w:t>
      </w:r>
      <w:r>
        <w:rPr>
          <w:spacing w:val="-4"/>
        </w:rPr>
        <w:t> </w:t>
      </w:r>
      <w:r>
        <w:rPr/>
        <w:t>44,</w:t>
      </w:r>
      <w:r>
        <w:rPr>
          <w:spacing w:val="-4"/>
        </w:rPr>
        <w:t> </w:t>
      </w:r>
      <w:r>
        <w:rPr/>
        <w:t>45].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numPr>
          <w:ilvl w:val="1"/>
          <w:numId w:val="5"/>
        </w:numPr>
        <w:tabs>
          <w:tab w:pos="1891" w:val="left" w:leader="none"/>
        </w:tabs>
        <w:spacing w:line="240" w:lineRule="auto" w:before="0" w:after="0"/>
        <w:ind w:left="1890" w:right="0" w:hanging="493"/>
        <w:jc w:val="left"/>
      </w:pPr>
      <w:bookmarkStart w:name="_TOC_250001" w:id="8"/>
      <w:r>
        <w:rPr/>
        <w:t>ТЕХНІКО-ЕКОНОМІЧНІ</w:t>
      </w:r>
      <w:r>
        <w:rPr>
          <w:spacing w:val="-4"/>
        </w:rPr>
        <w:t> </w:t>
      </w:r>
      <w:bookmarkEnd w:id="8"/>
      <w:r>
        <w:rPr/>
        <w:t>ПОКАЗНИКИ</w:t>
      </w:r>
    </w:p>
    <w:p>
      <w:pPr>
        <w:pStyle w:val="BodyText"/>
        <w:spacing w:line="288" w:lineRule="auto" w:before="153"/>
        <w:ind w:left="678" w:right="166" w:firstLine="720"/>
        <w:jc w:val="both"/>
      </w:pPr>
      <w:r>
        <w:rPr/>
        <w:t>Техніко-економічні показники приводять на одиницю виготовленої</w:t>
      </w:r>
      <w:r>
        <w:rPr>
          <w:spacing w:val="1"/>
        </w:rPr>
        <w:t> </w:t>
      </w:r>
      <w:r>
        <w:rPr/>
        <w:t>продукції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формі табл.</w:t>
      </w:r>
      <w:r>
        <w:rPr>
          <w:spacing w:val="-1"/>
        </w:rPr>
        <w:t> </w:t>
      </w:r>
      <w:r>
        <w:rPr/>
        <w:t>2.11.</w:t>
      </w:r>
    </w:p>
    <w:p>
      <w:pPr>
        <w:spacing w:line="288" w:lineRule="auto" w:before="0"/>
        <w:ind w:left="678" w:right="164" w:firstLine="719"/>
        <w:jc w:val="both"/>
        <w:rPr>
          <w:sz w:val="28"/>
        </w:rPr>
      </w:pPr>
      <w:r>
        <w:rPr>
          <w:b/>
          <w:i/>
          <w:sz w:val="28"/>
        </w:rPr>
        <w:t>Розрахунок питомих витрат сировинних матеріалів </w:t>
      </w:r>
      <w:r>
        <w:rPr>
          <w:sz w:val="28"/>
        </w:rPr>
        <w:t>на одиницю</w:t>
      </w:r>
      <w:r>
        <w:rPr>
          <w:spacing w:val="1"/>
          <w:sz w:val="28"/>
        </w:rPr>
        <w:t> </w:t>
      </w:r>
      <w:r>
        <w:rPr>
          <w:sz w:val="28"/>
        </w:rPr>
        <w:t>продукції встановлюють як відношення (ділення) річної потреби в різних</w:t>
      </w:r>
      <w:r>
        <w:rPr>
          <w:spacing w:val="1"/>
          <w:sz w:val="28"/>
        </w:rPr>
        <w:t> </w:t>
      </w:r>
      <w:r>
        <w:rPr>
          <w:sz w:val="28"/>
        </w:rPr>
        <w:t>сировинних</w:t>
      </w:r>
      <w:r>
        <w:rPr>
          <w:spacing w:val="1"/>
          <w:sz w:val="28"/>
        </w:rPr>
        <w:t> </w:t>
      </w:r>
      <w:r>
        <w:rPr>
          <w:sz w:val="28"/>
        </w:rPr>
        <w:t>матеріалах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урахуванням</w:t>
      </w:r>
      <w:r>
        <w:rPr>
          <w:spacing w:val="1"/>
          <w:sz w:val="28"/>
        </w:rPr>
        <w:t> </w:t>
      </w:r>
      <w:r>
        <w:rPr>
          <w:sz w:val="28"/>
        </w:rPr>
        <w:t>виробничих</w:t>
      </w:r>
      <w:r>
        <w:rPr>
          <w:spacing w:val="1"/>
          <w:sz w:val="28"/>
        </w:rPr>
        <w:t> </w:t>
      </w:r>
      <w:r>
        <w:rPr>
          <w:sz w:val="28"/>
        </w:rPr>
        <w:t>витрат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заданої</w:t>
      </w:r>
      <w:r>
        <w:rPr>
          <w:spacing w:val="1"/>
          <w:sz w:val="28"/>
        </w:rPr>
        <w:t> </w:t>
      </w:r>
      <w:r>
        <w:rPr>
          <w:sz w:val="28"/>
        </w:rPr>
        <w:t>потужності</w:t>
      </w:r>
      <w:r>
        <w:rPr>
          <w:spacing w:val="-3"/>
          <w:sz w:val="28"/>
        </w:rPr>
        <w:t> </w:t>
      </w:r>
      <w:r>
        <w:rPr>
          <w:sz w:val="28"/>
        </w:rPr>
        <w:t>цеху</w:t>
      </w:r>
      <w:r>
        <w:rPr>
          <w:spacing w:val="-4"/>
          <w:sz w:val="28"/>
        </w:rPr>
        <w:t> </w:t>
      </w:r>
      <w:r>
        <w:rPr>
          <w:sz w:val="28"/>
        </w:rPr>
        <w:t>чи заводу.</w:t>
      </w:r>
    </w:p>
    <w:p>
      <w:pPr>
        <w:spacing w:after="0" w:line="288" w:lineRule="auto"/>
        <w:jc w:val="both"/>
        <w:rPr>
          <w:sz w:val="28"/>
        </w:rPr>
        <w:sectPr>
          <w:pgSz w:w="11900" w:h="16840"/>
          <w:pgMar w:header="0" w:footer="770" w:top="1060" w:bottom="960" w:left="740" w:right="1240"/>
        </w:sectPr>
      </w:pPr>
    </w:p>
    <w:p>
      <w:pPr>
        <w:spacing w:before="63"/>
        <w:ind w:left="8048" w:right="0" w:firstLine="0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2.11</w:t>
      </w:r>
    </w:p>
    <w:p>
      <w:pPr>
        <w:pStyle w:val="Heading1"/>
        <w:spacing w:before="69"/>
        <w:ind w:left="507"/>
        <w:jc w:val="center"/>
      </w:pPr>
      <w:r>
        <w:rPr/>
        <w:t>Техніко-економічні</w:t>
      </w:r>
      <w:r>
        <w:rPr>
          <w:spacing w:val="-3"/>
        </w:rPr>
        <w:t> </w:t>
      </w:r>
      <w:r>
        <w:rPr/>
        <w:t>показники</w:t>
      </w: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4204"/>
        <w:gridCol w:w="1223"/>
        <w:gridCol w:w="1497"/>
        <w:gridCol w:w="1495"/>
      </w:tblGrid>
      <w:tr>
        <w:trPr>
          <w:trHeight w:val="265" w:hRule="atLeast"/>
        </w:trPr>
        <w:tc>
          <w:tcPr>
            <w:tcW w:w="65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28"/>
              <w:ind w:left="107" w:right="84" w:firstLine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пор.</w:t>
            </w:r>
          </w:p>
        </w:tc>
        <w:tc>
          <w:tcPr>
            <w:tcW w:w="4204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526" w:right="1514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22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28"/>
              <w:ind w:left="264" w:right="122" w:hanging="113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виміру</w:t>
            </w:r>
          </w:p>
        </w:tc>
        <w:tc>
          <w:tcPr>
            <w:tcW w:w="2992" w:type="dxa"/>
            <w:gridSpan w:val="2"/>
          </w:tcPr>
          <w:p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показників</w:t>
            </w:r>
          </w:p>
        </w:tc>
      </w:tr>
      <w:tr>
        <w:trPr>
          <w:trHeight w:val="541" w:hRule="atLeast"/>
        </w:trPr>
        <w:tc>
          <w:tcPr>
            <w:tcW w:w="65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8" w:lineRule="exact"/>
              <w:ind w:left="130" w:right="5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курсовому</w:t>
            </w:r>
          </w:p>
          <w:p>
            <w:pPr>
              <w:pStyle w:val="TableParagraph"/>
              <w:spacing w:line="263" w:lineRule="exact"/>
              <w:ind w:left="65" w:right="51"/>
              <w:jc w:val="center"/>
              <w:rPr>
                <w:sz w:val="24"/>
              </w:rPr>
            </w:pPr>
            <w:r>
              <w:rPr>
                <w:sz w:val="24"/>
              </w:rPr>
              <w:t>проєкті</w:t>
            </w:r>
          </w:p>
        </w:tc>
        <w:tc>
          <w:tcPr>
            <w:tcW w:w="149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типовим</w:t>
            </w:r>
          </w:p>
          <w:p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проєктом</w:t>
            </w:r>
          </w:p>
        </w:tc>
      </w:tr>
      <w:tr>
        <w:trPr>
          <w:trHeight w:val="275" w:hRule="atLeast"/>
        </w:trPr>
        <w:tc>
          <w:tcPr>
            <w:tcW w:w="9069" w:type="dxa"/>
            <w:gridSpan w:val="5"/>
            <w:tcBorders>
              <w:top w:val="double" w:sz="1" w:space="0" w:color="000000"/>
            </w:tcBorders>
          </w:tcPr>
          <w:p>
            <w:pPr>
              <w:pStyle w:val="TableParagraph"/>
              <w:spacing w:line="255" w:lineRule="exact"/>
              <w:ind w:left="345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показники</w:t>
            </w:r>
          </w:p>
        </w:tc>
      </w:tr>
      <w:tr>
        <w:trPr>
          <w:trHeight w:val="863" w:hRule="atLeast"/>
        </w:trPr>
        <w:tc>
          <w:tcPr>
            <w:tcW w:w="65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Потужність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рік: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7" w:val="left" w:leader="none"/>
                <w:tab w:pos="778" w:val="left" w:leader="none"/>
              </w:tabs>
              <w:spacing w:line="240" w:lineRule="auto" w:before="2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показниках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7" w:val="left" w:leader="none"/>
                <w:tab w:pos="778" w:val="left" w:leader="none"/>
              </w:tabs>
              <w:spacing w:line="279" w:lineRule="exact" w:before="1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натуральних</w:t>
            </w:r>
          </w:p>
        </w:tc>
        <w:tc>
          <w:tcPr>
            <w:tcW w:w="1223" w:type="dxa"/>
          </w:tcPr>
          <w:p>
            <w:pPr>
              <w:pStyle w:val="TableParagraph"/>
              <w:spacing w:before="249"/>
              <w:ind w:left="262" w:right="242" w:firstLine="235"/>
              <w:rPr>
                <w:sz w:val="24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шт.,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Виробнича площа цеху</w:t>
            </w:r>
          </w:p>
        </w:tc>
        <w:tc>
          <w:tcPr>
            <w:tcW w:w="1223" w:type="dxa"/>
          </w:tcPr>
          <w:p>
            <w:pPr>
              <w:pStyle w:val="TableParagraph"/>
              <w:spacing w:line="112" w:lineRule="auto" w:before="16"/>
              <w:ind w:left="263" w:right="249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50" w:type="dxa"/>
          </w:tcPr>
          <w:p>
            <w:pPr>
              <w:pStyle w:val="TableParagraph"/>
              <w:spacing w:before="128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Встановлена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потужність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електродвигунів</w:t>
            </w:r>
          </w:p>
        </w:tc>
        <w:tc>
          <w:tcPr>
            <w:tcW w:w="1223" w:type="dxa"/>
          </w:tcPr>
          <w:p>
            <w:pPr>
              <w:pStyle w:val="TableParagraph"/>
              <w:spacing w:before="128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56" w:hRule="atLeast"/>
        </w:trPr>
        <w:tc>
          <w:tcPr>
            <w:tcW w:w="6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Річна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енергоресурсах: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7" w:val="left" w:leader="none"/>
                <w:tab w:pos="778" w:val="left" w:leader="none"/>
              </w:tabs>
              <w:spacing w:line="293" w:lineRule="exact" w:before="2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пари;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7" w:val="left" w:leader="none"/>
                <w:tab w:pos="778" w:val="left" w:leader="none"/>
              </w:tabs>
              <w:spacing w:line="293" w:lineRule="exact" w:before="0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електроенергії;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7" w:val="left" w:leader="none"/>
                <w:tab w:pos="778" w:val="left" w:leader="none"/>
              </w:tabs>
              <w:spacing w:line="279" w:lineRule="exact" w:before="1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стиснутого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повітря</w:t>
            </w:r>
          </w:p>
        </w:tc>
        <w:tc>
          <w:tcPr>
            <w:tcW w:w="122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23" w:lineRule="auto"/>
              <w:ind w:left="221" w:right="207" w:hanging="1"/>
              <w:jc w:val="center"/>
              <w:rPr>
                <w:sz w:val="16"/>
              </w:rPr>
            </w:pP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кВт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год</w:t>
            </w:r>
            <w:r>
              <w:rPr>
                <w:spacing w:val="-58"/>
                <w:sz w:val="24"/>
              </w:rPr>
              <w:t> </w:t>
            </w: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650" w:type="dxa"/>
          </w:tcPr>
          <w:p>
            <w:pPr>
              <w:pStyle w:val="TableParagraph"/>
              <w:spacing w:before="128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Спискова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виробничих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робітників</w:t>
            </w:r>
          </w:p>
        </w:tc>
        <w:tc>
          <w:tcPr>
            <w:tcW w:w="1223" w:type="dxa"/>
          </w:tcPr>
          <w:p>
            <w:pPr>
              <w:pStyle w:val="TableParagraph"/>
              <w:spacing w:before="128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чол.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9069" w:type="dxa"/>
            <w:gridSpan w:val="5"/>
          </w:tcPr>
          <w:p>
            <w:pPr>
              <w:pStyle w:val="TableParagraph"/>
              <w:spacing w:line="256" w:lineRule="exact"/>
              <w:ind w:left="3455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Питомі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показники</w:t>
            </w:r>
          </w:p>
        </w:tc>
      </w:tr>
      <w:tr>
        <w:trPr>
          <w:trHeight w:val="551" w:hRule="atLeast"/>
        </w:trPr>
        <w:tc>
          <w:tcPr>
            <w:tcW w:w="650" w:type="dxa"/>
          </w:tcPr>
          <w:p>
            <w:pPr>
              <w:pStyle w:val="TableParagraph"/>
              <w:spacing w:before="128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виробничих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</w:t>
            </w:r>
          </w:p>
        </w:tc>
        <w:tc>
          <w:tcPr>
            <w:tcW w:w="1223" w:type="dxa"/>
          </w:tcPr>
          <w:p>
            <w:pPr>
              <w:pStyle w:val="TableParagraph"/>
              <w:spacing w:line="268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650" w:type="dxa"/>
          </w:tcPr>
          <w:p>
            <w:pPr>
              <w:pStyle w:val="TableParagraph"/>
              <w:spacing w:before="128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Виробництво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  <w:p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облікового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робітника</w:t>
            </w:r>
          </w:p>
        </w:tc>
        <w:tc>
          <w:tcPr>
            <w:tcW w:w="1223" w:type="dxa"/>
          </w:tcPr>
          <w:p>
            <w:pPr>
              <w:pStyle w:val="TableParagraph"/>
              <w:spacing w:before="128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/чол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68" w:hRule="atLeast"/>
        </w:trPr>
        <w:tc>
          <w:tcPr>
            <w:tcW w:w="650" w:type="dxa"/>
          </w:tcPr>
          <w:p>
            <w:pPr>
              <w:pStyle w:val="TableParagraph"/>
              <w:spacing w:before="138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4" w:type="dxa"/>
          </w:tcPr>
          <w:p>
            <w:pPr>
              <w:pStyle w:val="TableParagraph"/>
              <w:spacing w:before="138"/>
              <w:ind w:left="57"/>
              <w:rPr>
                <w:sz w:val="24"/>
              </w:rPr>
            </w:pPr>
            <w:r>
              <w:rPr>
                <w:sz w:val="24"/>
              </w:rPr>
              <w:t>Енергоозброєнність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робітника</w:t>
            </w:r>
          </w:p>
        </w:tc>
        <w:tc>
          <w:tcPr>
            <w:tcW w:w="1223" w:type="dxa"/>
          </w:tcPr>
          <w:p>
            <w:pPr>
              <w:pStyle w:val="TableParagraph"/>
              <w:spacing w:line="274" w:lineRule="exact"/>
              <w:ind w:left="432" w:right="190" w:hanging="212"/>
              <w:rPr>
                <w:sz w:val="24"/>
              </w:rPr>
            </w:pPr>
            <w:r>
              <w:rPr>
                <w:sz w:val="24"/>
                <w:u w:val="single"/>
              </w:rPr>
              <w:t>кВт</w:t>
            </w:r>
            <w:r>
              <w:rPr>
                <w:rFonts w:ascii="Symbol" w:hAnsi="Symbol"/>
                <w:sz w:val="24"/>
                <w:u w:val="single"/>
              </w:rPr>
              <w:t></w:t>
            </w:r>
            <w:r>
              <w:rPr>
                <w:sz w:val="24"/>
                <w:u w:val="single"/>
              </w:rPr>
              <w:t>год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чол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65" w:hRule="atLeast"/>
        </w:trPr>
        <w:tc>
          <w:tcPr>
            <w:tcW w:w="65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Питомі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витрати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продукції: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8" w:val="left" w:leader="none"/>
              </w:tabs>
              <w:spacing w:line="293" w:lineRule="exact" w:before="2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трудомісткість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8" w:val="left" w:leader="none"/>
              </w:tabs>
              <w:spacing w:line="283" w:lineRule="exact" w:before="0" w:after="0"/>
              <w:ind w:left="7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електроенергії</w:t>
            </w:r>
          </w:p>
        </w:tc>
        <w:tc>
          <w:tcPr>
            <w:tcW w:w="1223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90" w:lineRule="atLeast" w:before="1"/>
              <w:ind w:left="72" w:right="40" w:firstLine="9"/>
              <w:rPr>
                <w:sz w:val="24"/>
              </w:rPr>
            </w:pPr>
            <w:r>
              <w:rPr>
                <w:sz w:val="24"/>
              </w:rPr>
              <w:t>чол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год/м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кВт</w:t>
            </w:r>
            <w:r>
              <w:rPr>
                <w:rFonts w:ascii="Symbol" w:hAnsi="Symbol"/>
                <w:sz w:val="24"/>
                <w:vertAlign w:val="baseline"/>
              </w:rPr>
              <w:t></w:t>
            </w:r>
            <w:r>
              <w:rPr>
                <w:sz w:val="24"/>
                <w:vertAlign w:val="baseline"/>
              </w:rPr>
              <w:t>год/м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b/>
          <w:sz w:val="15"/>
        </w:rPr>
      </w:pPr>
    </w:p>
    <w:p>
      <w:pPr>
        <w:spacing w:line="285" w:lineRule="auto" w:before="89"/>
        <w:ind w:left="678" w:right="166" w:firstLine="719"/>
        <w:jc w:val="both"/>
        <w:rPr>
          <w:sz w:val="28"/>
        </w:rPr>
      </w:pPr>
      <w:r>
        <w:rPr>
          <w:b/>
          <w:i/>
          <w:sz w:val="28"/>
        </w:rPr>
        <w:t>Питомі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витрати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електроенергії,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пари,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палива,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стисненого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повітря, води </w:t>
      </w:r>
      <w:r>
        <w:rPr>
          <w:sz w:val="28"/>
        </w:rPr>
        <w:t>та інші визначають, як співвідношення річних потреб до</w:t>
      </w:r>
      <w:r>
        <w:rPr>
          <w:spacing w:val="1"/>
          <w:sz w:val="28"/>
        </w:rPr>
        <w:t> </w:t>
      </w:r>
      <w:r>
        <w:rPr>
          <w:sz w:val="28"/>
        </w:rPr>
        <w:t>заданої</w:t>
      </w:r>
      <w:r>
        <w:rPr>
          <w:spacing w:val="-1"/>
          <w:sz w:val="28"/>
        </w:rPr>
        <w:t> </w:t>
      </w:r>
      <w:r>
        <w:rPr>
          <w:sz w:val="28"/>
        </w:rPr>
        <w:t>річну</w:t>
      </w:r>
      <w:r>
        <w:rPr>
          <w:spacing w:val="-4"/>
          <w:sz w:val="28"/>
        </w:rPr>
        <w:t> </w:t>
      </w:r>
      <w:r>
        <w:rPr>
          <w:sz w:val="28"/>
        </w:rPr>
        <w:t>потужність</w:t>
      </w:r>
      <w:r>
        <w:rPr>
          <w:spacing w:val="-4"/>
          <w:sz w:val="28"/>
        </w:rPr>
        <w:t> </w:t>
      </w:r>
      <w:r>
        <w:rPr>
          <w:sz w:val="28"/>
        </w:rPr>
        <w:t>цеху.</w:t>
      </w:r>
    </w:p>
    <w:p>
      <w:pPr>
        <w:pStyle w:val="BodyText"/>
        <w:spacing w:line="288" w:lineRule="auto" w:before="3"/>
        <w:ind w:left="678" w:right="165" w:firstLine="720"/>
        <w:jc w:val="both"/>
      </w:pPr>
      <w:r>
        <w:rPr>
          <w:b/>
          <w:i/>
        </w:rPr>
        <w:t>Трудомісткість</w:t>
      </w:r>
      <w:r>
        <w:rPr>
          <w:b/>
          <w:i/>
          <w:spacing w:val="1"/>
        </w:rPr>
        <w:t> </w:t>
      </w:r>
      <w:r>
        <w:rPr>
          <w:b/>
          <w:i/>
        </w:rPr>
        <w:t>виробництва</w:t>
      </w:r>
      <w:r>
        <w:rPr>
          <w:b/>
          <w:i/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річної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"чол</w:t>
      </w:r>
      <w:r>
        <w:rPr>
          <w:rFonts w:ascii="Symbol" w:hAnsi="Symbol"/>
        </w:rPr>
        <w:t></w:t>
      </w:r>
      <w:r>
        <w:rPr/>
        <w:t>год",</w:t>
      </w:r>
      <w:r>
        <w:rPr>
          <w:spacing w:val="1"/>
        </w:rPr>
        <w:t> </w:t>
      </w:r>
      <w:r>
        <w:rPr/>
        <w:t>напрацьованих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виробничими робітниками, до річного випуску продукції. Таким чином, це</w:t>
      </w:r>
      <w:r>
        <w:rPr>
          <w:spacing w:val="1"/>
        </w:rPr>
        <w:t> </w:t>
      </w:r>
      <w:r>
        <w:rPr/>
        <w:t>буде</w:t>
      </w:r>
      <w:r>
        <w:rPr>
          <w:spacing w:val="-3"/>
        </w:rPr>
        <w:t> </w:t>
      </w:r>
      <w:r>
        <w:rPr/>
        <w:t>трудомісткістьь</w:t>
      </w:r>
      <w:r>
        <w:rPr>
          <w:spacing w:val="-3"/>
        </w:rPr>
        <w:t> </w:t>
      </w:r>
      <w:r>
        <w:rPr/>
        <w:t>тільки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основними</w:t>
      </w:r>
      <w:r>
        <w:rPr>
          <w:spacing w:val="-1"/>
        </w:rPr>
        <w:t> </w:t>
      </w:r>
      <w:r>
        <w:rPr/>
        <w:t>виробничими</w:t>
      </w:r>
      <w:r>
        <w:rPr>
          <w:spacing w:val="-1"/>
        </w:rPr>
        <w:t> </w:t>
      </w:r>
      <w:r>
        <w:rPr/>
        <w:t>операціям.</w:t>
      </w:r>
    </w:p>
    <w:p>
      <w:pPr>
        <w:spacing w:line="285" w:lineRule="auto" w:before="6"/>
        <w:ind w:left="678" w:right="166" w:firstLine="719"/>
        <w:jc w:val="both"/>
        <w:rPr>
          <w:sz w:val="28"/>
        </w:rPr>
      </w:pPr>
      <w:r>
        <w:rPr>
          <w:b/>
          <w:i/>
          <w:sz w:val="28"/>
        </w:rPr>
        <w:t>Виробництво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продукції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одного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спискового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робітника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(продуктивність праці) визначається річною кількістю продукції на одного</w:t>
      </w:r>
      <w:r>
        <w:rPr>
          <w:spacing w:val="1"/>
          <w:sz w:val="28"/>
        </w:rPr>
        <w:t> </w:t>
      </w:r>
      <w:r>
        <w:rPr>
          <w:sz w:val="28"/>
        </w:rPr>
        <w:t>спискового</w:t>
      </w:r>
      <w:r>
        <w:rPr>
          <w:spacing w:val="-1"/>
          <w:sz w:val="28"/>
        </w:rPr>
        <w:t> </w:t>
      </w:r>
      <w:r>
        <w:rPr>
          <w:sz w:val="28"/>
        </w:rPr>
        <w:t>робітника.</w:t>
      </w:r>
    </w:p>
    <w:p>
      <w:pPr>
        <w:pStyle w:val="BodyText"/>
        <w:spacing w:line="288" w:lineRule="auto" w:before="2"/>
        <w:ind w:left="678" w:right="166" w:firstLine="720"/>
        <w:jc w:val="both"/>
      </w:pPr>
      <w:r>
        <w:rPr/>
        <w:t>Списковий</w:t>
      </w:r>
      <w:r>
        <w:rPr>
          <w:spacing w:val="1"/>
        </w:rPr>
        <w:t> </w:t>
      </w:r>
      <w:r>
        <w:rPr/>
        <w:t>(обліковий)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робітників</w:t>
      </w:r>
      <w:r>
        <w:rPr>
          <w:spacing w:val="1"/>
        </w:rPr>
        <w:t> </w:t>
      </w:r>
      <w:r>
        <w:rPr/>
        <w:t>одержують</w:t>
      </w:r>
      <w:r>
        <w:rPr>
          <w:spacing w:val="1"/>
        </w:rPr>
        <w:t> </w:t>
      </w:r>
      <w:r>
        <w:rPr/>
        <w:t>множенням явочного складу (загальна кількість на добу) на 0,8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двозмінній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робочому</w:t>
      </w:r>
      <w:r>
        <w:rPr>
          <w:spacing w:val="1"/>
        </w:rPr>
        <w:t> </w:t>
      </w:r>
      <w:r>
        <w:rPr/>
        <w:t>тижні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перервами;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1,28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тризмінній</w:t>
      </w:r>
      <w:r>
        <w:rPr>
          <w:spacing w:val="-3"/>
        </w:rPr>
        <w:t> </w:t>
      </w:r>
      <w:r>
        <w:rPr/>
        <w:t>роботі</w:t>
      </w:r>
      <w:r>
        <w:rPr>
          <w:spacing w:val="-2"/>
        </w:rPr>
        <w:t> </w:t>
      </w:r>
      <w:r>
        <w:rPr/>
        <w:t>і безперервному</w:t>
      </w:r>
      <w:r>
        <w:rPr>
          <w:spacing w:val="-5"/>
        </w:rPr>
        <w:t> </w:t>
      </w:r>
      <w:r>
        <w:rPr/>
        <w:t>робочому</w:t>
      </w:r>
      <w:r>
        <w:rPr>
          <w:spacing w:val="-4"/>
        </w:rPr>
        <w:t> </w:t>
      </w:r>
      <w:r>
        <w:rPr/>
        <w:t>тижні.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spacing w:line="288" w:lineRule="auto" w:before="63"/>
        <w:ind w:left="678" w:right="164" w:firstLine="719"/>
        <w:jc w:val="both"/>
        <w:rPr>
          <w:sz w:val="28"/>
        </w:rPr>
      </w:pPr>
      <w:r>
        <w:rPr>
          <w:b/>
          <w:i/>
          <w:sz w:val="28"/>
        </w:rPr>
        <w:t>Енергоозброєність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робітника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визначається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(ділення)</w:t>
      </w:r>
      <w:r>
        <w:rPr>
          <w:spacing w:val="1"/>
          <w:sz w:val="28"/>
        </w:rPr>
        <w:t> </w:t>
      </w:r>
      <w:r>
        <w:rPr>
          <w:sz w:val="28"/>
        </w:rPr>
        <w:t>добової</w:t>
      </w:r>
      <w:r>
        <w:rPr>
          <w:spacing w:val="1"/>
          <w:sz w:val="28"/>
        </w:rPr>
        <w:t> </w:t>
      </w:r>
      <w:r>
        <w:rPr>
          <w:sz w:val="28"/>
        </w:rPr>
        <w:t>витрати</w:t>
      </w:r>
      <w:r>
        <w:rPr>
          <w:spacing w:val="1"/>
          <w:sz w:val="28"/>
        </w:rPr>
        <w:t> </w:t>
      </w:r>
      <w:r>
        <w:rPr>
          <w:sz w:val="28"/>
        </w:rPr>
        <w:t>електроенергії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добової</w:t>
      </w:r>
      <w:r>
        <w:rPr>
          <w:spacing w:val="1"/>
          <w:sz w:val="28"/>
        </w:rPr>
        <w:t> </w:t>
      </w:r>
      <w:r>
        <w:rPr>
          <w:sz w:val="28"/>
        </w:rPr>
        <w:t>затрати</w:t>
      </w:r>
      <w:r>
        <w:rPr>
          <w:spacing w:val="1"/>
          <w:sz w:val="28"/>
        </w:rPr>
        <w:t> </w:t>
      </w:r>
      <w:r>
        <w:rPr>
          <w:sz w:val="28"/>
        </w:rPr>
        <w:t>праці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чол.-год.</w:t>
      </w:r>
    </w:p>
    <w:p>
      <w:pPr>
        <w:pStyle w:val="BodyText"/>
        <w:spacing w:line="288" w:lineRule="auto"/>
        <w:ind w:left="678" w:right="167" w:firstLine="720"/>
        <w:jc w:val="both"/>
      </w:pPr>
      <w:r>
        <w:rPr/>
        <w:t>У записці наводять всі необхідні розрахунки й інших показників та</w:t>
      </w:r>
      <w:r>
        <w:rPr>
          <w:spacing w:val="1"/>
        </w:rPr>
        <w:t> </w:t>
      </w:r>
      <w:r>
        <w:rPr/>
        <w:t>заносять</w:t>
      </w:r>
      <w:r>
        <w:rPr>
          <w:spacing w:val="-3"/>
        </w:rPr>
        <w:t> </w:t>
      </w:r>
      <w:r>
        <w:rPr/>
        <w:t>дані до табл.</w:t>
      </w:r>
      <w:r>
        <w:rPr>
          <w:spacing w:val="-1"/>
        </w:rPr>
        <w:t> </w:t>
      </w:r>
      <w:r>
        <w:rPr/>
        <w:t>2.11.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5"/>
        </w:numPr>
        <w:tabs>
          <w:tab w:pos="1960" w:val="left" w:leader="none"/>
        </w:tabs>
        <w:spacing w:line="240" w:lineRule="auto" w:before="193" w:after="0"/>
        <w:ind w:left="1960" w:right="0" w:hanging="562"/>
        <w:jc w:val="left"/>
      </w:pPr>
      <w:bookmarkStart w:name="_TOC_250000" w:id="9"/>
      <w:r>
        <w:rPr/>
        <w:t>ГРАФІЧНА</w:t>
      </w:r>
      <w:r>
        <w:rPr>
          <w:spacing w:val="-5"/>
        </w:rPr>
        <w:t> </w:t>
      </w:r>
      <w:bookmarkEnd w:id="9"/>
      <w:r>
        <w:rPr/>
        <w:t>ЧАСТИНА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88" w:lineRule="auto"/>
        <w:ind w:left="678" w:right="164" w:firstLine="720"/>
        <w:jc w:val="both"/>
      </w:pPr>
      <w:r>
        <w:rPr/>
        <w:t>Графічну частину проєкту виконують в одному з двох варіантів за</w:t>
      </w:r>
      <w:r>
        <w:rPr>
          <w:spacing w:val="1"/>
        </w:rPr>
        <w:t> </w:t>
      </w:r>
      <w:r>
        <w:rPr/>
        <w:t>вказівкою керівника проєкту, на листі формату А1 в ручному режимі або з</w:t>
      </w:r>
      <w:r>
        <w:rPr>
          <w:spacing w:val="1"/>
        </w:rPr>
        <w:t> </w:t>
      </w:r>
      <w:r>
        <w:rPr/>
        <w:t>використанням</w:t>
      </w:r>
      <w:r>
        <w:rPr>
          <w:spacing w:val="-2"/>
        </w:rPr>
        <w:t> </w:t>
      </w:r>
      <w:r>
        <w:rPr/>
        <w:t>AutoCad,</w:t>
      </w:r>
      <w:r>
        <w:rPr>
          <w:spacing w:val="-2"/>
        </w:rPr>
        <w:t> </w:t>
      </w:r>
      <w:r>
        <w:rPr/>
        <w:t>якщо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листі</w:t>
      </w:r>
      <w:r>
        <w:rPr>
          <w:spacing w:val="-3"/>
        </w:rPr>
        <w:t> </w:t>
      </w:r>
      <w:r>
        <w:rPr/>
        <w:t>формату</w:t>
      </w:r>
      <w:r>
        <w:rPr>
          <w:spacing w:val="-4"/>
        </w:rPr>
        <w:t> </w:t>
      </w:r>
      <w:r>
        <w:rPr/>
        <w:t>А3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тільки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AutoCad.</w:t>
      </w:r>
    </w:p>
    <w:p>
      <w:pPr>
        <w:pStyle w:val="BodyText"/>
        <w:spacing w:line="288" w:lineRule="auto" w:before="2"/>
        <w:ind w:left="678" w:right="164" w:firstLine="720"/>
        <w:jc w:val="both"/>
      </w:pPr>
      <w:r>
        <w:rPr>
          <w:b/>
          <w:u w:val="thick"/>
        </w:rPr>
        <w:t>Варіант 1</w:t>
      </w:r>
      <w:r>
        <w:rPr>
          <w:b/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креслення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поздовжнього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поперечного</w:t>
      </w:r>
      <w:r>
        <w:rPr>
          <w:spacing w:val="1"/>
        </w:rPr>
        <w:t> </w:t>
      </w:r>
      <w:r>
        <w:rPr/>
        <w:t>перерізів цеху в масштабі зі специфікацією обладнання. Розрізи і плани</w:t>
      </w:r>
      <w:r>
        <w:rPr>
          <w:spacing w:val="1"/>
        </w:rPr>
        <w:t> </w:t>
      </w:r>
      <w:r>
        <w:rPr/>
        <w:t>цеху розміщують в проекційному зв'язку з ув'язкою осей споруди: план у</w:t>
      </w:r>
      <w:r>
        <w:rPr>
          <w:spacing w:val="1"/>
        </w:rPr>
        <w:t> </w:t>
      </w:r>
      <w:r>
        <w:rPr/>
        <w:t>нижній лівій частині креслення, подовжній розріз </w:t>
      </w:r>
      <w:r>
        <w:rPr>
          <w:rFonts w:ascii="Symbol" w:hAnsi="Symbol"/>
        </w:rPr>
        <w:t></w:t>
      </w:r>
      <w:r>
        <w:rPr/>
        <w:t> над ним, поперечний</w:t>
      </w:r>
      <w:r>
        <w:rPr>
          <w:spacing w:val="1"/>
        </w:rPr>
        <w:t> </w:t>
      </w:r>
      <w:r>
        <w:rPr/>
        <w:t>розріз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праворуч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подовжнього.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багатоповерхових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поверхові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проєктуються</w:t>
      </w:r>
      <w:r>
        <w:rPr>
          <w:spacing w:val="1"/>
        </w:rPr>
        <w:t> </w:t>
      </w:r>
      <w:r>
        <w:rPr/>
        <w:t>однаково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поздовжнім</w:t>
      </w:r>
      <w:r>
        <w:rPr>
          <w:spacing w:val="1"/>
        </w:rPr>
        <w:t> </w:t>
      </w:r>
      <w:r>
        <w:rPr/>
        <w:t>розрізом.</w:t>
      </w:r>
      <w:r>
        <w:rPr>
          <w:spacing w:val="1"/>
        </w:rPr>
        <w:t> </w:t>
      </w:r>
      <w:r>
        <w:rPr/>
        <w:t>Розміщувати</w:t>
      </w:r>
      <w:r>
        <w:rPr>
          <w:spacing w:val="1"/>
        </w:rPr>
        <w:t> </w:t>
      </w:r>
      <w:r>
        <w:rPr/>
        <w:t>проекції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кресленні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рівномірною</w:t>
      </w:r>
      <w:r>
        <w:rPr>
          <w:spacing w:val="1"/>
        </w:rPr>
        <w:t> </w:t>
      </w:r>
      <w:r>
        <w:rPr/>
        <w:t>щільністю,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урахуванням</w:t>
      </w:r>
      <w:r>
        <w:rPr>
          <w:spacing w:val="-1"/>
        </w:rPr>
        <w:t> </w:t>
      </w:r>
      <w:r>
        <w:rPr/>
        <w:t>місця для</w:t>
      </w:r>
      <w:r>
        <w:rPr>
          <w:spacing w:val="-3"/>
        </w:rPr>
        <w:t> </w:t>
      </w:r>
      <w:r>
        <w:rPr/>
        <w:t>розмірних</w:t>
      </w:r>
      <w:r>
        <w:rPr>
          <w:spacing w:val="-1"/>
        </w:rPr>
        <w:t> </w:t>
      </w:r>
      <w:r>
        <w:rPr/>
        <w:t>ліній та</w:t>
      </w:r>
      <w:r>
        <w:rPr>
          <w:spacing w:val="-3"/>
        </w:rPr>
        <w:t> </w:t>
      </w:r>
      <w:r>
        <w:rPr/>
        <w:t>написів.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розрізів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масштаб</w:t>
      </w:r>
      <w:r>
        <w:rPr>
          <w:spacing w:val="1"/>
        </w:rPr>
        <w:t> </w:t>
      </w:r>
      <w:r>
        <w:rPr/>
        <w:t>1:100. При невеликих габаритах і значній насиченості обладнанням цеху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масштабу до</w:t>
      </w:r>
      <w:r>
        <w:rPr>
          <w:spacing w:val="1"/>
        </w:rPr>
        <w:t> </w:t>
      </w:r>
      <w:r>
        <w:rPr/>
        <w:t>1:50,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розмірах</w:t>
      </w:r>
      <w:r>
        <w:rPr>
          <w:spacing w:val="1"/>
        </w:rPr>
        <w:t> </w:t>
      </w:r>
      <w:r>
        <w:rPr/>
        <w:t>цеху –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1:200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домовленістю</w:t>
      </w:r>
      <w:r>
        <w:rPr>
          <w:spacing w:val="17"/>
        </w:rPr>
        <w:t> </w:t>
      </w:r>
      <w:r>
        <w:rPr/>
        <w:t>з</w:t>
      </w:r>
      <w:r>
        <w:rPr>
          <w:spacing w:val="17"/>
        </w:rPr>
        <w:t> </w:t>
      </w:r>
      <w:r>
        <w:rPr/>
        <w:t>керівником</w:t>
      </w:r>
      <w:r>
        <w:rPr>
          <w:spacing w:val="16"/>
        </w:rPr>
        <w:t> </w:t>
      </w:r>
      <w:r>
        <w:rPr/>
        <w:t>проєкту.</w:t>
      </w:r>
      <w:r>
        <w:rPr>
          <w:spacing w:val="17"/>
        </w:rPr>
        <w:t> </w:t>
      </w:r>
      <w:r>
        <w:rPr/>
        <w:t>Розміри</w:t>
      </w:r>
      <w:r>
        <w:rPr>
          <w:spacing w:val="16"/>
        </w:rPr>
        <w:t> </w:t>
      </w:r>
      <w:r>
        <w:rPr/>
        <w:t>і</w:t>
      </w:r>
      <w:r>
        <w:rPr>
          <w:spacing w:val="19"/>
        </w:rPr>
        <w:t> </w:t>
      </w:r>
      <w:r>
        <w:rPr/>
        <w:t>відмітки</w:t>
      </w:r>
      <w:r>
        <w:rPr>
          <w:spacing w:val="19"/>
        </w:rPr>
        <w:t> </w:t>
      </w:r>
      <w:r>
        <w:rPr/>
        <w:t>вказувати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міліметрах.</w:t>
      </w:r>
    </w:p>
    <w:p>
      <w:pPr>
        <w:pStyle w:val="BodyText"/>
        <w:spacing w:line="288" w:lineRule="auto"/>
        <w:ind w:left="678" w:right="166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плані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розміри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осями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стін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несучих</w:t>
      </w:r>
      <w:r>
        <w:rPr>
          <w:spacing w:val="1"/>
        </w:rPr>
        <w:t> </w:t>
      </w:r>
      <w:r>
        <w:rPr/>
        <w:t>конструкцій.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розрізах</w:t>
      </w:r>
      <w:r>
        <w:rPr>
          <w:spacing w:val="1"/>
        </w:rPr>
        <w:t> </w:t>
      </w:r>
      <w:r>
        <w:rPr/>
        <w:t>наносять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вертикальних</w:t>
      </w:r>
      <w:r>
        <w:rPr>
          <w:spacing w:val="1"/>
        </w:rPr>
        <w:t> </w:t>
      </w:r>
      <w:r>
        <w:rPr/>
        <w:t>відміток</w:t>
      </w:r>
      <w:r>
        <w:rPr>
          <w:spacing w:val="1"/>
        </w:rPr>
        <w:t> </w:t>
      </w:r>
      <w:r>
        <w:rPr/>
        <w:t>(землі,</w:t>
      </w:r>
      <w:r>
        <w:rPr>
          <w:spacing w:val="1"/>
        </w:rPr>
        <w:t> </w:t>
      </w:r>
      <w:r>
        <w:rPr/>
        <w:t>підлоги,</w:t>
      </w:r>
      <w:r>
        <w:rPr>
          <w:spacing w:val="1"/>
        </w:rPr>
        <w:t> </w:t>
      </w:r>
      <w:r>
        <w:rPr/>
        <w:t>підкранових</w:t>
      </w:r>
      <w:r>
        <w:rPr>
          <w:spacing w:val="1"/>
        </w:rPr>
        <w:t> </w:t>
      </w:r>
      <w:r>
        <w:rPr/>
        <w:t>рейок,</w:t>
      </w:r>
      <w:r>
        <w:rPr>
          <w:spacing w:val="1"/>
        </w:rPr>
        <w:t> </w:t>
      </w:r>
      <w:r>
        <w:rPr/>
        <w:t>низу</w:t>
      </w:r>
      <w:r>
        <w:rPr>
          <w:spacing w:val="1"/>
        </w:rPr>
        <w:t> </w:t>
      </w:r>
      <w:r>
        <w:rPr/>
        <w:t>несучих</w:t>
      </w:r>
      <w:r>
        <w:rPr>
          <w:spacing w:val="1"/>
        </w:rPr>
        <w:t> </w:t>
      </w:r>
      <w:r>
        <w:rPr/>
        <w:t>конструкцій</w:t>
      </w:r>
      <w:r>
        <w:rPr>
          <w:spacing w:val="1"/>
        </w:rPr>
        <w:t> </w:t>
      </w:r>
      <w:r>
        <w:rPr/>
        <w:t>даху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вертикальну</w:t>
      </w:r>
      <w:r>
        <w:rPr>
          <w:spacing w:val="-5"/>
        </w:rPr>
        <w:t> </w:t>
      </w:r>
      <w:r>
        <w:rPr/>
        <w:t>лінію</w:t>
      </w:r>
      <w:r>
        <w:rPr>
          <w:spacing w:val="-2"/>
        </w:rPr>
        <w:t> </w:t>
      </w:r>
      <w:r>
        <w:rPr/>
        <w:t>розмірів</w:t>
      </w:r>
      <w:r>
        <w:rPr>
          <w:spacing w:val="-2"/>
        </w:rPr>
        <w:t> </w:t>
      </w:r>
      <w:r>
        <w:rPr/>
        <w:t>як обґрунтування висоти</w:t>
      </w:r>
      <w:r>
        <w:rPr>
          <w:spacing w:val="-2"/>
        </w:rPr>
        <w:t> </w:t>
      </w:r>
      <w:r>
        <w:rPr/>
        <w:t>будівлі.</w:t>
      </w:r>
    </w:p>
    <w:p>
      <w:pPr>
        <w:pStyle w:val="BodyText"/>
        <w:spacing w:line="288" w:lineRule="auto"/>
        <w:ind w:left="678" w:right="165" w:firstLine="720"/>
        <w:jc w:val="both"/>
      </w:pPr>
      <w:r>
        <w:rPr>
          <w:b/>
          <w:u w:val="thick"/>
        </w:rPr>
        <w:t>Варіант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2</w:t>
      </w:r>
      <w:r>
        <w:rPr>
          <w:b/>
          <w:spacing w:val="1"/>
        </w:rPr>
        <w:t> </w:t>
      </w:r>
      <w:r>
        <w:rPr/>
        <w:t>містить схему технологічного процесу,</w:t>
      </w:r>
      <w:r>
        <w:rPr>
          <w:spacing w:val="1"/>
        </w:rPr>
        <w:t> </w:t>
      </w:r>
      <w:r>
        <w:rPr/>
        <w:t>розроблену 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рівнях,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показують</w:t>
      </w:r>
      <w:r>
        <w:rPr>
          <w:spacing w:val="1"/>
        </w:rPr>
        <w:t> </w:t>
      </w:r>
      <w:r>
        <w:rPr/>
        <w:t>умовними</w:t>
      </w:r>
      <w:r>
        <w:rPr>
          <w:spacing w:val="1"/>
        </w:rPr>
        <w:t> </w:t>
      </w:r>
      <w:r>
        <w:rPr/>
        <w:t>позначеннями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обладнання, устаткування, пристроїв та транспортних засобів, що займає ½</w:t>
      </w:r>
      <w:r>
        <w:rPr>
          <w:spacing w:val="-67"/>
        </w:rPr>
        <w:t> </w:t>
      </w:r>
      <w:r>
        <w:rPr/>
        <w:t>листа</w:t>
      </w:r>
      <w:r>
        <w:rPr>
          <w:spacing w:val="-2"/>
        </w:rPr>
        <w:t> </w:t>
      </w:r>
      <w:r>
        <w:rPr/>
        <w:t>формату</w:t>
      </w:r>
      <w:r>
        <w:rPr>
          <w:spacing w:val="-4"/>
        </w:rPr>
        <w:t> </w:t>
      </w:r>
      <w:r>
        <w:rPr/>
        <w:t>А1.</w:t>
      </w:r>
    </w:p>
    <w:p>
      <w:pPr>
        <w:pStyle w:val="BodyText"/>
        <w:spacing w:line="288" w:lineRule="auto"/>
        <w:ind w:left="678" w:right="165" w:firstLine="720"/>
        <w:jc w:val="both"/>
      </w:pPr>
      <w:r>
        <w:rPr/>
        <w:t>Перший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взаємозв’язок</w:t>
      </w:r>
      <w:r>
        <w:rPr>
          <w:spacing w:val="1"/>
        </w:rPr>
        <w:t> </w:t>
      </w:r>
      <w:r>
        <w:rPr/>
        <w:t>технологічних</w:t>
      </w:r>
      <w:r>
        <w:rPr>
          <w:spacing w:val="-5"/>
        </w:rPr>
        <w:t> </w:t>
      </w:r>
      <w:r>
        <w:rPr/>
        <w:t>операцій</w:t>
      </w:r>
      <w:r>
        <w:rPr>
          <w:spacing w:val="-2"/>
        </w:rPr>
        <w:t> </w:t>
      </w:r>
      <w:r>
        <w:rPr/>
        <w:t>(розвантаження,</w:t>
      </w:r>
      <w:r>
        <w:rPr>
          <w:spacing w:val="-4"/>
        </w:rPr>
        <w:t> </w:t>
      </w:r>
      <w:r>
        <w:rPr/>
        <w:t>складування,</w:t>
      </w:r>
      <w:r>
        <w:rPr>
          <w:spacing w:val="-3"/>
        </w:rPr>
        <w:t> </w:t>
      </w:r>
      <w:r>
        <w:rPr/>
        <w:t>подрібнення</w:t>
      </w:r>
      <w:r>
        <w:rPr>
          <w:spacing w:val="-3"/>
        </w:rPr>
        <w:t> </w:t>
      </w:r>
      <w:r>
        <w:rPr/>
        <w:t>тощо).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Другий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(вологість</w:t>
      </w:r>
      <w:r>
        <w:rPr>
          <w:spacing w:val="1"/>
        </w:rPr>
        <w:t> </w:t>
      </w:r>
      <w:r>
        <w:rPr/>
        <w:t>сировини,</w:t>
      </w:r>
      <w:r>
        <w:rPr>
          <w:spacing w:val="67"/>
        </w:rPr>
        <w:t> </w:t>
      </w:r>
      <w:r>
        <w:rPr/>
        <w:t>точність</w:t>
      </w:r>
      <w:r>
        <w:rPr>
          <w:spacing w:val="-3"/>
        </w:rPr>
        <w:t> </w:t>
      </w:r>
      <w:r>
        <w:rPr/>
        <w:t>дозування,</w:t>
      </w:r>
      <w:r>
        <w:rPr>
          <w:spacing w:val="-1"/>
        </w:rPr>
        <w:t> </w:t>
      </w:r>
      <w:r>
        <w:rPr/>
        <w:t>тривалість</w:t>
      </w:r>
      <w:r>
        <w:rPr>
          <w:spacing w:val="-3"/>
        </w:rPr>
        <w:t> </w:t>
      </w:r>
      <w:r>
        <w:rPr/>
        <w:t>перемішування тощо).</w:t>
      </w:r>
    </w:p>
    <w:p>
      <w:pPr>
        <w:spacing w:after="0" w:line="288" w:lineRule="auto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line="288" w:lineRule="auto" w:before="63"/>
        <w:ind w:left="678" w:right="166" w:firstLine="720"/>
        <w:jc w:val="both"/>
      </w:pPr>
      <w:r>
        <w:rPr/>
        <w:t>На третьому рівні схеми характеризують фізичну або фізико-хімічну</w:t>
      </w:r>
      <w:r>
        <w:rPr>
          <w:spacing w:val="1"/>
        </w:rPr>
        <w:t> </w:t>
      </w:r>
      <w:r>
        <w:rPr/>
        <w:t>суть процесу, який проходить на даній стадії технології, при можливості</w:t>
      </w:r>
      <w:r>
        <w:rPr>
          <w:spacing w:val="1"/>
        </w:rPr>
        <w:t> </w:t>
      </w:r>
      <w:r>
        <w:rPr/>
        <w:t>подають</w:t>
      </w:r>
      <w:r>
        <w:rPr>
          <w:spacing w:val="-2"/>
        </w:rPr>
        <w:t> </w:t>
      </w:r>
      <w:r>
        <w:rPr/>
        <w:t>схеми</w:t>
      </w:r>
      <w:r>
        <w:rPr>
          <w:spacing w:val="-3"/>
        </w:rPr>
        <w:t> </w:t>
      </w:r>
      <w:r>
        <w:rPr/>
        <w:t>хімічних</w:t>
      </w:r>
      <w:r>
        <w:rPr>
          <w:spacing w:val="-2"/>
        </w:rPr>
        <w:t> </w:t>
      </w:r>
      <w:r>
        <w:rPr/>
        <w:t>реакцій.</w:t>
      </w:r>
    </w:p>
    <w:p>
      <w:pPr>
        <w:pStyle w:val="BodyText"/>
        <w:spacing w:line="288" w:lineRule="auto"/>
        <w:ind w:left="678" w:right="164" w:firstLine="720"/>
        <w:jc w:val="both"/>
      </w:pPr>
      <w:r>
        <w:rPr/>
        <w:t>Інша</w:t>
      </w:r>
      <w:r>
        <w:rPr>
          <w:spacing w:val="1"/>
        </w:rPr>
        <w:t> </w:t>
      </w:r>
      <w:r>
        <w:rPr/>
        <w:t>½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креслення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цеху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специфікацією</w:t>
      </w:r>
      <w:r>
        <w:rPr>
          <w:spacing w:val="1"/>
        </w:rPr>
        <w:t> </w:t>
      </w:r>
      <w:r>
        <w:rPr/>
        <w:t>обладнання. Для плану рекомендується використовувати масштаб 1:100.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невеликих</w:t>
      </w:r>
      <w:r>
        <w:rPr>
          <w:spacing w:val="1"/>
        </w:rPr>
        <w:t> </w:t>
      </w:r>
      <w:r>
        <w:rPr/>
        <w:t>габаритах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значній</w:t>
      </w:r>
      <w:r>
        <w:rPr>
          <w:spacing w:val="1"/>
        </w:rPr>
        <w:t> </w:t>
      </w:r>
      <w:r>
        <w:rPr/>
        <w:t>насиченості</w:t>
      </w:r>
      <w:r>
        <w:rPr>
          <w:spacing w:val="1"/>
        </w:rPr>
        <w:t> </w:t>
      </w:r>
      <w:r>
        <w:rPr/>
        <w:t>обладнанням</w:t>
      </w:r>
      <w:r>
        <w:rPr>
          <w:spacing w:val="1"/>
        </w:rPr>
        <w:t> </w:t>
      </w:r>
      <w:r>
        <w:rPr/>
        <w:t>цеху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масштабу до</w:t>
      </w:r>
      <w:r>
        <w:rPr>
          <w:spacing w:val="1"/>
        </w:rPr>
        <w:t> </w:t>
      </w:r>
      <w:r>
        <w:rPr/>
        <w:t>1:50,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розмірах</w:t>
      </w:r>
      <w:r>
        <w:rPr>
          <w:spacing w:val="1"/>
        </w:rPr>
        <w:t> </w:t>
      </w:r>
      <w:r>
        <w:rPr/>
        <w:t>цеху –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1:200 за домовленістю з керівником проєкту. Розміри і відмітки вказують в</w:t>
      </w:r>
      <w:r>
        <w:rPr>
          <w:spacing w:val="-67"/>
        </w:rPr>
        <w:t> </w:t>
      </w:r>
      <w:r>
        <w:rPr/>
        <w:t>міліметрах. На плані вказують розміри між осями зовнішніх стін і несучих</w:t>
      </w:r>
      <w:r>
        <w:rPr>
          <w:spacing w:val="1"/>
        </w:rPr>
        <w:t> </w:t>
      </w:r>
      <w:r>
        <w:rPr/>
        <w:t>конструкцій. Кожну половину листа оформлюють як окреме креслення з</w:t>
      </w:r>
      <w:r>
        <w:rPr>
          <w:spacing w:val="1"/>
        </w:rPr>
        <w:t> </w:t>
      </w:r>
      <w:r>
        <w:rPr/>
        <w:t>рамкою</w:t>
      </w:r>
      <w:r>
        <w:rPr>
          <w:spacing w:val="-3"/>
        </w:rPr>
        <w:t> </w:t>
      </w:r>
      <w:r>
        <w:rPr/>
        <w:t>і відповідним</w:t>
      </w:r>
      <w:r>
        <w:rPr>
          <w:spacing w:val="-1"/>
        </w:rPr>
        <w:t> </w:t>
      </w:r>
      <w:r>
        <w:rPr/>
        <w:t>штампом.</w:t>
      </w:r>
    </w:p>
    <w:p>
      <w:pPr>
        <w:pStyle w:val="BodyText"/>
        <w:spacing w:line="288" w:lineRule="auto"/>
        <w:ind w:left="678" w:right="168" w:firstLine="719"/>
        <w:jc w:val="both"/>
      </w:pPr>
      <w:r>
        <w:rPr>
          <w:b/>
          <w:u w:val="thick"/>
        </w:rPr>
        <w:t>Варіант 3</w:t>
      </w:r>
      <w:r>
        <w:rPr>
          <w:b/>
          <w:spacing w:val="1"/>
        </w:rPr>
        <w:t> </w:t>
      </w:r>
      <w:r>
        <w:rPr/>
        <w:t>аналогічний</w:t>
      </w:r>
      <w:r>
        <w:rPr>
          <w:spacing w:val="1"/>
        </w:rPr>
        <w:t> </w:t>
      </w:r>
      <w:r>
        <w:rPr/>
        <w:t>варіанту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виконується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аркуші</w:t>
      </w:r>
      <w:r>
        <w:rPr>
          <w:spacing w:val="-67"/>
        </w:rPr>
        <w:t> </w:t>
      </w:r>
      <w:r>
        <w:rPr/>
        <w:t>формату</w:t>
      </w:r>
      <w:r>
        <w:rPr>
          <w:spacing w:val="-5"/>
        </w:rPr>
        <w:t> </w:t>
      </w:r>
      <w:r>
        <w:rPr/>
        <w:t>А3 і обов'язково в</w:t>
      </w:r>
      <w:r>
        <w:rPr>
          <w:spacing w:val="-1"/>
        </w:rPr>
        <w:t> </w:t>
      </w:r>
      <w:r>
        <w:rPr/>
        <w:t>AutoCad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ind w:left="508"/>
        <w:jc w:val="center"/>
      </w:pPr>
      <w:r>
        <w:rPr/>
        <w:t>СПИСОК</w:t>
      </w:r>
      <w:r>
        <w:rPr>
          <w:spacing w:val="-4"/>
        </w:rPr>
        <w:t> </w:t>
      </w:r>
      <w:r>
        <w:rPr/>
        <w:t>РЕКОМЕНДОВАНОЇ</w:t>
      </w:r>
      <w:r>
        <w:rPr>
          <w:spacing w:val="-3"/>
        </w:rPr>
        <w:t> </w:t>
      </w:r>
      <w:r>
        <w:rPr/>
        <w:t>ЛІТЕРАТУРИ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240" w:lineRule="auto" w:before="0" w:after="0"/>
        <w:ind w:left="1249" w:right="0" w:hanging="572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106"/>
          <w:sz w:val="28"/>
        </w:rPr>
        <w:t> </w:t>
      </w:r>
      <w:r>
        <w:rPr>
          <w:sz w:val="28"/>
        </w:rPr>
        <w:t>виробництва  </w:t>
      </w:r>
      <w:r>
        <w:rPr>
          <w:spacing w:val="34"/>
          <w:sz w:val="28"/>
        </w:rPr>
        <w:t> </w:t>
      </w:r>
      <w:r>
        <w:rPr>
          <w:sz w:val="28"/>
        </w:rPr>
        <w:t>стінових  </w:t>
      </w:r>
      <w:r>
        <w:rPr>
          <w:spacing w:val="34"/>
          <w:sz w:val="28"/>
        </w:rPr>
        <w:t> </w:t>
      </w:r>
      <w:r>
        <w:rPr>
          <w:sz w:val="28"/>
        </w:rPr>
        <w:t>та  </w:t>
      </w:r>
      <w:r>
        <w:rPr>
          <w:spacing w:val="33"/>
          <w:sz w:val="28"/>
        </w:rPr>
        <w:t> </w:t>
      </w:r>
      <w:r>
        <w:rPr>
          <w:sz w:val="28"/>
        </w:rPr>
        <w:t>оздоблювальних  </w:t>
      </w:r>
      <w:r>
        <w:rPr>
          <w:spacing w:val="36"/>
          <w:sz w:val="28"/>
        </w:rPr>
        <w:t> </w:t>
      </w:r>
      <w:r>
        <w:rPr>
          <w:sz w:val="28"/>
        </w:rPr>
        <w:t>матеріалів  </w:t>
      </w:r>
      <w:r>
        <w:rPr>
          <w:spacing w:val="32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before="148"/>
        <w:ind w:left="1249"/>
        <w:jc w:val="both"/>
      </w:pPr>
      <w:r>
        <w:rPr/>
        <w:t>підручник</w:t>
      </w:r>
      <w:r>
        <w:rPr>
          <w:spacing w:val="-1"/>
        </w:rPr>
        <w:t> </w:t>
      </w:r>
      <w:r>
        <w:rPr/>
        <w:t>/ Рунова</w:t>
      </w:r>
      <w:r>
        <w:rPr>
          <w:spacing w:val="-3"/>
        </w:rPr>
        <w:t> </w:t>
      </w:r>
      <w:r>
        <w:rPr/>
        <w:t>Р.Ф.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Київ: Основа,</w:t>
      </w:r>
      <w:r>
        <w:rPr>
          <w:spacing w:val="-1"/>
        </w:rPr>
        <w:t> </w:t>
      </w:r>
      <w:r>
        <w:rPr/>
        <w:t>2017.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528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152" w:after="0"/>
        <w:ind w:left="1249" w:right="165" w:hanging="572"/>
        <w:jc w:val="both"/>
        <w:rPr>
          <w:sz w:val="28"/>
        </w:rPr>
      </w:pPr>
      <w:r>
        <w:rPr>
          <w:sz w:val="28"/>
        </w:rPr>
        <w:t>Рунова Р.Ф., Шейніч Л.О. Гелевера О.Г., Гоц В.І. Основи виробництва</w:t>
      </w:r>
      <w:r>
        <w:rPr>
          <w:spacing w:val="-67"/>
          <w:sz w:val="28"/>
        </w:rPr>
        <w:t> </w:t>
      </w:r>
      <w:r>
        <w:rPr>
          <w:sz w:val="28"/>
        </w:rPr>
        <w:t>стінових та оздоблювальних матеріалів : підручник. </w:t>
      </w:r>
      <w:r>
        <w:rPr>
          <w:rFonts w:ascii="Symbol" w:hAnsi="Symbol"/>
          <w:sz w:val="28"/>
        </w:rPr>
        <w:t></w:t>
      </w:r>
      <w:r>
        <w:rPr>
          <w:sz w:val="28"/>
        </w:rPr>
        <w:t> Київ: КНУБА,</w:t>
      </w:r>
      <w:r>
        <w:rPr>
          <w:spacing w:val="1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354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5" w:hanging="572"/>
        <w:jc w:val="both"/>
        <w:rPr>
          <w:sz w:val="28"/>
        </w:rPr>
      </w:pPr>
      <w:r>
        <w:rPr>
          <w:sz w:val="28"/>
        </w:rPr>
        <w:t>Горяйнов К.Э., Дубенецкий К.Н., Васильков С.Г., Попов Л.Н. Техно-</w:t>
      </w:r>
      <w:r>
        <w:rPr>
          <w:spacing w:val="1"/>
          <w:sz w:val="28"/>
        </w:rPr>
        <w:t> </w:t>
      </w:r>
      <w:r>
        <w:rPr>
          <w:sz w:val="28"/>
        </w:rPr>
        <w:t>логия</w:t>
      </w:r>
      <w:r>
        <w:rPr>
          <w:spacing w:val="1"/>
          <w:sz w:val="28"/>
        </w:rPr>
        <w:t> </w:t>
      </w:r>
      <w:r>
        <w:rPr>
          <w:sz w:val="28"/>
        </w:rPr>
        <w:t>минеральных</w:t>
      </w:r>
      <w:r>
        <w:rPr>
          <w:spacing w:val="1"/>
          <w:sz w:val="28"/>
        </w:rPr>
        <w:t> </w:t>
      </w:r>
      <w:r>
        <w:rPr>
          <w:sz w:val="28"/>
        </w:rPr>
        <w:t>теплоизоляционных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легких</w:t>
      </w:r>
      <w:r>
        <w:rPr>
          <w:spacing w:val="70"/>
          <w:sz w:val="28"/>
        </w:rPr>
        <w:t> </w:t>
      </w:r>
      <w:r>
        <w:rPr>
          <w:sz w:val="28"/>
        </w:rPr>
        <w:t>бето-</w:t>
      </w:r>
      <w:r>
        <w:rPr>
          <w:spacing w:val="-67"/>
          <w:sz w:val="28"/>
        </w:rPr>
        <w:t> </w:t>
      </w:r>
      <w:r>
        <w:rPr>
          <w:sz w:val="28"/>
        </w:rPr>
        <w:t>нов</w:t>
      </w:r>
      <w:r>
        <w:rPr>
          <w:spacing w:val="-5"/>
          <w:sz w:val="28"/>
        </w:rPr>
        <w:t> </w:t>
      </w:r>
      <w:r>
        <w:rPr>
          <w:sz w:val="28"/>
        </w:rPr>
        <w:t>: ученик.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</w:t>
      </w:r>
      <w:r>
        <w:rPr>
          <w:spacing w:val="-1"/>
          <w:sz w:val="28"/>
        </w:rPr>
        <w:t> </w:t>
      </w:r>
      <w:r>
        <w:rPr>
          <w:sz w:val="28"/>
        </w:rPr>
        <w:t>: Стройиздат,</w:t>
      </w:r>
      <w:r>
        <w:rPr>
          <w:spacing w:val="-1"/>
          <w:sz w:val="28"/>
        </w:rPr>
        <w:t> </w:t>
      </w:r>
      <w:r>
        <w:rPr>
          <w:sz w:val="28"/>
        </w:rPr>
        <w:t>1976.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536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Горяйнов К.Э., Сорокер В.И., Комаев Б.В. Проэктирование заводов</w:t>
      </w:r>
      <w:r>
        <w:rPr>
          <w:spacing w:val="1"/>
          <w:sz w:val="28"/>
        </w:rPr>
        <w:t> </w:t>
      </w:r>
      <w:r>
        <w:rPr>
          <w:sz w:val="28"/>
        </w:rPr>
        <w:t>железобетонных изделий : учебник. </w:t>
      </w:r>
      <w:r>
        <w:rPr>
          <w:rFonts w:ascii="Symbol" w:hAnsi="Symbol"/>
          <w:sz w:val="28"/>
        </w:rPr>
        <w:t></w:t>
      </w:r>
      <w:r>
        <w:rPr>
          <w:sz w:val="28"/>
        </w:rPr>
        <w:t> Москва: Высшая школа. 1970.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324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1" w:after="0"/>
        <w:ind w:left="1249" w:right="164" w:hanging="572"/>
        <w:jc w:val="both"/>
        <w:rPr>
          <w:sz w:val="28"/>
        </w:rPr>
      </w:pPr>
      <w:r>
        <w:rPr>
          <w:sz w:val="28"/>
        </w:rPr>
        <w:t>Багров Б.О. Производство теплоизоляционных материалов из отходов</w:t>
      </w:r>
      <w:r>
        <w:rPr>
          <w:spacing w:val="1"/>
          <w:sz w:val="28"/>
        </w:rPr>
        <w:t> </w:t>
      </w:r>
      <w:r>
        <w:rPr>
          <w:sz w:val="28"/>
        </w:rPr>
        <w:t>цветной</w:t>
      </w:r>
      <w:r>
        <w:rPr>
          <w:spacing w:val="-1"/>
          <w:sz w:val="28"/>
        </w:rPr>
        <w:t> </w:t>
      </w:r>
      <w:r>
        <w:rPr>
          <w:sz w:val="28"/>
        </w:rPr>
        <w:t>металлургии.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 Металлургия,</w:t>
      </w:r>
      <w:r>
        <w:rPr>
          <w:spacing w:val="-1"/>
          <w:sz w:val="28"/>
        </w:rPr>
        <w:t> </w:t>
      </w:r>
      <w:r>
        <w:rPr>
          <w:sz w:val="28"/>
        </w:rPr>
        <w:t>1985.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> </w:t>
      </w:r>
      <w:r>
        <w:rPr>
          <w:sz w:val="28"/>
        </w:rPr>
        <w:t>65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6" w:hanging="572"/>
        <w:jc w:val="both"/>
        <w:rPr>
          <w:sz w:val="28"/>
        </w:rPr>
      </w:pPr>
      <w:r>
        <w:rPr>
          <w:sz w:val="28"/>
        </w:rPr>
        <w:t>Горяйнов К.Э.,</w:t>
      </w:r>
      <w:r>
        <w:rPr>
          <w:spacing w:val="1"/>
          <w:sz w:val="28"/>
        </w:rPr>
        <w:t> </w:t>
      </w:r>
      <w:r>
        <w:rPr>
          <w:sz w:val="28"/>
        </w:rPr>
        <w:t>Горяйнова С.К.</w:t>
      </w:r>
      <w:r>
        <w:rPr>
          <w:spacing w:val="1"/>
          <w:sz w:val="28"/>
        </w:rPr>
        <w:t> </w:t>
      </w: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sz w:val="28"/>
        </w:rPr>
        <w:t>теплоизоляционных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-5"/>
          <w:sz w:val="28"/>
        </w:rPr>
        <w:t> </w:t>
      </w:r>
      <w:r>
        <w:rPr>
          <w:sz w:val="28"/>
        </w:rPr>
        <w:t>и изделий</w:t>
      </w:r>
      <w:r>
        <w:rPr>
          <w:spacing w:val="-2"/>
          <w:sz w:val="28"/>
        </w:rPr>
        <w:t> </w:t>
      </w:r>
      <w:r>
        <w:rPr>
          <w:sz w:val="28"/>
        </w:rPr>
        <w:t>: учебник.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Москва: Стройиздат,</w:t>
      </w:r>
      <w:r>
        <w:rPr>
          <w:spacing w:val="-4"/>
          <w:sz w:val="28"/>
        </w:rPr>
        <w:t> </w:t>
      </w:r>
      <w:r>
        <w:rPr>
          <w:sz w:val="28"/>
        </w:rPr>
        <w:t>1982.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376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20" w:lineRule="exact" w:before="0" w:after="0"/>
        <w:ind w:left="1249" w:right="0" w:hanging="572"/>
        <w:jc w:val="both"/>
        <w:rPr>
          <w:sz w:val="28"/>
        </w:rPr>
      </w:pPr>
      <w:r>
        <w:rPr>
          <w:sz w:val="28"/>
        </w:rPr>
        <w:t>Китайцев</w:t>
      </w:r>
      <w:r>
        <w:rPr>
          <w:spacing w:val="-2"/>
          <w:sz w:val="28"/>
        </w:rPr>
        <w:t> </w:t>
      </w:r>
      <w:r>
        <w:rPr>
          <w:sz w:val="28"/>
        </w:rPr>
        <w:t>В.А.    </w:t>
      </w:r>
      <w:r>
        <w:rPr>
          <w:spacing w:val="54"/>
          <w:sz w:val="28"/>
        </w:rPr>
        <w:t> </w:t>
      </w:r>
      <w:r>
        <w:rPr>
          <w:sz w:val="28"/>
        </w:rPr>
        <w:t>Технология     </w:t>
      </w:r>
      <w:r>
        <w:rPr>
          <w:spacing w:val="55"/>
          <w:sz w:val="28"/>
        </w:rPr>
        <w:t> </w:t>
      </w:r>
      <w:r>
        <w:rPr>
          <w:sz w:val="28"/>
        </w:rPr>
        <w:t>теплоизоляционных     </w:t>
      </w:r>
      <w:r>
        <w:rPr>
          <w:spacing w:val="52"/>
          <w:sz w:val="28"/>
        </w:rPr>
        <w:t> </w:t>
      </w:r>
      <w:r>
        <w:rPr>
          <w:sz w:val="28"/>
        </w:rPr>
        <w:t>материалов</w:t>
      </w:r>
      <w:r>
        <w:rPr>
          <w:spacing w:val="-4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before="148"/>
        <w:ind w:left="1249"/>
        <w:jc w:val="both"/>
      </w:pPr>
      <w:r>
        <w:rPr/>
        <w:t>учебник.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68"/>
        </w:rPr>
        <w:t> </w:t>
      </w:r>
      <w:r>
        <w:rPr/>
        <w:t>Москва:</w:t>
      </w:r>
      <w:r>
        <w:rPr>
          <w:spacing w:val="-2"/>
        </w:rPr>
        <w:t> </w:t>
      </w:r>
      <w:r>
        <w:rPr/>
        <w:t>Стройиздат,</w:t>
      </w:r>
      <w:r>
        <w:rPr>
          <w:spacing w:val="-4"/>
        </w:rPr>
        <w:t> </w:t>
      </w:r>
      <w:r>
        <w:rPr/>
        <w:t>1970.</w:t>
      </w:r>
      <w:r>
        <w:rPr>
          <w:spacing w:val="68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384 с.</w:t>
      </w:r>
    </w:p>
    <w:p>
      <w:pPr>
        <w:spacing w:after="0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50" w:lineRule="auto" w:before="65" w:after="0"/>
        <w:ind w:left="1249" w:right="167" w:hanging="572"/>
        <w:jc w:val="both"/>
        <w:rPr>
          <w:sz w:val="28"/>
        </w:rPr>
      </w:pPr>
      <w:r>
        <w:rPr>
          <w:sz w:val="28"/>
        </w:rPr>
        <w:t>Сухарев М.Ф., Майзель И.Л., Сандлер В.Г. Производство теплоизоля-</w:t>
      </w:r>
      <w:r>
        <w:rPr>
          <w:spacing w:val="1"/>
          <w:sz w:val="28"/>
        </w:rPr>
        <w:t> </w:t>
      </w:r>
      <w:r>
        <w:rPr>
          <w:sz w:val="28"/>
        </w:rPr>
        <w:t>ционных</w:t>
      </w:r>
      <w:r>
        <w:rPr>
          <w:spacing w:val="-1"/>
          <w:sz w:val="28"/>
        </w:rPr>
        <w:t> </w:t>
      </w:r>
      <w:r>
        <w:rPr>
          <w:sz w:val="28"/>
        </w:rPr>
        <w:t>материалов</w:t>
      </w:r>
      <w:r>
        <w:rPr>
          <w:spacing w:val="-2"/>
          <w:sz w:val="28"/>
        </w:rPr>
        <w:t> </w:t>
      </w:r>
      <w:r>
        <w:rPr>
          <w:sz w:val="28"/>
        </w:rPr>
        <w:t>: учебник.</w:t>
      </w:r>
      <w:r>
        <w:rPr>
          <w:spacing w:val="-2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Москва: Стройиздат,</w:t>
      </w:r>
      <w:r>
        <w:rPr>
          <w:spacing w:val="-2"/>
          <w:sz w:val="28"/>
        </w:rPr>
        <w:t> </w:t>
      </w:r>
      <w:r>
        <w:rPr>
          <w:sz w:val="28"/>
        </w:rPr>
        <w:t>1981.</w:t>
      </w:r>
      <w:r>
        <w:rPr>
          <w:spacing w:val="-2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231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50" w:lineRule="auto" w:before="0" w:after="0"/>
        <w:ind w:left="1249" w:right="166" w:hanging="572"/>
        <w:jc w:val="both"/>
        <w:rPr>
          <w:sz w:val="28"/>
        </w:rPr>
      </w:pPr>
      <w:r>
        <w:rPr>
          <w:sz w:val="28"/>
        </w:rPr>
        <w:t>Крашенников А.Н., Монолитная теплоизоляция из ячеистых бетонов и</w:t>
      </w:r>
      <w:r>
        <w:rPr>
          <w:spacing w:val="-67"/>
          <w:sz w:val="28"/>
        </w:rPr>
        <w:t> </w:t>
      </w:r>
      <w:r>
        <w:rPr>
          <w:sz w:val="28"/>
        </w:rPr>
        <w:t>пластмасс.</w:t>
      </w:r>
      <w:r>
        <w:rPr>
          <w:spacing w:val="-2"/>
          <w:sz w:val="28"/>
        </w:rPr>
        <w:t> </w:t>
      </w:r>
      <w:r>
        <w:rPr>
          <w:sz w:val="28"/>
        </w:rPr>
        <w:t>Ленинград: Стройиздат,</w:t>
      </w:r>
      <w:r>
        <w:rPr>
          <w:spacing w:val="-1"/>
          <w:sz w:val="28"/>
        </w:rPr>
        <w:t> </w:t>
      </w:r>
      <w:r>
        <w:rPr>
          <w:sz w:val="28"/>
        </w:rPr>
        <w:t>1971.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183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Чистяков Б.З., Мысатов И.А., Бочков В.И. Производство газобетон-</w:t>
      </w:r>
      <w:r>
        <w:rPr>
          <w:spacing w:val="1"/>
          <w:sz w:val="28"/>
        </w:rPr>
        <w:t> </w:t>
      </w:r>
      <w:r>
        <w:rPr>
          <w:sz w:val="28"/>
        </w:rPr>
        <w:t>ных изделий по резательной технологии. </w:t>
      </w:r>
      <w:r>
        <w:rPr>
          <w:rFonts w:ascii="Symbol" w:hAnsi="Symbol"/>
          <w:sz w:val="28"/>
        </w:rPr>
        <w:t></w:t>
      </w:r>
      <w:r>
        <w:rPr>
          <w:sz w:val="28"/>
        </w:rPr>
        <w:t> Ленинград: Стройиздат,</w:t>
      </w:r>
      <w:r>
        <w:rPr>
          <w:spacing w:val="1"/>
          <w:sz w:val="28"/>
        </w:rPr>
        <w:t> </w:t>
      </w:r>
      <w:r>
        <w:rPr>
          <w:sz w:val="28"/>
        </w:rPr>
        <w:t>1977.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240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50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Кривицкий М.Я., Волосов Н.С. Заводское изготовление изделий из</w:t>
      </w:r>
      <w:r>
        <w:rPr>
          <w:spacing w:val="1"/>
          <w:sz w:val="28"/>
        </w:rPr>
        <w:t> </w:t>
      </w:r>
      <w:r>
        <w:rPr>
          <w:sz w:val="28"/>
        </w:rPr>
        <w:t>пенобетона</w:t>
      </w:r>
      <w:r>
        <w:rPr>
          <w:spacing w:val="-4"/>
          <w:sz w:val="28"/>
        </w:rPr>
        <w:t> </w:t>
      </w:r>
      <w:r>
        <w:rPr>
          <w:sz w:val="28"/>
        </w:rPr>
        <w:t>и пеносиликата.</w:t>
      </w:r>
      <w:r>
        <w:rPr>
          <w:spacing w:val="68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-3"/>
          <w:sz w:val="28"/>
        </w:rPr>
        <w:t> </w:t>
      </w:r>
      <w:r>
        <w:rPr>
          <w:sz w:val="28"/>
        </w:rPr>
        <w:t>Стройиздат,</w:t>
      </w:r>
      <w:r>
        <w:rPr>
          <w:spacing w:val="-4"/>
          <w:sz w:val="28"/>
        </w:rPr>
        <w:t> </w:t>
      </w:r>
      <w:r>
        <w:rPr>
          <w:sz w:val="28"/>
        </w:rPr>
        <w:t>1968.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159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38" w:lineRule="exact" w:before="0" w:after="0"/>
        <w:ind w:left="1249" w:right="0" w:hanging="572"/>
        <w:jc w:val="both"/>
        <w:rPr>
          <w:rFonts w:ascii="Symbol" w:hAnsi="Symbol"/>
          <w:sz w:val="28"/>
        </w:rPr>
      </w:pPr>
      <w:r>
        <w:rPr>
          <w:sz w:val="28"/>
        </w:rPr>
        <w:t>Кривицкий</w:t>
      </w:r>
      <w:r>
        <w:rPr>
          <w:spacing w:val="21"/>
          <w:sz w:val="28"/>
        </w:rPr>
        <w:t> </w:t>
      </w:r>
      <w:r>
        <w:rPr>
          <w:sz w:val="28"/>
        </w:rPr>
        <w:t>М.Я.</w:t>
      </w:r>
      <w:r>
        <w:rPr>
          <w:spacing w:val="88"/>
          <w:sz w:val="28"/>
        </w:rPr>
        <w:t> </w:t>
      </w:r>
      <w:r>
        <w:rPr>
          <w:sz w:val="28"/>
        </w:rPr>
        <w:t>Заводское</w:t>
      </w:r>
      <w:r>
        <w:rPr>
          <w:spacing w:val="90"/>
          <w:sz w:val="28"/>
        </w:rPr>
        <w:t> </w:t>
      </w:r>
      <w:r>
        <w:rPr>
          <w:sz w:val="28"/>
        </w:rPr>
        <w:t>изготовление</w:t>
      </w:r>
      <w:r>
        <w:rPr>
          <w:spacing w:val="87"/>
          <w:sz w:val="28"/>
        </w:rPr>
        <w:t> </w:t>
      </w:r>
      <w:r>
        <w:rPr>
          <w:sz w:val="28"/>
        </w:rPr>
        <w:t>изделий</w:t>
      </w:r>
      <w:r>
        <w:rPr>
          <w:spacing w:val="88"/>
          <w:sz w:val="28"/>
        </w:rPr>
        <w:t> </w:t>
      </w:r>
      <w:r>
        <w:rPr>
          <w:sz w:val="28"/>
        </w:rPr>
        <w:t>из</w:t>
      </w:r>
      <w:r>
        <w:rPr>
          <w:spacing w:val="89"/>
          <w:sz w:val="28"/>
        </w:rPr>
        <w:t> </w:t>
      </w:r>
      <w:r>
        <w:rPr>
          <w:sz w:val="28"/>
        </w:rPr>
        <w:t>газобетона.</w:t>
      </w:r>
      <w:r>
        <w:rPr>
          <w:spacing w:val="-2"/>
          <w:sz w:val="28"/>
        </w:rPr>
        <w:t> </w:t>
      </w:r>
      <w:r>
        <w:rPr>
          <w:rFonts w:ascii="Symbol" w:hAnsi="Symbol"/>
          <w:sz w:val="28"/>
        </w:rPr>
        <w:t></w:t>
      </w:r>
    </w:p>
    <w:p>
      <w:pPr>
        <w:pStyle w:val="BodyText"/>
        <w:spacing w:before="142"/>
        <w:ind w:left="1249"/>
        <w:jc w:val="both"/>
      </w:pPr>
      <w:r>
        <w:rPr/>
        <w:t>Москва:</w:t>
      </w:r>
      <w:r>
        <w:rPr>
          <w:spacing w:val="68"/>
        </w:rPr>
        <w:t> </w:t>
      </w:r>
      <w:r>
        <w:rPr/>
        <w:t>Стройиздат,</w:t>
      </w:r>
      <w:r>
        <w:rPr>
          <w:spacing w:val="-1"/>
        </w:rPr>
        <w:t> </w:t>
      </w:r>
      <w:r>
        <w:rPr/>
        <w:t>1963.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127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240" w:lineRule="auto" w:before="154" w:after="0"/>
        <w:ind w:left="1249" w:right="0" w:hanging="572"/>
        <w:jc w:val="both"/>
        <w:rPr>
          <w:rFonts w:ascii="Symbol" w:hAnsi="Symbol"/>
          <w:sz w:val="28"/>
        </w:rPr>
      </w:pPr>
      <w:r>
        <w:rPr>
          <w:sz w:val="28"/>
        </w:rPr>
        <w:t>Кривицкий</w:t>
      </w:r>
      <w:r>
        <w:rPr>
          <w:spacing w:val="64"/>
          <w:sz w:val="28"/>
        </w:rPr>
        <w:t> </w:t>
      </w:r>
      <w:r>
        <w:rPr>
          <w:sz w:val="28"/>
        </w:rPr>
        <w:t>М.Я.,</w:t>
      </w:r>
      <w:r>
        <w:rPr>
          <w:spacing w:val="62"/>
          <w:sz w:val="28"/>
        </w:rPr>
        <w:t> </w:t>
      </w:r>
      <w:r>
        <w:rPr>
          <w:sz w:val="28"/>
        </w:rPr>
        <w:t>Макаричев</w:t>
      </w:r>
      <w:r>
        <w:rPr>
          <w:spacing w:val="63"/>
          <w:sz w:val="28"/>
        </w:rPr>
        <w:t> </w:t>
      </w:r>
      <w:r>
        <w:rPr>
          <w:sz w:val="28"/>
        </w:rPr>
        <w:t>В.В.,</w:t>
      </w:r>
      <w:r>
        <w:rPr>
          <w:spacing w:val="62"/>
          <w:sz w:val="28"/>
        </w:rPr>
        <w:t> </w:t>
      </w:r>
      <w:r>
        <w:rPr>
          <w:sz w:val="28"/>
        </w:rPr>
        <w:t>Левин</w:t>
      </w:r>
      <w:r>
        <w:rPr>
          <w:spacing w:val="65"/>
          <w:sz w:val="28"/>
        </w:rPr>
        <w:t> </w:t>
      </w:r>
      <w:r>
        <w:rPr>
          <w:sz w:val="28"/>
        </w:rPr>
        <w:t>Н.М.</w:t>
      </w:r>
      <w:r>
        <w:rPr>
          <w:spacing w:val="62"/>
          <w:sz w:val="28"/>
        </w:rPr>
        <w:t> </w:t>
      </w:r>
      <w:r>
        <w:rPr>
          <w:sz w:val="28"/>
        </w:rPr>
        <w:t>Ячеистые</w:t>
      </w:r>
      <w:r>
        <w:rPr>
          <w:spacing w:val="63"/>
          <w:sz w:val="28"/>
        </w:rPr>
        <w:t> </w:t>
      </w:r>
      <w:r>
        <w:rPr>
          <w:sz w:val="28"/>
        </w:rPr>
        <w:t>бетоны.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</w:p>
    <w:p>
      <w:pPr>
        <w:pStyle w:val="BodyText"/>
        <w:spacing w:before="154"/>
        <w:ind w:left="1249"/>
        <w:jc w:val="both"/>
      </w:pPr>
      <w:r>
        <w:rPr/>
        <w:t>Москва:</w:t>
      </w:r>
      <w:r>
        <w:rPr>
          <w:spacing w:val="-1"/>
        </w:rPr>
        <w:t> </w:t>
      </w:r>
      <w:r>
        <w:rPr/>
        <w:t>Стройиздат,</w:t>
      </w:r>
      <w:r>
        <w:rPr>
          <w:spacing w:val="-2"/>
        </w:rPr>
        <w:t> </w:t>
      </w:r>
      <w:r>
        <w:rPr/>
        <w:t>1972.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131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  <w:tab w:pos="2555" w:val="left" w:leader="none"/>
          <w:tab w:pos="3359" w:val="left" w:leader="none"/>
          <w:tab w:pos="5022" w:val="left" w:leader="none"/>
          <w:tab w:pos="6812" w:val="left" w:leader="none"/>
          <w:tab w:pos="8449" w:val="left" w:leader="none"/>
          <w:tab w:pos="8790" w:val="left" w:leader="none"/>
        </w:tabs>
        <w:spacing w:line="348" w:lineRule="auto" w:before="154" w:after="0"/>
        <w:ind w:left="1249" w:right="165" w:hanging="572"/>
        <w:jc w:val="left"/>
        <w:rPr>
          <w:sz w:val="28"/>
        </w:rPr>
      </w:pPr>
      <w:r>
        <w:rPr>
          <w:sz w:val="28"/>
        </w:rPr>
        <w:t>Боженов</w:t>
        <w:tab/>
        <w:t>П.И.</w:t>
        <w:tab/>
        <w:t>Технология</w:t>
        <w:tab/>
        <w:t>автоклавных</w:t>
        <w:tab/>
        <w:t>материалов</w:t>
        <w:tab/>
        <w:t>:</w:t>
        <w:tab/>
      </w:r>
      <w:r>
        <w:rPr>
          <w:spacing w:val="-1"/>
          <w:sz w:val="28"/>
        </w:rPr>
        <w:t>учебное</w:t>
      </w:r>
      <w:r>
        <w:rPr>
          <w:spacing w:val="-67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Ленинград: Стройиздат,</w:t>
      </w:r>
      <w:r>
        <w:rPr>
          <w:spacing w:val="-1"/>
          <w:sz w:val="28"/>
        </w:rPr>
        <w:t> </w:t>
      </w:r>
      <w:r>
        <w:rPr>
          <w:sz w:val="28"/>
        </w:rPr>
        <w:t>1978.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368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50" w:lineRule="auto" w:before="0" w:after="0"/>
        <w:ind w:left="1249" w:right="166" w:hanging="572"/>
        <w:jc w:val="left"/>
        <w:rPr>
          <w:sz w:val="28"/>
        </w:rPr>
      </w:pPr>
      <w:r>
        <w:rPr>
          <w:sz w:val="28"/>
        </w:rPr>
        <w:t>Иванов</w:t>
      </w:r>
      <w:r>
        <w:rPr>
          <w:spacing w:val="15"/>
          <w:sz w:val="28"/>
        </w:rPr>
        <w:t> </w:t>
      </w:r>
      <w:r>
        <w:rPr>
          <w:sz w:val="28"/>
        </w:rPr>
        <w:t>И.А.,</w:t>
      </w:r>
      <w:r>
        <w:rPr>
          <w:spacing w:val="15"/>
          <w:sz w:val="28"/>
        </w:rPr>
        <w:t> </w:t>
      </w:r>
      <w:r>
        <w:rPr>
          <w:sz w:val="28"/>
        </w:rPr>
        <w:t>Технология</w:t>
      </w:r>
      <w:r>
        <w:rPr>
          <w:spacing w:val="14"/>
          <w:sz w:val="28"/>
        </w:rPr>
        <w:t> </w:t>
      </w:r>
      <w:r>
        <w:rPr>
          <w:sz w:val="28"/>
        </w:rPr>
        <w:t>легких</w:t>
      </w:r>
      <w:r>
        <w:rPr>
          <w:spacing w:val="14"/>
          <w:sz w:val="28"/>
        </w:rPr>
        <w:t> </w:t>
      </w:r>
      <w:r>
        <w:rPr>
          <w:sz w:val="28"/>
        </w:rPr>
        <w:t>бетонов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искусственных</w:t>
      </w:r>
      <w:r>
        <w:rPr>
          <w:spacing w:val="16"/>
          <w:sz w:val="28"/>
        </w:rPr>
        <w:t> </w:t>
      </w:r>
      <w:r>
        <w:rPr>
          <w:sz w:val="28"/>
        </w:rPr>
        <w:t>пористых</w:t>
      </w:r>
      <w:r>
        <w:rPr>
          <w:spacing w:val="-67"/>
          <w:sz w:val="28"/>
        </w:rPr>
        <w:t> </w:t>
      </w:r>
      <w:r>
        <w:rPr>
          <w:sz w:val="28"/>
        </w:rPr>
        <w:t>заполнителях</w:t>
      </w:r>
      <w:r>
        <w:rPr>
          <w:spacing w:val="-3"/>
          <w:sz w:val="28"/>
        </w:rPr>
        <w:t> </w:t>
      </w:r>
      <w:r>
        <w:rPr>
          <w:sz w:val="28"/>
        </w:rPr>
        <w:t>: учебное</w:t>
      </w:r>
      <w:r>
        <w:rPr>
          <w:spacing w:val="-4"/>
          <w:sz w:val="28"/>
        </w:rPr>
        <w:t> </w:t>
      </w:r>
      <w:r>
        <w:rPr>
          <w:sz w:val="28"/>
        </w:rPr>
        <w:t>пособие.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Стройиздат,</w:t>
      </w:r>
      <w:r>
        <w:rPr>
          <w:spacing w:val="-4"/>
          <w:sz w:val="28"/>
        </w:rPr>
        <w:t> </w:t>
      </w:r>
      <w:r>
        <w:rPr>
          <w:sz w:val="28"/>
        </w:rPr>
        <w:t>1974.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287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16" w:lineRule="exact" w:before="0" w:after="0"/>
        <w:ind w:left="1249" w:right="0" w:hanging="572"/>
        <w:jc w:val="left"/>
        <w:rPr>
          <w:sz w:val="28"/>
        </w:rPr>
      </w:pPr>
      <w:r>
        <w:rPr>
          <w:sz w:val="28"/>
        </w:rPr>
        <w:t>Справочник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производству</w:t>
      </w:r>
      <w:r>
        <w:rPr>
          <w:spacing w:val="3"/>
          <w:sz w:val="28"/>
        </w:rPr>
        <w:t> </w:t>
      </w:r>
      <w:r>
        <w:rPr>
          <w:sz w:val="28"/>
        </w:rPr>
        <w:t>искусственных</w:t>
      </w:r>
      <w:r>
        <w:rPr>
          <w:spacing w:val="7"/>
          <w:sz w:val="28"/>
        </w:rPr>
        <w:t> </w:t>
      </w:r>
      <w:r>
        <w:rPr>
          <w:sz w:val="28"/>
        </w:rPr>
        <w:t>пористых</w:t>
      </w:r>
      <w:r>
        <w:rPr>
          <w:spacing w:val="8"/>
          <w:sz w:val="28"/>
        </w:rPr>
        <w:t> </w:t>
      </w:r>
      <w:r>
        <w:rPr>
          <w:sz w:val="28"/>
        </w:rPr>
        <w:t>заполнителей</w:t>
      </w:r>
      <w:r>
        <w:rPr>
          <w:spacing w:val="5"/>
          <w:sz w:val="28"/>
        </w:rPr>
        <w:t> </w:t>
      </w:r>
      <w:r>
        <w:rPr>
          <w:sz w:val="28"/>
        </w:rPr>
        <w:t>/</w:t>
      </w:r>
    </w:p>
    <w:p>
      <w:pPr>
        <w:pStyle w:val="BodyText"/>
        <w:spacing w:before="146"/>
        <w:ind w:left="1249"/>
      </w:pPr>
      <w:r>
        <w:rPr/>
        <w:t>под</w:t>
      </w:r>
      <w:r>
        <w:rPr>
          <w:spacing w:val="-1"/>
        </w:rPr>
        <w:t> </w:t>
      </w:r>
      <w:r>
        <w:rPr/>
        <w:t>ред.</w:t>
      </w:r>
      <w:r>
        <w:rPr>
          <w:spacing w:val="-2"/>
        </w:rPr>
        <w:t> </w:t>
      </w:r>
      <w:r>
        <w:rPr/>
        <w:t>Исидорова</w:t>
      </w:r>
      <w:r>
        <w:rPr>
          <w:spacing w:val="-3"/>
        </w:rPr>
        <w:t> </w:t>
      </w:r>
      <w:r>
        <w:rPr/>
        <w:t>В.В.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Москва:</w:t>
      </w:r>
      <w:r>
        <w:rPr>
          <w:spacing w:val="-1"/>
        </w:rPr>
        <w:t> </w:t>
      </w:r>
      <w:r>
        <w:rPr/>
        <w:t>Стройиздат,</w:t>
      </w:r>
      <w:r>
        <w:rPr>
          <w:spacing w:val="-2"/>
        </w:rPr>
        <w:t> </w:t>
      </w:r>
      <w:r>
        <w:rPr/>
        <w:t>1966.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324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240" w:lineRule="auto" w:before="152" w:after="0"/>
        <w:ind w:left="1249" w:right="0" w:hanging="572"/>
        <w:jc w:val="left"/>
        <w:rPr>
          <w:sz w:val="28"/>
        </w:rPr>
      </w:pPr>
      <w:r>
        <w:rPr>
          <w:sz w:val="28"/>
        </w:rPr>
        <w:t>Бойко</w:t>
      </w:r>
      <w:r>
        <w:rPr>
          <w:spacing w:val="28"/>
          <w:sz w:val="28"/>
        </w:rPr>
        <w:t> </w:t>
      </w:r>
      <w:r>
        <w:rPr>
          <w:sz w:val="28"/>
        </w:rPr>
        <w:t>В.Е.,</w:t>
      </w:r>
      <w:r>
        <w:rPr>
          <w:spacing w:val="26"/>
          <w:sz w:val="28"/>
        </w:rPr>
        <w:t> </w:t>
      </w:r>
      <w:r>
        <w:rPr>
          <w:sz w:val="28"/>
        </w:rPr>
        <w:t>Еременко</w:t>
      </w:r>
      <w:r>
        <w:rPr>
          <w:spacing w:val="28"/>
          <w:sz w:val="28"/>
        </w:rPr>
        <w:t> </w:t>
      </w:r>
      <w:r>
        <w:rPr>
          <w:sz w:val="28"/>
        </w:rPr>
        <w:t>В.А.</w:t>
      </w:r>
      <w:r>
        <w:rPr>
          <w:spacing w:val="26"/>
          <w:sz w:val="28"/>
        </w:rPr>
        <w:t> </w:t>
      </w:r>
      <w:r>
        <w:rPr>
          <w:sz w:val="28"/>
        </w:rPr>
        <w:t>Расчет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подбор</w:t>
      </w:r>
      <w:r>
        <w:rPr>
          <w:spacing w:val="28"/>
          <w:sz w:val="28"/>
        </w:rPr>
        <w:t> </w:t>
      </w:r>
      <w:r>
        <w:rPr>
          <w:sz w:val="28"/>
        </w:rPr>
        <w:t>состава</w:t>
      </w:r>
      <w:r>
        <w:rPr>
          <w:spacing w:val="27"/>
          <w:sz w:val="28"/>
        </w:rPr>
        <w:t> </w:t>
      </w:r>
      <w:r>
        <w:rPr>
          <w:sz w:val="28"/>
        </w:rPr>
        <w:t>легких</w:t>
      </w:r>
      <w:r>
        <w:rPr>
          <w:spacing w:val="28"/>
          <w:sz w:val="28"/>
        </w:rPr>
        <w:t> </w:t>
      </w:r>
      <w:r>
        <w:rPr>
          <w:sz w:val="28"/>
        </w:rPr>
        <w:t>бетонов</w:t>
      </w:r>
      <w:r>
        <w:rPr>
          <w:spacing w:val="24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before="145"/>
        <w:ind w:left="1249"/>
      </w:pPr>
      <w:r>
        <w:rPr/>
        <w:t>практ.</w:t>
      </w:r>
      <w:r>
        <w:rPr>
          <w:spacing w:val="-3"/>
        </w:rPr>
        <w:t> </w:t>
      </w:r>
      <w:r>
        <w:rPr/>
        <w:t>пособие.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Киев:</w:t>
      </w:r>
      <w:r>
        <w:rPr>
          <w:spacing w:val="-1"/>
        </w:rPr>
        <w:t> </w:t>
      </w:r>
      <w:r>
        <w:rPr/>
        <w:t>Будівельник,</w:t>
      </w:r>
      <w:r>
        <w:rPr>
          <w:spacing w:val="-2"/>
        </w:rPr>
        <w:t> </w:t>
      </w:r>
      <w:r>
        <w:rPr/>
        <w:t>1974.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158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48" w:lineRule="auto" w:before="156" w:after="0"/>
        <w:ind w:left="1249" w:right="166" w:hanging="572"/>
        <w:jc w:val="left"/>
        <w:rPr>
          <w:sz w:val="28"/>
        </w:rPr>
      </w:pPr>
      <w:r>
        <w:rPr>
          <w:sz w:val="28"/>
        </w:rPr>
        <w:t>Бужевич</w:t>
      </w:r>
      <w:r>
        <w:rPr>
          <w:spacing w:val="1"/>
          <w:sz w:val="28"/>
        </w:rPr>
        <w:t> </w:t>
      </w:r>
      <w:r>
        <w:rPr>
          <w:sz w:val="28"/>
        </w:rPr>
        <w:t>Г.А.</w:t>
      </w:r>
      <w:r>
        <w:rPr>
          <w:spacing w:val="1"/>
          <w:sz w:val="28"/>
        </w:rPr>
        <w:t> </w:t>
      </w:r>
      <w:r>
        <w:rPr>
          <w:sz w:val="28"/>
        </w:rPr>
        <w:t>Легкие бетоны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пористых</w:t>
      </w:r>
      <w:r>
        <w:rPr>
          <w:spacing w:val="1"/>
          <w:sz w:val="28"/>
        </w:rPr>
        <w:t> </w:t>
      </w:r>
      <w:r>
        <w:rPr>
          <w:sz w:val="28"/>
        </w:rPr>
        <w:t>заполнителях.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-67"/>
          <w:sz w:val="28"/>
        </w:rPr>
        <w:t> </w:t>
      </w:r>
      <w:r>
        <w:rPr>
          <w:sz w:val="28"/>
        </w:rPr>
        <w:t>Стройиздат,</w:t>
      </w:r>
      <w:r>
        <w:rPr>
          <w:spacing w:val="-4"/>
          <w:sz w:val="28"/>
        </w:rPr>
        <w:t> </w:t>
      </w:r>
      <w:r>
        <w:rPr>
          <w:sz w:val="28"/>
        </w:rPr>
        <w:t>1970.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272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48" w:lineRule="auto" w:before="0" w:after="0"/>
        <w:ind w:left="1249" w:right="166" w:hanging="572"/>
        <w:jc w:val="left"/>
        <w:rPr>
          <w:sz w:val="28"/>
        </w:rPr>
      </w:pPr>
      <w:r>
        <w:rPr>
          <w:sz w:val="28"/>
        </w:rPr>
        <w:t>Бужевич Г.А., Довжик В.Г., Поризованный керамзитобетон. </w:t>
      </w:r>
      <w:r>
        <w:rPr>
          <w:rFonts w:ascii="Symbol" w:hAnsi="Symbol"/>
          <w:sz w:val="28"/>
        </w:rPr>
        <w:t></w:t>
      </w:r>
      <w:r>
        <w:rPr>
          <w:sz w:val="28"/>
        </w:rPr>
        <w:t> Москва:</w:t>
      </w:r>
      <w:r>
        <w:rPr>
          <w:spacing w:val="-67"/>
          <w:sz w:val="28"/>
        </w:rPr>
        <w:t> </w:t>
      </w:r>
      <w:r>
        <w:rPr>
          <w:sz w:val="28"/>
        </w:rPr>
        <w:t>НИИЖБ-Стройиздат,</w:t>
      </w:r>
      <w:r>
        <w:rPr>
          <w:spacing w:val="-2"/>
          <w:sz w:val="28"/>
        </w:rPr>
        <w:t> </w:t>
      </w:r>
      <w:r>
        <w:rPr>
          <w:sz w:val="28"/>
        </w:rPr>
        <w:t>1969.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183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  <w:tab w:pos="2478" w:val="left" w:leader="none"/>
          <w:tab w:pos="3339" w:val="left" w:leader="none"/>
          <w:tab w:pos="4532" w:val="left" w:leader="none"/>
          <w:tab w:pos="5413" w:val="left" w:leader="none"/>
          <w:tab w:pos="7331" w:val="left" w:leader="none"/>
        </w:tabs>
        <w:spacing w:line="348" w:lineRule="auto" w:before="0" w:after="0"/>
        <w:ind w:left="1249" w:right="166" w:hanging="572"/>
        <w:jc w:val="left"/>
        <w:rPr>
          <w:sz w:val="28"/>
        </w:rPr>
      </w:pPr>
      <w:r>
        <w:rPr>
          <w:sz w:val="28"/>
        </w:rPr>
        <w:t>Майзель</w:t>
        <w:tab/>
        <w:t>М.А.,</w:t>
        <w:tab/>
        <w:t>Сухарев</w:t>
        <w:tab/>
        <w:t>М.Ф.,</w:t>
        <w:tab/>
        <w:t>Жароупорный</w:t>
        <w:tab/>
      </w:r>
      <w:r>
        <w:rPr>
          <w:spacing w:val="-1"/>
          <w:sz w:val="28"/>
        </w:rPr>
        <w:t>теплоизоляционный</w:t>
      </w:r>
      <w:r>
        <w:rPr>
          <w:spacing w:val="-67"/>
          <w:sz w:val="28"/>
        </w:rPr>
        <w:t> </w:t>
      </w:r>
      <w:r>
        <w:rPr>
          <w:sz w:val="28"/>
        </w:rPr>
        <w:t>перлитобетон.</w:t>
      </w:r>
      <w:r>
        <w:rPr>
          <w:spacing w:val="67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 Стройиздат,</w:t>
      </w:r>
      <w:r>
        <w:rPr>
          <w:spacing w:val="-4"/>
          <w:sz w:val="28"/>
        </w:rPr>
        <w:t> </w:t>
      </w:r>
      <w:r>
        <w:rPr>
          <w:sz w:val="28"/>
        </w:rPr>
        <w:t>1966.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127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43" w:lineRule="exact" w:before="0" w:after="0"/>
        <w:ind w:left="1249" w:right="0" w:hanging="572"/>
        <w:jc w:val="left"/>
        <w:rPr>
          <w:sz w:val="28"/>
        </w:rPr>
      </w:pPr>
      <w:r>
        <w:rPr>
          <w:sz w:val="28"/>
        </w:rPr>
        <w:t>Бужевич</w:t>
      </w:r>
      <w:r>
        <w:rPr>
          <w:spacing w:val="-1"/>
          <w:sz w:val="28"/>
        </w:rPr>
        <w:t> </w:t>
      </w:r>
      <w:r>
        <w:rPr>
          <w:sz w:val="28"/>
        </w:rPr>
        <w:t>Г.А.</w:t>
      </w:r>
      <w:r>
        <w:rPr>
          <w:spacing w:val="67"/>
          <w:sz w:val="28"/>
        </w:rPr>
        <w:t> </w:t>
      </w:r>
      <w:r>
        <w:rPr>
          <w:sz w:val="28"/>
        </w:rPr>
        <w:t>Арболит.</w:t>
      </w:r>
      <w:r>
        <w:rPr>
          <w:spacing w:val="66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Стройиздат,</w:t>
      </w:r>
      <w:r>
        <w:rPr>
          <w:spacing w:val="-2"/>
          <w:sz w:val="28"/>
        </w:rPr>
        <w:t> </w:t>
      </w:r>
      <w:r>
        <w:rPr>
          <w:sz w:val="28"/>
        </w:rPr>
        <w:t>1968.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244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spacing w:after="0" w:line="343" w:lineRule="exact"/>
        <w:jc w:val="left"/>
        <w:rPr>
          <w:sz w:val="28"/>
        </w:rPr>
        <w:sectPr>
          <w:pgSz w:w="11900" w:h="16840"/>
          <w:pgMar w:header="0" w:footer="770" w:top="1060" w:bottom="960" w:left="740" w:right="1240"/>
        </w:sectPr>
      </w:pP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50" w:lineRule="auto" w:before="65" w:after="0"/>
        <w:ind w:left="1249" w:right="164" w:hanging="572"/>
        <w:jc w:val="both"/>
        <w:rPr>
          <w:sz w:val="28"/>
        </w:rPr>
      </w:pPr>
      <w:r>
        <w:rPr>
          <w:sz w:val="28"/>
        </w:rPr>
        <w:t>Кауфман</w:t>
      </w:r>
      <w:r>
        <w:rPr>
          <w:spacing w:val="1"/>
          <w:sz w:val="28"/>
        </w:rPr>
        <w:t> </w:t>
      </w:r>
      <w:r>
        <w:rPr>
          <w:sz w:val="28"/>
        </w:rPr>
        <w:t>Б.Н.,</w:t>
      </w:r>
      <w:r>
        <w:rPr>
          <w:spacing w:val="1"/>
          <w:sz w:val="28"/>
        </w:rPr>
        <w:t> </w:t>
      </w:r>
      <w:r>
        <w:rPr>
          <w:sz w:val="28"/>
        </w:rPr>
        <w:t>Шмидт</w:t>
      </w:r>
      <w:r>
        <w:rPr>
          <w:spacing w:val="1"/>
          <w:sz w:val="28"/>
        </w:rPr>
        <w:t> </w:t>
      </w:r>
      <w:r>
        <w:rPr>
          <w:sz w:val="28"/>
        </w:rPr>
        <w:t>Л.М.,</w:t>
      </w:r>
      <w:r>
        <w:rPr>
          <w:spacing w:val="1"/>
          <w:sz w:val="28"/>
        </w:rPr>
        <w:t> </w:t>
      </w:r>
      <w:r>
        <w:rPr>
          <w:sz w:val="28"/>
        </w:rPr>
        <w:t>Скоблов</w:t>
      </w:r>
      <w:r>
        <w:rPr>
          <w:spacing w:val="1"/>
          <w:sz w:val="28"/>
        </w:rPr>
        <w:t> </w:t>
      </w:r>
      <w:r>
        <w:rPr>
          <w:sz w:val="28"/>
        </w:rPr>
        <w:t>Д.А.,</w:t>
      </w:r>
      <w:r>
        <w:rPr>
          <w:spacing w:val="1"/>
          <w:sz w:val="28"/>
        </w:rPr>
        <w:t> </w:t>
      </w:r>
      <w:r>
        <w:rPr>
          <w:sz w:val="28"/>
        </w:rPr>
        <w:t>Поволоцкий</w:t>
      </w:r>
      <w:r>
        <w:rPr>
          <w:spacing w:val="1"/>
          <w:sz w:val="28"/>
        </w:rPr>
        <w:t> </w:t>
      </w:r>
      <w:r>
        <w:rPr>
          <w:sz w:val="28"/>
        </w:rPr>
        <w:t>А.С.</w:t>
      </w:r>
      <w:r>
        <w:rPr>
          <w:spacing w:val="1"/>
          <w:sz w:val="28"/>
        </w:rPr>
        <w:t> </w:t>
      </w:r>
      <w:r>
        <w:rPr>
          <w:sz w:val="28"/>
        </w:rPr>
        <w:t>Цементный</w:t>
      </w:r>
      <w:r>
        <w:rPr>
          <w:spacing w:val="-1"/>
          <w:sz w:val="28"/>
        </w:rPr>
        <w:t> </w:t>
      </w:r>
      <w:r>
        <w:rPr>
          <w:sz w:val="28"/>
        </w:rPr>
        <w:t>фибролит.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 Стройиздат,</w:t>
      </w:r>
      <w:r>
        <w:rPr>
          <w:spacing w:val="-5"/>
          <w:sz w:val="28"/>
        </w:rPr>
        <w:t> </w:t>
      </w:r>
      <w:r>
        <w:rPr>
          <w:sz w:val="28"/>
        </w:rPr>
        <w:t>1971.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166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5" w:hanging="572"/>
        <w:jc w:val="both"/>
        <w:rPr>
          <w:sz w:val="28"/>
        </w:rPr>
      </w:pPr>
      <w:r>
        <w:rPr>
          <w:sz w:val="28"/>
        </w:rPr>
        <w:t>Коротаев</w:t>
      </w:r>
      <w:r>
        <w:rPr>
          <w:spacing w:val="1"/>
          <w:sz w:val="28"/>
        </w:rPr>
        <w:t> </w:t>
      </w:r>
      <w:r>
        <w:rPr>
          <w:sz w:val="28"/>
        </w:rPr>
        <w:t>Э.И.,</w:t>
      </w:r>
      <w:r>
        <w:rPr>
          <w:spacing w:val="1"/>
          <w:sz w:val="28"/>
        </w:rPr>
        <w:t> </w:t>
      </w:r>
      <w:r>
        <w:rPr>
          <w:sz w:val="28"/>
        </w:rPr>
        <w:t>Клименко</w:t>
      </w:r>
      <w:r>
        <w:rPr>
          <w:spacing w:val="1"/>
          <w:sz w:val="28"/>
        </w:rPr>
        <w:t> </w:t>
      </w:r>
      <w:r>
        <w:rPr>
          <w:sz w:val="28"/>
        </w:rPr>
        <w:t>М.И.,</w:t>
      </w:r>
      <w:r>
        <w:rPr>
          <w:spacing w:val="1"/>
          <w:sz w:val="28"/>
        </w:rPr>
        <w:t> </w:t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строительных</w:t>
      </w:r>
      <w:r>
        <w:rPr>
          <w:spacing w:val="1"/>
          <w:sz w:val="28"/>
        </w:rPr>
        <w:t> </w:t>
      </w:r>
      <w:r>
        <w:rPr>
          <w:sz w:val="28"/>
        </w:rPr>
        <w:t>материалов из древесных отходов : монография. </w:t>
      </w:r>
      <w:r>
        <w:rPr>
          <w:rFonts w:ascii="Symbol" w:hAnsi="Symbol"/>
          <w:sz w:val="28"/>
        </w:rPr>
        <w:t></w:t>
      </w:r>
      <w:r>
        <w:rPr>
          <w:sz w:val="28"/>
        </w:rPr>
        <w:t> Москва: Лесная</w:t>
      </w:r>
      <w:r>
        <w:rPr>
          <w:spacing w:val="1"/>
          <w:sz w:val="28"/>
        </w:rPr>
        <w:t> </w:t>
      </w:r>
      <w:r>
        <w:rPr>
          <w:sz w:val="28"/>
        </w:rPr>
        <w:t>промышленность,</w:t>
      </w:r>
      <w:r>
        <w:rPr>
          <w:spacing w:val="-2"/>
          <w:sz w:val="28"/>
        </w:rPr>
        <w:t> </w:t>
      </w:r>
      <w:r>
        <w:rPr>
          <w:sz w:val="28"/>
        </w:rPr>
        <w:t>1977.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165 с.</w:t>
      </w:r>
    </w:p>
    <w:p>
      <w:pPr>
        <w:pStyle w:val="ListParagraph"/>
        <w:numPr>
          <w:ilvl w:val="0"/>
          <w:numId w:val="10"/>
        </w:numPr>
        <w:tabs>
          <w:tab w:pos="1320" w:val="left" w:leader="none"/>
        </w:tabs>
        <w:spacing w:line="350" w:lineRule="auto" w:before="0" w:after="0"/>
        <w:ind w:left="1249" w:right="166" w:hanging="572"/>
        <w:jc w:val="both"/>
        <w:rPr>
          <w:sz w:val="28"/>
        </w:rPr>
      </w:pPr>
      <w:r>
        <w:rPr/>
        <w:tab/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бетонов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шлакощелочных</w:t>
      </w:r>
      <w:r>
        <w:rPr>
          <w:spacing w:val="1"/>
          <w:sz w:val="28"/>
        </w:rPr>
        <w:t> </w:t>
      </w:r>
      <w:r>
        <w:rPr>
          <w:sz w:val="28"/>
        </w:rPr>
        <w:t>вяжущих</w:t>
      </w:r>
      <w:r>
        <w:rPr>
          <w:spacing w:val="-1"/>
          <w:sz w:val="28"/>
        </w:rPr>
        <w:t> </w:t>
      </w:r>
      <w:r>
        <w:rPr>
          <w:sz w:val="28"/>
        </w:rPr>
        <w:t>/ Глуховский</w:t>
      </w:r>
      <w:r>
        <w:rPr>
          <w:spacing w:val="-1"/>
          <w:sz w:val="28"/>
        </w:rPr>
        <w:t> </w:t>
      </w:r>
      <w:r>
        <w:rPr>
          <w:sz w:val="28"/>
        </w:rPr>
        <w:t>В.Д.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Киев:</w:t>
      </w:r>
      <w:r>
        <w:rPr>
          <w:spacing w:val="-1"/>
          <w:sz w:val="28"/>
        </w:rPr>
        <w:t> </w:t>
      </w:r>
      <w:r>
        <w:rPr>
          <w:sz w:val="28"/>
        </w:rPr>
        <w:t>Будівельник,</w:t>
      </w:r>
      <w:r>
        <w:rPr>
          <w:spacing w:val="-4"/>
          <w:sz w:val="28"/>
        </w:rPr>
        <w:t> </w:t>
      </w:r>
      <w:r>
        <w:rPr>
          <w:sz w:val="28"/>
        </w:rPr>
        <w:t>1988.</w:t>
      </w:r>
      <w:r>
        <w:rPr>
          <w:spacing w:val="-5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144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Дворкин Л.И.,</w:t>
      </w:r>
      <w:r>
        <w:rPr>
          <w:spacing w:val="1"/>
          <w:sz w:val="28"/>
        </w:rPr>
        <w:t> </w:t>
      </w:r>
      <w:r>
        <w:rPr>
          <w:sz w:val="28"/>
        </w:rPr>
        <w:t>Дворкин О.Л. Строительные материалы из отходов</w:t>
      </w:r>
      <w:r>
        <w:rPr>
          <w:spacing w:val="1"/>
          <w:sz w:val="28"/>
        </w:rPr>
        <w:t> </w:t>
      </w: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учебно-справочное</w:t>
      </w:r>
      <w:r>
        <w:rPr>
          <w:spacing w:val="1"/>
          <w:sz w:val="28"/>
        </w:rPr>
        <w:t> </w:t>
      </w:r>
      <w:r>
        <w:rPr>
          <w:sz w:val="28"/>
        </w:rPr>
        <w:t>пособие.</w:t>
      </w:r>
      <w:r>
        <w:rPr>
          <w:spacing w:val="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Ростов-на-Дону:</w:t>
      </w:r>
      <w:r>
        <w:rPr>
          <w:spacing w:val="1"/>
          <w:sz w:val="28"/>
        </w:rPr>
        <w:t> </w:t>
      </w:r>
      <w:r>
        <w:rPr>
          <w:sz w:val="28"/>
        </w:rPr>
        <w:t>Феникс,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368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Инструкция по технологии приготовления и применения жаростойких</w:t>
      </w:r>
      <w:r>
        <w:rPr>
          <w:spacing w:val="-67"/>
          <w:sz w:val="28"/>
        </w:rPr>
        <w:t> </w:t>
      </w:r>
      <w:r>
        <w:rPr>
          <w:sz w:val="28"/>
        </w:rPr>
        <w:t>бетонов СН 156-67 : Утверждена постановлением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СССР 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строительства от</w:t>
      </w:r>
      <w:r>
        <w:rPr>
          <w:spacing w:val="1"/>
          <w:sz w:val="28"/>
        </w:rPr>
        <w:t> </w:t>
      </w:r>
      <w:r>
        <w:rPr>
          <w:sz w:val="28"/>
        </w:rPr>
        <w:t>6 марта</w:t>
      </w:r>
      <w:r>
        <w:rPr>
          <w:spacing w:val="1"/>
          <w:sz w:val="28"/>
        </w:rPr>
        <w:t> </w:t>
      </w:r>
      <w:r>
        <w:rPr>
          <w:sz w:val="28"/>
        </w:rPr>
        <w:t>1979 г.</w:t>
      </w:r>
      <w:r>
        <w:rPr>
          <w:spacing w:val="1"/>
          <w:sz w:val="28"/>
        </w:rPr>
        <w:t> </w:t>
      </w:r>
      <w:r>
        <w:rPr>
          <w:sz w:val="28"/>
        </w:rPr>
        <w:t>№26.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Стрйиздат,</w:t>
      </w:r>
      <w:r>
        <w:rPr>
          <w:spacing w:val="-1"/>
          <w:sz w:val="28"/>
        </w:rPr>
        <w:t> </w:t>
      </w:r>
      <w:r>
        <w:rPr>
          <w:sz w:val="28"/>
        </w:rPr>
        <w:t>1979.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44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Инструкция по технологии изготовления изделий из ячеистых бетонов</w:t>
      </w:r>
      <w:r>
        <w:rPr>
          <w:spacing w:val="-67"/>
          <w:sz w:val="28"/>
        </w:rPr>
        <w:t> </w:t>
      </w:r>
      <w:r>
        <w:rPr>
          <w:sz w:val="28"/>
        </w:rPr>
        <w:t>СН 277-80 :</w:t>
      </w:r>
      <w:r>
        <w:rPr>
          <w:spacing w:val="1"/>
          <w:sz w:val="28"/>
        </w:rPr>
        <w:t> </w:t>
      </w:r>
      <w:r>
        <w:rPr>
          <w:sz w:val="28"/>
        </w:rPr>
        <w:t>Утверждена</w:t>
      </w:r>
      <w:r>
        <w:rPr>
          <w:spacing w:val="1"/>
          <w:sz w:val="28"/>
        </w:rPr>
        <w:t> </w:t>
      </w:r>
      <w:r>
        <w:rPr>
          <w:sz w:val="28"/>
        </w:rPr>
        <w:t>постановлением Государственного комитета</w:t>
      </w:r>
      <w:r>
        <w:rPr>
          <w:spacing w:val="-67"/>
          <w:sz w:val="28"/>
        </w:rPr>
        <w:t> </w:t>
      </w:r>
      <w:r>
        <w:rPr>
          <w:sz w:val="28"/>
        </w:rPr>
        <w:t>СССР по делам</w:t>
      </w:r>
      <w:r>
        <w:rPr>
          <w:spacing w:val="1"/>
          <w:sz w:val="28"/>
        </w:rPr>
        <w:t> </w:t>
      </w:r>
      <w:r>
        <w:rPr>
          <w:sz w:val="28"/>
        </w:rPr>
        <w:t>строительства 7 февраля</w:t>
      </w:r>
      <w:r>
        <w:rPr>
          <w:spacing w:val="1"/>
          <w:sz w:val="28"/>
        </w:rPr>
        <w:t> </w:t>
      </w:r>
      <w:r>
        <w:rPr>
          <w:sz w:val="28"/>
        </w:rPr>
        <w:t>1980 г.</w:t>
      </w:r>
      <w:r>
        <w:rPr>
          <w:spacing w:val="1"/>
          <w:sz w:val="28"/>
        </w:rPr>
        <w:t> </w:t>
      </w:r>
      <w:r>
        <w:rPr>
          <w:sz w:val="28"/>
        </w:rPr>
        <w:t>№9. </w:t>
      </w:r>
      <w:r>
        <w:rPr>
          <w:rFonts w:ascii="Symbol" w:hAnsi="Symbol"/>
          <w:sz w:val="28"/>
        </w:rPr>
        <w:t></w:t>
      </w:r>
      <w:r>
        <w:rPr>
          <w:sz w:val="28"/>
        </w:rPr>
        <w:t> Москва:</w:t>
      </w:r>
      <w:r>
        <w:rPr>
          <w:spacing w:val="1"/>
          <w:sz w:val="28"/>
        </w:rPr>
        <w:t> </w:t>
      </w:r>
      <w:r>
        <w:rPr>
          <w:sz w:val="28"/>
        </w:rPr>
        <w:t>Госстрой</w:t>
      </w:r>
      <w:r>
        <w:rPr>
          <w:spacing w:val="-1"/>
          <w:sz w:val="28"/>
        </w:rPr>
        <w:t> </w:t>
      </w:r>
      <w:r>
        <w:rPr>
          <w:sz w:val="28"/>
        </w:rPr>
        <w:t>России,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46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Сапожников</w:t>
      </w:r>
      <w:r>
        <w:rPr>
          <w:spacing w:val="1"/>
          <w:sz w:val="28"/>
        </w:rPr>
        <w:t> </w:t>
      </w:r>
      <w:r>
        <w:rPr>
          <w:sz w:val="28"/>
        </w:rPr>
        <w:t>М.Я.,</w:t>
      </w:r>
      <w:r>
        <w:rPr>
          <w:spacing w:val="1"/>
          <w:sz w:val="28"/>
        </w:rPr>
        <w:t> </w:t>
      </w:r>
      <w:r>
        <w:rPr>
          <w:sz w:val="28"/>
        </w:rPr>
        <w:t>Дроздов</w:t>
      </w:r>
      <w:r>
        <w:rPr>
          <w:spacing w:val="1"/>
          <w:sz w:val="28"/>
        </w:rPr>
        <w:t> </w:t>
      </w:r>
      <w:r>
        <w:rPr>
          <w:sz w:val="28"/>
        </w:rPr>
        <w:t>Н.Е.</w:t>
      </w:r>
      <w:r>
        <w:rPr>
          <w:spacing w:val="1"/>
          <w:sz w:val="28"/>
        </w:rPr>
        <w:t> </w:t>
      </w:r>
      <w:r>
        <w:rPr>
          <w:sz w:val="28"/>
        </w:rPr>
        <w:t>Справочник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оборудованию</w:t>
      </w:r>
      <w:r>
        <w:rPr>
          <w:spacing w:val="1"/>
          <w:sz w:val="28"/>
        </w:rPr>
        <w:t> </w:t>
      </w:r>
      <w:r>
        <w:rPr>
          <w:sz w:val="28"/>
        </w:rPr>
        <w:t>заводов</w:t>
      </w:r>
      <w:r>
        <w:rPr>
          <w:spacing w:val="1"/>
          <w:sz w:val="28"/>
        </w:rPr>
        <w:t> </w:t>
      </w:r>
      <w:r>
        <w:rPr>
          <w:sz w:val="28"/>
        </w:rPr>
        <w:t>строительных</w:t>
      </w:r>
      <w:r>
        <w:rPr>
          <w:spacing w:val="1"/>
          <w:sz w:val="28"/>
        </w:rPr>
        <w:t> </w:t>
      </w:r>
      <w:r>
        <w:rPr>
          <w:sz w:val="28"/>
        </w:rPr>
        <w:t>материалов.</w:t>
      </w:r>
      <w:r>
        <w:rPr>
          <w:spacing w:val="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70"/>
          <w:sz w:val="28"/>
        </w:rPr>
        <w:t> </w:t>
      </w:r>
      <w:r>
        <w:rPr>
          <w:sz w:val="28"/>
        </w:rPr>
        <w:t>Стройиздат,</w:t>
      </w:r>
      <w:r>
        <w:rPr>
          <w:spacing w:val="70"/>
          <w:sz w:val="28"/>
        </w:rPr>
        <w:t> </w:t>
      </w:r>
      <w:r>
        <w:rPr>
          <w:sz w:val="28"/>
        </w:rPr>
        <w:t>1969.</w:t>
      </w:r>
      <w:r>
        <w:rPr>
          <w:spacing w:val="70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488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5" w:hanging="572"/>
        <w:jc w:val="both"/>
        <w:rPr>
          <w:sz w:val="28"/>
        </w:rPr>
      </w:pPr>
      <w:r>
        <w:rPr>
          <w:sz w:val="28"/>
        </w:rPr>
        <w:t>Штром В.В.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-67"/>
          <w:sz w:val="28"/>
        </w:rPr>
        <w:t> </w:t>
      </w:r>
      <w:r>
        <w:rPr>
          <w:sz w:val="28"/>
        </w:rPr>
        <w:t>теплоизоляционных строительных материалов и изделий. </w:t>
      </w:r>
      <w:r>
        <w:rPr>
          <w:rFonts w:ascii="Symbol" w:hAnsi="Symbol"/>
          <w:sz w:val="28"/>
        </w:rPr>
        <w:t></w:t>
      </w:r>
      <w:r>
        <w:rPr>
          <w:sz w:val="28"/>
        </w:rPr>
        <w:t> Москва:</w:t>
      </w:r>
      <w:r>
        <w:rPr>
          <w:spacing w:val="1"/>
          <w:sz w:val="28"/>
        </w:rPr>
        <w:t> </w:t>
      </w:r>
      <w:r>
        <w:rPr>
          <w:sz w:val="28"/>
        </w:rPr>
        <w:t>Машгиз,</w:t>
      </w:r>
      <w:r>
        <w:rPr>
          <w:spacing w:val="-4"/>
          <w:sz w:val="28"/>
        </w:rPr>
        <w:t> </w:t>
      </w:r>
      <w:r>
        <w:rPr>
          <w:sz w:val="28"/>
        </w:rPr>
        <w:t>1962.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136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Лапир Ф.А., Сусеянков А.А., Шашков Д.Л. Механическое оборудо-</w:t>
      </w:r>
      <w:r>
        <w:rPr>
          <w:spacing w:val="1"/>
          <w:sz w:val="28"/>
        </w:rPr>
        <w:t> </w:t>
      </w:r>
      <w:r>
        <w:rPr>
          <w:sz w:val="28"/>
        </w:rPr>
        <w:t>вание</w:t>
      </w:r>
      <w:r>
        <w:rPr>
          <w:spacing w:val="1"/>
          <w:sz w:val="28"/>
        </w:rPr>
        <w:t> </w:t>
      </w:r>
      <w:r>
        <w:rPr>
          <w:sz w:val="28"/>
        </w:rPr>
        <w:t>заводов</w:t>
      </w:r>
      <w:r>
        <w:rPr>
          <w:spacing w:val="1"/>
          <w:sz w:val="28"/>
        </w:rPr>
        <w:t> </w:t>
      </w:r>
      <w:r>
        <w:rPr>
          <w:sz w:val="28"/>
        </w:rPr>
        <w:t>железобетонных</w:t>
      </w:r>
      <w:r>
        <w:rPr>
          <w:spacing w:val="1"/>
          <w:sz w:val="28"/>
        </w:rPr>
        <w:t> </w:t>
      </w:r>
      <w:r>
        <w:rPr>
          <w:sz w:val="28"/>
        </w:rPr>
        <w:t>изделий.</w:t>
      </w:r>
      <w:r>
        <w:rPr>
          <w:spacing w:val="1"/>
          <w:sz w:val="28"/>
        </w:rPr>
        <w:t> </w:t>
      </w:r>
      <w:r>
        <w:rPr>
          <w:sz w:val="28"/>
        </w:rPr>
        <w:t>Атлас</w:t>
      </w:r>
      <w:r>
        <w:rPr>
          <w:spacing w:val="1"/>
          <w:sz w:val="28"/>
        </w:rPr>
        <w:t> </w:t>
      </w:r>
      <w:r>
        <w:rPr>
          <w:sz w:val="28"/>
        </w:rPr>
        <w:t>конструкций.</w:t>
      </w:r>
      <w:r>
        <w:rPr>
          <w:spacing w:val="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Машгиз,</w:t>
      </w:r>
      <w:r>
        <w:rPr>
          <w:spacing w:val="-4"/>
          <w:sz w:val="28"/>
        </w:rPr>
        <w:t> </w:t>
      </w:r>
      <w:r>
        <w:rPr>
          <w:sz w:val="28"/>
        </w:rPr>
        <w:t>1962.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216 с.</w:t>
      </w:r>
    </w:p>
    <w:p>
      <w:pPr>
        <w:spacing w:after="0" w:line="348" w:lineRule="auto"/>
        <w:jc w:val="both"/>
        <w:rPr>
          <w:sz w:val="28"/>
        </w:rPr>
        <w:sectPr>
          <w:pgSz w:w="11900" w:h="16840"/>
          <w:pgMar w:header="0" w:footer="770" w:top="1060" w:bottom="960" w:left="740" w:right="1240"/>
        </w:sectPr>
      </w:pP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240" w:lineRule="auto" w:before="65" w:after="0"/>
        <w:ind w:left="1249" w:right="0" w:hanging="572"/>
        <w:jc w:val="left"/>
        <w:rPr>
          <w:sz w:val="28"/>
        </w:rPr>
      </w:pPr>
      <w:r>
        <w:rPr>
          <w:sz w:val="28"/>
        </w:rPr>
        <w:t>Справочник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98"/>
          <w:sz w:val="28"/>
        </w:rPr>
        <w:t> </w:t>
      </w:r>
      <w:r>
        <w:rPr>
          <w:sz w:val="28"/>
        </w:rPr>
        <w:t>производству</w:t>
      </w:r>
      <w:r>
        <w:rPr>
          <w:spacing w:val="97"/>
          <w:sz w:val="28"/>
        </w:rPr>
        <w:t> </w:t>
      </w:r>
      <w:r>
        <w:rPr>
          <w:sz w:val="28"/>
        </w:rPr>
        <w:t>теплозвукоизоляционных</w:t>
      </w:r>
      <w:r>
        <w:rPr>
          <w:spacing w:val="99"/>
          <w:sz w:val="28"/>
        </w:rPr>
        <w:t> </w:t>
      </w:r>
      <w:r>
        <w:rPr>
          <w:sz w:val="28"/>
        </w:rPr>
        <w:t>материалов</w:t>
      </w:r>
    </w:p>
    <w:p>
      <w:pPr>
        <w:pStyle w:val="BodyText"/>
        <w:tabs>
          <w:tab w:pos="7491" w:val="left" w:leader="none"/>
        </w:tabs>
        <w:spacing w:line="348" w:lineRule="auto" w:before="148"/>
        <w:ind w:left="1249" w:right="168" w:hanging="1"/>
      </w:pPr>
      <w:r>
        <w:rPr/>
        <w:t>/под</w:t>
      </w:r>
      <w:r>
        <w:rPr>
          <w:spacing w:val="73"/>
        </w:rPr>
        <w:t> </w:t>
      </w:r>
      <w:r>
        <w:rPr/>
        <w:t>ред.</w:t>
      </w:r>
      <w:r>
        <w:rPr>
          <w:spacing w:val="74"/>
        </w:rPr>
        <w:t> </w:t>
      </w:r>
      <w:r>
        <w:rPr/>
        <w:t>Спирина</w:t>
      </w:r>
      <w:r>
        <w:rPr>
          <w:spacing w:val="73"/>
        </w:rPr>
        <w:t> </w:t>
      </w:r>
      <w:r>
        <w:rPr/>
        <w:t>Ю.Л.,</w:t>
      </w:r>
      <w:r>
        <w:rPr>
          <w:spacing w:val="74"/>
        </w:rPr>
        <w:t> </w:t>
      </w:r>
      <w:r>
        <w:rPr/>
        <w:t>ВНИИтеплоизоляция.</w:t>
        <w:tab/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Москва:</w:t>
      </w:r>
      <w:r>
        <w:rPr>
          <w:spacing w:val="1"/>
        </w:rPr>
        <w:t> </w:t>
      </w:r>
      <w:r>
        <w:rPr/>
        <w:t>Строй-</w:t>
      </w:r>
      <w:r>
        <w:rPr>
          <w:spacing w:val="-67"/>
        </w:rPr>
        <w:t> </w:t>
      </w:r>
      <w:r>
        <w:rPr/>
        <w:t>издат,</w:t>
      </w:r>
      <w:r>
        <w:rPr>
          <w:spacing w:val="-4"/>
        </w:rPr>
        <w:t> </w:t>
      </w:r>
      <w:r>
        <w:rPr/>
        <w:t>1975.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432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50" w:lineRule="auto" w:before="0" w:after="0"/>
        <w:ind w:left="1249" w:right="162" w:hanging="572"/>
        <w:jc w:val="left"/>
        <w:rPr>
          <w:sz w:val="28"/>
        </w:rPr>
      </w:pPr>
      <w:r>
        <w:rPr>
          <w:sz w:val="28"/>
        </w:rPr>
        <w:t>Справочник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технологии</w:t>
      </w:r>
      <w:r>
        <w:rPr>
          <w:spacing w:val="9"/>
          <w:sz w:val="28"/>
        </w:rPr>
        <w:t> </w:t>
      </w:r>
      <w:r>
        <w:rPr>
          <w:sz w:val="28"/>
        </w:rPr>
        <w:t>сборного</w:t>
      </w:r>
      <w:r>
        <w:rPr>
          <w:spacing w:val="8"/>
          <w:sz w:val="28"/>
        </w:rPr>
        <w:t> </w:t>
      </w:r>
      <w:r>
        <w:rPr>
          <w:sz w:val="28"/>
        </w:rPr>
        <w:t>железобетона</w:t>
      </w:r>
      <w:r>
        <w:rPr>
          <w:spacing w:val="7"/>
          <w:sz w:val="28"/>
        </w:rPr>
        <w:t> </w:t>
      </w:r>
      <w:r>
        <w:rPr>
          <w:sz w:val="28"/>
        </w:rPr>
        <w:t>/под</w:t>
      </w:r>
      <w:r>
        <w:rPr>
          <w:spacing w:val="9"/>
          <w:sz w:val="28"/>
        </w:rPr>
        <w:t> </w:t>
      </w:r>
      <w:r>
        <w:rPr>
          <w:sz w:val="28"/>
        </w:rPr>
        <w:t>ред.</w:t>
      </w:r>
      <w:r>
        <w:rPr>
          <w:spacing w:val="-3"/>
          <w:sz w:val="28"/>
        </w:rPr>
        <w:t> </w:t>
      </w:r>
      <w:r>
        <w:rPr>
          <w:sz w:val="28"/>
        </w:rPr>
        <w:t>Стефано-</w:t>
      </w:r>
      <w:r>
        <w:rPr>
          <w:spacing w:val="-67"/>
          <w:sz w:val="28"/>
        </w:rPr>
        <w:t> </w:t>
      </w:r>
      <w:r>
        <w:rPr>
          <w:sz w:val="28"/>
        </w:rPr>
        <w:t>ва</w:t>
      </w:r>
      <w:r>
        <w:rPr>
          <w:spacing w:val="-1"/>
          <w:sz w:val="28"/>
        </w:rPr>
        <w:t> </w:t>
      </w:r>
      <w:r>
        <w:rPr>
          <w:sz w:val="28"/>
        </w:rPr>
        <w:t>Б.В.</w:t>
      </w:r>
      <w:r>
        <w:rPr>
          <w:spacing w:val="68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Киев: Вища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4"/>
          <w:sz w:val="28"/>
        </w:rPr>
        <w:t> </w:t>
      </w:r>
      <w:r>
        <w:rPr>
          <w:sz w:val="28"/>
        </w:rPr>
        <w:t>1978.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256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50" w:lineRule="auto" w:before="0" w:after="0"/>
        <w:ind w:left="1249" w:right="166" w:hanging="572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тепловой</w:t>
      </w:r>
      <w:r>
        <w:rPr>
          <w:spacing w:val="41"/>
          <w:sz w:val="28"/>
        </w:rPr>
        <w:t> </w:t>
      </w:r>
      <w:r>
        <w:rPr>
          <w:sz w:val="28"/>
        </w:rPr>
        <w:t>обработке</w:t>
      </w:r>
      <w:r>
        <w:rPr>
          <w:spacing w:val="40"/>
          <w:sz w:val="28"/>
        </w:rPr>
        <w:t> </w:t>
      </w:r>
      <w:r>
        <w:rPr>
          <w:sz w:val="28"/>
        </w:rPr>
        <w:t>бетонных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железобетонных</w:t>
      </w:r>
      <w:r>
        <w:rPr>
          <w:spacing w:val="-67"/>
          <w:sz w:val="28"/>
        </w:rPr>
        <w:t> </w:t>
      </w:r>
      <w:r>
        <w:rPr>
          <w:sz w:val="28"/>
        </w:rPr>
        <w:t>изделий.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-2"/>
          <w:sz w:val="28"/>
        </w:rPr>
        <w:t> </w:t>
      </w:r>
      <w:r>
        <w:rPr>
          <w:sz w:val="28"/>
        </w:rPr>
        <w:t>Стройиздат,</w:t>
      </w:r>
      <w:r>
        <w:rPr>
          <w:spacing w:val="-4"/>
          <w:sz w:val="28"/>
        </w:rPr>
        <w:t> </w:t>
      </w:r>
      <w:r>
        <w:rPr>
          <w:sz w:val="28"/>
        </w:rPr>
        <w:t>1974.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26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338" w:lineRule="exact" w:before="0" w:after="0"/>
        <w:ind w:left="1249" w:right="0" w:hanging="572"/>
        <w:jc w:val="left"/>
        <w:rPr>
          <w:rFonts w:ascii="Symbol" w:hAnsi="Symbol"/>
          <w:sz w:val="28"/>
        </w:rPr>
      </w:pPr>
      <w:r>
        <w:rPr>
          <w:sz w:val="28"/>
        </w:rPr>
        <w:t>Кокшарев</w:t>
      </w:r>
      <w:r>
        <w:rPr>
          <w:spacing w:val="8"/>
          <w:sz w:val="28"/>
        </w:rPr>
        <w:t> </w:t>
      </w:r>
      <w:r>
        <w:rPr>
          <w:sz w:val="28"/>
        </w:rPr>
        <w:t>В.Н.,</w:t>
      </w:r>
      <w:r>
        <w:rPr>
          <w:spacing w:val="78"/>
          <w:sz w:val="28"/>
        </w:rPr>
        <w:t> </w:t>
      </w:r>
      <w:r>
        <w:rPr>
          <w:sz w:val="28"/>
        </w:rPr>
        <w:t>Кучеренко</w:t>
      </w:r>
      <w:r>
        <w:rPr>
          <w:spacing w:val="81"/>
          <w:sz w:val="28"/>
        </w:rPr>
        <w:t> </w:t>
      </w:r>
      <w:r>
        <w:rPr>
          <w:sz w:val="28"/>
        </w:rPr>
        <w:t>А.А.</w:t>
      </w:r>
      <w:r>
        <w:rPr>
          <w:spacing w:val="79"/>
          <w:sz w:val="28"/>
        </w:rPr>
        <w:t> </w:t>
      </w:r>
      <w:r>
        <w:rPr>
          <w:sz w:val="28"/>
        </w:rPr>
        <w:t>Тепловые</w:t>
      </w:r>
      <w:r>
        <w:rPr>
          <w:spacing w:val="78"/>
          <w:sz w:val="28"/>
        </w:rPr>
        <w:t> </w:t>
      </w:r>
      <w:r>
        <w:rPr>
          <w:sz w:val="28"/>
        </w:rPr>
        <w:t>установки</w:t>
      </w:r>
      <w:r>
        <w:rPr>
          <w:spacing w:val="78"/>
          <w:sz w:val="28"/>
        </w:rPr>
        <w:t> </w:t>
      </w:r>
      <w:r>
        <w:rPr>
          <w:sz w:val="28"/>
        </w:rPr>
        <w:t>:</w:t>
      </w:r>
      <w:r>
        <w:rPr>
          <w:spacing w:val="78"/>
          <w:sz w:val="28"/>
        </w:rPr>
        <w:t> </w:t>
      </w:r>
      <w:r>
        <w:rPr>
          <w:sz w:val="28"/>
        </w:rPr>
        <w:t>учебник.</w:t>
      </w:r>
      <w:r>
        <w:rPr>
          <w:spacing w:val="77"/>
          <w:sz w:val="28"/>
        </w:rPr>
        <w:t> </w:t>
      </w:r>
      <w:r>
        <w:rPr>
          <w:rFonts w:ascii="Symbol" w:hAnsi="Symbol"/>
          <w:sz w:val="28"/>
        </w:rPr>
        <w:t></w:t>
      </w:r>
    </w:p>
    <w:p>
      <w:pPr>
        <w:pStyle w:val="BodyText"/>
        <w:spacing w:before="145"/>
        <w:ind w:left="1249"/>
      </w:pPr>
      <w:r>
        <w:rPr/>
        <w:t>Киев:</w:t>
      </w:r>
      <w:r>
        <w:rPr>
          <w:spacing w:val="-1"/>
        </w:rPr>
        <w:t> </w:t>
      </w:r>
      <w:r>
        <w:rPr/>
        <w:t>Вища</w:t>
      </w:r>
      <w:r>
        <w:rPr>
          <w:spacing w:val="-1"/>
        </w:rPr>
        <w:t> </w:t>
      </w:r>
      <w:r>
        <w:rPr/>
        <w:t>школа,</w:t>
      </w:r>
      <w:r>
        <w:rPr>
          <w:spacing w:val="-4"/>
        </w:rPr>
        <w:t> </w:t>
      </w:r>
      <w:r>
        <w:rPr/>
        <w:t>1990.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335 с.</w:t>
      </w:r>
    </w:p>
    <w:p>
      <w:pPr>
        <w:pStyle w:val="ListParagraph"/>
        <w:numPr>
          <w:ilvl w:val="0"/>
          <w:numId w:val="10"/>
        </w:numPr>
        <w:tabs>
          <w:tab w:pos="1249" w:val="left" w:leader="none"/>
          <w:tab w:pos="1250" w:val="left" w:leader="none"/>
        </w:tabs>
        <w:spacing w:line="240" w:lineRule="auto" w:before="154" w:after="0"/>
        <w:ind w:left="1249" w:right="0" w:hanging="572"/>
        <w:jc w:val="left"/>
        <w:rPr>
          <w:rFonts w:ascii="Symbol" w:hAnsi="Symbol"/>
          <w:sz w:val="28"/>
        </w:rPr>
      </w:pPr>
      <w:r>
        <w:rPr>
          <w:sz w:val="28"/>
        </w:rPr>
        <w:t>Руководство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технологии</w:t>
      </w:r>
      <w:r>
        <w:rPr>
          <w:spacing w:val="43"/>
          <w:sz w:val="28"/>
        </w:rPr>
        <w:t> </w:t>
      </w:r>
      <w:r>
        <w:rPr>
          <w:sz w:val="28"/>
        </w:rPr>
        <w:t>формования</w:t>
      </w:r>
      <w:r>
        <w:rPr>
          <w:spacing w:val="43"/>
          <w:sz w:val="28"/>
        </w:rPr>
        <w:t> </w:t>
      </w:r>
      <w:r>
        <w:rPr>
          <w:sz w:val="28"/>
        </w:rPr>
        <w:t>железобетонных</w:t>
      </w:r>
      <w:r>
        <w:rPr>
          <w:spacing w:val="41"/>
          <w:sz w:val="28"/>
        </w:rPr>
        <w:t> </w:t>
      </w:r>
      <w:r>
        <w:rPr>
          <w:sz w:val="28"/>
        </w:rPr>
        <w:t>изделий.</w:t>
      </w:r>
      <w:r>
        <w:rPr>
          <w:spacing w:val="42"/>
          <w:sz w:val="28"/>
        </w:rPr>
        <w:t> </w:t>
      </w:r>
      <w:r>
        <w:rPr>
          <w:rFonts w:ascii="Symbol" w:hAnsi="Symbol"/>
          <w:sz w:val="28"/>
        </w:rPr>
        <w:t></w:t>
      </w:r>
    </w:p>
    <w:p>
      <w:pPr>
        <w:pStyle w:val="BodyText"/>
        <w:spacing w:before="156"/>
        <w:ind w:left="1249"/>
      </w:pPr>
      <w:r>
        <w:rPr/>
        <w:t>Москва:</w:t>
      </w:r>
      <w:r>
        <w:rPr>
          <w:spacing w:val="-1"/>
        </w:rPr>
        <w:t> </w:t>
      </w:r>
      <w:r>
        <w:rPr/>
        <w:t>Стройиздат,</w:t>
      </w:r>
      <w:r>
        <w:rPr>
          <w:spacing w:val="-1"/>
        </w:rPr>
        <w:t> </w:t>
      </w:r>
      <w:r>
        <w:rPr/>
        <w:t>1977.</w:t>
      </w:r>
      <w:r>
        <w:rPr>
          <w:spacing w:val="-2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95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152" w:after="0"/>
        <w:ind w:left="1249" w:right="164" w:hanging="572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заводской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изготовления</w:t>
      </w:r>
      <w:r>
        <w:rPr>
          <w:spacing w:val="1"/>
          <w:sz w:val="28"/>
        </w:rPr>
        <w:t> </w:t>
      </w:r>
      <w:r>
        <w:rPr>
          <w:sz w:val="28"/>
        </w:rPr>
        <w:t>наружных</w:t>
      </w:r>
      <w:r>
        <w:rPr>
          <w:spacing w:val="1"/>
          <w:sz w:val="28"/>
        </w:rPr>
        <w:t> </w:t>
      </w:r>
      <w:r>
        <w:rPr>
          <w:sz w:val="28"/>
        </w:rPr>
        <w:t>стеновых</w:t>
      </w:r>
      <w:r>
        <w:rPr>
          <w:spacing w:val="1"/>
          <w:sz w:val="28"/>
        </w:rPr>
        <w:t> </w:t>
      </w:r>
      <w:r>
        <w:rPr>
          <w:sz w:val="28"/>
        </w:rPr>
        <w:t>панелей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легких</w:t>
      </w:r>
      <w:r>
        <w:rPr>
          <w:spacing w:val="1"/>
          <w:sz w:val="28"/>
        </w:rPr>
        <w:t> </w:t>
      </w:r>
      <w:r>
        <w:rPr>
          <w:sz w:val="28"/>
        </w:rPr>
        <w:t>бетонов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пористых</w:t>
      </w:r>
      <w:r>
        <w:rPr>
          <w:spacing w:val="1"/>
          <w:sz w:val="28"/>
        </w:rPr>
        <w:t> </w:t>
      </w:r>
      <w:r>
        <w:rPr>
          <w:sz w:val="28"/>
        </w:rPr>
        <w:t>заполнителях.</w:t>
      </w:r>
      <w:r>
        <w:rPr>
          <w:spacing w:val="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67"/>
          <w:sz w:val="28"/>
        </w:rPr>
        <w:t> </w:t>
      </w:r>
      <w:r>
        <w:rPr>
          <w:sz w:val="28"/>
        </w:rPr>
        <w:t>Москва:</w:t>
      </w:r>
      <w:r>
        <w:rPr>
          <w:spacing w:val="-1"/>
          <w:sz w:val="28"/>
        </w:rPr>
        <w:t> </w:t>
      </w:r>
      <w:r>
        <w:rPr>
          <w:sz w:val="28"/>
        </w:rPr>
        <w:t>Стройиздат,</w:t>
      </w:r>
      <w:r>
        <w:rPr>
          <w:spacing w:val="-1"/>
          <w:sz w:val="28"/>
        </w:rPr>
        <w:t> </w:t>
      </w:r>
      <w:r>
        <w:rPr>
          <w:sz w:val="28"/>
        </w:rPr>
        <w:t>1980.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103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4" w:hanging="572"/>
        <w:jc w:val="both"/>
        <w:rPr>
          <w:sz w:val="28"/>
        </w:rPr>
      </w:pPr>
      <w:r>
        <w:rPr>
          <w:sz w:val="28"/>
        </w:rPr>
        <w:t>Антоненко Г. Я.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предприятиями</w:t>
      </w:r>
      <w:r>
        <w:rPr>
          <w:spacing w:val="1"/>
          <w:sz w:val="28"/>
        </w:rPr>
        <w:t> </w:t>
      </w:r>
      <w:r>
        <w:rPr>
          <w:sz w:val="28"/>
        </w:rPr>
        <w:t>строительных</w:t>
      </w:r>
      <w:r>
        <w:rPr>
          <w:spacing w:val="1"/>
          <w:sz w:val="28"/>
        </w:rPr>
        <w:t> </w:t>
      </w:r>
      <w:r>
        <w:rPr>
          <w:sz w:val="28"/>
        </w:rPr>
        <w:t>изделий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учебник.</w:t>
      </w:r>
      <w:r>
        <w:rPr>
          <w:spacing w:val="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67"/>
          <w:sz w:val="28"/>
        </w:rPr>
        <w:t> </w:t>
      </w:r>
      <w:r>
        <w:rPr>
          <w:sz w:val="28"/>
        </w:rPr>
        <w:t>Киев:</w:t>
      </w:r>
      <w:r>
        <w:rPr>
          <w:spacing w:val="-1"/>
          <w:sz w:val="28"/>
        </w:rPr>
        <w:t> </w:t>
      </w:r>
      <w:r>
        <w:rPr>
          <w:sz w:val="28"/>
        </w:rPr>
        <w:t>Вища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4"/>
          <w:sz w:val="28"/>
        </w:rPr>
        <w:t> </w:t>
      </w:r>
      <w:r>
        <w:rPr>
          <w:sz w:val="28"/>
        </w:rPr>
        <w:t>1988.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374 с.</w:t>
      </w: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348" w:lineRule="auto" w:before="0" w:after="0"/>
        <w:ind w:left="1249" w:right="166" w:hanging="572"/>
        <w:jc w:val="both"/>
        <w:rPr>
          <w:sz w:val="28"/>
        </w:rPr>
      </w:pPr>
      <w:r>
        <w:rPr>
          <w:sz w:val="28"/>
        </w:rPr>
        <w:t>СНиП П-91-77</w:t>
      </w:r>
      <w:r>
        <w:rPr>
          <w:spacing w:val="1"/>
          <w:sz w:val="28"/>
        </w:rPr>
        <w:t> </w:t>
      </w:r>
      <w:r>
        <w:rPr>
          <w:sz w:val="28"/>
        </w:rPr>
        <w:t>Сооружение</w:t>
      </w:r>
      <w:r>
        <w:rPr>
          <w:spacing w:val="1"/>
          <w:sz w:val="28"/>
        </w:rPr>
        <w:t> </w:t>
      </w:r>
      <w:r>
        <w:rPr>
          <w:sz w:val="28"/>
        </w:rPr>
        <w:t>промышленных</w:t>
      </w:r>
      <w:r>
        <w:rPr>
          <w:spacing w:val="1"/>
          <w:sz w:val="28"/>
        </w:rPr>
        <w:t> </w:t>
      </w:r>
      <w:r>
        <w:rPr>
          <w:sz w:val="28"/>
        </w:rPr>
        <w:t>предприятий.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-67"/>
          <w:sz w:val="28"/>
        </w:rPr>
        <w:t> </w:t>
      </w:r>
      <w:r>
        <w:rPr>
          <w:sz w:val="28"/>
        </w:rPr>
        <w:t>проектирования.</w:t>
      </w:r>
      <w:r>
        <w:rPr>
          <w:spacing w:val="-2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-2"/>
          <w:sz w:val="28"/>
        </w:rPr>
        <w:t> </w:t>
      </w:r>
      <w:r>
        <w:rPr>
          <w:sz w:val="28"/>
        </w:rPr>
        <w:t>Госстрой</w:t>
      </w:r>
      <w:r>
        <w:rPr>
          <w:spacing w:val="-1"/>
          <w:sz w:val="28"/>
        </w:rPr>
        <w:t> </w:t>
      </w:r>
      <w:r>
        <w:rPr>
          <w:sz w:val="28"/>
        </w:rPr>
        <w:t>СССР,</w:t>
      </w:r>
      <w:r>
        <w:rPr>
          <w:spacing w:val="-1"/>
          <w:sz w:val="28"/>
        </w:rPr>
        <w:t> </w:t>
      </w:r>
      <w:r>
        <w:rPr>
          <w:sz w:val="28"/>
        </w:rPr>
        <w:t>1977.</w:t>
      </w:r>
      <w:r>
        <w:rPr>
          <w:spacing w:val="-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> </w:t>
      </w:r>
      <w:r>
        <w:rPr>
          <w:sz w:val="28"/>
        </w:rPr>
        <w:t>62 с.</w:t>
      </w:r>
    </w:p>
    <w:p>
      <w:pPr>
        <w:pStyle w:val="BodyText"/>
        <w:spacing w:line="348" w:lineRule="auto" w:before="1"/>
        <w:ind w:left="1249" w:right="166" w:hanging="572"/>
        <w:jc w:val="both"/>
      </w:pPr>
      <w:r>
        <w:rPr/>
        <w:t>44.</w:t>
      </w:r>
      <w:r>
        <w:rPr>
          <w:spacing w:val="1"/>
        </w:rPr>
        <w:t> </w:t>
      </w:r>
      <w:r>
        <w:rPr/>
        <w:t>Домбровский</w:t>
      </w:r>
      <w:r>
        <w:rPr>
          <w:spacing w:val="1"/>
        </w:rPr>
        <w:t> </w:t>
      </w:r>
      <w:r>
        <w:rPr/>
        <w:t>В.Д.,</w:t>
      </w:r>
      <w:r>
        <w:rPr>
          <w:spacing w:val="1"/>
        </w:rPr>
        <w:t> </w:t>
      </w:r>
      <w:r>
        <w:rPr/>
        <w:t>Корнгольд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сборного</w:t>
      </w:r>
      <w:r>
        <w:rPr>
          <w:spacing w:val="-1"/>
        </w:rPr>
        <w:t> </w:t>
      </w:r>
      <w:r>
        <w:rPr/>
        <w:t>железобетона.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Киев: Будівельник,</w:t>
      </w:r>
      <w:r>
        <w:rPr>
          <w:spacing w:val="-5"/>
        </w:rPr>
        <w:t> </w:t>
      </w:r>
      <w:r>
        <w:rPr/>
        <w:t>1982.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143 с.</w:t>
      </w:r>
    </w:p>
    <w:p>
      <w:pPr>
        <w:pStyle w:val="ListParagraph"/>
        <w:numPr>
          <w:ilvl w:val="0"/>
          <w:numId w:val="11"/>
        </w:numPr>
        <w:tabs>
          <w:tab w:pos="1284" w:val="left" w:leader="none"/>
        </w:tabs>
        <w:spacing w:line="320" w:lineRule="exact" w:before="0" w:after="0"/>
        <w:ind w:left="1283" w:right="0" w:hanging="606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53"/>
          <w:sz w:val="28"/>
        </w:rPr>
        <w:t> </w:t>
      </w:r>
      <w:r>
        <w:rPr>
          <w:sz w:val="28"/>
        </w:rPr>
        <w:t>изделий</w:t>
      </w:r>
      <w:r>
        <w:rPr>
          <w:spacing w:val="53"/>
          <w:sz w:val="28"/>
        </w:rPr>
        <w:t> </w:t>
      </w:r>
      <w:r>
        <w:rPr>
          <w:sz w:val="28"/>
        </w:rPr>
        <w:t>из</w:t>
      </w:r>
      <w:r>
        <w:rPr>
          <w:spacing w:val="54"/>
          <w:sz w:val="28"/>
        </w:rPr>
        <w:t> </w:t>
      </w:r>
      <w:r>
        <w:rPr>
          <w:sz w:val="28"/>
        </w:rPr>
        <w:t>силикатных</w:t>
      </w:r>
      <w:r>
        <w:rPr>
          <w:spacing w:val="55"/>
          <w:sz w:val="28"/>
        </w:rPr>
        <w:t> </w:t>
      </w:r>
      <w:r>
        <w:rPr>
          <w:sz w:val="28"/>
        </w:rPr>
        <w:t>бетонов</w:t>
      </w:r>
      <w:r>
        <w:rPr>
          <w:spacing w:val="52"/>
          <w:sz w:val="28"/>
        </w:rPr>
        <w:t> </w:t>
      </w:r>
      <w:r>
        <w:rPr>
          <w:sz w:val="28"/>
        </w:rPr>
        <w:t>:</w:t>
      </w:r>
      <w:r>
        <w:rPr>
          <w:spacing w:val="56"/>
          <w:sz w:val="28"/>
        </w:rPr>
        <w:t> </w:t>
      </w:r>
      <w:r>
        <w:rPr>
          <w:sz w:val="28"/>
        </w:rPr>
        <w:t>монография</w:t>
      </w:r>
      <w:r>
        <w:rPr>
          <w:spacing w:val="53"/>
          <w:sz w:val="28"/>
        </w:rPr>
        <w:t> </w:t>
      </w:r>
      <w:r>
        <w:rPr>
          <w:sz w:val="28"/>
        </w:rPr>
        <w:t>/под.ред.</w:t>
      </w:r>
    </w:p>
    <w:p>
      <w:pPr>
        <w:pStyle w:val="BodyText"/>
        <w:spacing w:before="147"/>
        <w:ind w:left="1249"/>
        <w:jc w:val="both"/>
      </w:pPr>
      <w:r>
        <w:rPr/>
        <w:t>Саталкина</w:t>
      </w:r>
      <w:r>
        <w:rPr>
          <w:spacing w:val="-2"/>
        </w:rPr>
        <w:t> </w:t>
      </w:r>
      <w:r>
        <w:rPr/>
        <w:t>А.В.</w:t>
      </w:r>
      <w:r>
        <w:rPr>
          <w:spacing w:val="67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Москва: Стройиздат,</w:t>
      </w:r>
      <w:r>
        <w:rPr>
          <w:spacing w:val="-2"/>
        </w:rPr>
        <w:t> </w:t>
      </w:r>
      <w:r>
        <w:rPr/>
        <w:t>1972.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2"/>
        </w:rPr>
        <w:t> </w:t>
      </w:r>
      <w:r>
        <w:rPr/>
        <w:t>343 с.</w:t>
      </w:r>
    </w:p>
    <w:p>
      <w:pPr>
        <w:pStyle w:val="ListParagraph"/>
        <w:numPr>
          <w:ilvl w:val="0"/>
          <w:numId w:val="11"/>
        </w:numPr>
        <w:tabs>
          <w:tab w:pos="1279" w:val="left" w:leader="none"/>
        </w:tabs>
        <w:spacing w:line="240" w:lineRule="auto" w:before="154" w:after="0"/>
        <w:ind w:left="1278" w:right="0" w:hanging="601"/>
        <w:jc w:val="both"/>
        <w:rPr>
          <w:rFonts w:ascii="Symbol" w:hAnsi="Symbol"/>
          <w:sz w:val="28"/>
        </w:rPr>
      </w:pPr>
      <w:r>
        <w:rPr>
          <w:sz w:val="28"/>
        </w:rPr>
        <w:t>ГОСТ</w:t>
      </w:r>
      <w:r>
        <w:rPr>
          <w:spacing w:val="50"/>
          <w:sz w:val="28"/>
        </w:rPr>
        <w:t> </w:t>
      </w:r>
      <w:r>
        <w:rPr>
          <w:sz w:val="28"/>
        </w:rPr>
        <w:t>5742-95</w:t>
      </w:r>
      <w:r>
        <w:rPr>
          <w:spacing w:val="52"/>
          <w:sz w:val="28"/>
        </w:rPr>
        <w:t> </w:t>
      </w:r>
      <w:r>
        <w:rPr>
          <w:sz w:val="28"/>
        </w:rPr>
        <w:t>Изделия</w:t>
      </w:r>
      <w:r>
        <w:rPr>
          <w:spacing w:val="52"/>
          <w:sz w:val="28"/>
        </w:rPr>
        <w:t> </w:t>
      </w:r>
      <w:r>
        <w:rPr>
          <w:sz w:val="28"/>
        </w:rPr>
        <w:t>из</w:t>
      </w:r>
      <w:r>
        <w:rPr>
          <w:spacing w:val="50"/>
          <w:sz w:val="28"/>
        </w:rPr>
        <w:t> </w:t>
      </w:r>
      <w:r>
        <w:rPr>
          <w:sz w:val="28"/>
        </w:rPr>
        <w:t>ячеистых</w:t>
      </w:r>
      <w:r>
        <w:rPr>
          <w:spacing w:val="52"/>
          <w:sz w:val="28"/>
        </w:rPr>
        <w:t> </w:t>
      </w:r>
      <w:r>
        <w:rPr>
          <w:sz w:val="28"/>
        </w:rPr>
        <w:t>бетонов</w:t>
      </w:r>
      <w:r>
        <w:rPr>
          <w:spacing w:val="53"/>
          <w:sz w:val="28"/>
        </w:rPr>
        <w:t> </w:t>
      </w:r>
      <w:r>
        <w:rPr>
          <w:sz w:val="28"/>
        </w:rPr>
        <w:t>теплоизоляционные.</w:t>
      </w:r>
      <w:r>
        <w:rPr>
          <w:spacing w:val="50"/>
          <w:sz w:val="28"/>
        </w:rPr>
        <w:t> </w:t>
      </w:r>
      <w:r>
        <w:rPr>
          <w:rFonts w:ascii="Symbol" w:hAnsi="Symbol"/>
          <w:sz w:val="28"/>
        </w:rPr>
        <w:t></w:t>
      </w:r>
    </w:p>
    <w:p>
      <w:pPr>
        <w:pStyle w:val="BodyText"/>
        <w:spacing w:before="154"/>
        <w:ind w:left="1249"/>
        <w:jc w:val="both"/>
      </w:pPr>
      <w:r>
        <w:rPr/>
        <w:t>Москва:</w:t>
      </w:r>
      <w:r>
        <w:rPr>
          <w:spacing w:val="-3"/>
        </w:rPr>
        <w:t> </w:t>
      </w:r>
      <w:r>
        <w:rPr/>
        <w:t>Госстандарт,</w:t>
      </w:r>
      <w:r>
        <w:rPr>
          <w:spacing w:val="-1"/>
        </w:rPr>
        <w:t> </w:t>
      </w:r>
      <w:r>
        <w:rPr/>
        <w:t>1995.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с.</w:t>
      </w:r>
    </w:p>
    <w:p>
      <w:pPr>
        <w:spacing w:after="0"/>
        <w:jc w:val="both"/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before="78"/>
        <w:ind w:left="509"/>
        <w:jc w:val="center"/>
        <w:rPr>
          <w:rFonts w:ascii="Courier New" w:hAnsi="Courier New"/>
        </w:rPr>
      </w:pPr>
      <w:r>
        <w:rPr/>
        <w:t>Додаток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Титульна</w:t>
      </w:r>
      <w:r>
        <w:rPr>
          <w:spacing w:val="-3"/>
        </w:rPr>
        <w:t> </w:t>
      </w:r>
      <w:r>
        <w:rPr/>
        <w:t>сторінка</w:t>
      </w:r>
      <w:r>
        <w:rPr>
          <w:spacing w:val="-3"/>
        </w:rPr>
        <w:t> </w:t>
      </w:r>
      <w:r>
        <w:rPr/>
        <w:t>курсового</w:t>
      </w:r>
      <w:r>
        <w:rPr>
          <w:spacing w:val="-2"/>
        </w:rPr>
        <w:t> </w:t>
      </w:r>
      <w:r>
        <w:rPr>
          <w:rFonts w:ascii="Courier New" w:hAnsi="Courier New"/>
        </w:rPr>
        <w:t>проекту</w:t>
      </w:r>
    </w:p>
    <w:p>
      <w:pPr>
        <w:pStyle w:val="BodyText"/>
        <w:spacing w:before="2"/>
        <w:rPr>
          <w:rFonts w:ascii="Courier New"/>
          <w:sz w:val="12"/>
        </w:rPr>
      </w:pPr>
      <w:r>
        <w:rPr/>
        <w:pict>
          <v:group style="position:absolute;margin-left:70.919998pt;margin-top:8.865203pt;width:453.6pt;height:1.6pt;mso-position-horizontal-relative:page;mso-position-vertical-relative:paragraph;z-index:-15724032;mso-wrap-distance-left:0;mso-wrap-distance-right:0" coordorigin="1418,177" coordsize="9072,32">
            <v:rect style="position:absolute;left:1418;top:177;width:9072;height:32" filled="true" fillcolor="#9f9f9f" stroked="false">
              <v:fill type="solid"/>
            </v:rect>
            <v:shape style="position:absolute;left:1418;top:177;width:9068;height:5" coordorigin="1418,177" coordsize="9068,5" path="m10486,177l1423,177,1418,177,1418,182,1423,182,10486,182,10486,177xe" filled="true" fillcolor="#a0a0a0" stroked="false">
              <v:path arrowok="t"/>
              <v:fill type="solid"/>
            </v:shape>
            <v:rect style="position:absolute;left:10485;top:177;width:5;height:5" filled="true" fillcolor="#e4e4e4" stroked="false">
              <v:fill type="solid"/>
            </v:rect>
            <v:shape style="position:absolute;left:1418;top:177;width:9072;height:27" coordorigin="1418,177" coordsize="9072,27" path="m1423,182l1418,182,1418,204,1423,204,1423,182xm10490,177l10486,177,10486,182,10490,182,10490,177xe" filled="true" fillcolor="#a0a0a0" stroked="false">
              <v:path arrowok="t"/>
              <v:fill type="solid"/>
            </v:shape>
            <v:rect style="position:absolute;left:10485;top:182;width:5;height:22" filled="true" fillcolor="#e4e4e4" stroked="false">
              <v:fill type="solid"/>
            </v:rect>
            <v:rect style="position:absolute;left:1418;top:203;width:5;height:5" filled="true" fillcolor="#a0a0a0" stroked="false">
              <v:fill type="solid"/>
            </v:rect>
            <v:shape style="position:absolute;left:1418;top:203;width:9072;height:5" coordorigin="1418,204" coordsize="9072,5" path="m10490,204l10486,204,1423,204,1418,204,1418,209,1423,209,10486,209,10490,209,10490,204xe" filled="true" fillcolor="#e4e4e4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49"/>
        <w:ind w:left="1350" w:right="840"/>
        <w:jc w:val="center"/>
      </w:pPr>
      <w:r>
        <w:rPr/>
        <w:t>КИЇВСЬКИЙ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УНІВЕРСИТЕТ</w:t>
      </w:r>
      <w:r>
        <w:rPr>
          <w:spacing w:val="-67"/>
        </w:rPr>
        <w:t> </w:t>
      </w:r>
      <w:r>
        <w:rPr/>
        <w:t>БУДІВНИЦТВА</w:t>
      </w:r>
      <w:r>
        <w:rPr>
          <w:spacing w:val="67"/>
        </w:rPr>
        <w:t> </w:t>
      </w:r>
      <w:r>
        <w:rPr/>
        <w:t>І</w:t>
      </w:r>
      <w:r>
        <w:rPr>
          <w:spacing w:val="1"/>
        </w:rPr>
        <w:t> </w:t>
      </w:r>
      <w:r>
        <w:rPr/>
        <w:t>АРХІТЕКТУРИ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6"/>
        <w:jc w:val="center"/>
      </w:pPr>
      <w:r>
        <w:rPr/>
        <w:t>кафедра</w:t>
      </w:r>
      <w:r>
        <w:rPr>
          <w:spacing w:val="-3"/>
        </w:rPr>
        <w:t> </w:t>
      </w:r>
      <w:r>
        <w:rPr/>
        <w:t>технології</w:t>
      </w:r>
      <w:r>
        <w:rPr>
          <w:spacing w:val="-4"/>
        </w:rPr>
        <w:t> </w:t>
      </w:r>
      <w:r>
        <w:rPr/>
        <w:t>будівельних</w:t>
      </w:r>
      <w:r>
        <w:rPr>
          <w:spacing w:val="-2"/>
        </w:rPr>
        <w:t> </w:t>
      </w:r>
      <w:r>
        <w:rPr/>
        <w:t>конструкцій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виробів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507"/>
        <w:jc w:val="center"/>
        <w:rPr>
          <w:rFonts w:ascii="Arial" w:hAnsi="Arial"/>
        </w:rPr>
      </w:pPr>
      <w:r>
        <w:rPr>
          <w:rFonts w:ascii="Arial" w:hAnsi="Arial"/>
        </w:rPr>
        <w:t>КУРСОВИЙ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ПРОЄКТ</w:t>
      </w:r>
    </w:p>
    <w:p>
      <w:pPr>
        <w:pStyle w:val="BodyText"/>
        <w:spacing w:before="56"/>
        <w:ind w:left="891" w:right="383"/>
        <w:jc w:val="center"/>
      </w:pPr>
      <w:r>
        <w:rPr/>
        <w:t>з</w:t>
      </w:r>
      <w:r>
        <w:rPr>
          <w:spacing w:val="-5"/>
        </w:rPr>
        <w:t> </w:t>
      </w:r>
      <w:r>
        <w:rPr/>
        <w:t>дисципліни</w:t>
      </w:r>
      <w:r>
        <w:rPr>
          <w:spacing w:val="-4"/>
        </w:rPr>
        <w:t> </w:t>
      </w:r>
      <w:r>
        <w:rPr/>
        <w:t>"Основи</w:t>
      </w:r>
      <w:r>
        <w:rPr>
          <w:spacing w:val="-4"/>
        </w:rPr>
        <w:t> </w:t>
      </w:r>
      <w:r>
        <w:rPr/>
        <w:t>виробництва</w:t>
      </w:r>
      <w:r>
        <w:rPr>
          <w:spacing w:val="-4"/>
        </w:rPr>
        <w:t> </w:t>
      </w:r>
      <w:r>
        <w:rPr/>
        <w:t>стінових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оздоблювальних</w:t>
      </w:r>
      <w:r>
        <w:rPr>
          <w:spacing w:val="-67"/>
        </w:rPr>
        <w:t> </w:t>
      </w:r>
      <w:r>
        <w:rPr/>
        <w:t>матеріалів"</w:t>
      </w:r>
    </w:p>
    <w:p>
      <w:pPr>
        <w:pStyle w:val="BodyText"/>
        <w:spacing w:before="1"/>
      </w:pPr>
    </w:p>
    <w:p>
      <w:pPr>
        <w:pStyle w:val="BodyText"/>
        <w:tabs>
          <w:tab w:pos="9482" w:val="left" w:leader="none"/>
        </w:tabs>
        <w:ind w:left="1009"/>
      </w:pPr>
      <w:r>
        <w:rPr/>
        <w:t>на</w:t>
      </w:r>
      <w:r>
        <w:rPr>
          <w:spacing w:val="-2"/>
        </w:rPr>
        <w:t> </w:t>
      </w:r>
      <w:r>
        <w:rPr/>
        <w:t>тему: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7.6007pt;margin-top:14.588619pt;width:420.2pt;height:.1pt;mso-position-horizontal-relative:page;mso-position-vertical-relative:paragraph;z-index:-15723520;mso-wrap-distance-left:0;mso-wrap-distance-right:0" coordorigin="1752,292" coordsize="8404,0" path="m1752,292l10156,292e" filled="false" stroked="true" strokeweight=".7016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6498" w:val="left" w:leader="none"/>
          <w:tab w:pos="7918" w:val="left" w:leader="none"/>
        </w:tabs>
        <w:spacing w:before="1"/>
        <w:ind w:left="4326" w:right="1397" w:firstLine="38"/>
        <w:jc w:val="left"/>
        <w:rPr>
          <w:sz w:val="24"/>
        </w:rPr>
      </w:pPr>
      <w:r>
        <w:rPr>
          <w:sz w:val="24"/>
        </w:rPr>
        <w:t>Студента</w:t>
      </w:r>
      <w:r>
        <w:rPr>
          <w:spacing w:val="-2"/>
          <w:sz w:val="24"/>
        </w:rPr>
        <w:t> </w:t>
      </w:r>
      <w:r>
        <w:rPr>
          <w:sz w:val="24"/>
        </w:rPr>
        <w:t>(ки)</w:t>
      </w:r>
      <w:r>
        <w:rPr>
          <w:sz w:val="24"/>
          <w:u w:val="single"/>
        </w:rPr>
        <w:tab/>
      </w:r>
      <w:r>
        <w:rPr>
          <w:sz w:val="24"/>
        </w:rPr>
        <w:t>курсу</w:t>
      </w:r>
      <w:r>
        <w:rPr>
          <w:sz w:val="24"/>
          <w:u w:val="single"/>
        </w:rPr>
        <w:tab/>
      </w:r>
      <w:r>
        <w:rPr>
          <w:sz w:val="24"/>
        </w:rPr>
        <w:t>групи</w:t>
      </w:r>
      <w:r>
        <w:rPr>
          <w:spacing w:val="-57"/>
          <w:sz w:val="24"/>
        </w:rPr>
        <w:t> </w:t>
      </w:r>
      <w:r>
        <w:rPr>
          <w:sz w:val="24"/>
        </w:rPr>
        <w:t>напряму</w:t>
      </w:r>
      <w:r>
        <w:rPr>
          <w:spacing w:val="-6"/>
          <w:sz w:val="24"/>
        </w:rPr>
        <w:t> </w:t>
      </w:r>
      <w:r>
        <w:rPr>
          <w:sz w:val="24"/>
        </w:rPr>
        <w:t>підготовки</w:t>
      </w:r>
      <w:r>
        <w:rPr>
          <w:spacing w:val="1"/>
          <w:sz w:val="24"/>
        </w:rPr>
        <w:t> </w:t>
      </w:r>
      <w:r>
        <w:rPr>
          <w:sz w:val="24"/>
        </w:rPr>
        <w:t>"Бакалавр"</w:t>
      </w:r>
    </w:p>
    <w:p>
      <w:pPr>
        <w:spacing w:before="0"/>
        <w:ind w:left="4326" w:right="0" w:firstLine="0"/>
        <w:jc w:val="left"/>
        <w:rPr>
          <w:sz w:val="24"/>
        </w:rPr>
      </w:pPr>
      <w:r>
        <w:rPr>
          <w:sz w:val="24"/>
        </w:rPr>
        <w:t>спеціалізації</w:t>
      </w:r>
      <w:r>
        <w:rPr>
          <w:spacing w:val="1"/>
          <w:sz w:val="24"/>
        </w:rPr>
        <w:t> </w:t>
      </w:r>
      <w:r>
        <w:rPr>
          <w:sz w:val="24"/>
        </w:rPr>
        <w:t>"Технологія будівельних конструкцій,</w:t>
      </w:r>
      <w:r>
        <w:rPr>
          <w:spacing w:val="-57"/>
          <w:sz w:val="24"/>
        </w:rPr>
        <w:t> </w:t>
      </w:r>
      <w:r>
        <w:rPr>
          <w:sz w:val="24"/>
        </w:rPr>
        <w:t>виробів</w:t>
      </w:r>
      <w:r>
        <w:rPr>
          <w:spacing w:val="-2"/>
          <w:sz w:val="24"/>
        </w:rPr>
        <w:t> </w:t>
      </w:r>
      <w:r>
        <w:rPr>
          <w:sz w:val="24"/>
        </w:rPr>
        <w:t>і матеріалів"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58.239868pt;margin-top:14.786485pt;width:246pt;height:.1pt;mso-position-horizontal-relative:page;mso-position-vertical-relative:paragraph;z-index:-15723008;mso-wrap-distance-left:0;mso-wrap-distance-right:0" coordorigin="5165,296" coordsize="4920,0" path="m5165,296l10085,296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spacing w:line="267" w:lineRule="exact" w:before="0"/>
        <w:ind w:left="5948" w:right="0" w:firstLine="0"/>
        <w:jc w:val="left"/>
        <w:rPr>
          <w:sz w:val="24"/>
        </w:rPr>
      </w:pPr>
      <w:r>
        <w:rPr>
          <w:sz w:val="24"/>
        </w:rPr>
        <w:t>(прізвище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-1"/>
          <w:sz w:val="24"/>
        </w:rPr>
        <w:t> </w:t>
      </w:r>
      <w:r>
        <w:rPr>
          <w:sz w:val="24"/>
        </w:rPr>
        <w:t>ініціали)</w:t>
      </w:r>
    </w:p>
    <w:p>
      <w:pPr>
        <w:pStyle w:val="BodyText"/>
        <w:spacing w:before="9"/>
        <w:rPr>
          <w:sz w:val="23"/>
        </w:rPr>
      </w:pPr>
    </w:p>
    <w:p>
      <w:pPr>
        <w:tabs>
          <w:tab w:pos="9680" w:val="left" w:leader="none"/>
        </w:tabs>
        <w:spacing w:before="0"/>
        <w:ind w:left="4364" w:right="0" w:firstLine="0"/>
        <w:jc w:val="left"/>
        <w:rPr>
          <w:sz w:val="24"/>
        </w:rPr>
      </w:pPr>
      <w:r>
        <w:rPr>
          <w:sz w:val="24"/>
        </w:rPr>
        <w:t>Керівник</w:t>
      </w:r>
      <w:r>
        <w:rPr>
          <w:sz w:val="24"/>
          <w:u w:val="single"/>
        </w:rPr>
        <w:t> </w:t>
        <w:tab/>
      </w:r>
    </w:p>
    <w:p>
      <w:pPr>
        <w:tabs>
          <w:tab w:pos="8389" w:val="left" w:leader="none"/>
        </w:tabs>
        <w:spacing w:line="480" w:lineRule="auto" w:before="0"/>
        <w:ind w:left="4364" w:right="1330" w:firstLine="1164"/>
        <w:jc w:val="left"/>
        <w:rPr>
          <w:sz w:val="24"/>
        </w:rPr>
      </w:pPr>
      <w:r>
        <w:rPr>
          <w:sz w:val="24"/>
        </w:rPr>
        <w:t>(посада, прізвище та ініціали)</w:t>
      </w:r>
      <w:r>
        <w:rPr>
          <w:spacing w:val="-57"/>
          <w:sz w:val="24"/>
        </w:rPr>
        <w:t> </w:t>
      </w:r>
      <w:r>
        <w:rPr>
          <w:sz w:val="24"/>
        </w:rPr>
        <w:t>Національна</w:t>
      </w:r>
      <w:r>
        <w:rPr>
          <w:spacing w:val="-2"/>
          <w:sz w:val="24"/>
        </w:rPr>
        <w:t> </w:t>
      </w:r>
      <w:r>
        <w:rPr>
          <w:sz w:val="24"/>
        </w:rPr>
        <w:t>шкала</w:t>
      </w:r>
      <w:r>
        <w:rPr>
          <w:spacing w:val="-1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7239" w:val="left" w:leader="none"/>
          <w:tab w:pos="9447" w:val="left" w:leader="none"/>
        </w:tabs>
        <w:spacing w:before="0"/>
        <w:ind w:left="4364" w:right="0" w:firstLine="0"/>
        <w:jc w:val="left"/>
        <w:rPr>
          <w:sz w:val="24"/>
        </w:rPr>
      </w:pPr>
      <w:r>
        <w:rPr>
          <w:sz w:val="24"/>
        </w:rPr>
        <w:t>Кількість</w:t>
      </w:r>
      <w:r>
        <w:rPr>
          <w:spacing w:val="-1"/>
          <w:sz w:val="24"/>
        </w:rPr>
        <w:t> </w:t>
      </w:r>
      <w:r>
        <w:rPr>
          <w:sz w:val="24"/>
        </w:rPr>
        <w:t>балів:</w:t>
      </w:r>
      <w:r>
        <w:rPr>
          <w:sz w:val="24"/>
          <w:u w:val="single"/>
        </w:rPr>
        <w:tab/>
      </w:r>
      <w:r>
        <w:rPr>
          <w:sz w:val="24"/>
        </w:rPr>
        <w:t>Оцінка:</w:t>
      </w:r>
      <w:r>
        <w:rPr>
          <w:spacing w:val="58"/>
          <w:sz w:val="24"/>
        </w:rPr>
        <w:t> </w:t>
      </w:r>
      <w:r>
        <w:rPr>
          <w:sz w:val="24"/>
        </w:rPr>
        <w:t>ECTS</w:t>
      </w:r>
      <w:r>
        <w:rPr>
          <w:spacing w:val="1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205" w:right="0" w:firstLine="0"/>
        <w:jc w:val="center"/>
        <w:rPr>
          <w:sz w:val="24"/>
        </w:rPr>
      </w:pPr>
      <w:r>
        <w:rPr>
          <w:sz w:val="24"/>
        </w:rPr>
        <w:t>Члени комісії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55.239929pt;margin-top:14.80357pt;width:96pt;height:.1pt;mso-position-horizontal-relative:page;mso-position-vertical-relative:paragraph;z-index:-15722496;mso-wrap-distance-left:0;mso-wrap-distance-right:0" coordorigin="5105,296" coordsize="1920,0" path="m5105,296l7025,296e" filled="false" stroked="true" strokeweight=".59964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7.239929pt;margin-top:14.80357pt;width:162pt;height:.1pt;mso-position-horizontal-relative:page;mso-position-vertical-relative:paragraph;z-index:-15721984;mso-wrap-distance-left:0;mso-wrap-distance-right:0" coordorigin="7145,296" coordsize="3240,0" path="m7145,296l10385,296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7184" w:val="left" w:leader="none"/>
        </w:tabs>
        <w:spacing w:line="267" w:lineRule="exact" w:before="0"/>
        <w:ind w:left="4904" w:right="0" w:firstLine="0"/>
        <w:jc w:val="left"/>
        <w:rPr>
          <w:sz w:val="24"/>
        </w:rPr>
      </w:pPr>
      <w:r>
        <w:rPr>
          <w:sz w:val="24"/>
        </w:rPr>
        <w:t>(підпис)</w:t>
        <w:tab/>
        <w:t>(прізвище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ініціали)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55.240112pt;margin-top:14.788507pt;width:96pt;height:.1pt;mso-position-horizontal-relative:page;mso-position-vertical-relative:paragraph;z-index:-15721472;mso-wrap-distance-left:0;mso-wrap-distance-right:0" coordorigin="5105,296" coordsize="1920,0" path="m5105,296l7025,296e" filled="false" stroked="true" strokeweight=".59964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7.240112pt;margin-top:14.788507pt;width:162pt;height:.1pt;mso-position-horizontal-relative:page;mso-position-vertical-relative:paragraph;z-index:-15720960;mso-wrap-distance-left:0;mso-wrap-distance-right:0" coordorigin="7145,296" coordsize="3240,0" path="m7145,296l10385,296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7184" w:val="left" w:leader="none"/>
        </w:tabs>
        <w:spacing w:line="267" w:lineRule="exact" w:before="0"/>
        <w:ind w:left="4904" w:right="0" w:firstLine="0"/>
        <w:jc w:val="left"/>
        <w:rPr>
          <w:sz w:val="24"/>
        </w:rPr>
      </w:pPr>
      <w:r>
        <w:rPr>
          <w:sz w:val="24"/>
        </w:rPr>
        <w:t>(підпис)</w:t>
        <w:tab/>
        <w:t>(прізвище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ініціали)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55.240112pt;margin-top:14.788507pt;width:96pt;height:.1pt;mso-position-horizontal-relative:page;mso-position-vertical-relative:paragraph;z-index:-15720448;mso-wrap-distance-left:0;mso-wrap-distance-right:0" coordorigin="5105,296" coordsize="1920,0" path="m5105,296l7025,296e" filled="false" stroked="true" strokeweight=".59964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7.240112pt;margin-top:14.788507pt;width:162pt;height:.1pt;mso-position-horizontal-relative:page;mso-position-vertical-relative:paragraph;z-index:-15719936;mso-wrap-distance-left:0;mso-wrap-distance-right:0" coordorigin="7145,296" coordsize="3240,0" path="m7145,296l10385,296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7184" w:val="left" w:leader="none"/>
        </w:tabs>
        <w:spacing w:line="267" w:lineRule="exact" w:before="0"/>
        <w:ind w:left="4904" w:right="0" w:firstLine="0"/>
        <w:jc w:val="left"/>
        <w:rPr>
          <w:sz w:val="24"/>
        </w:rPr>
      </w:pPr>
      <w:r>
        <w:rPr>
          <w:sz w:val="24"/>
        </w:rPr>
        <w:t>(підпис)</w:t>
        <w:tab/>
        <w:t>(прізвище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ініціали)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2045" w:val="left" w:leader="none"/>
        </w:tabs>
        <w:ind w:left="508"/>
        <w:jc w:val="center"/>
      </w:pPr>
      <w:r>
        <w:rPr/>
        <w:t>Київ </w:t>
      </w:r>
      <w:r>
        <w:rPr>
          <w:rFonts w:ascii="Symbol" w:hAnsi="Symbol"/>
        </w:rPr>
        <w:t>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рік</w:t>
      </w:r>
    </w:p>
    <w:p>
      <w:pPr>
        <w:spacing w:after="0"/>
        <w:jc w:val="center"/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before="65"/>
        <w:ind w:left="506"/>
        <w:jc w:val="center"/>
      </w:pPr>
      <w:r>
        <w:rPr/>
        <w:t>Додаток 2.</w:t>
      </w:r>
      <w:r>
        <w:rPr>
          <w:spacing w:val="-4"/>
        </w:rPr>
        <w:t> </w:t>
      </w:r>
      <w:r>
        <w:rPr/>
        <w:t>Зразок</w:t>
      </w:r>
      <w:r>
        <w:rPr>
          <w:spacing w:val="-3"/>
        </w:rPr>
        <w:t> </w:t>
      </w:r>
      <w:r>
        <w:rPr/>
        <w:t>бланка</w:t>
      </w:r>
      <w:r>
        <w:rPr>
          <w:spacing w:val="-1"/>
        </w:rPr>
        <w:t> </w:t>
      </w:r>
      <w:r>
        <w:rPr/>
        <w:t>завдання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курсовий</w:t>
      </w:r>
      <w:r>
        <w:rPr>
          <w:spacing w:val="-2"/>
        </w:rPr>
        <w:t> </w:t>
      </w:r>
      <w:r>
        <w:rPr/>
        <w:t>проект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70.919998pt;margin-top:10.090984pt;width:453.6pt;height:1.6pt;mso-position-horizontal-relative:page;mso-position-vertical-relative:paragraph;z-index:-15719424;mso-wrap-distance-left:0;mso-wrap-distance-right:0" coordorigin="1418,202" coordsize="9072,32">
            <v:rect style="position:absolute;left:1418;top:201;width:9072;height:32" filled="true" fillcolor="#9f9f9f" stroked="false">
              <v:fill type="solid"/>
            </v:rect>
            <v:shape style="position:absolute;left:1418;top:201;width:9068;height:5" coordorigin="1418,202" coordsize="9068,5" path="m10486,202l1423,202,1418,202,1418,207,1423,207,10486,207,10486,202xe" filled="true" fillcolor="#a0a0a0" stroked="false">
              <v:path arrowok="t"/>
              <v:fill type="solid"/>
            </v:shape>
            <v:rect style="position:absolute;left:10485;top:201;width:5;height:5" filled="true" fillcolor="#e4e4e4" stroked="false">
              <v:fill type="solid"/>
            </v:rect>
            <v:shape style="position:absolute;left:1418;top:201;width:9072;height:27" coordorigin="1418,202" coordsize="9072,27" path="m1423,207l1418,207,1418,228,1423,228,1423,207xm10490,202l10486,202,10486,207,10490,207,10490,202xe" filled="true" fillcolor="#a0a0a0" stroked="false">
              <v:path arrowok="t"/>
              <v:fill type="solid"/>
            </v:shape>
            <v:rect style="position:absolute;left:10485;top:206;width:5;height:22" filled="true" fillcolor="#e4e4e4" stroked="false">
              <v:fill type="solid"/>
            </v:rect>
            <v:rect style="position:absolute;left:1418;top:228;width:5;height:5" filled="true" fillcolor="#a0a0a0" stroked="false">
              <v:fill type="solid"/>
            </v:rect>
            <v:shape style="position:absolute;left:1418;top:228;width:9072;height:5" coordorigin="1418,228" coordsize="9072,5" path="m10490,228l10486,228,1423,228,1418,228,1418,233,1423,233,10486,233,10490,233,10490,228xe" filled="true" fillcolor="#e4e4e4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90"/>
        <w:ind w:left="507" w:right="0" w:firstLine="0"/>
        <w:jc w:val="center"/>
        <w:rPr>
          <w:sz w:val="24"/>
        </w:rPr>
      </w:pPr>
      <w:r>
        <w:rPr>
          <w:sz w:val="24"/>
        </w:rPr>
        <w:t>Міністерство</w:t>
      </w:r>
      <w:r>
        <w:rPr>
          <w:spacing w:val="-3"/>
          <w:sz w:val="24"/>
        </w:rPr>
        <w:t> </w:t>
      </w:r>
      <w:r>
        <w:rPr>
          <w:sz w:val="24"/>
        </w:rPr>
        <w:t>освіти</w:t>
      </w:r>
      <w:r>
        <w:rPr>
          <w:spacing w:val="-3"/>
          <w:sz w:val="24"/>
        </w:rPr>
        <w:t> </w:t>
      </w:r>
      <w:r>
        <w:rPr>
          <w:sz w:val="24"/>
        </w:rPr>
        <w:t>і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-2"/>
          <w:sz w:val="24"/>
        </w:rPr>
        <w:t> </w:t>
      </w:r>
      <w:r>
        <w:rPr>
          <w:sz w:val="24"/>
        </w:rPr>
        <w:t>України</w:t>
      </w:r>
    </w:p>
    <w:p>
      <w:pPr>
        <w:pStyle w:val="BodyText"/>
        <w:rPr>
          <w:sz w:val="24"/>
        </w:rPr>
      </w:pPr>
    </w:p>
    <w:p>
      <w:pPr>
        <w:spacing w:before="0"/>
        <w:ind w:left="1964" w:right="1455" w:firstLine="0"/>
        <w:jc w:val="center"/>
        <w:rPr>
          <w:sz w:val="24"/>
        </w:rPr>
      </w:pPr>
      <w:r>
        <w:rPr>
          <w:sz w:val="24"/>
        </w:rPr>
        <w:t>Київський</w:t>
      </w:r>
      <w:r>
        <w:rPr>
          <w:spacing w:val="-7"/>
          <w:sz w:val="24"/>
        </w:rPr>
        <w:t> </w:t>
      </w:r>
      <w:r>
        <w:rPr>
          <w:sz w:val="24"/>
        </w:rPr>
        <w:t>національний</w:t>
      </w:r>
      <w:r>
        <w:rPr>
          <w:spacing w:val="-1"/>
          <w:sz w:val="24"/>
        </w:rPr>
        <w:t> </w:t>
      </w:r>
      <w:r>
        <w:rPr>
          <w:sz w:val="24"/>
        </w:rPr>
        <w:t>університет</w:t>
      </w:r>
      <w:r>
        <w:rPr>
          <w:spacing w:val="-5"/>
          <w:sz w:val="24"/>
        </w:rPr>
        <w:t> </w:t>
      </w:r>
      <w:r>
        <w:rPr>
          <w:sz w:val="24"/>
        </w:rPr>
        <w:t>будівництва</w:t>
      </w:r>
      <w:r>
        <w:rPr>
          <w:spacing w:val="-5"/>
          <w:sz w:val="24"/>
        </w:rPr>
        <w:t> </w:t>
      </w:r>
      <w:r>
        <w:rPr>
          <w:sz w:val="24"/>
        </w:rPr>
        <w:t>і</w:t>
      </w:r>
      <w:r>
        <w:rPr>
          <w:spacing w:val="-4"/>
          <w:sz w:val="24"/>
        </w:rPr>
        <w:t> </w:t>
      </w:r>
      <w:r>
        <w:rPr>
          <w:sz w:val="24"/>
        </w:rPr>
        <w:t>архітектури</w:t>
      </w:r>
      <w:r>
        <w:rPr>
          <w:spacing w:val="-57"/>
          <w:sz w:val="24"/>
        </w:rPr>
        <w:t> </w:t>
      </w:r>
      <w:r>
        <w:rPr>
          <w:sz w:val="24"/>
        </w:rPr>
        <w:t>Будівельно-технологічний</w:t>
      </w:r>
      <w:r>
        <w:rPr>
          <w:spacing w:val="-3"/>
          <w:sz w:val="24"/>
        </w:rPr>
        <w:t> </w:t>
      </w:r>
      <w:r>
        <w:rPr>
          <w:sz w:val="24"/>
        </w:rPr>
        <w:t>факультет</w:t>
      </w:r>
    </w:p>
    <w:p>
      <w:pPr>
        <w:spacing w:before="0"/>
        <w:ind w:left="509" w:right="0" w:firstLine="0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4"/>
          <w:sz w:val="24"/>
        </w:rPr>
        <w:t> </w:t>
      </w:r>
      <w:r>
        <w:rPr>
          <w:sz w:val="24"/>
        </w:rPr>
        <w:t>технології</w:t>
      </w:r>
      <w:r>
        <w:rPr>
          <w:spacing w:val="-3"/>
          <w:sz w:val="24"/>
        </w:rPr>
        <w:t> </w:t>
      </w:r>
      <w:r>
        <w:rPr>
          <w:sz w:val="24"/>
        </w:rPr>
        <w:t>будівельних</w:t>
      </w:r>
      <w:r>
        <w:rPr>
          <w:spacing w:val="-1"/>
          <w:sz w:val="24"/>
        </w:rPr>
        <w:t> </w:t>
      </w:r>
      <w:r>
        <w:rPr>
          <w:sz w:val="24"/>
        </w:rPr>
        <w:t>конструкцій</w:t>
      </w:r>
      <w:r>
        <w:rPr>
          <w:spacing w:val="-1"/>
          <w:sz w:val="24"/>
        </w:rPr>
        <w:t> </w:t>
      </w:r>
      <w:r>
        <w:rPr>
          <w:sz w:val="24"/>
        </w:rPr>
        <w:t>і</w:t>
      </w:r>
      <w:r>
        <w:rPr>
          <w:spacing w:val="-5"/>
          <w:sz w:val="24"/>
        </w:rPr>
        <w:t> </w:t>
      </w:r>
      <w:r>
        <w:rPr>
          <w:sz w:val="24"/>
        </w:rPr>
        <w:t>виробів</w:t>
      </w:r>
    </w:p>
    <w:p>
      <w:pPr>
        <w:pStyle w:val="BodyText"/>
        <w:rPr>
          <w:sz w:val="24"/>
        </w:rPr>
      </w:pPr>
    </w:p>
    <w:p>
      <w:pPr>
        <w:spacing w:before="0"/>
        <w:ind w:left="507" w:right="0" w:firstLine="0"/>
        <w:jc w:val="center"/>
        <w:rPr>
          <w:sz w:val="24"/>
        </w:rPr>
      </w:pPr>
      <w:r>
        <w:rPr>
          <w:sz w:val="24"/>
        </w:rPr>
        <w:t>ЗАВДАННЯ</w:t>
      </w:r>
    </w:p>
    <w:p>
      <w:pPr>
        <w:spacing w:before="0"/>
        <w:ind w:left="1885" w:right="1379" w:firstLine="0"/>
        <w:jc w:val="center"/>
        <w:rPr>
          <w:sz w:val="24"/>
        </w:rPr>
      </w:pPr>
      <w:r>
        <w:rPr>
          <w:sz w:val="24"/>
        </w:rPr>
        <w:t>на курсовий проєкт з дисципліни "Основи виробництва стінових</w:t>
      </w:r>
      <w:r>
        <w:rPr>
          <w:spacing w:val="-57"/>
          <w:sz w:val="24"/>
        </w:rPr>
        <w:t> </w:t>
      </w:r>
      <w:r>
        <w:rPr>
          <w:sz w:val="24"/>
        </w:rPr>
        <w:t>та</w:t>
      </w:r>
      <w:r>
        <w:rPr>
          <w:spacing w:val="-2"/>
          <w:sz w:val="24"/>
        </w:rPr>
        <w:t> </w:t>
      </w:r>
      <w:r>
        <w:rPr>
          <w:sz w:val="24"/>
        </w:rPr>
        <w:t>оздоблювальних</w:t>
      </w:r>
      <w:r>
        <w:rPr>
          <w:spacing w:val="2"/>
          <w:sz w:val="24"/>
        </w:rPr>
        <w:t> </w:t>
      </w:r>
      <w:r>
        <w:rPr>
          <w:sz w:val="24"/>
        </w:rPr>
        <w:t>матеріалів"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7551"/>
      </w:tblGrid>
      <w:tr>
        <w:trPr>
          <w:trHeight w:val="408" w:hRule="atLeast"/>
        </w:trPr>
        <w:tc>
          <w:tcPr>
            <w:tcW w:w="16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Студент(ка)</w:t>
            </w:r>
          </w:p>
        </w:tc>
        <w:tc>
          <w:tcPr>
            <w:tcW w:w="7551" w:type="dxa"/>
          </w:tcPr>
          <w:p>
            <w:pPr>
              <w:pStyle w:val="TableParagraph"/>
              <w:tabs>
                <w:tab w:pos="7374" w:val="left" w:leader="none"/>
              </w:tabs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50" w:hRule="atLeast"/>
        </w:trPr>
        <w:tc>
          <w:tcPr>
            <w:tcW w:w="1626" w:type="dxa"/>
          </w:tcPr>
          <w:p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група</w:t>
            </w:r>
          </w:p>
        </w:tc>
        <w:tc>
          <w:tcPr>
            <w:tcW w:w="7551" w:type="dxa"/>
          </w:tcPr>
          <w:p>
            <w:pPr>
              <w:pStyle w:val="TableParagraph"/>
              <w:tabs>
                <w:tab w:pos="7374" w:val="left" w:leader="none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50" w:hRule="atLeast"/>
        </w:trPr>
        <w:tc>
          <w:tcPr>
            <w:tcW w:w="1626" w:type="dxa"/>
          </w:tcPr>
          <w:p>
            <w:pPr>
              <w:pStyle w:val="TableParagraph"/>
              <w:spacing w:before="131"/>
              <w:ind w:left="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проєкту</w:t>
            </w:r>
          </w:p>
        </w:tc>
        <w:tc>
          <w:tcPr>
            <w:tcW w:w="7551" w:type="dxa"/>
          </w:tcPr>
          <w:p>
            <w:pPr>
              <w:pStyle w:val="TableParagraph"/>
              <w:tabs>
                <w:tab w:pos="7374" w:val="left" w:leader="none"/>
              </w:tabs>
              <w:spacing w:before="131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1626" w:type="dxa"/>
          </w:tcPr>
          <w:p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Потужність</w:t>
            </w:r>
          </w:p>
        </w:tc>
        <w:tc>
          <w:tcPr>
            <w:tcW w:w="7551" w:type="dxa"/>
          </w:tcPr>
          <w:p>
            <w:pPr>
              <w:pStyle w:val="TableParagraph"/>
              <w:tabs>
                <w:tab w:pos="7374" w:val="left" w:leader="none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1626" w:type="dxa"/>
          </w:tcPr>
          <w:p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Виріб</w:t>
            </w:r>
          </w:p>
        </w:tc>
        <w:tc>
          <w:tcPr>
            <w:tcW w:w="7551" w:type="dxa"/>
          </w:tcPr>
          <w:p>
            <w:pPr>
              <w:pStyle w:val="TableParagraph"/>
              <w:tabs>
                <w:tab w:pos="7374" w:val="left" w:leader="none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08" w:hRule="atLeast"/>
        </w:trPr>
        <w:tc>
          <w:tcPr>
            <w:tcW w:w="1626" w:type="dxa"/>
          </w:tcPr>
          <w:p>
            <w:pPr>
              <w:pStyle w:val="TableParagraph"/>
              <w:spacing w:line="256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виробу</w:t>
            </w:r>
          </w:p>
        </w:tc>
        <w:tc>
          <w:tcPr>
            <w:tcW w:w="7551" w:type="dxa"/>
          </w:tcPr>
          <w:p>
            <w:pPr>
              <w:pStyle w:val="TableParagraph"/>
              <w:tabs>
                <w:tab w:pos="7374" w:val="left" w:leader="none"/>
              </w:tabs>
              <w:spacing w:line="256" w:lineRule="exact" w:before="133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BodyText"/>
        <w:rPr>
          <w:sz w:val="24"/>
        </w:rPr>
      </w:pPr>
    </w:p>
    <w:p>
      <w:pPr>
        <w:tabs>
          <w:tab w:pos="2946" w:val="left" w:leader="none"/>
          <w:tab w:pos="9721" w:val="left" w:leader="none"/>
        </w:tabs>
        <w:spacing w:before="0"/>
        <w:ind w:left="678" w:right="0" w:firstLine="0"/>
        <w:jc w:val="left"/>
        <w:rPr>
          <w:sz w:val="24"/>
        </w:rPr>
      </w:pPr>
      <w:r>
        <w:rPr>
          <w:sz w:val="24"/>
        </w:rPr>
        <w:t>В’яжуча</w:t>
      </w:r>
      <w:r>
        <w:rPr>
          <w:spacing w:val="-5"/>
          <w:sz w:val="24"/>
        </w:rPr>
        <w:t> </w:t>
      </w:r>
      <w:r>
        <w:rPr>
          <w:sz w:val="24"/>
        </w:rPr>
        <w:t>речовина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2946" w:val="left" w:leader="none"/>
          <w:tab w:pos="9721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z w:val="24"/>
        </w:rPr>
        <w:t>Умови</w:t>
      </w:r>
      <w:r>
        <w:rPr>
          <w:spacing w:val="-2"/>
          <w:sz w:val="24"/>
        </w:rPr>
        <w:t> </w:t>
      </w:r>
      <w:r>
        <w:rPr>
          <w:sz w:val="24"/>
        </w:rPr>
        <w:t>твердіння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9740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z w:val="24"/>
        </w:rPr>
        <w:t>Додаткова</w:t>
      </w:r>
      <w:r>
        <w:rPr>
          <w:spacing w:val="-6"/>
          <w:sz w:val="24"/>
        </w:rPr>
        <w:t> </w:t>
      </w:r>
      <w:r>
        <w:rPr>
          <w:sz w:val="24"/>
        </w:rPr>
        <w:t>інформація 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70.919556pt;margin-top:14.914721pt;width:450pt;height:.1pt;mso-position-horizontal-relative:page;mso-position-vertical-relative:paragraph;z-index:-15718912;mso-wrap-distance-left:0;mso-wrap-distance-right:0" coordorigin="1418,298" coordsize="9000,0" path="m1418,298l10418,298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spacing w:before="128"/>
        <w:ind w:left="507" w:right="0" w:firstLine="0"/>
        <w:jc w:val="center"/>
        <w:rPr>
          <w:sz w:val="24"/>
        </w:rPr>
      </w:pPr>
      <w:r>
        <w:rPr>
          <w:sz w:val="24"/>
        </w:rPr>
        <w:t>Рекомендовані</w:t>
      </w:r>
      <w:r>
        <w:rPr>
          <w:spacing w:val="-3"/>
          <w:sz w:val="24"/>
        </w:rPr>
        <w:t> </w:t>
      </w:r>
      <w:r>
        <w:rPr>
          <w:sz w:val="24"/>
        </w:rPr>
        <w:t>літературні</w:t>
      </w:r>
      <w:r>
        <w:rPr>
          <w:spacing w:val="-3"/>
          <w:sz w:val="24"/>
        </w:rPr>
        <w:t> </w:t>
      </w:r>
      <w:r>
        <w:rPr>
          <w:sz w:val="24"/>
        </w:rPr>
        <w:t>джерела</w:t>
      </w:r>
    </w:p>
    <w:p>
      <w:pPr>
        <w:pStyle w:val="BodyText"/>
        <w:spacing w:before="2"/>
        <w:rPr>
          <w:sz w:val="18"/>
        </w:rPr>
      </w:pPr>
    </w:p>
    <w:p>
      <w:pPr>
        <w:spacing w:before="67"/>
        <w:ind w:left="678" w:right="0" w:firstLine="0"/>
        <w:jc w:val="left"/>
        <w:rPr>
          <w:sz w:val="24"/>
        </w:rPr>
      </w:pPr>
      <w:r>
        <w:rPr>
          <w:sz w:val="24"/>
        </w:rPr>
        <w:t>1.</w:t>
      </w:r>
    </w:p>
    <w:p>
      <w:pPr>
        <w:spacing w:before="0"/>
        <w:ind w:left="678" w:right="0" w:firstLine="0"/>
        <w:jc w:val="left"/>
        <w:rPr>
          <w:sz w:val="24"/>
        </w:rPr>
      </w:pPr>
      <w:r>
        <w:rPr>
          <w:sz w:val="24"/>
        </w:rPr>
        <w:t>2.</w:t>
      </w:r>
    </w:p>
    <w:p>
      <w:pPr>
        <w:spacing w:before="0"/>
        <w:ind w:left="678" w:right="0" w:firstLine="0"/>
        <w:jc w:val="left"/>
        <w:rPr>
          <w:sz w:val="24"/>
        </w:rPr>
      </w:pPr>
      <w:r>
        <w:rPr>
          <w:sz w:val="24"/>
        </w:rPr>
        <w:t>3.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19899pt;margin-top:12.495535pt;width:450pt;height:.1pt;mso-position-horizontal-relative:page;mso-position-vertical-relative:paragraph;z-index:-15718400;mso-wrap-distance-left:0;mso-wrap-distance-right:0" coordorigin="1418,250" coordsize="9000,0" path="m1418,250l10418,250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4364" w:val="left" w:leader="none"/>
          <w:tab w:pos="9699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> </w:t>
      </w:r>
      <w:r>
        <w:rPr>
          <w:sz w:val="24"/>
        </w:rPr>
        <w:t>видане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364" w:val="left" w:leader="none"/>
          <w:tab w:pos="9699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z w:val="24"/>
        </w:rPr>
        <w:t>Перегляд,</w:t>
      </w:r>
      <w:r>
        <w:rPr>
          <w:spacing w:val="54"/>
          <w:sz w:val="24"/>
        </w:rPr>
        <w:t> </w:t>
      </w:r>
      <w:r>
        <w:rPr>
          <w:sz w:val="24"/>
        </w:rPr>
        <w:t>консультації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364" w:val="left" w:leader="none"/>
          <w:tab w:pos="9699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z w:val="24"/>
        </w:rPr>
        <w:t>Закінчення проєкту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364" w:val="left" w:leader="none"/>
          <w:tab w:pos="9699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z w:val="24"/>
        </w:rPr>
        <w:t>Керівник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1042" w:val="left" w:leader="none"/>
        </w:tabs>
        <w:spacing w:before="90"/>
        <w:ind w:left="507" w:right="0" w:firstLine="0"/>
        <w:jc w:val="center"/>
        <w:rPr>
          <w:sz w:val="24"/>
        </w:rPr>
      </w:pP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рік</w:t>
      </w:r>
    </w:p>
    <w:p>
      <w:pPr>
        <w:spacing w:after="0"/>
        <w:jc w:val="center"/>
        <w:rPr>
          <w:sz w:val="24"/>
        </w:rPr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spacing w:line="242" w:lineRule="auto" w:before="65"/>
        <w:ind w:left="3812" w:right="699" w:hanging="2588"/>
      </w:pPr>
      <w:r>
        <w:rPr/>
        <w:t>Додаток 3. Приклад принципової технологічна схема виробництва</w:t>
      </w:r>
      <w:r>
        <w:rPr>
          <w:spacing w:val="-67"/>
        </w:rPr>
        <w:t> </w:t>
      </w:r>
      <w:r>
        <w:rPr/>
        <w:t>лужного</w:t>
      </w:r>
      <w:r>
        <w:rPr>
          <w:spacing w:val="-1"/>
        </w:rPr>
        <w:t> </w:t>
      </w:r>
      <w:r>
        <w:rPr/>
        <w:t>перлітобетону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70.919998pt;margin-top:9.270378pt;width:453.6pt;height:1.6pt;mso-position-horizontal-relative:page;mso-position-vertical-relative:paragraph;z-index:-15717888;mso-wrap-distance-left:0;mso-wrap-distance-right:0" coordorigin="1418,185" coordsize="9072,32">
            <v:rect style="position:absolute;left:1418;top:185;width:9072;height:32" filled="true" fillcolor="#9f9f9f" stroked="false">
              <v:fill type="solid"/>
            </v:rect>
            <v:shape style="position:absolute;left:1418;top:185;width:9068;height:5" coordorigin="1418,185" coordsize="9068,5" path="m10486,185l1423,185,1418,185,1418,190,1423,190,10486,190,10486,185xe" filled="true" fillcolor="#a0a0a0" stroked="false">
              <v:path arrowok="t"/>
              <v:fill type="solid"/>
            </v:shape>
            <v:rect style="position:absolute;left:10485;top:185;width:5;height:5" filled="true" fillcolor="#e4e4e4" stroked="false">
              <v:fill type="solid"/>
            </v:rect>
            <v:shape style="position:absolute;left:1418;top:185;width:9072;height:27" coordorigin="1418,185" coordsize="9072,27" path="m1423,190l1418,190,1418,212,1423,212,1423,190xm10490,185l10486,185,10486,190,10490,190,10490,185xe" filled="true" fillcolor="#a0a0a0" stroked="false">
              <v:path arrowok="t"/>
              <v:fill type="solid"/>
            </v:shape>
            <v:rect style="position:absolute;left:10485;top:190;width:5;height:22" filled="true" fillcolor="#e4e4e4" stroked="false">
              <v:fill type="solid"/>
            </v:rect>
            <v:rect style="position:absolute;left:1418;top:211;width:5;height:5" filled="true" fillcolor="#a0a0a0" stroked="false">
              <v:fill type="solid"/>
            </v:rect>
            <v:shape style="position:absolute;left:1418;top:211;width:9072;height:5" coordorigin="1418,212" coordsize="9072,5" path="m10490,212l10486,212,1423,212,1418,212,1418,217,1423,217,10486,217,10490,217,10490,212xe" filled="true" fillcolor="#e4e4e4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46"/>
        <w:ind w:left="1035"/>
      </w:pPr>
      <w:r>
        <w:rPr/>
        <w:t>Принципова</w:t>
      </w:r>
      <w:r>
        <w:rPr>
          <w:spacing w:val="-4"/>
        </w:rPr>
        <w:t> </w:t>
      </w:r>
      <w:r>
        <w:rPr/>
        <w:t>технологічна</w:t>
      </w:r>
      <w:r>
        <w:rPr>
          <w:spacing w:val="-6"/>
        </w:rPr>
        <w:t> </w:t>
      </w:r>
      <w:r>
        <w:rPr/>
        <w:t>схема</w:t>
      </w:r>
      <w:r>
        <w:rPr>
          <w:spacing w:val="-4"/>
        </w:rPr>
        <w:t> </w:t>
      </w:r>
      <w:r>
        <w:rPr/>
        <w:t>виробництва</w:t>
      </w:r>
      <w:r>
        <w:rPr>
          <w:spacing w:val="-4"/>
        </w:rPr>
        <w:t> </w:t>
      </w:r>
      <w:r>
        <w:rPr/>
        <w:t>лужного</w:t>
      </w:r>
      <w:r>
        <w:rPr>
          <w:spacing w:val="-2"/>
        </w:rPr>
        <w:t> </w:t>
      </w:r>
      <w:r>
        <w:rPr/>
        <w:t>перлітобетону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250.679993pt;margin-top:16.212343pt;width:79.8pt;height:66.150pt;mso-position-horizontal-relative:page;mso-position-vertical-relative:paragraph;z-index:-157173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9"/>
                    </w:rPr>
                  </w:pPr>
                </w:p>
                <w:p>
                  <w:pPr>
                    <w:spacing w:line="244" w:lineRule="auto" w:before="0"/>
                    <w:ind w:left="282" w:right="265" w:firstLine="12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Лужний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компонент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1.880005pt;margin-top:16.212343pt;width:79.8pt;height:66.150pt;mso-position-horizontal-relative:page;mso-position-vertical-relative:paragraph;z-index:-157168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>
                  <w:pPr>
                    <w:spacing w:before="0"/>
                    <w:ind w:left="537" w:right="537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Вода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2.704987pt;margin-top:15.837342pt;width:86.2pt;height:72.5pt;mso-position-horizontal-relative:page;mso-position-vertical-relative:paragraph;z-index:-15716352;mso-wrap-distance-left:0;mso-wrap-distance-right:0" coordorigin="8654,317" coordsize="1724,1450">
            <v:shape style="position:absolute;left:8781;top:444;width:1596;height:1323" coordorigin="8782,444" coordsize="1596,1323" path="m10378,444l8782,444,8782,1647,8782,1767,10378,1767,10378,1647,10378,444xe" filled="true" fillcolor="#dddddd" stroked="false">
              <v:path arrowok="t"/>
              <v:fill type="solid"/>
            </v:shape>
            <v:rect style="position:absolute;left:8661;top:324;width:1596;height:1323" filled="true" fillcolor="#ffffff" stroked="false">
              <v:fill type="solid"/>
            </v:rect>
            <v:shape style="position:absolute;left:8661;top:324;width:1596;height:1323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537" w:right="5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Пара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pgSz w:w="11900" w:h="16840"/>
          <w:pgMar w:header="0" w:footer="770" w:top="1060" w:bottom="960" w:left="740" w:right="1240"/>
        </w:sectPr>
      </w:pPr>
    </w:p>
    <w:p>
      <w:pPr>
        <w:spacing w:before="92"/>
        <w:ind w:left="0" w:right="0" w:firstLine="0"/>
        <w:jc w:val="right"/>
        <w:rPr>
          <w:b/>
          <w:i/>
          <w:sz w:val="18"/>
        </w:rPr>
      </w:pPr>
      <w:r>
        <w:rPr/>
        <w:pict>
          <v:group style="position:absolute;margin-left:67.904999pt;margin-top:-77.613312pt;width:86.2pt;height:163.25pt;mso-position-horizontal-relative:page;mso-position-vertical-relative:paragraph;z-index:-16819200" coordorigin="1358,-1552" coordsize="1724,3265">
            <v:shape style="position:absolute;left:1485;top:-1425;width:1596;height:1323" coordorigin="1486,-1425" coordsize="1596,1323" path="m3082,-1425l1486,-1425,1486,-222,1486,-102,3082,-102,3082,-222,3082,-1425xe" filled="true" fillcolor="#dddddd" stroked="false">
              <v:path arrowok="t"/>
              <v:fill type="solid"/>
            </v:shape>
            <v:rect style="position:absolute;left:1365;top:-1545;width:1596;height:1323" filled="true" fillcolor="#ffffff" stroked="false">
              <v:fill type="solid"/>
            </v:rect>
            <v:shape style="position:absolute;left:1826;top:58;width:1028;height:1654" coordorigin="1826,58" coordsize="1028,1654" path="m2854,58l1826,58,1826,1465,2340,1712,2854,1465,2854,58xe" filled="true" fillcolor="#dddddd" stroked="false">
              <v:path arrowok="t"/>
              <v:fill type="solid"/>
            </v:shape>
            <v:shape style="position:absolute;left:1706;top:-62;width:1028;height:1654" coordorigin="1706,-62" coordsize="1028,1654" path="m2734,-62l1706,-62,1706,1345,2220,1592,2734,1345,2734,-62xe" filled="true" fillcolor="#ffffff" stroked="false">
              <v:path arrowok="t"/>
              <v:fill type="solid"/>
            </v:shape>
            <v:shape style="position:absolute;left:1706;top:-62;width:1028;height:1654" coordorigin="1706,-62" coordsize="1028,1654" path="m2734,1345l2734,-62,1706,-62,1706,1345,2220,1592,2734,1345xm1706,452l2734,452m1706,1078l2734,1078e" filled="false" stroked="true" strokeweight=".75pt" strokecolor="#000000">
              <v:path arrowok="t"/>
              <v:stroke dashstyle="solid"/>
            </v:shape>
            <v:shape style="position:absolute;left:1365;top:-1545;width:1596;height:1323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i/>
                        <w:sz w:val="29"/>
                      </w:rPr>
                    </w:pPr>
                  </w:p>
                  <w:p>
                    <w:pPr>
                      <w:spacing w:line="244" w:lineRule="auto" w:before="0"/>
                      <w:ind w:left="546" w:right="346" w:hanging="18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Мелений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шлак</w:t>
                    </w:r>
                  </w:p>
                </w:txbxContent>
              </v:textbox>
              <v:stroke dashstyle="solid"/>
              <w10:wrap type="none"/>
            </v:shape>
            <v:shape style="position:absolute;left:1365;top:-1545;width:1716;height:325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i/>
                        <w:sz w:val="22"/>
                      </w:rPr>
                    </w:pPr>
                  </w:p>
                  <w:p>
                    <w:pPr>
                      <w:spacing w:before="1"/>
                      <w:ind w:left="420" w:right="428" w:firstLine="0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Дозування</w:t>
                    </w:r>
                  </w:p>
                  <w:p>
                    <w:pPr>
                      <w:spacing w:line="240" w:lineRule="auto" w:before="5"/>
                      <w:rPr>
                        <w:b/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525" w:right="536" w:firstLine="2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Ваговий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дозатор</w:t>
                    </w:r>
                  </w:p>
                  <w:p>
                    <w:pPr>
                      <w:spacing w:line="240" w:lineRule="auto" w:before="8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420" w:right="424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δ</w:t>
                    </w:r>
                    <w:r>
                      <w:rPr>
                        <w:rFonts w:ascii="Arial" w:hAnsi="Arial"/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=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±</w:t>
                    </w:r>
                    <w:r>
                      <w:rPr>
                        <w:rFonts w:ascii="Arial" w:hAnsi="Arial"/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9.104996pt;margin-top:-77.613312pt;width:86.2pt;height:163.25pt;mso-position-horizontal-relative:page;mso-position-vertical-relative:paragraph;z-index:-16818688" coordorigin="3182,-1552" coordsize="1724,3265">
            <v:shape style="position:absolute;left:3309;top:-1425;width:1596;height:1323" coordorigin="3310,-1425" coordsize="1596,1323" path="m4906,-1425l3310,-1425,3310,-222,3310,-102,4906,-102,4906,-222,4906,-1425xe" filled="true" fillcolor="#dddddd" stroked="false">
              <v:path arrowok="t"/>
              <v:fill type="solid"/>
            </v:shape>
            <v:rect style="position:absolute;left:3189;top:-1545;width:1596;height:1323" filled="true" fillcolor="#ffffff" stroked="false">
              <v:fill type="solid"/>
            </v:rect>
            <v:shape style="position:absolute;left:3650;top:58;width:1028;height:1654" coordorigin="3650,58" coordsize="1028,1654" path="m4678,58l3650,58,3650,1465,4164,1712,4678,1465,4678,58xe" filled="true" fillcolor="#dddddd" stroked="false">
              <v:path arrowok="t"/>
              <v:fill type="solid"/>
            </v:shape>
            <v:shape style="position:absolute;left:3530;top:-62;width:1028;height:1654" coordorigin="3530,-62" coordsize="1028,1654" path="m4558,-62l3530,-62,3530,1345,4044,1592,4558,1345,4558,-62xe" filled="true" fillcolor="#ffffff" stroked="false">
              <v:path arrowok="t"/>
              <v:fill type="solid"/>
            </v:shape>
            <v:shape style="position:absolute;left:3530;top:-62;width:1028;height:1654" coordorigin="3530,-62" coordsize="1028,1654" path="m4558,1345l4558,-62,3530,-62,3530,1345,4044,1592,4558,1345xm3530,452l4558,452m3530,1078l4558,1078e" filled="false" stroked="true" strokeweight=".75pt" strokecolor="#000000">
              <v:path arrowok="t"/>
              <v:stroke dashstyle="solid"/>
            </v:shape>
            <v:shape style="position:absolute;left:3189;top:-1545;width:1716;height:325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i/>
                        <w:sz w:val="22"/>
                      </w:rPr>
                    </w:pPr>
                  </w:p>
                  <w:p>
                    <w:pPr>
                      <w:spacing w:before="1"/>
                      <w:ind w:left="420" w:right="428" w:firstLine="0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Дозування</w:t>
                    </w:r>
                  </w:p>
                  <w:p>
                    <w:pPr>
                      <w:spacing w:line="240" w:lineRule="auto" w:before="5"/>
                      <w:rPr>
                        <w:b/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525" w:right="536" w:firstLine="2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Ваговий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дозатор</w:t>
                    </w:r>
                  </w:p>
                  <w:p>
                    <w:pPr>
                      <w:spacing w:line="240" w:lineRule="auto" w:before="8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420" w:right="424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δ</w:t>
                    </w:r>
                    <w:r>
                      <w:rPr>
                        <w:rFonts w:ascii="Arial" w:hAnsi="Arial"/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=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±</w:t>
                    </w:r>
                    <w:r>
                      <w:rPr>
                        <w:rFonts w:ascii="Arial" w:hAnsi="Arial"/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3189;top:-1545;width:1596;height:1323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i/>
                        <w:sz w:val="29"/>
                      </w:rPr>
                    </w:pPr>
                  </w:p>
                  <w:p>
                    <w:pPr>
                      <w:spacing w:line="244" w:lineRule="auto" w:before="0"/>
                      <w:ind w:left="347" w:right="335" w:firstLine="12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Перліт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спучений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1.159996pt;margin-top:-77.238312pt;width:461.9pt;height:553.35pt;mso-position-horizontal-relative:page;mso-position-vertical-relative:paragraph;z-index:-16818176" coordorigin="1423,-1545" coordsize="9238,11067">
            <v:shape style="position:absolute;left:5133;top:-1425;width:1596;height:1323" coordorigin="5134,-1425" coordsize="1596,1323" path="m6730,-1425l5134,-1425,5134,-222,5134,-102,6730,-102,6730,-222,6730,-1425xe" filled="true" fillcolor="#dddddd" stroked="false">
              <v:path arrowok="t"/>
              <v:fill type="solid"/>
            </v:shape>
            <v:rect style="position:absolute;left:5013;top:-1545;width:1596;height:1323" filled="true" fillcolor="#ffffff" stroked="false">
              <v:fill type="solid"/>
            </v:rect>
            <v:shape style="position:absolute;left:5474;top:58;width:1028;height:1654" coordorigin="5474,58" coordsize="1028,1654" path="m6502,58l5474,58,5474,1465,5988,1712,6502,1465,6502,58xe" filled="true" fillcolor="#dddddd" stroked="false">
              <v:path arrowok="t"/>
              <v:fill type="solid"/>
            </v:shape>
            <v:shape style="position:absolute;left:5354;top:-62;width:1028;height:1654" coordorigin="5354,-62" coordsize="1028,1654" path="m6382,-62l5354,-62,5354,1345,5868,1592,6382,1345,6382,-62xe" filled="true" fillcolor="#ffffff" stroked="false">
              <v:path arrowok="t"/>
              <v:fill type="solid"/>
            </v:shape>
            <v:shape style="position:absolute;left:5354;top:-62;width:1028;height:1654" coordorigin="5354,-62" coordsize="1028,1654" path="m6382,1345l6382,-62,5354,-62,5354,1345,5868,1592,6382,1345xe" filled="false" stroked="true" strokeweight=".75pt" strokecolor="#000000">
              <v:path arrowok="t"/>
              <v:stroke dashstyle="solid"/>
            </v:shape>
            <v:shape style="position:absolute;left:8836;top:809;width:1824;height:2052" coordorigin="8837,810" coordsize="1824,2052" path="m10661,810l9749,810,8837,810,8837,2862,10661,2862,10661,810xe" filled="true" fillcolor="#dddddd" stroked="false">
              <v:path arrowok="t"/>
              <v:fill type="solid"/>
            </v:shape>
            <v:shape style="position:absolute;left:8716;top:689;width:1824;height:2052" coordorigin="8717,690" coordsize="1824,2052" path="m10541,690l9629,690,8717,690,8717,2742,10541,2742,10541,690xe" filled="true" fillcolor="#ffffff" stroked="false">
              <v:path arrowok="t"/>
              <v:fill type="solid"/>
            </v:shape>
            <v:shape style="position:absolute;left:5940;top:-14;width:3749;height:2405" coordorigin="5940,-14" coordsize="3749,2405" path="m8664,2331l8650,2324,8544,2271,8580,2324,5954,2324,5954,1798,5952,1794,5947,1791,5942,1794,5940,1798,5940,2331,5942,2338,8580,2338,8544,2391,8650,2338,8664,2331xm8664,2163l8650,2156,8544,2103,8580,2156,7757,2156,7757,1798,7754,1794,7750,1791,7745,1794,7742,1798,7742,2163,7745,2170,8580,2170,8544,2223,8650,2170,8664,2163xm9689,502l9638,535,9638,-4,9636,-11,9629,-14,9624,-11,9622,-4,9622,536,9636,536,9638,536,9638,541,9629,541,9622,541,9622,536,9569,502,9629,622,9665,550,9689,502xe" filled="true" fillcolor="#000000" stroked="false">
              <v:path arrowok="t"/>
              <v:fill type="solid"/>
            </v:shape>
            <v:shape style="position:absolute;left:5354;top:452;width:1028;height:627" coordorigin="5354,452" coordsize="1028,627" path="m5354,1078l6382,1078m5354,452l6382,452e" filled="false" stroked="true" strokeweight=".75pt" strokecolor="#000000">
              <v:path arrowok="t"/>
              <v:stroke dashstyle="solid"/>
            </v:shape>
            <v:shape style="position:absolute;left:6957;top:-1425;width:1596;height:1323" coordorigin="6958,-1425" coordsize="1596,1323" path="m8554,-1425l6958,-1425,6958,-222,6958,-102,8554,-102,8554,-222,8554,-1425xe" filled="true" fillcolor="#dddddd" stroked="false">
              <v:path arrowok="t"/>
              <v:fill type="solid"/>
            </v:shape>
            <v:rect style="position:absolute;left:6837;top:-1545;width:1596;height:1323" filled="true" fillcolor="#ffffff" stroked="false">
              <v:fill type="solid"/>
            </v:rect>
            <v:shape style="position:absolute;left:7298;top:58;width:1028;height:1654" coordorigin="7298,58" coordsize="1028,1654" path="m8326,58l7298,58,7298,1465,7812,1712,8326,1465,8326,58xe" filled="true" fillcolor="#dddddd" stroked="false">
              <v:path arrowok="t"/>
              <v:fill type="solid"/>
            </v:shape>
            <v:shape style="position:absolute;left:7178;top:-62;width:1028;height:1654" coordorigin="7178,-62" coordsize="1028,1654" path="m8206,-62l7178,-62,7178,1345,7692,1592,8206,1345,8206,-62xe" filled="true" fillcolor="#ffffff" stroked="false">
              <v:path arrowok="t"/>
              <v:fill type="solid"/>
            </v:shape>
            <v:shape style="position:absolute;left:7178;top:-62;width:1028;height:1654" coordorigin="7178,-62" coordsize="1028,1654" path="m8206,1345l8206,-62,7178,-62,7178,1345,7692,1592,8206,1345xm7178,452l8206,452m7178,1078l8206,1078e" filled="false" stroked="true" strokeweight=".75pt" strokecolor="#000000">
              <v:path arrowok="t"/>
              <v:stroke dashstyle="solid"/>
            </v:shape>
            <v:shape style="position:absolute;left:4048;top:2964;width:3992;height:1767" coordorigin="4049,2965" coordsize="3992,1767" path="m8040,2965l6046,2965,4049,2965,4049,4731,8040,4731,8040,2965xe" filled="true" fillcolor="#dddddd" stroked="false">
              <v:path arrowok="t"/>
              <v:fill type="solid"/>
            </v:shape>
            <v:rect style="position:absolute;left:3931;top:5352;width:3989;height:1844" filled="true" fillcolor="#ffffff" stroked="false">
              <v:fill type="solid"/>
            </v:rect>
            <v:shape style="position:absolute;left:5810;top:4774;width:120;height:521" coordorigin="5810,4774" coordsize="120,521" path="m5810,5175l5870,5295,5906,5223,5870,5223,5866,5221,5863,5216,5863,5211,5810,5175xm5878,5211l5870,5216,5863,5216,5866,5221,5870,5223,5875,5221,5878,5216,5870,5216,5863,5211,5878,5211xm5930,5175l5878,5211,5878,5216,5875,5221,5870,5223,5906,5223,5930,5175xm5870,4774l5866,4777,5863,4784,5863,5211,5870,5216,5878,5211,5878,4784,5875,4777,5870,4774xe" filled="true" fillcolor="#000000" stroked="false">
              <v:path arrowok="t"/>
              <v:fill type="solid"/>
            </v:shape>
            <v:shape style="position:absolute;left:4051;top:5472;width:3989;height:1844" coordorigin="4051,5473" coordsize="3989,1844" path="m8040,5473l4051,5473,4051,7196,4051,7316,8040,7316,8040,7196,8040,5473xe" filled="true" fillcolor="#dddddd" stroked="false">
              <v:path arrowok="t"/>
              <v:fill type="solid"/>
            </v:shape>
            <v:shape style="position:absolute;left:1543;top:7707;width:2508;height:1426" coordorigin="1543,7707" coordsize="2508,1426" path="m4051,7707l1543,7707,1543,9013,1543,9133,4051,9133,4051,9013,4051,7707xe" filled="true" fillcolor="#dddddd" stroked="false">
              <v:path arrowok="t"/>
              <v:fill type="solid"/>
            </v:shape>
            <v:rect style="position:absolute;left:1423;top:7587;width:2508;height:1426" filled="true" fillcolor="#ffffff" stroked="false">
              <v:fill type="solid"/>
            </v:rect>
            <v:shape style="position:absolute;left:4790;top:7752;width:2508;height:1426" coordorigin="4790,7753" coordsize="2508,1426" path="m7298,7753l4790,7753,4790,9058,4790,9178,7298,9178,7298,9058,7298,7753xe" filled="true" fillcolor="#dddddd" stroked="false">
              <v:path arrowok="t"/>
              <v:fill type="solid"/>
            </v:shape>
            <v:rect style="position:absolute;left:4670;top:7632;width:2508;height:1426" filled="true" fillcolor="#ffffff" stroked="false">
              <v:fill type="solid"/>
            </v:rect>
            <v:shape style="position:absolute;left:7927;top:7752;width:2508;height:1426" coordorigin="7927,7753" coordsize="2508,1426" path="m10435,7753l7927,7753,7927,9058,7927,9178,10435,9178,10435,9058,10435,7753xe" filled="true" fillcolor="#dddddd" stroked="false">
              <v:path arrowok="t"/>
              <v:fill type="solid"/>
            </v:shape>
            <v:rect style="position:absolute;left:7807;top:7632;width:2508;height:1426" filled="true" fillcolor="#ffffff" stroked="false">
              <v:fill type="solid"/>
            </v:rect>
            <v:rect style="position:absolute;left:7804;top:7632;width:2508;height:1426" filled="false" stroked="true" strokeweight=".75pt" strokecolor="#000000">
              <v:stroke dashstyle="solid"/>
            </v:rect>
            <v:shape style="position:absolute;left:2726;top:6034;width:6564;height:3488" coordorigin="2726,6034" coordsize="6564,3488" path="m3758,6094l3744,6087,3638,6034,3674,6087,2734,6087,2729,6090,2726,6094,2726,7405,2729,7410,2734,7412,2738,7410,2741,7405,2741,6102,3674,6102,3638,6154,3744,6102,3758,6094xm4565,8317l4562,8312,4558,8310,4186,8310,4222,8257,4102,8317,4222,8377,4186,8324,4558,8324,4562,8322,4565,8317xm5878,7119l5875,7114,5870,7112,5866,7114,5863,7119,5863,7503,5878,7503,5878,7119xm5930,7467l5878,7503,5878,7508,5870,7508,5863,7508,5863,7503,5810,7467,5870,7587,5906,7515,5930,7467xm9290,9349l9266,9301,9230,9229,9170,9349,9223,9313,9223,9507,2741,9507,2741,9171,2738,9166,2734,9164,2729,9166,2726,9171,2726,9514,2729,9519,2734,9522,9230,9522,9235,9519,9238,9514,9238,9507,9238,9313,9290,9349xe" filled="true" fillcolor="#000000" stroked="false">
              <v:path arrowok="t"/>
              <v:fill type="solid"/>
            </v:shape>
            <v:shape style="position:absolute;left:9350;top:3022;width:1083;height:1654" coordorigin="9350,3022" coordsize="1083,1654" path="m10433,3022l9350,3022,9350,4477,9893,4676,10433,4477,10433,3022xe" filled="true" fillcolor="#dddddd" stroked="false">
              <v:path arrowok="t"/>
              <v:fill type="solid"/>
            </v:shape>
            <v:shape style="position:absolute;left:9230;top:2902;width:1083;height:1654" coordorigin="9230,2902" coordsize="1083,1654" path="m10313,2902l9230,2902,9230,4357,9773,4556,10313,4357,10313,2902xe" filled="true" fillcolor="#ffffff" stroked="false">
              <v:path arrowok="t"/>
              <v:fill type="solid"/>
            </v:shape>
            <v:shape style="position:absolute;left:9230;top:2902;width:1083;height:1654" coordorigin="9230,2902" coordsize="1083,1654" path="m10313,4357l10313,2902,9230,2902,9230,4357,9773,4556,10313,4357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i/>
          <w:sz w:val="18"/>
        </w:rPr>
        <w:t>Дозування</w:t>
      </w:r>
    </w:p>
    <w:p>
      <w:pPr>
        <w:pStyle w:val="BodyText"/>
        <w:spacing w:before="5"/>
        <w:rPr>
          <w:b/>
          <w:i/>
          <w:sz w:val="17"/>
        </w:rPr>
      </w:pPr>
    </w:p>
    <w:p>
      <w:pPr>
        <w:spacing w:before="1"/>
        <w:ind w:left="4799" w:right="87" w:firstLine="16"/>
        <w:jc w:val="right"/>
        <w:rPr>
          <w:i/>
          <w:sz w:val="18"/>
        </w:rPr>
      </w:pPr>
      <w:r>
        <w:rPr>
          <w:i/>
          <w:sz w:val="18"/>
        </w:rPr>
        <w:t>Ваговий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дозатор</w:t>
      </w:r>
    </w:p>
    <w:p>
      <w:pPr>
        <w:pStyle w:val="BodyText"/>
        <w:spacing w:before="7"/>
        <w:rPr>
          <w:i/>
          <w:sz w:val="19"/>
        </w:rPr>
      </w:pPr>
    </w:p>
    <w:p>
      <w:pPr>
        <w:spacing w:before="0"/>
        <w:ind w:left="0" w:right="63" w:firstLine="0"/>
        <w:jc w:val="right"/>
        <w:rPr>
          <w:i/>
          <w:sz w:val="18"/>
        </w:rPr>
      </w:pPr>
      <w:r>
        <w:rPr>
          <w:rFonts w:ascii="Arial" w:hAnsi="Arial"/>
          <w:i/>
          <w:sz w:val="18"/>
        </w:rPr>
        <w:t>δ</w:t>
      </w:r>
      <w:r>
        <w:rPr>
          <w:rFonts w:ascii="Arial" w:hAnsi="Arial"/>
          <w:i/>
          <w:spacing w:val="-7"/>
          <w:sz w:val="18"/>
        </w:rPr>
        <w:t> </w:t>
      </w:r>
      <w:r>
        <w:rPr>
          <w:i/>
          <w:sz w:val="18"/>
        </w:rPr>
        <w:t>= </w:t>
      </w:r>
      <w:r>
        <w:rPr>
          <w:rFonts w:ascii="Arial" w:hAnsi="Arial"/>
          <w:i/>
          <w:sz w:val="18"/>
        </w:rPr>
        <w:t>±</w:t>
      </w:r>
      <w:r>
        <w:rPr>
          <w:rFonts w:ascii="Arial" w:hAnsi="Arial"/>
          <w:i/>
          <w:spacing w:val="-9"/>
          <w:sz w:val="18"/>
        </w:rPr>
        <w:t> </w:t>
      </w:r>
      <w:r>
        <w:rPr>
          <w:i/>
          <w:sz w:val="18"/>
        </w:rPr>
        <w:t>2%</w:t>
      </w:r>
    </w:p>
    <w:p>
      <w:pPr>
        <w:spacing w:before="92"/>
        <w:ind w:left="956" w:right="0" w:firstLine="0"/>
        <w:jc w:val="left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  <w:t>Дозування</w:t>
      </w:r>
    </w:p>
    <w:p>
      <w:pPr>
        <w:pStyle w:val="BodyText"/>
        <w:spacing w:before="5"/>
        <w:rPr>
          <w:b/>
          <w:i/>
          <w:sz w:val="17"/>
        </w:rPr>
      </w:pPr>
    </w:p>
    <w:p>
      <w:pPr>
        <w:spacing w:before="1"/>
        <w:ind w:left="1014" w:right="2405" w:firstLine="16"/>
        <w:jc w:val="left"/>
        <w:rPr>
          <w:i/>
          <w:sz w:val="18"/>
        </w:rPr>
      </w:pPr>
      <w:r>
        <w:rPr/>
        <w:pict>
          <v:group style="position:absolute;margin-left:435.464996pt;margin-top:9.156725pt;width:91.95pt;height:103.35pt;mso-position-horizontal-relative:page;mso-position-vertical-relative:paragraph;z-index:15746560" coordorigin="8709,183" coordsize="1839,2067">
            <v:shape style="position:absolute;left:8716;top:1604;width:1824;height:639" type="#_x0000_t202" filled="false" stroked="true" strokeweight=".75pt" strokecolor="#000000">
              <v:textbox inset="0,0,0,0">
                <w:txbxContent>
                  <w:p>
                    <w:pPr>
                      <w:spacing w:before="105"/>
                      <w:ind w:left="424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 =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35…40</w:t>
                    </w:r>
                    <w:r>
                      <w:rPr>
                        <w:i/>
                        <w:sz w:val="18"/>
                        <w:vertAlign w:val="superscript"/>
                      </w:rPr>
                      <w:t>o</w:t>
                    </w:r>
                    <w:r>
                      <w:rPr>
                        <w:i/>
                        <w:sz w:val="18"/>
                        <w:vertAlign w:val="baseline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8716;top:977;width:1824;height:627" type="#_x0000_t202" filled="false" stroked="true" strokeweight=".75pt" strokecolor="#000000">
              <v:textbox inset="0,0,0,0">
                <w:txbxContent>
                  <w:p>
                    <w:pPr>
                      <w:spacing w:before="107"/>
                      <w:ind w:left="662" w:right="330" w:hanging="31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Барботування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парою</w:t>
                    </w:r>
                  </w:p>
                </w:txbxContent>
              </v:textbox>
              <v:stroke dashstyle="solid"/>
              <w10:wrap type="none"/>
            </v:shape>
            <v:shape style="position:absolute;left:8716;top:190;width:1824;height:788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05" w:right="99" w:firstLine="0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Приготування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розчину лужного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компоненту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  <w:sz w:val="18"/>
        </w:rPr>
        <w:t>Дозатор</w:t>
      </w:r>
      <w:r>
        <w:rPr>
          <w:i/>
          <w:spacing w:val="-42"/>
          <w:sz w:val="18"/>
        </w:rPr>
        <w:t> </w:t>
      </w:r>
      <w:r>
        <w:rPr>
          <w:i/>
          <w:spacing w:val="-1"/>
          <w:sz w:val="18"/>
        </w:rPr>
        <w:t>для</w:t>
      </w:r>
      <w:r>
        <w:rPr>
          <w:i/>
          <w:spacing w:val="-7"/>
          <w:sz w:val="18"/>
        </w:rPr>
        <w:t> </w:t>
      </w:r>
      <w:r>
        <w:rPr>
          <w:i/>
          <w:spacing w:val="-1"/>
          <w:sz w:val="18"/>
        </w:rPr>
        <w:t>рідин</w:t>
      </w:r>
    </w:p>
    <w:p>
      <w:pPr>
        <w:pStyle w:val="BodyText"/>
        <w:spacing w:before="7"/>
        <w:rPr>
          <w:i/>
          <w:sz w:val="19"/>
        </w:rPr>
      </w:pPr>
    </w:p>
    <w:p>
      <w:pPr>
        <w:spacing w:before="0"/>
        <w:ind w:left="1026" w:right="0" w:firstLine="0"/>
        <w:jc w:val="left"/>
        <w:rPr>
          <w:i/>
          <w:sz w:val="18"/>
        </w:rPr>
      </w:pPr>
      <w:r>
        <w:rPr>
          <w:rFonts w:ascii="Arial" w:hAnsi="Arial"/>
          <w:i/>
          <w:sz w:val="18"/>
        </w:rPr>
        <w:t>δ</w:t>
      </w:r>
      <w:r>
        <w:rPr>
          <w:rFonts w:ascii="Arial" w:hAnsi="Arial"/>
          <w:i/>
          <w:spacing w:val="-7"/>
          <w:sz w:val="18"/>
        </w:rPr>
        <w:t> </w:t>
      </w:r>
      <w:r>
        <w:rPr>
          <w:i/>
          <w:sz w:val="18"/>
        </w:rPr>
        <w:t>= </w:t>
      </w:r>
      <w:r>
        <w:rPr>
          <w:rFonts w:ascii="Arial" w:hAnsi="Arial"/>
          <w:i/>
          <w:sz w:val="18"/>
        </w:rPr>
        <w:t>±</w:t>
      </w:r>
      <w:r>
        <w:rPr>
          <w:rFonts w:ascii="Arial" w:hAnsi="Arial"/>
          <w:i/>
          <w:spacing w:val="-9"/>
          <w:sz w:val="18"/>
        </w:rPr>
        <w:t> </w:t>
      </w:r>
      <w:r>
        <w:rPr>
          <w:i/>
          <w:sz w:val="18"/>
        </w:rPr>
        <w:t>2%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060" w:bottom="2320" w:left="740" w:right="1240"/>
          <w:cols w:num="2" w:equalWidth="0">
            <w:col w:w="5540" w:space="40"/>
            <w:col w:w="434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 w:after="1"/>
        <w:rPr>
          <w:i/>
          <w:sz w:val="18"/>
        </w:rPr>
      </w:pPr>
    </w:p>
    <w:p>
      <w:pPr>
        <w:pStyle w:val="BodyText"/>
        <w:ind w:left="3354"/>
        <w:rPr>
          <w:sz w:val="20"/>
        </w:rPr>
      </w:pPr>
      <w:r>
        <w:rPr>
          <w:sz w:val="20"/>
        </w:rPr>
        <w:pict>
          <v:group style="width:60.4pt;height:47.55pt;mso-position-horizontal-relative:char;mso-position-vertical-relative:line" coordorigin="0,0" coordsize="1208,951">
            <v:shape style="position:absolute;left:0;top:0;width:1208;height:951" coordorigin="0,0" coordsize="1208,951" path="m1087,830l1147,950,1183,878,1147,878,1142,876,1140,871,1140,866,1087,830xm1154,866l1147,871,1140,871,1142,876,1147,878,1152,876,1154,871,1147,871,1140,866,1154,866xm1207,830l1154,866,1154,871,1152,876,1147,878,1183,878,1207,830xm1140,504l1140,866,1147,871,1154,866,1154,511,1147,511,1140,504xm7,0l2,2,0,7,0,504,2,509,7,511,1140,511,1140,504,14,504,7,497,14,497,14,7,12,2,7,0xm1147,497l14,497,14,504,1140,504,1147,511,1154,511,1154,504,1152,499,1147,497xm14,497l7,497,14,504,14,497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i/>
          <w:sz w:val="16"/>
        </w:rPr>
      </w:pPr>
    </w:p>
    <w:p>
      <w:pPr>
        <w:spacing w:before="92"/>
        <w:ind w:left="0" w:right="473" w:firstLine="0"/>
        <w:jc w:val="right"/>
        <w:rPr>
          <w:b/>
          <w:i/>
          <w:sz w:val="18"/>
        </w:rPr>
      </w:pPr>
      <w:r>
        <w:rPr/>
        <w:pict>
          <v:shape style="position:absolute;margin-left:196.440002pt;margin-top:-5.958235pt;width:199.6pt;height:88.35pt;mso-position-horizontal-relative:page;mso-position-vertical-relative:paragraph;z-index:15745024" coordorigin="3929,-119" coordsize="3992,1767" path="m7920,-119l5926,-119,3929,-119,3929,1647,7920,1647,7920,-119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640007pt;margin-top:-58.638264pt;width:77.3pt;height:78.5pt;mso-position-horizontal-relative:page;mso-position-vertical-relative:paragraph;z-index:15745536" coordorigin="2213,-1173" coordsize="1546,1570" path="m3638,277l3679,337,3638,397,3744,344,3679,344,3684,342,3686,337,3684,332,3679,330,3744,330,3638,277xm2220,-1173l2215,-1170,2213,-1166,2213,337,2215,342,2220,344,3674,344,3679,337,2227,337,2220,330,2227,330,2227,-1166,2225,-1170,2220,-1173xm3744,330l3679,330,3684,332,3686,337,3684,342,3679,344,3744,344,3758,337,3744,330xm2227,330l2220,330,2227,337,2227,330xm3674,330l2227,330,2227,337,3679,337,3674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0.279999pt;margin-top:13.841741pt;width:105.4pt;height:88.95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1209" w:right="0" w:firstLine="16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Дозатор</w:t>
                  </w:r>
                  <w:r>
                    <w:rPr>
                      <w:i/>
                      <w:spacing w:val="-42"/>
                      <w:sz w:val="18"/>
                    </w:rPr>
                    <w:t> </w:t>
                  </w:r>
                  <w:r>
                    <w:rPr>
                      <w:i/>
                      <w:spacing w:val="-1"/>
                      <w:sz w:val="18"/>
                    </w:rPr>
                    <w:t>для</w:t>
                  </w:r>
                  <w:r>
                    <w:rPr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i/>
                      <w:spacing w:val="-1"/>
                      <w:sz w:val="18"/>
                    </w:rPr>
                    <w:t>рідин</w:t>
                  </w:r>
                </w:p>
                <w:p>
                  <w:pPr>
                    <w:pStyle w:val="BodyText"/>
                    <w:spacing w:before="8"/>
                    <w:rPr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122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>δ</w:t>
                  </w:r>
                  <w:r>
                    <w:rPr>
                      <w:rFonts w:ascii="Arial" w:hAnsi="Arial"/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= </w:t>
                  </w:r>
                  <w:r>
                    <w:rPr>
                      <w:rFonts w:ascii="Arial" w:hAnsi="Arial"/>
                      <w:i/>
                      <w:sz w:val="18"/>
                    </w:rPr>
                    <w:t>±</w:t>
                  </w:r>
                  <w:r>
                    <w:rPr>
                      <w:rFonts w:ascii="Arial" w:hAnsi="Arial"/>
                      <w:i/>
                      <w:spacing w:val="-9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065002pt;margin-top:-6.333235pt;width:200.7pt;height:89.1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1"/>
                  </w:tblGrid>
                  <w:tr>
                    <w:trPr>
                      <w:trHeight w:val="668" w:hRule="atLeast"/>
                    </w:trPr>
                    <w:tc>
                      <w:tcPr>
                        <w:tcW w:w="399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13" w:right="396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Приготування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бетонної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суміші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991" w:type="dxa"/>
                      </w:tcPr>
                      <w:p>
                        <w:pPr>
                          <w:pStyle w:val="TableParagraph"/>
                          <w:spacing w:before="48"/>
                          <w:ind w:left="413" w:right="39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Бетонозмішувачі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примусової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дії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3991" w:type="dxa"/>
                      </w:tcPr>
                      <w:p>
                        <w:pPr>
                          <w:pStyle w:val="TableParagraph"/>
                          <w:spacing w:before="60"/>
                          <w:ind w:left="413" w:right="39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О.К.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5 см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410.279999pt;margin-top:13.841741pt;width:105.4pt;height:88.95pt;mso-position-horizontal-relative:page;mso-position-vertical-relative:paragraph;z-index:15747584" coordorigin="8206,277" coordsize="2108,1779">
            <v:shape style="position:absolute;left:8205;top:276;width:1604;height:1779" coordorigin="8206,277" coordsize="1604,1779" path="m8710,337l8710,2048,8712,2053,8717,2055,9802,2055,9806,2053,9809,2048,8726,2048,8717,2038,8726,2038,8726,344,8717,344,8710,337xm8726,2038l8717,2038,8726,2048,8726,2038xm9794,2038l8726,2038,8726,2048,9794,2048,9794,2038xm9802,1796l9797,1798,9794,1803,9794,2048,9802,2038,9809,2038,9809,1803,9806,1798,9802,1796xm9809,2038l9802,2038,9794,2048,9809,2048,9809,2038xm8326,277l8206,337,8326,397,8290,344,8285,344,8280,342,8278,337,8280,332,8285,330,8290,330,8326,277xm8290,330l8285,330,8280,332,8278,337,8280,342,8285,344,8290,344,8285,337,8290,330xm8717,330l8290,330,8285,337,8290,344,8710,344,8710,337,8726,337,8724,332,8717,330xm8726,337l8710,337,8717,344,8726,344,8726,337xe" filled="true" fillcolor="#000000" stroked="false">
              <v:path arrowok="t"/>
              <v:fill type="solid"/>
            </v:shape>
            <v:shape style="position:absolute;left:9230;top:452;width:1083;height:627" coordorigin="9230,452" coordsize="1083,627" path="m9230,452l10313,452m9230,1078l10313,107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i/>
          <w:sz w:val="18"/>
        </w:rPr>
        <w:t>Дозування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 w:after="1"/>
        <w:rPr>
          <w:b/>
          <w:i/>
          <w:sz w:val="21"/>
        </w:rPr>
      </w:pPr>
    </w:p>
    <w:tbl>
      <w:tblPr>
        <w:tblW w:w="0" w:type="auto"/>
        <w:jc w:val="left"/>
        <w:tblInd w:w="3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1"/>
      </w:tblGrid>
      <w:tr>
        <w:trPr>
          <w:trHeight w:val="440" w:hRule="atLeast"/>
        </w:trPr>
        <w:tc>
          <w:tcPr>
            <w:tcW w:w="3991" w:type="dxa"/>
          </w:tcPr>
          <w:p>
            <w:pPr>
              <w:pStyle w:val="TableParagraph"/>
              <w:spacing w:before="69"/>
              <w:ind w:left="413" w:right="39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Формування</w:t>
            </w:r>
          </w:p>
        </w:tc>
      </w:tr>
      <w:tr>
        <w:trPr>
          <w:trHeight w:val="623" w:hRule="atLeast"/>
        </w:trPr>
        <w:tc>
          <w:tcPr>
            <w:tcW w:w="3991" w:type="dxa"/>
            <w:shd w:val="clear" w:color="auto" w:fill="FFFFFF"/>
          </w:tcPr>
          <w:p>
            <w:pPr>
              <w:pStyle w:val="TableParagraph"/>
              <w:spacing w:before="69"/>
              <w:ind w:left="1322" w:right="547" w:hanging="740"/>
              <w:rPr>
                <w:i/>
                <w:sz w:val="20"/>
              </w:rPr>
            </w:pPr>
            <w:r>
              <w:rPr>
                <w:i/>
                <w:sz w:val="20"/>
              </w:rPr>
              <w:t>Бетоноукладач, вібромайданчик,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привантаження</w:t>
            </w:r>
          </w:p>
        </w:tc>
      </w:tr>
      <w:tr>
        <w:trPr>
          <w:trHeight w:val="733" w:hRule="atLeast"/>
        </w:trPr>
        <w:tc>
          <w:tcPr>
            <w:tcW w:w="3991" w:type="dxa"/>
            <w:shd w:val="clear" w:color="auto" w:fill="FFFFFF"/>
          </w:tcPr>
          <w:p>
            <w:pPr>
              <w:pStyle w:val="TableParagraph"/>
              <w:spacing w:line="229" w:lineRule="exact" w:before="122"/>
              <w:ind w:left="413" w:right="3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Віброущільнення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привантаженням</w:t>
            </w:r>
          </w:p>
          <w:p>
            <w:pPr>
              <w:pStyle w:val="TableParagraph"/>
              <w:spacing w:line="229" w:lineRule="exact"/>
              <w:ind w:left="413" w:right="3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1…2 хв</w:t>
            </w:r>
          </w:p>
        </w:tc>
      </w:tr>
    </w:tbl>
    <w:p>
      <w:pPr>
        <w:pStyle w:val="BodyText"/>
        <w:spacing w:before="3"/>
        <w:rPr>
          <w:b/>
          <w:i/>
          <w:sz w:val="29"/>
        </w:rPr>
      </w:pPr>
      <w:r>
        <w:rPr/>
        <w:pict>
          <v:group style="position:absolute;margin-left:70.665001pt;margin-top:18.798584pt;width:126.15pt;height:72.05pt;mso-position-horizontal-relative:page;mso-position-vertical-relative:paragraph;z-index:-15715328;mso-wrap-distance-left:0;mso-wrap-distance-right:0" coordorigin="1413,376" coordsize="2523,1441">
            <v:shape style="position:absolute;left:1420;top:1113;width:2508;height:696" type="#_x0000_t202" filled="false" stroked="true" strokeweight=".75pt" strokecolor="#000000">
              <v:textbox inset="0,0,0,0">
                <w:txbxContent>
                  <w:p>
                    <w:pPr>
                      <w:spacing w:before="31"/>
                      <w:ind w:left="321" w:right="312" w:firstLine="52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Розпалубка виробу і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подача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його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на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склад</w:t>
                    </w:r>
                  </w:p>
                </w:txbxContent>
              </v:textbox>
              <v:stroke dashstyle="solid"/>
              <w10:wrap type="none"/>
            </v:shape>
            <v:shape style="position:absolute;left:1420;top:383;width:2508;height:730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520" w:right="264" w:hanging="243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Чищення,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змащення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і</w:t>
                    </w:r>
                    <w:r>
                      <w:rPr>
                        <w:b/>
                        <w:i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збирання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форми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33.144989pt;margin-top:21.078585pt;width:126.15pt;height:72.05pt;mso-position-horizontal-relative:page;mso-position-vertical-relative:paragraph;z-index:-15714816;mso-wrap-distance-left:0;mso-wrap-distance-right:0" coordorigin="4663,422" coordsize="2523,1441">
            <v:shape style="position:absolute;left:4670;top:1365;width:2508;height:490" type="#_x0000_t202" filled="false" stroked="true" strokeweight=".75pt" strokecolor="#000000">
              <v:textbox inset="0,0,0,0">
                <w:txbxContent>
                  <w:p>
                    <w:pPr>
                      <w:spacing w:before="50"/>
                      <w:ind w:left="6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 = 60…110</w:t>
                    </w:r>
                    <w:r>
                      <w:rPr>
                        <w:i/>
                        <w:sz w:val="20"/>
                        <w:vertAlign w:val="superscript"/>
                      </w:rPr>
                      <w:t>o</w:t>
                    </w:r>
                    <w:r>
                      <w:rPr>
                        <w:i/>
                        <w:sz w:val="20"/>
                        <w:vertAlign w:val="baseline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4670;top:885;width:2508;height:480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501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Тунельні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сушарки</w:t>
                    </w:r>
                  </w:p>
                </w:txbxContent>
              </v:textbox>
              <v:stroke dashstyle="solid"/>
              <w10:wrap type="none"/>
            </v:shape>
            <v:shape style="position:absolute;left:4670;top:429;width:2508;height:456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15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Теплова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обробка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(cушка)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89.86499pt;margin-top:21.078585pt;width:126.15pt;height:47.55pt;mso-position-horizontal-relative:page;mso-position-vertical-relative:paragraph;z-index:-15714304;mso-wrap-distance-left:0;mso-wrap-distance-right:0" coordorigin="7797,422" coordsize="2523,951">
            <v:shape style="position:absolute;left:7804;top:885;width:2508;height:480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275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Склад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закритого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типу</w:t>
                    </w:r>
                  </w:p>
                </w:txbxContent>
              </v:textbox>
              <v:stroke dashstyle="solid"/>
              <w10:wrap type="none"/>
            </v:shape>
            <v:shape style="position:absolute;left:7804;top:429;width:2508;height:456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678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Складування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00" w:h="16840"/>
          <w:pgMar w:top="1060" w:bottom="2320" w:left="740" w:right="1240"/>
        </w:sectPr>
      </w:pPr>
    </w:p>
    <w:p>
      <w:pPr>
        <w:pStyle w:val="BodyText"/>
        <w:spacing w:before="65"/>
        <w:ind w:left="505"/>
        <w:jc w:val="center"/>
      </w:pPr>
      <w:r>
        <w:rPr/>
        <w:t>Для</w:t>
      </w:r>
      <w:r>
        <w:rPr>
          <w:spacing w:val="-2"/>
        </w:rPr>
        <w:t> </w:t>
      </w:r>
      <w:r>
        <w:rPr/>
        <w:t>нотаток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0.919998pt;margin-top:13.690984pt;width:453.23999pt;height:.4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0.919998pt;margin-top:13.450976pt;width:453.23999pt;height:.48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919998pt;margin-top:13.570976pt;width:453.23999pt;height:.48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0.199997pt;margin-top:13.549024pt;width:454.31999pt;height:.48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1900" w:h="16840"/>
          <w:pgMar w:header="0" w:footer="770" w:top="1060" w:bottom="960" w:left="7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509" w:right="0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Навчально</w:t>
      </w:r>
      <w:r>
        <w:rPr>
          <w:rFonts w:ascii="Arial MT" w:hAnsi="Arial MT"/>
          <w:sz w:val="24"/>
        </w:rPr>
        <w:t>-</w:t>
      </w:r>
      <w:r>
        <w:rPr>
          <w:rFonts w:ascii="Microsoft Sans Serif" w:hAnsi="Microsoft Sans Serif"/>
          <w:sz w:val="24"/>
        </w:rPr>
        <w:t>видавниче</w:t>
      </w:r>
      <w:r>
        <w:rPr>
          <w:rFonts w:ascii="Microsoft Sans Serif" w:hAnsi="Microsoft Sans Serif"/>
          <w:spacing w:val="-4"/>
          <w:sz w:val="24"/>
        </w:rPr>
        <w:t> </w:t>
      </w:r>
      <w:r>
        <w:rPr>
          <w:rFonts w:ascii="Microsoft Sans Serif" w:hAnsi="Microsoft Sans Serif"/>
          <w:sz w:val="24"/>
        </w:rPr>
        <w:t>видання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Heading1"/>
        <w:spacing w:line="360" w:lineRule="auto" w:before="149"/>
        <w:ind w:left="2636" w:right="2124" w:hanging="2"/>
        <w:jc w:val="center"/>
        <w:rPr>
          <w:rFonts w:ascii="Arial" w:hAnsi="Arial"/>
        </w:rPr>
      </w:pPr>
      <w:r>
        <w:rPr>
          <w:rFonts w:ascii="Arial" w:hAnsi="Arial"/>
        </w:rPr>
        <w:t>ОСНОВИ ВИРОБНИЦТВА СТІНОВИХ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ТА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ОЗДОБЛЮВАЛЬНИХ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МАТЕРІАЛІВ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before="1"/>
        <w:ind w:left="4151" w:right="0" w:firstLine="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Методичні</w:t>
      </w:r>
      <w:r>
        <w:rPr>
          <w:rFonts w:ascii="Microsoft Sans Serif" w:hAnsi="Microsoft Sans Serif"/>
          <w:spacing w:val="-14"/>
          <w:sz w:val="24"/>
        </w:rPr>
        <w:t> </w:t>
      </w:r>
      <w:r>
        <w:rPr>
          <w:rFonts w:ascii="Microsoft Sans Serif" w:hAnsi="Microsoft Sans Serif"/>
          <w:spacing w:val="-1"/>
          <w:sz w:val="24"/>
        </w:rPr>
        <w:t>вказівки</w:t>
      </w:r>
    </w:p>
    <w:p>
      <w:pPr>
        <w:spacing w:before="4"/>
        <w:ind w:left="1362" w:right="915" w:firstLine="0"/>
        <w:jc w:val="both"/>
        <w:rPr>
          <w:rFonts w:ascii="Arial MT" w:hAnsi="Arial MT"/>
          <w:sz w:val="24"/>
        </w:rPr>
      </w:pPr>
      <w:r>
        <w:rPr>
          <w:rFonts w:ascii="Microsoft Sans Serif" w:hAnsi="Microsoft Sans Serif"/>
          <w:sz w:val="24"/>
        </w:rPr>
        <w:t>до виконання курсового проєкту для студентів які навчаються за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спеціальністю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Arial MT" w:hAnsi="Arial MT"/>
          <w:sz w:val="24"/>
        </w:rPr>
        <w:t>192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"</w:t>
      </w:r>
      <w:r>
        <w:rPr>
          <w:rFonts w:ascii="Microsoft Sans Serif" w:hAnsi="Microsoft Sans Serif"/>
          <w:sz w:val="24"/>
        </w:rPr>
        <w:t>Будівництво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та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цивільна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інженерія</w:t>
      </w:r>
      <w:r>
        <w:rPr>
          <w:rFonts w:ascii="Arial MT" w:hAnsi="Arial MT"/>
          <w:sz w:val="24"/>
        </w:rPr>
        <w:t>"</w:t>
      </w:r>
      <w:r>
        <w:rPr>
          <w:rFonts w:ascii="Arial MT" w:hAnsi="Arial MT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за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спеціалізацією</w:t>
      </w:r>
      <w:r>
        <w:rPr>
          <w:rFonts w:ascii="Microsoft Sans Serif" w:hAnsi="Microsoft Sans Serif"/>
          <w:spacing w:val="-6"/>
          <w:sz w:val="24"/>
        </w:rPr>
        <w:t> </w:t>
      </w:r>
      <w:r>
        <w:rPr>
          <w:rFonts w:ascii="Arial MT" w:hAnsi="Arial MT"/>
          <w:sz w:val="24"/>
        </w:rPr>
        <w:t>192.04"</w:t>
      </w:r>
      <w:r>
        <w:rPr>
          <w:rFonts w:ascii="Microsoft Sans Serif" w:hAnsi="Microsoft Sans Serif"/>
          <w:sz w:val="24"/>
        </w:rPr>
        <w:t>Технологія</w:t>
      </w:r>
      <w:r>
        <w:rPr>
          <w:rFonts w:ascii="Microsoft Sans Serif" w:hAnsi="Microsoft Sans Serif"/>
          <w:spacing w:val="-6"/>
          <w:sz w:val="24"/>
        </w:rPr>
        <w:t> </w:t>
      </w:r>
      <w:r>
        <w:rPr>
          <w:rFonts w:ascii="Microsoft Sans Serif" w:hAnsi="Microsoft Sans Serif"/>
          <w:sz w:val="24"/>
        </w:rPr>
        <w:t>будівельних</w:t>
      </w:r>
      <w:r>
        <w:rPr>
          <w:rFonts w:ascii="Microsoft Sans Serif" w:hAnsi="Microsoft Sans Serif"/>
          <w:spacing w:val="-7"/>
          <w:sz w:val="24"/>
        </w:rPr>
        <w:t> </w:t>
      </w:r>
      <w:r>
        <w:rPr>
          <w:rFonts w:ascii="Microsoft Sans Serif" w:hAnsi="Microsoft Sans Serif"/>
          <w:sz w:val="24"/>
        </w:rPr>
        <w:t>конструкцій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виробів</w:t>
      </w:r>
      <w:r>
        <w:rPr>
          <w:rFonts w:ascii="Microsoft Sans Serif" w:hAnsi="Microsoft Sans Serif"/>
          <w:spacing w:val="-6"/>
          <w:sz w:val="24"/>
        </w:rPr>
        <w:t> </w:t>
      </w:r>
      <w:r>
        <w:rPr>
          <w:rFonts w:ascii="Microsoft Sans Serif" w:hAnsi="Microsoft Sans Serif"/>
          <w:sz w:val="24"/>
        </w:rPr>
        <w:t>і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Microsoft Sans Serif" w:hAnsi="Microsoft Sans Serif"/>
          <w:sz w:val="24"/>
        </w:rPr>
        <w:t>матеріалів</w:t>
      </w:r>
      <w:r>
        <w:rPr>
          <w:rFonts w:ascii="Arial MT" w:hAnsi="Arial MT"/>
          <w:sz w:val="24"/>
        </w:rPr>
        <w:t>"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2"/>
        </w:rPr>
      </w:pPr>
    </w:p>
    <w:p>
      <w:pPr>
        <w:spacing w:before="1"/>
        <w:ind w:left="2533" w:right="2801" w:hanging="1136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Укладачі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Гелевера О</w:t>
      </w:r>
      <w:r>
        <w:rPr>
          <w:rFonts w:ascii="Arial MT" w:hAnsi="Arial MT"/>
          <w:sz w:val="24"/>
        </w:rPr>
        <w:t>.</w:t>
      </w:r>
      <w:r>
        <w:rPr>
          <w:rFonts w:ascii="Microsoft Sans Serif" w:hAnsi="Microsoft Sans Serif"/>
          <w:sz w:val="24"/>
        </w:rPr>
        <w:t>Г</w:t>
      </w:r>
      <w:r>
        <w:rPr>
          <w:rFonts w:ascii="Arial MT" w:hAnsi="Arial MT"/>
          <w:sz w:val="24"/>
        </w:rPr>
        <w:t>., </w:t>
      </w:r>
      <w:r>
        <w:rPr>
          <w:rFonts w:ascii="Microsoft Sans Serif" w:hAnsi="Microsoft Sans Serif"/>
          <w:sz w:val="24"/>
        </w:rPr>
        <w:t>канд</w:t>
      </w:r>
      <w:r>
        <w:rPr>
          <w:rFonts w:ascii="Arial MT" w:hAnsi="Arial MT"/>
          <w:sz w:val="24"/>
        </w:rPr>
        <w:t>. </w:t>
      </w:r>
      <w:r>
        <w:rPr>
          <w:rFonts w:ascii="Microsoft Sans Serif" w:hAnsi="Microsoft Sans Serif"/>
          <w:sz w:val="24"/>
        </w:rPr>
        <w:t>техн</w:t>
      </w:r>
      <w:r>
        <w:rPr>
          <w:rFonts w:ascii="Arial MT" w:hAnsi="Arial MT"/>
          <w:sz w:val="24"/>
        </w:rPr>
        <w:t>. </w:t>
      </w:r>
      <w:r>
        <w:rPr>
          <w:rFonts w:ascii="Microsoft Sans Serif" w:hAnsi="Microsoft Sans Serif"/>
          <w:sz w:val="24"/>
        </w:rPr>
        <w:t>наук</w:t>
      </w:r>
      <w:r>
        <w:rPr>
          <w:rFonts w:ascii="Arial MT" w:hAnsi="Arial MT"/>
          <w:sz w:val="24"/>
        </w:rPr>
        <w:t>, </w:t>
      </w:r>
      <w:r>
        <w:rPr>
          <w:rFonts w:ascii="Microsoft Sans Serif" w:hAnsi="Microsoft Sans Serif"/>
          <w:sz w:val="24"/>
        </w:rPr>
        <w:t>доцент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Microsoft Sans Serif" w:hAnsi="Microsoft Sans Serif"/>
          <w:sz w:val="24"/>
        </w:rPr>
        <w:t>Петрикова</w:t>
      </w:r>
      <w:r>
        <w:rPr>
          <w:rFonts w:ascii="Microsoft Sans Serif" w:hAnsi="Microsoft Sans Serif"/>
          <w:spacing w:val="-11"/>
          <w:sz w:val="24"/>
        </w:rPr>
        <w:t> </w:t>
      </w:r>
      <w:r>
        <w:rPr>
          <w:rFonts w:ascii="Microsoft Sans Serif" w:hAnsi="Microsoft Sans Serif"/>
          <w:sz w:val="24"/>
        </w:rPr>
        <w:t>Є</w:t>
      </w:r>
      <w:r>
        <w:rPr>
          <w:rFonts w:ascii="Arial MT" w:hAnsi="Arial MT"/>
          <w:sz w:val="24"/>
        </w:rPr>
        <w:t>.</w:t>
      </w:r>
      <w:r>
        <w:rPr>
          <w:rFonts w:ascii="Microsoft Sans Serif" w:hAnsi="Microsoft Sans Serif"/>
          <w:sz w:val="24"/>
        </w:rPr>
        <w:t>М</w:t>
      </w:r>
      <w:r>
        <w:rPr>
          <w:rFonts w:ascii="Arial MT" w:hAnsi="Arial MT"/>
          <w:sz w:val="24"/>
        </w:rPr>
        <w:t>.,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Microsoft Sans Serif" w:hAnsi="Microsoft Sans Serif"/>
          <w:sz w:val="24"/>
        </w:rPr>
        <w:t>канд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Microsoft Sans Serif" w:hAnsi="Microsoft Sans Serif"/>
          <w:sz w:val="24"/>
        </w:rPr>
        <w:t>техн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Microsoft Sans Serif" w:hAnsi="Microsoft Sans Serif"/>
          <w:sz w:val="24"/>
        </w:rPr>
        <w:t>наук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Microsoft Sans Serif" w:hAnsi="Microsoft Sans Serif"/>
          <w:sz w:val="24"/>
        </w:rPr>
        <w:t>доцент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tabs>
          <w:tab w:pos="6545" w:val="left" w:leader="none"/>
        </w:tabs>
        <w:spacing w:before="203"/>
        <w:ind w:left="1362" w:right="0" w:firstLine="0"/>
        <w:jc w:val="both"/>
        <w:rPr>
          <w:sz w:val="24"/>
        </w:rPr>
      </w:pPr>
      <w:r>
        <w:rPr>
          <w:rFonts w:ascii="Microsoft Sans Serif" w:hAnsi="Microsoft Sans Serif"/>
          <w:sz w:val="24"/>
        </w:rPr>
        <w:t>Комп</w:t>
      </w:r>
      <w:r>
        <w:rPr>
          <w:rFonts w:ascii="Arial MT" w:hAnsi="Arial MT"/>
          <w:sz w:val="24"/>
        </w:rPr>
        <w:t>'</w:t>
      </w:r>
      <w:r>
        <w:rPr>
          <w:rFonts w:ascii="Microsoft Sans Serif" w:hAnsi="Microsoft Sans Serif"/>
          <w:sz w:val="24"/>
        </w:rPr>
        <w:t>ютерне</w:t>
      </w:r>
      <w:r>
        <w:rPr>
          <w:rFonts w:ascii="Microsoft Sans Serif" w:hAnsi="Microsoft Sans Serif"/>
          <w:spacing w:val="-14"/>
          <w:sz w:val="24"/>
        </w:rPr>
        <w:t> </w:t>
      </w:r>
      <w:r>
        <w:rPr>
          <w:rFonts w:ascii="Microsoft Sans Serif" w:hAnsi="Microsoft Sans Serif"/>
          <w:sz w:val="24"/>
        </w:rPr>
        <w:t>верстання</w:t>
      </w:r>
      <w:r>
        <w:rPr>
          <w:spacing w:val="6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tabs>
          <w:tab w:pos="4875" w:val="left" w:leader="none"/>
        </w:tabs>
        <w:spacing w:before="1"/>
        <w:ind w:left="1364" w:right="0" w:firstLine="0"/>
        <w:jc w:val="left"/>
        <w:rPr>
          <w:rFonts w:ascii="Arial MT" w:hAnsi="Arial MT"/>
          <w:sz w:val="24"/>
        </w:rPr>
      </w:pPr>
      <w:r>
        <w:rPr>
          <w:rFonts w:ascii="Microsoft Sans Serif" w:hAnsi="Microsoft Sans Serif"/>
          <w:sz w:val="24"/>
        </w:rPr>
        <w:t>Підписано</w:t>
      </w:r>
      <w:r>
        <w:rPr>
          <w:rFonts w:ascii="Microsoft Sans Serif" w:hAnsi="Microsoft Sans Serif"/>
          <w:spacing w:val="-3"/>
          <w:sz w:val="24"/>
        </w:rPr>
        <w:t> </w:t>
      </w:r>
      <w:r>
        <w:rPr>
          <w:rFonts w:ascii="Microsoft Sans Serif" w:hAnsi="Microsoft Sans Serif"/>
          <w:sz w:val="24"/>
        </w:rPr>
        <w:t>до</w:t>
      </w:r>
      <w:r>
        <w:rPr>
          <w:rFonts w:ascii="Microsoft Sans Serif" w:hAnsi="Microsoft Sans Serif"/>
          <w:spacing w:val="-3"/>
          <w:sz w:val="24"/>
        </w:rPr>
        <w:t> </w:t>
      </w:r>
      <w:r>
        <w:rPr>
          <w:rFonts w:ascii="Microsoft Sans Serif" w:hAnsi="Microsoft Sans Serif"/>
          <w:sz w:val="24"/>
        </w:rPr>
        <w:t>друку</w:t>
      </w:r>
      <w:r>
        <w:rPr>
          <w:sz w:val="24"/>
          <w:u w:val="single"/>
        </w:rPr>
        <w:tab/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8"/>
          <w:sz w:val="24"/>
        </w:rPr>
        <w:t> </w:t>
      </w:r>
      <w:r>
        <w:rPr>
          <w:rFonts w:ascii="Microsoft Sans Serif" w:hAnsi="Microsoft Sans Serif"/>
          <w:sz w:val="24"/>
        </w:rPr>
        <w:t>Формат</w:t>
      </w:r>
      <w:r>
        <w:rPr>
          <w:rFonts w:ascii="Microsoft Sans Serif" w:hAnsi="Microsoft Sans Serif"/>
          <w:spacing w:val="-8"/>
          <w:sz w:val="24"/>
        </w:rPr>
        <w:t> </w:t>
      </w:r>
      <w:r>
        <w:rPr>
          <w:rFonts w:ascii="Arial MT" w:hAnsi="Arial MT"/>
          <w:sz w:val="24"/>
        </w:rPr>
        <w:t>60</w:t>
      </w:r>
      <w:r>
        <w:rPr>
          <w:rFonts w:ascii="Symbol" w:hAnsi="Symbol"/>
          <w:sz w:val="24"/>
        </w:rPr>
        <w:t></w:t>
      </w:r>
      <w:r>
        <w:rPr>
          <w:rFonts w:ascii="Arial MT" w:hAnsi="Arial MT"/>
          <w:sz w:val="24"/>
        </w:rPr>
        <w:t>84</w:t>
      </w:r>
      <w:r>
        <w:rPr>
          <w:rFonts w:ascii="Arial MT" w:hAnsi="Arial MT"/>
          <w:sz w:val="24"/>
          <w:vertAlign w:val="subscript"/>
        </w:rPr>
        <w:t>1/168</w:t>
      </w:r>
    </w:p>
    <w:p>
      <w:pPr>
        <w:tabs>
          <w:tab w:pos="3683" w:val="left" w:leader="none"/>
          <w:tab w:pos="5999" w:val="left" w:leader="none"/>
        </w:tabs>
        <w:spacing w:before="55"/>
        <w:ind w:left="1364" w:right="0" w:firstLine="0"/>
        <w:jc w:val="left"/>
        <w:rPr>
          <w:rFonts w:ascii="Arial MT" w:hAnsi="Arial MT"/>
          <w:sz w:val="24"/>
        </w:rPr>
      </w:pPr>
      <w:r>
        <w:rPr>
          <w:rFonts w:ascii="Microsoft Sans Serif" w:hAnsi="Microsoft Sans Serif"/>
          <w:sz w:val="24"/>
        </w:rPr>
        <w:t>Ум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Microsoft Sans Serif" w:hAnsi="Microsoft Sans Serif"/>
          <w:sz w:val="24"/>
        </w:rPr>
        <w:t>друк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арк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Обл</w:t>
      </w:r>
      <w:r>
        <w:rPr>
          <w:rFonts w:ascii="Arial MT" w:hAnsi="Arial MT"/>
          <w:sz w:val="24"/>
        </w:rPr>
        <w:t>.-</w:t>
      </w:r>
      <w:r>
        <w:rPr>
          <w:rFonts w:ascii="Microsoft Sans Serif" w:hAnsi="Microsoft Sans Serif"/>
          <w:sz w:val="24"/>
        </w:rPr>
        <w:t>вид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6"/>
          <w:sz w:val="24"/>
        </w:rPr>
        <w:t> </w:t>
      </w:r>
      <w:r>
        <w:rPr>
          <w:rFonts w:ascii="Microsoft Sans Serif" w:hAnsi="Microsoft Sans Serif"/>
          <w:sz w:val="24"/>
        </w:rPr>
        <w:t>арк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  <w:u w:val="single"/>
        </w:rPr>
        <w:t> </w:t>
        <w:tab/>
      </w:r>
    </w:p>
    <w:p>
      <w:pPr>
        <w:tabs>
          <w:tab w:pos="2597" w:val="left" w:leader="none"/>
          <w:tab w:pos="5385" w:val="left" w:leader="none"/>
          <w:tab w:pos="7103" w:val="left" w:leader="none"/>
        </w:tabs>
        <w:spacing w:before="56"/>
        <w:ind w:left="1364" w:right="0" w:firstLine="0"/>
        <w:jc w:val="left"/>
        <w:rPr>
          <w:rFonts w:ascii="Arial MT" w:hAnsi="Arial MT"/>
          <w:sz w:val="24"/>
        </w:rPr>
      </w:pPr>
      <w:r>
        <w:rPr>
          <w:rFonts w:ascii="Microsoft Sans Serif" w:hAnsi="Microsoft Sans Serif"/>
          <w:sz w:val="24"/>
        </w:rPr>
        <w:t>Тираж</w:t>
      </w:r>
      <w:r>
        <w:rPr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прим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66"/>
          <w:sz w:val="24"/>
        </w:rPr>
        <w:t> </w:t>
      </w:r>
      <w:r>
        <w:rPr>
          <w:rFonts w:ascii="Microsoft Sans Serif" w:hAnsi="Microsoft Sans Serif"/>
          <w:sz w:val="24"/>
        </w:rPr>
        <w:t>Вид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№</w:t>
      </w:r>
      <w:r>
        <w:rPr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Зам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  <w:u w:val="single"/>
        </w:rPr>
        <w:t> </w:t>
        <w:tab/>
      </w:r>
    </w:p>
    <w:p>
      <w:pPr>
        <w:pStyle w:val="BodyText"/>
        <w:spacing w:before="6"/>
        <w:rPr>
          <w:rFonts w:ascii="Arial MT"/>
          <w:sz w:val="25"/>
        </w:rPr>
      </w:pPr>
    </w:p>
    <w:p>
      <w:pPr>
        <w:spacing w:before="96"/>
        <w:ind w:left="1364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Видавець</w:t>
      </w:r>
      <w:r>
        <w:rPr>
          <w:rFonts w:ascii="Microsoft Sans Serif" w:hAnsi="Microsoft Sans Serif"/>
          <w:spacing w:val="-1"/>
          <w:sz w:val="24"/>
        </w:rPr>
        <w:t> </w:t>
      </w:r>
      <w:r>
        <w:rPr>
          <w:rFonts w:ascii="Microsoft Sans Serif" w:hAnsi="Microsoft Sans Serif"/>
          <w:sz w:val="24"/>
        </w:rPr>
        <w:t>і</w:t>
      </w:r>
      <w:r>
        <w:rPr>
          <w:rFonts w:ascii="Microsoft Sans Serif" w:hAnsi="Microsoft Sans Serif"/>
          <w:spacing w:val="-2"/>
          <w:sz w:val="24"/>
        </w:rPr>
        <w:t> </w:t>
      </w:r>
      <w:r>
        <w:rPr>
          <w:rFonts w:ascii="Microsoft Sans Serif" w:hAnsi="Microsoft Sans Serif"/>
          <w:sz w:val="24"/>
        </w:rPr>
        <w:t>виготовлювач</w:t>
      </w:r>
    </w:p>
    <w:p>
      <w:pPr>
        <w:spacing w:before="5"/>
        <w:ind w:left="1364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Київський</w:t>
      </w:r>
      <w:r>
        <w:rPr>
          <w:rFonts w:ascii="Microsoft Sans Serif" w:hAnsi="Microsoft Sans Serif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національний</w:t>
      </w:r>
      <w:r>
        <w:rPr>
          <w:rFonts w:ascii="Microsoft Sans Serif" w:hAnsi="Microsoft Sans Serif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університет</w:t>
      </w:r>
      <w:r>
        <w:rPr>
          <w:rFonts w:ascii="Microsoft Sans Serif" w:hAnsi="Microsoft Sans Serif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будівництва</w:t>
      </w:r>
      <w:r>
        <w:rPr>
          <w:rFonts w:ascii="Microsoft Sans Serif" w:hAnsi="Microsoft Sans Serif"/>
          <w:spacing w:val="-7"/>
          <w:sz w:val="24"/>
        </w:rPr>
        <w:t> </w:t>
      </w:r>
      <w:r>
        <w:rPr>
          <w:rFonts w:ascii="Microsoft Sans Serif" w:hAnsi="Microsoft Sans Serif"/>
          <w:sz w:val="24"/>
        </w:rPr>
        <w:t>і</w:t>
      </w:r>
      <w:r>
        <w:rPr>
          <w:rFonts w:ascii="Microsoft Sans Serif" w:hAnsi="Microsoft Sans Serif"/>
          <w:spacing w:val="-10"/>
          <w:sz w:val="24"/>
        </w:rPr>
        <w:t> </w:t>
      </w:r>
      <w:r>
        <w:rPr>
          <w:rFonts w:ascii="Microsoft Sans Serif" w:hAnsi="Microsoft Sans Serif"/>
          <w:sz w:val="24"/>
        </w:rPr>
        <w:t>архітектури</w:t>
      </w:r>
    </w:p>
    <w:p>
      <w:pPr>
        <w:pStyle w:val="BodyText"/>
        <w:spacing w:before="4"/>
        <w:rPr>
          <w:rFonts w:ascii="Microsoft Sans Serif"/>
          <w:sz w:val="24"/>
        </w:rPr>
      </w:pPr>
    </w:p>
    <w:p>
      <w:pPr>
        <w:spacing w:before="1"/>
        <w:ind w:left="1364" w:right="2149" w:firstLine="0"/>
        <w:jc w:val="left"/>
        <w:rPr>
          <w:rFonts w:ascii="Arial MT" w:hAnsi="Arial MT"/>
          <w:sz w:val="24"/>
        </w:rPr>
      </w:pPr>
      <w:r>
        <w:rPr>
          <w:rFonts w:ascii="Microsoft Sans Serif" w:hAnsi="Microsoft Sans Serif"/>
          <w:sz w:val="24"/>
        </w:rPr>
        <w:t>Повітрофлотський проспект</w:t>
      </w:r>
      <w:r>
        <w:rPr>
          <w:rFonts w:ascii="Arial MT" w:hAnsi="Arial MT"/>
          <w:sz w:val="24"/>
        </w:rPr>
        <w:t>, 31, </w:t>
      </w:r>
      <w:r>
        <w:rPr>
          <w:rFonts w:ascii="Microsoft Sans Serif" w:hAnsi="Microsoft Sans Serif"/>
          <w:sz w:val="24"/>
        </w:rPr>
        <w:t>Київ</w:t>
      </w:r>
      <w:r>
        <w:rPr>
          <w:rFonts w:ascii="Arial MT" w:hAnsi="Arial MT"/>
          <w:sz w:val="24"/>
        </w:rPr>
        <w:t>, </w:t>
      </w:r>
      <w:r>
        <w:rPr>
          <w:rFonts w:ascii="Microsoft Sans Serif" w:hAnsi="Microsoft Sans Serif"/>
          <w:sz w:val="24"/>
        </w:rPr>
        <w:t>Україна</w:t>
      </w:r>
      <w:r>
        <w:rPr>
          <w:rFonts w:ascii="Arial MT" w:hAnsi="Arial MT"/>
          <w:sz w:val="24"/>
        </w:rPr>
        <w:t>, 03680</w:t>
      </w:r>
      <w:r>
        <w:rPr>
          <w:rFonts w:ascii="Arial MT" w:hAnsi="Arial MT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Свідоцтво</w:t>
      </w:r>
      <w:r>
        <w:rPr>
          <w:rFonts w:ascii="Microsoft Sans Serif" w:hAnsi="Microsoft Sans Serif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про</w:t>
      </w:r>
      <w:r>
        <w:rPr>
          <w:rFonts w:ascii="Microsoft Sans Serif" w:hAnsi="Microsoft Sans Serif"/>
          <w:spacing w:val="-8"/>
          <w:sz w:val="24"/>
        </w:rPr>
        <w:t> </w:t>
      </w:r>
      <w:r>
        <w:rPr>
          <w:rFonts w:ascii="Microsoft Sans Serif" w:hAnsi="Microsoft Sans Serif"/>
          <w:sz w:val="24"/>
        </w:rPr>
        <w:t>внесення</w:t>
      </w:r>
      <w:r>
        <w:rPr>
          <w:rFonts w:ascii="Microsoft Sans Serif" w:hAnsi="Microsoft Sans Serif"/>
          <w:spacing w:val="-9"/>
          <w:sz w:val="24"/>
        </w:rPr>
        <w:t> </w:t>
      </w:r>
      <w:r>
        <w:rPr>
          <w:rFonts w:ascii="Microsoft Sans Serif" w:hAnsi="Microsoft Sans Serif"/>
          <w:sz w:val="24"/>
        </w:rPr>
        <w:t>до</w:t>
      </w:r>
      <w:r>
        <w:rPr>
          <w:rFonts w:ascii="Microsoft Sans Serif" w:hAnsi="Microsoft Sans Serif"/>
          <w:spacing w:val="-8"/>
          <w:sz w:val="24"/>
        </w:rPr>
        <w:t> </w:t>
      </w:r>
      <w:r>
        <w:rPr>
          <w:rFonts w:ascii="Microsoft Sans Serif" w:hAnsi="Microsoft Sans Serif"/>
          <w:sz w:val="24"/>
        </w:rPr>
        <w:t>Державного</w:t>
      </w:r>
      <w:r>
        <w:rPr>
          <w:rFonts w:ascii="Microsoft Sans Serif" w:hAnsi="Microsoft Sans Serif"/>
          <w:spacing w:val="-8"/>
          <w:sz w:val="24"/>
        </w:rPr>
        <w:t> </w:t>
      </w:r>
      <w:r>
        <w:rPr>
          <w:rFonts w:ascii="Microsoft Sans Serif" w:hAnsi="Microsoft Sans Serif"/>
          <w:sz w:val="24"/>
        </w:rPr>
        <w:t>реєстру</w:t>
      </w:r>
      <w:r>
        <w:rPr>
          <w:rFonts w:ascii="Microsoft Sans Serif" w:hAnsi="Microsoft Sans Serif"/>
          <w:spacing w:val="-12"/>
          <w:sz w:val="24"/>
        </w:rPr>
        <w:t> </w:t>
      </w:r>
      <w:r>
        <w:rPr>
          <w:rFonts w:ascii="Microsoft Sans Serif" w:hAnsi="Microsoft Sans Serif"/>
          <w:sz w:val="24"/>
        </w:rPr>
        <w:t>суб</w:t>
      </w:r>
      <w:r>
        <w:rPr>
          <w:rFonts w:ascii="Arial MT" w:hAnsi="Arial MT"/>
          <w:sz w:val="24"/>
        </w:rPr>
        <w:t>'</w:t>
      </w:r>
      <w:r>
        <w:rPr>
          <w:rFonts w:ascii="Microsoft Sans Serif" w:hAnsi="Microsoft Sans Serif"/>
          <w:sz w:val="24"/>
        </w:rPr>
        <w:t>єктів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Microsoft Sans Serif" w:hAnsi="Microsoft Sans Serif"/>
          <w:sz w:val="24"/>
        </w:rPr>
        <w:t>видавничої справи</w:t>
      </w:r>
      <w:r>
        <w:rPr>
          <w:rFonts w:ascii="Microsoft Sans Serif" w:hAnsi="Microsoft Sans Serif"/>
          <w:spacing w:val="2"/>
          <w:sz w:val="24"/>
        </w:rPr>
        <w:t> </w:t>
      </w:r>
      <w:r>
        <w:rPr>
          <w:rFonts w:ascii="Microsoft Sans Serif" w:hAnsi="Microsoft Sans Serif"/>
          <w:sz w:val="24"/>
        </w:rPr>
        <w:t>ДК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№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Arial MT" w:hAnsi="Arial MT"/>
          <w:sz w:val="24"/>
        </w:rPr>
        <w:t>808</w:t>
      </w:r>
      <w:r>
        <w:rPr>
          <w:rFonts w:ascii="Arial MT" w:hAnsi="Arial MT"/>
          <w:spacing w:val="-1"/>
          <w:sz w:val="24"/>
        </w:rPr>
        <w:t> </w:t>
      </w:r>
      <w:r>
        <w:rPr>
          <w:rFonts w:ascii="Microsoft Sans Serif" w:hAnsi="Microsoft Sans Serif"/>
          <w:sz w:val="24"/>
        </w:rPr>
        <w:t>від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Arial MT" w:hAnsi="Arial MT"/>
          <w:sz w:val="24"/>
        </w:rPr>
        <w:t>13.02.2002.</w:t>
      </w:r>
    </w:p>
    <w:sectPr>
      <w:pgSz w:w="11900" w:h="16840"/>
      <w:pgMar w:header="0" w:footer="770" w:top="1600" w:bottom="960" w:left="7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198944pt;margin-top:724.008789pt;width:60.9pt;height:17.55pt;mso-position-horizontal-relative:page;mso-position-vertical-relative:page;z-index:-168340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Київ</w:t>
                </w:r>
                <w:r>
                  <w:rPr>
                    <w:spacing w:val="-3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719879pt;margin-top:792.4953pt;width:18pt;height:14pt;mso-position-horizontal-relative:page;mso-position-vertical-relative:page;z-index:-16833536" type="#_x0000_t202" filled="false" stroked="false">
          <v:textbox inset="0,0,0,0">
            <w:txbxContent>
              <w:p>
                <w:pPr>
                  <w:spacing w:line="263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46"/>
      <w:numFmt w:val="decimal"/>
      <w:lvlText w:val="%1."/>
      <w:lvlJc w:val="left"/>
      <w:pPr>
        <w:ind w:left="1283" w:hanging="6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4" w:hanging="6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8" w:hanging="6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2" w:hanging="6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36" w:hanging="6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00" w:hanging="6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4" w:hanging="6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8" w:hanging="6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2" w:hanging="605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49" w:hanging="5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8" w:hanging="57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76" w:hanging="57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57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2" w:hanging="57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0" w:hanging="57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8" w:hanging="57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6" w:hanging="57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572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777" w:hanging="360"/>
      </w:pPr>
      <w:rPr>
        <w:rFonts w:hint="default" w:ascii="Symbol" w:hAnsi="Symbol" w:eastAsia="Symbol" w:cs="Symbol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8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777" w:hanging="360"/>
      </w:pPr>
      <w:rPr>
        <w:rFonts w:hint="default" w:ascii="Symbol" w:hAnsi="Symbol" w:eastAsia="Symbol" w:cs="Symbol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8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777" w:hanging="360"/>
      </w:pPr>
      <w:rPr>
        <w:rFonts w:hint="default" w:ascii="Symbol" w:hAnsi="Symbol" w:eastAsia="Symbol" w:cs="Symbol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8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398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"/>
      <w:lvlJc w:val="left"/>
      <w:pPr>
        <w:ind w:left="1758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"/>
      <w:lvlJc w:val="left"/>
      <w:pPr>
        <w:ind w:left="2118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0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667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90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1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82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3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4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55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7" w:hanging="492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13" w:hanging="5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"/>
      <w:lvlJc w:val="left"/>
      <w:pPr>
        <w:ind w:left="2281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10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398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"/>
      <w:lvlJc w:val="left"/>
      <w:pPr>
        <w:ind w:left="1758" w:hanging="360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8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32" w:hanging="581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732" w:hanging="5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891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6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2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8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0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1" w:hanging="44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732" w:hanging="5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8" w:hanging="5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57" w:hanging="5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6" w:hanging="5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5" w:hanging="5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4" w:hanging="5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3" w:hanging="5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02" w:hanging="581"/>
      </w:pPr>
      <w:rPr>
        <w:rFonts w:hint="default"/>
        <w:lang w:val="uk-UA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80"/>
      <w:ind w:left="704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before="81"/>
      <w:ind w:left="1732" w:hanging="58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358" w:right="1083"/>
    </w:pPr>
    <w:rPr>
      <w:rFonts w:ascii="Cambria" w:hAnsi="Cambria" w:eastAsia="Cambria" w:cs="Cambria"/>
      <w:b/>
      <w:bCs/>
      <w:sz w:val="40"/>
      <w:szCs w:val="4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49" w:hanging="57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:title>МВ до КП - Основи стінових і оздоблювальних... _з обкл._ - КК</dc:title>
  <dcterms:created xsi:type="dcterms:W3CDTF">2022-07-19T08:06:26Z</dcterms:created>
  <dcterms:modified xsi:type="dcterms:W3CDTF">2022-07-19T08:06:26Z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2022-07-19T00:00:00Z</vt:filetime>
  </property>
</Properties>
</file>