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110" w:rsidRDefault="00500110" w:rsidP="00500110">
      <w:pPr>
        <w:jc w:val="center"/>
        <w:rPr>
          <w:b/>
          <w:sz w:val="28"/>
          <w:szCs w:val="28"/>
          <w:lang w:val="uk-UA"/>
        </w:rPr>
      </w:pPr>
      <w:r>
        <w:rPr>
          <w:b/>
          <w:sz w:val="28"/>
          <w:szCs w:val="28"/>
          <w:lang w:val="uk-UA"/>
        </w:rPr>
        <w:t xml:space="preserve">КОНСПЕКТ ЛЕКЦІЙ </w:t>
      </w:r>
      <w:r>
        <w:rPr>
          <w:b/>
          <w:sz w:val="28"/>
          <w:szCs w:val="28"/>
          <w:lang w:val="uk-UA"/>
        </w:rPr>
        <w:t>З ДИСЦИПЛІНИ «ЮРИДИЧНА ДЕОНТОЛОГІЯ»</w:t>
      </w:r>
    </w:p>
    <w:p w:rsidR="00500110" w:rsidRDefault="00500110" w:rsidP="00500110">
      <w:pPr>
        <w:rPr>
          <w:sz w:val="28"/>
          <w:szCs w:val="28"/>
          <w:lang w:val="uk-UA"/>
        </w:rPr>
      </w:pPr>
    </w:p>
    <w:p w:rsidR="00500110" w:rsidRDefault="00500110" w:rsidP="00500110">
      <w:pPr>
        <w:jc w:val="center"/>
        <w:rPr>
          <w:sz w:val="28"/>
          <w:szCs w:val="28"/>
          <w:lang w:val="uk-UA"/>
        </w:rPr>
      </w:pPr>
      <w:r>
        <w:rPr>
          <w:sz w:val="28"/>
          <w:szCs w:val="28"/>
          <w:lang w:val="uk-UA"/>
        </w:rPr>
        <w:t>Укладач доц. Халабуденко О.А.</w:t>
      </w:r>
    </w:p>
    <w:p w:rsidR="00500110" w:rsidRDefault="00500110" w:rsidP="00500110">
      <w:pPr>
        <w:rPr>
          <w:sz w:val="28"/>
          <w:szCs w:val="28"/>
          <w:lang w:val="uk-UA"/>
        </w:rPr>
      </w:pPr>
    </w:p>
    <w:p w:rsidR="00500110" w:rsidRDefault="00500110" w:rsidP="00500110">
      <w:pPr>
        <w:ind w:firstLine="426"/>
        <w:rPr>
          <w:sz w:val="28"/>
          <w:szCs w:val="28"/>
          <w:lang w:val="uk-UA"/>
        </w:rPr>
      </w:pPr>
    </w:p>
    <w:p w:rsidR="00500110" w:rsidRDefault="00500110" w:rsidP="00500110">
      <w:pPr>
        <w:ind w:firstLine="426"/>
        <w:rPr>
          <w:sz w:val="28"/>
          <w:szCs w:val="28"/>
          <w:lang w:val="uk-UA"/>
        </w:rPr>
      </w:pPr>
      <w:r>
        <w:rPr>
          <w:sz w:val="28"/>
          <w:szCs w:val="28"/>
          <w:lang w:val="uk-UA"/>
        </w:rPr>
        <w:t>Схвалено кафедрою політичних наук, протокол №1 від 27 серпня 2018 р.</w:t>
      </w:r>
    </w:p>
    <w:p w:rsidR="00500110" w:rsidRDefault="00500110" w:rsidP="00500110">
      <w:pPr>
        <w:ind w:firstLine="426"/>
        <w:rPr>
          <w:sz w:val="28"/>
          <w:szCs w:val="28"/>
          <w:lang w:val="uk-UA"/>
        </w:rPr>
      </w:pPr>
    </w:p>
    <w:p w:rsidR="00500110" w:rsidRDefault="00500110" w:rsidP="00500110">
      <w:pPr>
        <w:ind w:firstLine="426"/>
        <w:rPr>
          <w:sz w:val="28"/>
          <w:szCs w:val="28"/>
          <w:lang w:val="uk-UA"/>
        </w:rPr>
      </w:pPr>
      <w:r>
        <w:rPr>
          <w:sz w:val="28"/>
          <w:szCs w:val="28"/>
          <w:lang w:val="uk-UA"/>
        </w:rPr>
        <w:t>Завідувач кафедри                                              Перегуда Є.В.</w:t>
      </w:r>
    </w:p>
    <w:p w:rsidR="00500110" w:rsidRDefault="00500110" w:rsidP="00250EC3">
      <w:pPr>
        <w:ind w:firstLine="567"/>
        <w:jc w:val="center"/>
        <w:rPr>
          <w:rFonts w:ascii="Times New Roman" w:hAnsi="Times New Roman"/>
          <w:b/>
          <w:sz w:val="28"/>
          <w:szCs w:val="28"/>
          <w:lang w:val="uk-UA"/>
        </w:rPr>
      </w:pPr>
    </w:p>
    <w:p w:rsidR="00500110" w:rsidRDefault="00500110" w:rsidP="00250EC3">
      <w:pPr>
        <w:ind w:firstLine="567"/>
        <w:jc w:val="center"/>
        <w:rPr>
          <w:rFonts w:ascii="Times New Roman" w:hAnsi="Times New Roman"/>
          <w:b/>
          <w:sz w:val="28"/>
          <w:szCs w:val="28"/>
          <w:lang w:val="uk-UA"/>
        </w:rPr>
      </w:pPr>
    </w:p>
    <w:p w:rsidR="000B08D1" w:rsidRPr="00250EC3" w:rsidRDefault="000B08D1" w:rsidP="00250EC3">
      <w:pPr>
        <w:ind w:firstLine="567"/>
        <w:jc w:val="center"/>
        <w:rPr>
          <w:rFonts w:ascii="Times New Roman" w:hAnsi="Times New Roman"/>
          <w:b/>
          <w:sz w:val="28"/>
          <w:szCs w:val="28"/>
        </w:rPr>
      </w:pPr>
      <w:r w:rsidRPr="00250EC3">
        <w:rPr>
          <w:rFonts w:ascii="Times New Roman" w:hAnsi="Times New Roman"/>
          <w:b/>
          <w:sz w:val="28"/>
          <w:szCs w:val="28"/>
        </w:rPr>
        <w:t xml:space="preserve">ЛЕКЦІЇ </w:t>
      </w:r>
      <w:proofErr w:type="gramStart"/>
      <w:r w:rsidRPr="00250EC3">
        <w:rPr>
          <w:rFonts w:ascii="Times New Roman" w:hAnsi="Times New Roman"/>
          <w:b/>
          <w:sz w:val="28"/>
          <w:szCs w:val="28"/>
        </w:rPr>
        <w:t>З</w:t>
      </w:r>
      <w:proofErr w:type="gramEnd"/>
      <w:r w:rsidRPr="00250EC3">
        <w:rPr>
          <w:rFonts w:ascii="Times New Roman" w:hAnsi="Times New Roman"/>
          <w:b/>
          <w:sz w:val="28"/>
          <w:szCs w:val="28"/>
        </w:rPr>
        <w:t xml:space="preserve"> ДИСЦИПЛІНИ "ЮРИДИЧНА ДЕОНТОЛОГІЯ" </w:t>
      </w:r>
    </w:p>
    <w:p w:rsidR="000B08D1" w:rsidRPr="00250EC3" w:rsidRDefault="000B08D1" w:rsidP="00250EC3">
      <w:pPr>
        <w:ind w:firstLine="567"/>
        <w:jc w:val="both"/>
        <w:rPr>
          <w:rFonts w:ascii="Times New Roman" w:hAnsi="Times New Roman"/>
          <w:sz w:val="28"/>
          <w:szCs w:val="28"/>
        </w:rPr>
      </w:pPr>
    </w:p>
    <w:p w:rsidR="00AC7B74" w:rsidRPr="00250EC3" w:rsidRDefault="00AC7B74" w:rsidP="00250EC3">
      <w:pPr>
        <w:ind w:firstLine="567"/>
        <w:jc w:val="center"/>
        <w:rPr>
          <w:rFonts w:ascii="Times New Roman" w:hAnsi="Times New Roman"/>
          <w:sz w:val="28"/>
          <w:szCs w:val="28"/>
        </w:rPr>
      </w:pPr>
      <w:r w:rsidRPr="00250EC3">
        <w:rPr>
          <w:rFonts w:ascii="Times New Roman" w:hAnsi="Times New Roman"/>
          <w:sz w:val="28"/>
          <w:szCs w:val="28"/>
        </w:rPr>
        <w:t>Змістовний модуль I.</w:t>
      </w:r>
    </w:p>
    <w:p w:rsidR="00AC7B74" w:rsidRPr="00250EC3" w:rsidRDefault="00AC7B74" w:rsidP="00250EC3">
      <w:pPr>
        <w:ind w:firstLine="567"/>
        <w:jc w:val="center"/>
        <w:rPr>
          <w:rFonts w:ascii="Times New Roman" w:hAnsi="Times New Roman"/>
          <w:b/>
          <w:sz w:val="28"/>
          <w:szCs w:val="28"/>
        </w:rPr>
      </w:pPr>
      <w:r w:rsidRPr="00250EC3">
        <w:rPr>
          <w:rFonts w:ascii="Times New Roman" w:hAnsi="Times New Roman"/>
          <w:b/>
          <w:sz w:val="28"/>
          <w:szCs w:val="28"/>
        </w:rPr>
        <w:t>Юридична деонтологія як наука. Основні види юридичної діяльності</w:t>
      </w:r>
    </w:p>
    <w:p w:rsidR="00AC7B74" w:rsidRPr="00250EC3" w:rsidRDefault="00AC7B74" w:rsidP="00250EC3">
      <w:pPr>
        <w:ind w:firstLine="567"/>
        <w:jc w:val="center"/>
        <w:rPr>
          <w:rFonts w:ascii="Times New Roman" w:hAnsi="Times New Roman"/>
          <w:sz w:val="28"/>
          <w:szCs w:val="28"/>
        </w:rPr>
      </w:pPr>
    </w:p>
    <w:p w:rsidR="00AC7B74" w:rsidRPr="00250EC3" w:rsidRDefault="00AC7B74" w:rsidP="00250EC3">
      <w:pPr>
        <w:ind w:firstLine="567"/>
        <w:jc w:val="both"/>
        <w:rPr>
          <w:rFonts w:ascii="Times New Roman" w:hAnsi="Times New Roman"/>
          <w:sz w:val="28"/>
          <w:szCs w:val="28"/>
          <w:lang w:val="uk-UA"/>
        </w:rPr>
      </w:pPr>
      <w:r w:rsidRPr="00250EC3">
        <w:rPr>
          <w:rFonts w:ascii="Times New Roman" w:hAnsi="Times New Roman"/>
          <w:b/>
          <w:sz w:val="28"/>
          <w:szCs w:val="28"/>
        </w:rPr>
        <w:t>Тема 1.</w:t>
      </w:r>
      <w:r w:rsidRPr="00250EC3">
        <w:rPr>
          <w:rFonts w:ascii="Times New Roman" w:hAnsi="Times New Roman"/>
          <w:sz w:val="28"/>
          <w:szCs w:val="28"/>
        </w:rPr>
        <w:t xml:space="preserve"> </w:t>
      </w:r>
      <w:r w:rsidRPr="00250EC3">
        <w:rPr>
          <w:rFonts w:ascii="Times New Roman" w:hAnsi="Times New Roman"/>
          <w:b/>
          <w:sz w:val="28"/>
          <w:szCs w:val="28"/>
        </w:rPr>
        <w:t>Теоретичні засади юридичної деонтології</w:t>
      </w:r>
      <w:r w:rsidRPr="00250EC3">
        <w:rPr>
          <w:rFonts w:ascii="Times New Roman" w:hAnsi="Times New Roman"/>
          <w:sz w:val="28"/>
          <w:szCs w:val="28"/>
        </w:rPr>
        <w:t>. Причини виникнення юридичної деонтології. Характерні ознаки юридичної деонтології. Становлення системи деонтологічних знань. Поняття юридичної деонтології як науки. Підходи до тлумачення поняття “деонтологія”. Спільні риси юридичної деонтології. Співвідношення юридичної науки і юридичної дисципліни. Загальна, нормативна та спеціальна деонтологія. Природа юридичної деонтології та її розвиток як науки і навчальної дисципліни. Історичний аспект формування системи деонтологічних знань та етапи визнання юридичної деонтології. Завдання юридичної деонтології. Система юридичних наук і місце юридичної деонтології в системі суспільних і юридичних наук. Місце юридичної деонтології в системі суспільних і юридичних наук. Відмінності юридичних наук від юридичних навчальних дисциплін. Висновки</w:t>
      </w:r>
      <w:r w:rsidR="000B08D1" w:rsidRPr="00250EC3">
        <w:rPr>
          <w:rFonts w:ascii="Times New Roman" w:hAnsi="Times New Roman"/>
          <w:sz w:val="28"/>
          <w:szCs w:val="28"/>
          <w:lang w:val="uk-UA"/>
        </w:rPr>
        <w:t>.</w:t>
      </w:r>
    </w:p>
    <w:p w:rsidR="000B08D1" w:rsidRPr="00250EC3" w:rsidRDefault="000B08D1" w:rsidP="00250EC3">
      <w:pPr>
        <w:ind w:firstLine="567"/>
        <w:jc w:val="both"/>
        <w:rPr>
          <w:rFonts w:ascii="Times New Roman" w:hAnsi="Times New Roman"/>
          <w:sz w:val="28"/>
          <w:szCs w:val="28"/>
          <w:lang w:val="uk-UA"/>
        </w:rPr>
      </w:pPr>
    </w:p>
    <w:p w:rsidR="00322FBA" w:rsidRPr="00250EC3" w:rsidRDefault="00322FBA" w:rsidP="00250EC3">
      <w:pPr>
        <w:ind w:firstLine="567"/>
        <w:jc w:val="both"/>
        <w:rPr>
          <w:rFonts w:ascii="Times New Roman" w:hAnsi="Times New Roman"/>
          <w:sz w:val="28"/>
          <w:szCs w:val="28"/>
        </w:rPr>
      </w:pPr>
      <w:r w:rsidRPr="00250EC3">
        <w:rPr>
          <w:rFonts w:ascii="Times New Roman" w:hAnsi="Times New Roman"/>
          <w:sz w:val="28"/>
          <w:szCs w:val="28"/>
        </w:rPr>
        <w:t>Для того, щоб розібратися, що являє собою ця специфічна область наукових знань та яке відношення вона має до правознавства, необхідно визначитися зі значенням основного терміну, яким нам доведеться користуватися та який складає головний зміст першої глави навчального посібника та даної навчальної дисципліни в цілому.</w:t>
      </w:r>
    </w:p>
    <w:p w:rsidR="00322FBA" w:rsidRPr="00250EC3" w:rsidRDefault="00322FBA" w:rsidP="00250EC3">
      <w:pPr>
        <w:ind w:firstLine="567"/>
        <w:jc w:val="both"/>
        <w:rPr>
          <w:rFonts w:ascii="Times New Roman" w:hAnsi="Times New Roman"/>
          <w:sz w:val="28"/>
          <w:szCs w:val="28"/>
        </w:rPr>
      </w:pPr>
      <w:bookmarkStart w:id="0" w:name="781"/>
      <w:bookmarkEnd w:id="0"/>
      <w:r w:rsidRPr="00250EC3">
        <w:rPr>
          <w:rFonts w:ascii="Times New Roman" w:hAnsi="Times New Roman"/>
          <w:sz w:val="28"/>
          <w:szCs w:val="28"/>
        </w:rPr>
        <w:t xml:space="preserve">Термін "деонтологія" грецького походження, що в перекладі означає науку про належне. Цим терміном інколи позначають розділ етики, в якому вивчаються проблеми обов'язку людини, сфера належного (того, що повинно бути), усі форми моральних вимог до життєдіяльності людини та відношення між ними'. "Деонтологія" - як науковий термін у системі етичних знань був вжитий англійським філософом і правознавцем Ієремія Бентамом (1748-1832), працю якого "Деонтологія, або Наука про мораль" було опубліковано в 1834 році. Автор відстоював своє бачення моралі та обов'язку. Мораль, на думку Бентама, може бути математично обрахованою ("моральна арифметика"), а задоволення </w:t>
      </w:r>
      <w:r w:rsidRPr="00250EC3">
        <w:rPr>
          <w:rFonts w:ascii="Times New Roman" w:hAnsi="Times New Roman"/>
          <w:sz w:val="28"/>
          <w:szCs w:val="28"/>
        </w:rPr>
        <w:lastRenderedPageBreak/>
        <w:t>індивідуального інтересу слід розглядати як засіб</w:t>
      </w:r>
      <w:r w:rsidR="000B08D1" w:rsidRPr="00250EC3">
        <w:rPr>
          <w:rFonts w:ascii="Times New Roman" w:hAnsi="Times New Roman"/>
          <w:sz w:val="28"/>
          <w:szCs w:val="28"/>
          <w:lang w:val="uk-UA"/>
        </w:rPr>
        <w:t xml:space="preserve"> </w:t>
      </w:r>
      <w:r w:rsidRPr="00250EC3">
        <w:rPr>
          <w:rFonts w:ascii="Times New Roman" w:hAnsi="Times New Roman"/>
          <w:sz w:val="28"/>
          <w:szCs w:val="28"/>
        </w:rPr>
        <w:t>забезпечення "найбільшого щастя для найбільшої кількості людей " - Це положення має певну актуальність і сьогодні у розумінні питань законності, правопорядку. Тільки шляхом забезпечення суб'єктивних прав кожного громадянина можна втілити загальну ідею справедливості у функціонування громадянського суспільства та правової держави.</w:t>
      </w:r>
    </w:p>
    <w:p w:rsidR="00322FBA" w:rsidRPr="00250EC3" w:rsidRDefault="00322FBA" w:rsidP="00250EC3">
      <w:pPr>
        <w:ind w:firstLine="567"/>
        <w:jc w:val="both"/>
        <w:rPr>
          <w:rFonts w:ascii="Times New Roman" w:hAnsi="Times New Roman"/>
          <w:sz w:val="28"/>
          <w:szCs w:val="28"/>
        </w:rPr>
      </w:pPr>
      <w:r w:rsidRPr="00250EC3">
        <w:rPr>
          <w:rFonts w:ascii="Times New Roman" w:hAnsi="Times New Roman"/>
          <w:sz w:val="28"/>
          <w:szCs w:val="28"/>
        </w:rPr>
        <w:t>Якщо І.Бентам застосував термін "деонтологія" для позначення вчення про мораль в цілому, то надалі Деонтологію почали відрізняти від моральних цінностей взагалі. Деонтологія формувалась як специфічна система знань про належне, виходячи з вимог суспільної моралі. Проблематика належного, повинного (те, що має бути здійснено або зроблено) знаходить різні форми свого прояву, формує основу предмету даної науки та вивчається у відповідності до окремої особи, групи осіб, суспільства в цілому на рівні конкретних норм, принципів поведінки, моральних або суспільних ідеалів. До останнього часу у вузькому розумінні деонтологією називали професійну етику медиків — як систему етичних норм виконання медичними працівниками своїх службових обов'язків. У складі медицини було сформовано особливе вчення - медичну деонтологію. Більш детальне знайомство з цим аспектом розгалуження деонтологічних знань заслуговує уваги тому, що у ході порівняльного аналізу надається можливість більш повного розуміння юридизації деонтології.</w:t>
      </w:r>
    </w:p>
    <w:p w:rsidR="00322FBA" w:rsidRPr="00250EC3" w:rsidRDefault="00322FBA" w:rsidP="00250EC3">
      <w:pPr>
        <w:ind w:firstLine="567"/>
        <w:jc w:val="both"/>
        <w:rPr>
          <w:rFonts w:ascii="Times New Roman" w:hAnsi="Times New Roman"/>
          <w:sz w:val="28"/>
          <w:szCs w:val="28"/>
        </w:rPr>
      </w:pPr>
      <w:r w:rsidRPr="00250EC3">
        <w:rPr>
          <w:rFonts w:ascii="Times New Roman" w:hAnsi="Times New Roman"/>
          <w:sz w:val="28"/>
          <w:szCs w:val="28"/>
        </w:rPr>
        <w:t>Формування системи деонтологічних знань в межах медицини відбулося не випадково, а тому, що медицина є найгуманнішою галуззю людської діяльності. Процес лікування людини, збереження її як соціальної цінності, як частини живої природи - є проявом високої моралі, доброти, гуманізму. Тому система моральних вимог до професійної діяльності медика формувалася постійно, оскільки існував цей вид соціальної діяльності. За довгий час свого існування медична деонтологія зазнавала впливу з боку релігії, політики тощо. Дивлячись на формалізацію, офіційне закріплення цих вимог, слід відмітити, що на сьогоднішній день збереглася значна кількість історичних пам'яток, які свідчать про розвинутість медичної деонтології. Так, наприклад, в античний період Гіппократом було сформульовано цілий ряд деонтологічних норм, за допомогою яких народжувався ідеал лікаря - мудреця: "...Все, что ищется в мудрости, все это есть и в медицине, а именно: презрение к деньгам, совестливость, скромность, простота в одежде, уважение, суждение, решительность...".</w:t>
      </w:r>
    </w:p>
    <w:p w:rsidR="00322FBA" w:rsidRPr="00250EC3" w:rsidRDefault="00322FBA" w:rsidP="00250EC3">
      <w:pPr>
        <w:ind w:firstLine="567"/>
        <w:jc w:val="both"/>
        <w:rPr>
          <w:rFonts w:ascii="Times New Roman" w:hAnsi="Times New Roman"/>
          <w:sz w:val="28"/>
          <w:szCs w:val="28"/>
        </w:rPr>
      </w:pPr>
      <w:r w:rsidRPr="00250EC3">
        <w:rPr>
          <w:rFonts w:ascii="Times New Roman" w:hAnsi="Times New Roman"/>
          <w:sz w:val="28"/>
          <w:szCs w:val="28"/>
        </w:rPr>
        <w:t>В середні віки норми медичної етики зазнали негативного впливу з боку релігійно-церковної філософії, але існують такі відомі пам'ятки деонтологічного характеру, як "Салернський кодекс здоров'я", "Етика", "Канон лікарської науки" Ібн-Сіни та інші. В епоху</w:t>
      </w:r>
      <w:proofErr w:type="gramStart"/>
      <w:r w:rsidRPr="00250EC3">
        <w:rPr>
          <w:rFonts w:ascii="Times New Roman" w:hAnsi="Times New Roman"/>
          <w:sz w:val="28"/>
          <w:szCs w:val="28"/>
        </w:rPr>
        <w:t xml:space="preserve"> В</w:t>
      </w:r>
      <w:proofErr w:type="gramEnd"/>
      <w:r w:rsidRPr="00250EC3">
        <w:rPr>
          <w:rFonts w:ascii="Times New Roman" w:hAnsi="Times New Roman"/>
          <w:sz w:val="28"/>
          <w:szCs w:val="28"/>
        </w:rPr>
        <w:t xml:space="preserve">ідродження відомий лікар та хімік Т. Парацельс писав, що сила лікаря в його серці, що найважливіша основа ліків - любов. Є й інші приклади. Інтенсивного розвитку медична деонтологія здобула в нашій країні завдяки вкладу вчених </w:t>
      </w:r>
      <w:proofErr w:type="gramStart"/>
      <w:r w:rsidRPr="00250EC3">
        <w:rPr>
          <w:rFonts w:ascii="Times New Roman" w:hAnsi="Times New Roman"/>
          <w:sz w:val="28"/>
          <w:szCs w:val="28"/>
        </w:rPr>
        <w:t>п</w:t>
      </w:r>
      <w:proofErr w:type="gramEnd"/>
      <w:r w:rsidRPr="00250EC3">
        <w:rPr>
          <w:rFonts w:ascii="Times New Roman" w:hAnsi="Times New Roman"/>
          <w:sz w:val="28"/>
          <w:szCs w:val="28"/>
        </w:rPr>
        <w:t>іслявоєнного періоду. З проблеми медичної деонтології написана значна кількість наукових робіт, проводяться науково-практичні конференції, семінари.</w:t>
      </w:r>
    </w:p>
    <w:p w:rsidR="00322FBA" w:rsidRPr="00250EC3" w:rsidRDefault="00322FBA" w:rsidP="00250EC3">
      <w:pPr>
        <w:ind w:firstLine="567"/>
        <w:jc w:val="both"/>
        <w:rPr>
          <w:rFonts w:ascii="Times New Roman" w:hAnsi="Times New Roman"/>
          <w:sz w:val="28"/>
          <w:szCs w:val="28"/>
        </w:rPr>
      </w:pPr>
      <w:r w:rsidRPr="00250EC3">
        <w:rPr>
          <w:rFonts w:ascii="Times New Roman" w:hAnsi="Times New Roman"/>
          <w:sz w:val="28"/>
          <w:szCs w:val="28"/>
        </w:rPr>
        <w:t xml:space="preserve">З початку 60-х років у медичних навчальних закладах викладається </w:t>
      </w:r>
      <w:r w:rsidRPr="00250EC3">
        <w:rPr>
          <w:rFonts w:ascii="Times New Roman" w:hAnsi="Times New Roman"/>
          <w:sz w:val="28"/>
          <w:szCs w:val="28"/>
        </w:rPr>
        <w:lastRenderedPageBreak/>
        <w:t>спеціальний курс. Значною подією стало прийняття у 1949 році на Міжнародному конгресі лікарської спілки в Женеві Міжнародного кодексу медичної деонтології.</w:t>
      </w:r>
    </w:p>
    <w:p w:rsidR="00322FBA" w:rsidRPr="00250EC3" w:rsidRDefault="00322FBA" w:rsidP="00250EC3">
      <w:pPr>
        <w:ind w:firstLine="567"/>
        <w:jc w:val="both"/>
        <w:rPr>
          <w:rFonts w:ascii="Times New Roman" w:hAnsi="Times New Roman"/>
          <w:sz w:val="28"/>
          <w:szCs w:val="28"/>
        </w:rPr>
      </w:pPr>
      <w:r w:rsidRPr="00250EC3">
        <w:rPr>
          <w:rFonts w:ascii="Times New Roman" w:hAnsi="Times New Roman"/>
          <w:sz w:val="28"/>
          <w:szCs w:val="28"/>
        </w:rPr>
        <w:t>Система юридичних деонтологічних знань склалася значно пізніше, ніж у медицині, а наука "Юридична деонтологія" виникла зовсім недавно.</w:t>
      </w:r>
    </w:p>
    <w:p w:rsidR="00322FBA" w:rsidRPr="00250EC3" w:rsidRDefault="00322FBA" w:rsidP="00250EC3">
      <w:pPr>
        <w:ind w:firstLine="567"/>
        <w:jc w:val="both"/>
        <w:rPr>
          <w:rFonts w:ascii="Times New Roman" w:hAnsi="Times New Roman"/>
          <w:sz w:val="28"/>
          <w:szCs w:val="28"/>
        </w:rPr>
      </w:pPr>
      <w:r w:rsidRPr="00250EC3">
        <w:rPr>
          <w:rFonts w:ascii="Times New Roman" w:hAnsi="Times New Roman"/>
          <w:sz w:val="28"/>
          <w:szCs w:val="28"/>
        </w:rPr>
        <w:t>У 70-ті роки в юридичних навчальних закладах викладався спеціальний курс "Вступ до юридичної спеціальності", метою якого була підготовка студентів до включення їх у процес навчання та інформація про майбутню професійну діяльність. Пізніше було видано відомий широкому колу спеціалістів підручник Алексеева С.С. (1976 p.). Це був перший крок на шляху до створення нової юридичної науки, хоча у той час термін "юридична деонтологія" ще не використовувався. Автор підручника дослідив та виклав важливі аспекти проблеми, які допомагають осмислити юридичну науку та юридичну практику, наблизитися до розуміння професійної юридичної діяльності. Алексеев С.С. довів необхідність етики юриста:</w:t>
      </w:r>
    </w:p>
    <w:p w:rsidR="00322FBA" w:rsidRPr="00250EC3" w:rsidRDefault="00322FBA" w:rsidP="00250EC3">
      <w:pPr>
        <w:ind w:firstLine="567"/>
        <w:jc w:val="both"/>
        <w:rPr>
          <w:rFonts w:ascii="Times New Roman" w:hAnsi="Times New Roman"/>
          <w:sz w:val="28"/>
          <w:szCs w:val="28"/>
        </w:rPr>
      </w:pPr>
      <w:r w:rsidRPr="00250EC3">
        <w:rPr>
          <w:rFonts w:ascii="Times New Roman" w:hAnsi="Times New Roman"/>
          <w:sz w:val="28"/>
          <w:szCs w:val="28"/>
        </w:rPr>
        <w:t>Право, законність - це інститути соціального життя, що тісно пов'язані з суспільною мораллю, вони втілюють її ідеали та принципи. Здійснення правових норм багато у чому залежить від моральної озброєності суддів, прокурорів, працівників міліції, від дотримання ними вимог професійної етики.</w:t>
      </w:r>
    </w:p>
    <w:p w:rsidR="00322FBA" w:rsidRPr="00250EC3" w:rsidRDefault="00322FBA" w:rsidP="00250EC3">
      <w:pPr>
        <w:ind w:firstLine="567"/>
        <w:jc w:val="both"/>
        <w:rPr>
          <w:rFonts w:ascii="Times New Roman" w:hAnsi="Times New Roman"/>
          <w:sz w:val="28"/>
          <w:szCs w:val="28"/>
        </w:rPr>
      </w:pPr>
      <w:r w:rsidRPr="00250EC3">
        <w:rPr>
          <w:rFonts w:ascii="Times New Roman" w:hAnsi="Times New Roman"/>
          <w:sz w:val="28"/>
          <w:szCs w:val="28"/>
        </w:rPr>
        <w:t>Специфіка юридичної роботи містить у собі потенційну небезпеку професійної деградації особи, що виявляється в актах бюрократизму, формалізму, втрати самоконтролю, відповідального ставлення до справи, в прояві грубості, нелюдяності тощо.</w:t>
      </w:r>
    </w:p>
    <w:p w:rsidR="00322FBA" w:rsidRPr="00250EC3" w:rsidRDefault="00322FBA" w:rsidP="00250EC3">
      <w:pPr>
        <w:ind w:firstLine="567"/>
        <w:jc w:val="both"/>
        <w:rPr>
          <w:rFonts w:ascii="Times New Roman" w:hAnsi="Times New Roman"/>
          <w:sz w:val="28"/>
          <w:szCs w:val="28"/>
        </w:rPr>
      </w:pPr>
      <w:r w:rsidRPr="00250EC3">
        <w:rPr>
          <w:rFonts w:ascii="Times New Roman" w:hAnsi="Times New Roman"/>
          <w:sz w:val="28"/>
          <w:szCs w:val="28"/>
        </w:rPr>
        <w:t xml:space="preserve">Робота юриста прямо впливає на долі людей, на їх взаємовідносини, що споріднює професію юриста з професією лікаря. Тому питання про етику цих професій виникає з об'єктивною закономірністю. Таким чином, діяльність юриста за своєю специфікою глибоко вторгається у сферу моралі і тому, як </w:t>
      </w:r>
      <w:proofErr w:type="gramStart"/>
      <w:r w:rsidRPr="00250EC3">
        <w:rPr>
          <w:rFonts w:ascii="Times New Roman" w:hAnsi="Times New Roman"/>
          <w:sz w:val="28"/>
          <w:szCs w:val="28"/>
        </w:rPr>
        <w:t>п</w:t>
      </w:r>
      <w:proofErr w:type="gramEnd"/>
      <w:r w:rsidRPr="00250EC3">
        <w:rPr>
          <w:rFonts w:ascii="Times New Roman" w:hAnsi="Times New Roman"/>
          <w:sz w:val="28"/>
          <w:szCs w:val="28"/>
        </w:rPr>
        <w:t>ідкреслює Алексеев С.С, повинна співвідноситися з моральними вимогами, враховувати особливості юридичної діяльності. Етика юриста, на його думку, охоплює одночасно загальні моральні принципи, особливі вимоги, виходячи з окремих видів юридичної роботи, та включає своєрідний етикет — правила ввічливості, такту, культуру поведінки.</w:t>
      </w:r>
    </w:p>
    <w:p w:rsidR="00322FBA" w:rsidRPr="00250EC3" w:rsidRDefault="00322FBA" w:rsidP="00250EC3">
      <w:pPr>
        <w:ind w:firstLine="567"/>
        <w:jc w:val="both"/>
        <w:rPr>
          <w:rFonts w:ascii="Times New Roman" w:hAnsi="Times New Roman"/>
          <w:sz w:val="28"/>
          <w:szCs w:val="28"/>
        </w:rPr>
      </w:pPr>
      <w:r w:rsidRPr="00250EC3">
        <w:rPr>
          <w:rFonts w:ascii="Times New Roman" w:hAnsi="Times New Roman"/>
          <w:sz w:val="28"/>
          <w:szCs w:val="28"/>
        </w:rPr>
        <w:t>Слід згадати також ім'я професора Горшенєва В.М., який справедливо вважається засновником науки "Юридична деонтологія". У 1988 році авторським колективом було опубліковано з його участю навчальний посібник, де послідовно викладено предмет, функції нової науки, її принципи та роль у системі юридичних знань. Горшенєв В.М. зробив спробу узагальнити всю інформацію про кваліфікаційну характеристику юриста, розглянути професію юриста за кількома аспектами: а) юрист як особа; б) юрист як політичний діяч; в) юрист як спеціаліст; г) юрист як носій високих моральних якостей; д) естетична культура юриста. Теоретичні положення та висновки Горшенєва В.М. заклали підвалини подальшого розвитку системи філософсько-етичних знань у професійній діяльності юристів. Деякі з них будуть викладатися окремо.</w:t>
      </w:r>
    </w:p>
    <w:p w:rsidR="00322FBA" w:rsidRPr="00250EC3" w:rsidRDefault="00322FBA" w:rsidP="00250EC3">
      <w:pPr>
        <w:ind w:firstLine="567"/>
        <w:jc w:val="both"/>
        <w:rPr>
          <w:rFonts w:ascii="Times New Roman" w:hAnsi="Times New Roman"/>
          <w:sz w:val="28"/>
          <w:szCs w:val="28"/>
        </w:rPr>
      </w:pPr>
      <w:r w:rsidRPr="00250EC3">
        <w:rPr>
          <w:rFonts w:ascii="Times New Roman" w:hAnsi="Times New Roman"/>
          <w:sz w:val="28"/>
          <w:szCs w:val="28"/>
        </w:rPr>
        <w:t xml:space="preserve">До питань співвідношення права і моралі, етики юристів за останні десятиліття так чи інакше зверталося багато вчених (Агєшин Ю.О., Сливка С.С., </w:t>
      </w:r>
      <w:r w:rsidRPr="00250EC3">
        <w:rPr>
          <w:rFonts w:ascii="Times New Roman" w:hAnsi="Times New Roman"/>
          <w:sz w:val="28"/>
          <w:szCs w:val="28"/>
        </w:rPr>
        <w:lastRenderedPageBreak/>
        <w:t xml:space="preserve">Суворов Л.К., Бородін В.В., Лукашова О.О., Нєрсєсянц B.C. та інші). Правовій свідомості та правовій культурі служителів Феміди було присвячено значну кількість наукових досліджень, що складає міцну базу для поширення наукових деонтологічних знань. Виходячи з наведеного вище, робимо висновок, що юридична деонтологія виникла не на порожньому місці і розвивається цілком природно та закономірно. У галузі правових знань теж робилися спроби формулювання на офіційному рівні моральних якостей працівників юридичної сфери. В 20-х роках НКЮ УРСР затвердив певний порядок атестування працівників суду, згідно до якого передбачалося робити професійний </w:t>
      </w:r>
      <w:proofErr w:type="gramStart"/>
      <w:r w:rsidRPr="00250EC3">
        <w:rPr>
          <w:rFonts w:ascii="Times New Roman" w:hAnsi="Times New Roman"/>
          <w:sz w:val="28"/>
          <w:szCs w:val="28"/>
        </w:rPr>
        <w:t>п</w:t>
      </w:r>
      <w:proofErr w:type="gramEnd"/>
      <w:r w:rsidRPr="00250EC3">
        <w:rPr>
          <w:rFonts w:ascii="Times New Roman" w:hAnsi="Times New Roman"/>
          <w:sz w:val="28"/>
          <w:szCs w:val="28"/>
        </w:rPr>
        <w:t>ідбір кадрів на посаду судді лише з урахуванням визначеного переліку їх якостей.1' У 1982 році Мінвузом СРСР було затверджено новий документ - Кваліфікаційну характеристику юриста, де визначалася система вимог до знань та умінь юриста.7 Деонтологічні питання не залишилися поза увагою і міжнародного співтовариства. Так у 1979 році Генеральною Асамблеєю ООН було прийнято Кодекс поведінки посадових осіб по підтриманню правопорядку (резолюція №34/ 169).8 Існують також інші міжнародні документи, які відображають окремі сторони професійної етики юристів.</w:t>
      </w:r>
    </w:p>
    <w:p w:rsidR="00322FBA" w:rsidRPr="00250EC3" w:rsidRDefault="00322FBA" w:rsidP="00250EC3">
      <w:pPr>
        <w:ind w:firstLine="567"/>
        <w:jc w:val="both"/>
        <w:rPr>
          <w:rFonts w:ascii="Times New Roman" w:hAnsi="Times New Roman"/>
          <w:sz w:val="28"/>
          <w:szCs w:val="28"/>
        </w:rPr>
      </w:pPr>
      <w:r w:rsidRPr="00250EC3">
        <w:rPr>
          <w:rFonts w:ascii="Times New Roman" w:hAnsi="Times New Roman"/>
          <w:sz w:val="28"/>
          <w:szCs w:val="28"/>
        </w:rPr>
        <w:t>Юридична діяльність значною мірою пов'язана з політикою і політичною діяльністю. Цим можна пояснити той інтерес, який періодично виявлявся до юриспруденції з боку політичного керівництва країни. Особливо це було помітно у період керівної ролі КПРС - період зрощення апаратів партії та держави. У партійних документах, які використовувались на рівні законів, йшлося про відданість комуністичній ідеї, про знання основ марксизму, радянського ладу та партійної програми, що становило основу моральних та професійних якостей юриста. Така політи-зація суспільних відносин, політизація юридичної науки негативно впливала на її стан, на хід наукових досліджень, на суспільство в цілому. Зараз ситуація дещо змінилася, але у системі деонтологічних знань ще існують недоліки, які, в основному, мають науково-методологічний характер. Наприклад, досі чітко не визначені межі предмету даної науки, недосконалою являється і структурна композиція навчальних програм з юридичної деонтології, не вистачає комплексних наукових досліджень. Слід згадати про проблеми кадрового, методичного забезпечення, які існують в системі юридичної освіти. У порівнянні з медичною деонтологією просліджуеться відставання у формуванні чіткої, узгодженої системи знань.</w:t>
      </w:r>
    </w:p>
    <w:p w:rsidR="00322FBA" w:rsidRPr="00250EC3" w:rsidRDefault="00322FBA" w:rsidP="00250EC3">
      <w:pPr>
        <w:ind w:firstLine="567"/>
        <w:jc w:val="both"/>
        <w:rPr>
          <w:rFonts w:ascii="Times New Roman" w:hAnsi="Times New Roman"/>
          <w:sz w:val="28"/>
          <w:szCs w:val="28"/>
        </w:rPr>
      </w:pPr>
      <w:r w:rsidRPr="00250EC3">
        <w:rPr>
          <w:rFonts w:ascii="Times New Roman" w:hAnsi="Times New Roman"/>
          <w:sz w:val="28"/>
          <w:szCs w:val="28"/>
        </w:rPr>
        <w:t>Позитивним моментом останнього етапу розвитку правової доктрини в Україні після розпаду СРСР стала департизація правоохоронних органів та деідеологізація сфери наукових досліджень. Зняття ідеологічного контролю досить значно вплинуло не тільки на деонтологічні уявлення щодо особистих та професійних якостей юристів, але й на саму правову практику, яку здійснюють не тільки юристи-професіонали.</w:t>
      </w:r>
    </w:p>
    <w:p w:rsidR="00322FBA" w:rsidRPr="00250EC3" w:rsidRDefault="00322FBA" w:rsidP="00250EC3">
      <w:pPr>
        <w:ind w:firstLine="567"/>
        <w:jc w:val="both"/>
        <w:rPr>
          <w:rFonts w:ascii="Times New Roman" w:hAnsi="Times New Roman"/>
          <w:sz w:val="28"/>
          <w:szCs w:val="28"/>
        </w:rPr>
      </w:pPr>
      <w:r w:rsidRPr="00250EC3">
        <w:rPr>
          <w:rFonts w:ascii="Times New Roman" w:hAnsi="Times New Roman"/>
          <w:sz w:val="28"/>
          <w:szCs w:val="28"/>
        </w:rPr>
        <w:t xml:space="preserve">На перший план у системі професійних вимог тепер ставляться не ідейно-політичні, а морально-ділові якості. Головним призначенням юристів тепер можна назвати не служіння ідеям партії або державним інтересам, а служіння закону, праву, ідеалам суспільної моралі. Це не означає повну безідейність та </w:t>
      </w:r>
      <w:r w:rsidRPr="00250EC3">
        <w:rPr>
          <w:rFonts w:ascii="Times New Roman" w:hAnsi="Times New Roman"/>
          <w:sz w:val="28"/>
          <w:szCs w:val="28"/>
        </w:rPr>
        <w:lastRenderedPageBreak/>
        <w:t>безприн-циповість, а мова йдеться лише про те, що в умовах багатопартій-ної системи захисники свободи та справедливості не можуть бути підконтрольні тій чи іншій партії або відчувати ідеологічний тиск. їх головний контроль - закон та совість. При цьому можна вірити, підтримувати ідейно ті чи інші програмні положення, співчувати політичним намаганням окремих лідерів.</w:t>
      </w:r>
    </w:p>
    <w:p w:rsidR="00322FBA" w:rsidRPr="00250EC3" w:rsidRDefault="00322FBA" w:rsidP="00250EC3">
      <w:pPr>
        <w:ind w:firstLine="567"/>
        <w:jc w:val="both"/>
        <w:rPr>
          <w:rFonts w:ascii="Times New Roman" w:hAnsi="Times New Roman"/>
          <w:sz w:val="28"/>
          <w:szCs w:val="28"/>
        </w:rPr>
      </w:pPr>
      <w:r w:rsidRPr="00250EC3">
        <w:rPr>
          <w:rFonts w:ascii="Times New Roman" w:hAnsi="Times New Roman"/>
          <w:sz w:val="28"/>
          <w:szCs w:val="28"/>
        </w:rPr>
        <w:t>Така ідейно-політична переорієнтація суспільства висвітила ряд недоліків у системі деонтологічних знань щодо особи працівника правової сфери. Це можна пояснити таким чином. Деонто-логічний аспект професіограми юриста - це в основному моральний аспект, хоча професійність має також велике значення для характеристики особи. Та, на жаль, мораль - це такий нормативний регулятор, який не змінюється швидко із зміною політичних та економічних відносин. І та глобальна перебудова, що відбулася в нашому суспільстві за короткий час, не призвела до формування нових моральних норм та вимог, в тому числі і у професії юриста. Не відбулося належного переосмислення суспільством цінності права, правової роботи, ролі юридичної професії в системі соціальних зв'язків. І це ставить проблему переосмислення особи юриста, а саме його внутрішнього світу, зовнішніх зв'язків та ефективності функціонування у різних сферах суспільного життя з урахуванням ускладненої структури соціального середовища.</w:t>
      </w:r>
    </w:p>
    <w:p w:rsidR="00322FBA" w:rsidRPr="00250EC3" w:rsidRDefault="00322FBA" w:rsidP="00250EC3">
      <w:pPr>
        <w:ind w:firstLine="567"/>
        <w:jc w:val="both"/>
        <w:rPr>
          <w:rFonts w:ascii="Times New Roman" w:hAnsi="Times New Roman"/>
          <w:sz w:val="28"/>
          <w:szCs w:val="28"/>
        </w:rPr>
      </w:pPr>
      <w:r w:rsidRPr="00250EC3">
        <w:rPr>
          <w:rFonts w:ascii="Times New Roman" w:hAnsi="Times New Roman"/>
          <w:sz w:val="28"/>
          <w:szCs w:val="28"/>
        </w:rPr>
        <w:t>Розшарування суспільства вимагає урахування специфічних особливостей спілкування з його представниками. Крім того, у середовище юридичної еліти також прибувають представники різних соціальних станів. Однак їхній інтерес, рівень забезпеченості, звички, традиції не повинні впливати на розуміння права, правової роботи, суспільної моралі, справедливості. Перед нормами права у формальному розумінні рівні всі, навіть ті, хто його застосовує. З цього приводу можна вказати ще на одну причину, що розкриває роль юридичних деонтологічних знань у формуванні юриста-професіонала та вказує на досить широку перспективу їх подальшого розвитку.</w:t>
      </w:r>
    </w:p>
    <w:p w:rsidR="00AC7B74" w:rsidRPr="00250EC3" w:rsidRDefault="00AC7B74" w:rsidP="00250EC3">
      <w:pPr>
        <w:ind w:firstLine="567"/>
        <w:jc w:val="both"/>
        <w:rPr>
          <w:rFonts w:ascii="Times New Roman" w:hAnsi="Times New Roman"/>
          <w:sz w:val="28"/>
          <w:szCs w:val="28"/>
        </w:rPr>
      </w:pPr>
    </w:p>
    <w:p w:rsidR="00551E37" w:rsidRPr="00250EC3" w:rsidRDefault="00551E37" w:rsidP="00250EC3">
      <w:pPr>
        <w:widowControl/>
        <w:autoSpaceDE/>
        <w:autoSpaceDN/>
        <w:adjustRightInd/>
        <w:spacing w:after="160" w:line="259" w:lineRule="auto"/>
        <w:ind w:firstLine="567"/>
        <w:rPr>
          <w:rFonts w:ascii="Times New Roman" w:hAnsi="Times New Roman"/>
          <w:b/>
          <w:sz w:val="28"/>
          <w:szCs w:val="28"/>
        </w:rPr>
      </w:pPr>
      <w:r w:rsidRPr="00250EC3">
        <w:rPr>
          <w:rFonts w:ascii="Times New Roman" w:hAnsi="Times New Roman"/>
          <w:b/>
          <w:sz w:val="28"/>
          <w:szCs w:val="28"/>
        </w:rPr>
        <w:br w:type="page"/>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b/>
          <w:sz w:val="28"/>
          <w:szCs w:val="28"/>
        </w:rPr>
        <w:lastRenderedPageBreak/>
        <w:t>Тема 2. Деонтологія як складова юридичної науки.</w:t>
      </w:r>
      <w:r w:rsidRPr="00250EC3">
        <w:rPr>
          <w:rFonts w:ascii="Times New Roman" w:hAnsi="Times New Roman"/>
          <w:sz w:val="28"/>
          <w:szCs w:val="28"/>
        </w:rPr>
        <w:t xml:space="preserve"> Предмет юридичної деонтології. Зміст юридичної деонтології та її соціальне призначення. Методи юридичної деонтології. Структура юридичної деонтології. Юридична деонтологія як юридична наукова дисципліна. Місце деонтології в загальній системі юридичних наук. Предмет і структура курсу юридичної деонтології. Мета, завдання, значення юридичної деонтології як навчальної дисципліни. Принципи юридичної деонтології. Функції юридичної деонтології. Джерела юридичної деонтології. Нормативні акти, документи про стандарти юридичної професії. Основні методологічні підходи, що застосовуються в деонтології. Вплив юридичної деонтології на формування деонтологічних нормативів у майбутнього юриста. Юридична освіта і Закон України “Про освіту”. Висновки.</w:t>
      </w:r>
    </w:p>
    <w:p w:rsidR="00AC7B74" w:rsidRPr="00250EC3" w:rsidRDefault="00AC7B74" w:rsidP="00250EC3">
      <w:pPr>
        <w:ind w:firstLine="567"/>
        <w:jc w:val="both"/>
        <w:rPr>
          <w:rFonts w:ascii="Times New Roman" w:hAnsi="Times New Roman"/>
          <w:sz w:val="28"/>
          <w:szCs w:val="28"/>
        </w:rPr>
      </w:pP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Юридична деонтологія – це наука про належну поведінку, обов’язки юриста, про кодекс його професійної поведінки, правила поведінки. Вживається у широкому і вузькому розумінні. У вузькому розумінні – наука про застосування загальних норм права, моралі у діяльності юриста.</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У широкому – наука, що аналізує правові, психологічні, політичні, естетичні та етичні і, звичайно, моральні вимоги, які регламентують ставлення юриста до – клієнта, своїх і чужих колег, до всіх оточуючих.</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Особливістю юридичної деонтології є те, що вона характеризує правознавство крізь призму юридичної професії і діяльності юриста, якому постійно необхідно вирішувати складні проблеми життя, свободи, честі людей. А це потребує напруги моральних сил, розуміння міри відповідальності перед клієнтом і, врешті решт, перед суспільством. Для цього потрібно знати психологію, політику, етику, естетику і багато всього іншого.</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Предмет юридичної деонтології – це звід правил, якими має користуватись юрист. Це система правових, політичних, психологічних, етичних норм, що визначають режим спілкування юриста з людьми, взаємовідносини з клієнтами і його поведінкою.</w:t>
      </w:r>
    </w:p>
    <w:p w:rsidR="00AC7B74" w:rsidRPr="00250EC3" w:rsidRDefault="00AC7B74" w:rsidP="00250EC3">
      <w:pPr>
        <w:ind w:firstLine="567"/>
        <w:jc w:val="both"/>
        <w:rPr>
          <w:rFonts w:ascii="Times New Roman" w:hAnsi="Times New Roman"/>
          <w:sz w:val="28"/>
          <w:szCs w:val="28"/>
          <w:lang w:val="uk-UA"/>
        </w:rPr>
      </w:pPr>
      <w:r w:rsidRPr="00250EC3">
        <w:rPr>
          <w:rFonts w:ascii="Times New Roman" w:hAnsi="Times New Roman"/>
          <w:sz w:val="28"/>
          <w:szCs w:val="28"/>
        </w:rPr>
        <w:t>Є загальна юридична деонтологія, нормативна юридична деонтологія та спеціальна юридична деонтологія.</w:t>
      </w:r>
      <w:r w:rsidR="000B08D1" w:rsidRPr="00250EC3">
        <w:rPr>
          <w:rFonts w:ascii="Times New Roman" w:hAnsi="Times New Roman"/>
          <w:sz w:val="28"/>
          <w:szCs w:val="28"/>
          <w:lang w:val="uk-UA"/>
        </w:rPr>
        <w:t xml:space="preserve"> </w:t>
      </w:r>
      <w:r w:rsidRPr="00250EC3">
        <w:rPr>
          <w:rFonts w:ascii="Times New Roman" w:hAnsi="Times New Roman"/>
          <w:sz w:val="28"/>
          <w:szCs w:val="28"/>
          <w:lang w:val="uk-UA"/>
        </w:rPr>
        <w:t>Загальна юридична деонтологія – включає основні аспекти характеристики належного, обов’язкового в повсякденній поведінці юриста при виконанні ним своїх службових функцій (функції - це напрямки його діяльності).</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Нормативна юридична деонтологія - обґрунтовує практичні, моральні рекомендації, нормативні приписи (рос. предписание) до юриста будь-якої спеціалізації.</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 xml:space="preserve">Спеціальна юридична деонтологія – висвітлює специфічні, деонтологічні особливості конкретних спеціальностей правників (адвоката, прокурора, слідчого, судді, нотаріуса, юрисконсульта), їх професіограми. Наприклад: </w:t>
      </w:r>
      <w:r w:rsidR="000B08D1" w:rsidRPr="00250EC3">
        <w:rPr>
          <w:rFonts w:ascii="Times New Roman" w:hAnsi="Times New Roman"/>
          <w:sz w:val="28"/>
          <w:szCs w:val="28"/>
          <w:lang w:val="uk-UA"/>
        </w:rPr>
        <w:t xml:space="preserve"> </w:t>
      </w:r>
      <w:r w:rsidRPr="00250EC3">
        <w:rPr>
          <w:rFonts w:ascii="Times New Roman" w:hAnsi="Times New Roman"/>
          <w:sz w:val="28"/>
          <w:szCs w:val="28"/>
        </w:rPr>
        <w:t>Кодекс деонтології національної поліції Франції</w:t>
      </w:r>
      <w:r w:rsidR="000B08D1" w:rsidRPr="00250EC3">
        <w:rPr>
          <w:rFonts w:ascii="Times New Roman" w:hAnsi="Times New Roman"/>
          <w:sz w:val="28"/>
          <w:szCs w:val="28"/>
          <w:lang w:val="uk-UA"/>
        </w:rPr>
        <w:t xml:space="preserve">, </w:t>
      </w:r>
      <w:r w:rsidRPr="00250EC3">
        <w:rPr>
          <w:rFonts w:ascii="Times New Roman" w:hAnsi="Times New Roman"/>
          <w:sz w:val="28"/>
          <w:szCs w:val="28"/>
        </w:rPr>
        <w:t>Етика поліцейського ФРН</w:t>
      </w:r>
      <w:r w:rsidR="000B08D1" w:rsidRPr="00250EC3">
        <w:rPr>
          <w:rFonts w:ascii="Times New Roman" w:hAnsi="Times New Roman"/>
          <w:sz w:val="28"/>
          <w:szCs w:val="28"/>
          <w:lang w:val="uk-UA"/>
        </w:rPr>
        <w:t xml:space="preserve">, </w:t>
      </w:r>
      <w:r w:rsidRPr="00250EC3">
        <w:rPr>
          <w:rFonts w:ascii="Times New Roman" w:hAnsi="Times New Roman"/>
          <w:sz w:val="28"/>
          <w:szCs w:val="28"/>
        </w:rPr>
        <w:t>Кодекс честі працівників ОВС України</w:t>
      </w:r>
      <w:r w:rsidR="000B08D1" w:rsidRPr="00250EC3">
        <w:rPr>
          <w:rFonts w:ascii="Times New Roman" w:hAnsi="Times New Roman"/>
          <w:sz w:val="28"/>
          <w:szCs w:val="28"/>
          <w:lang w:val="uk-UA"/>
        </w:rPr>
        <w:t xml:space="preserve">, </w:t>
      </w:r>
      <w:r w:rsidRPr="00250EC3">
        <w:rPr>
          <w:rFonts w:ascii="Times New Roman" w:hAnsi="Times New Roman"/>
          <w:sz w:val="28"/>
          <w:szCs w:val="28"/>
        </w:rPr>
        <w:t>Морально-етичний кодекс поліцейського США</w:t>
      </w:r>
      <w:r w:rsidR="000B08D1" w:rsidRPr="00250EC3">
        <w:rPr>
          <w:rFonts w:ascii="Times New Roman" w:hAnsi="Times New Roman"/>
          <w:sz w:val="28"/>
          <w:szCs w:val="28"/>
          <w:lang w:val="uk-UA"/>
        </w:rPr>
        <w:t xml:space="preserve">, </w:t>
      </w:r>
      <w:r w:rsidRPr="00250EC3">
        <w:rPr>
          <w:rFonts w:ascii="Times New Roman" w:hAnsi="Times New Roman"/>
          <w:sz w:val="28"/>
          <w:szCs w:val="28"/>
        </w:rPr>
        <w:t>Кодекс правил здійснення діяльності адвокатів Європейського співтовариства та інше.</w:t>
      </w:r>
    </w:p>
    <w:p w:rsidR="00AC7B74" w:rsidRPr="00250EC3" w:rsidRDefault="00AC7B74" w:rsidP="00250EC3">
      <w:pPr>
        <w:ind w:firstLine="567"/>
        <w:jc w:val="both"/>
        <w:rPr>
          <w:rFonts w:ascii="Times New Roman" w:hAnsi="Times New Roman"/>
          <w:sz w:val="28"/>
          <w:szCs w:val="28"/>
        </w:rPr>
      </w:pP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Завдання та принципи юридичної деонтології</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Завданням юридичної деонтології є:</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а) розкриття значення професійного обов’язку, відповідальності юриста у правничій діяльності;</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б) визначення системи правил і вимог до юристів в їх взаєминах з клієнтом;</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в) виявлення, за яких умов конкретні взаємини можуть бути здійснені.</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 xml:space="preserve">Принципи юридичної деонтології –  «основні положення, які закріплені в нормативних актах і виражають суть юридичної деонтології. Це принципи: </w:t>
      </w:r>
      <w:proofErr w:type="gramStart"/>
      <w:r w:rsidRPr="00250EC3">
        <w:rPr>
          <w:rFonts w:ascii="Times New Roman" w:hAnsi="Times New Roman"/>
          <w:sz w:val="28"/>
          <w:szCs w:val="28"/>
        </w:rPr>
        <w:t>пр</w:t>
      </w:r>
      <w:proofErr w:type="gramEnd"/>
      <w:r w:rsidRPr="00250EC3">
        <w:rPr>
          <w:rFonts w:ascii="Times New Roman" w:hAnsi="Times New Roman"/>
          <w:sz w:val="28"/>
          <w:szCs w:val="28"/>
        </w:rPr>
        <w:t>іоритету людини та її прав, гуманності, законності, істинності, плюралізму, професійно-правової активності.</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Принцип гуманності – означає поважне ставлення до конкретної людини з урахуванням її прав, індивідуальних особливостей, законних інтересів, уміння поставити себе на місце клієнта і подивитись на ситуацію з його позиції.</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Принцип законності містить вимогу до юриста при формуванні власних норм поведінки керуватись засадами, нормами чинного законодавства. Здійснюючи нагляд за дотриманням законів юридичними та фізичними особами, самим дотримуватися законів. Поєднаний із справедливістю та сумлінністю він виключає корисливість.</w:t>
      </w:r>
    </w:p>
    <w:p w:rsidR="00AC7B74" w:rsidRPr="00250EC3" w:rsidRDefault="00AC7B74" w:rsidP="00250EC3">
      <w:pPr>
        <w:ind w:firstLine="567"/>
        <w:jc w:val="both"/>
        <w:rPr>
          <w:rFonts w:ascii="Times New Roman" w:hAnsi="Times New Roman"/>
          <w:sz w:val="28"/>
          <w:szCs w:val="28"/>
        </w:rPr>
      </w:pPr>
      <w:proofErr w:type="gramStart"/>
      <w:r w:rsidRPr="00250EC3">
        <w:rPr>
          <w:rFonts w:ascii="Times New Roman" w:hAnsi="Times New Roman"/>
          <w:sz w:val="28"/>
          <w:szCs w:val="28"/>
        </w:rPr>
        <w:t>Принцип істинності – передбачає встановлення у кожній справі цілковитої достовірності. У  пошуках істини юрист має бути чесним перед усім перед собою, продумано і зважено здійснювати службово-професійні дії, добирати юридичні факти, виключати недомовки, двозначності.</w:t>
      </w:r>
      <w:proofErr w:type="gramEnd"/>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Принцип плюралізму – виявляється у толерантності до ідеологічних уподобань клієнта, політичної чи релігійної переконливості, партійної належності, соціального стану.</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 xml:space="preserve">Принцип професійно-правової активності означає цілеспрямовану діяльність юриста у реалізації своєї компетенції у межах правових норм, уміння виявити ініціативу, самостійність, взяти відповідальність на себе, здатність швидко і обґрунтовано прийняти ефективне </w:t>
      </w:r>
      <w:proofErr w:type="gramStart"/>
      <w:r w:rsidRPr="00250EC3">
        <w:rPr>
          <w:rFonts w:ascii="Times New Roman" w:hAnsi="Times New Roman"/>
          <w:sz w:val="28"/>
          <w:szCs w:val="28"/>
        </w:rPr>
        <w:t>р</w:t>
      </w:r>
      <w:proofErr w:type="gramEnd"/>
      <w:r w:rsidRPr="00250EC3">
        <w:rPr>
          <w:rFonts w:ascii="Times New Roman" w:hAnsi="Times New Roman"/>
          <w:sz w:val="28"/>
          <w:szCs w:val="28"/>
        </w:rPr>
        <w:t>ішення.</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Юридична деонтологія входить до системи юридичних наук об’єднаних під назвою правознавство (їх більше 50). У класифікації юридичних наук її відносять до теоретико-історичних, оскільки:</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1. Основою її вивчення є правова культура юриста.</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2. Вона містить відомості необхідні для всебічного пізнання закономірності юридичної діяльності слідчого, прокурора, судді….</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3.  Створює теоретичні основи для прикладних наук  (судової психології, судової  етики, юридичної конфліктології…).</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4.  Збагачує теоретичні основи юриспруденції, розвиває нові підходи в юридичній науці і практиці.</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Мета юридичної деонтології – дати майбутньому юристу сучасні уявлення про обрану професію та основні установки на вивчення юридичних наук.</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Історичні джерела юридичної деонтології</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 xml:space="preserve">«Деонтологія» як науковий термін вперше вжито англ.. філософом і юристом </w:t>
      </w:r>
      <w:r w:rsidRPr="00250EC3">
        <w:rPr>
          <w:rFonts w:ascii="Times New Roman" w:hAnsi="Times New Roman"/>
          <w:sz w:val="28"/>
          <w:szCs w:val="28"/>
        </w:rPr>
        <w:lastRenderedPageBreak/>
        <w:t>Ієремією Бентамом (1748-1832 рр.). Він написав працю «Деонтологія або наука про мораль»</w:t>
      </w:r>
      <w:r w:rsidR="000B08D1" w:rsidRPr="00250EC3">
        <w:rPr>
          <w:rFonts w:ascii="Times New Roman" w:hAnsi="Times New Roman"/>
          <w:sz w:val="28"/>
          <w:szCs w:val="28"/>
          <w:lang w:val="uk-UA"/>
        </w:rPr>
        <w:t>.</w:t>
      </w:r>
      <w:r w:rsidRPr="00250EC3">
        <w:rPr>
          <w:rFonts w:ascii="Times New Roman" w:hAnsi="Times New Roman"/>
          <w:sz w:val="28"/>
          <w:szCs w:val="28"/>
        </w:rPr>
        <w:t xml:space="preserve"> Мораль, вважав Бентам, можна математично обрахувати, а задоволення індивідуального інтересу слід розглядати як засіб забезпечення найбільшого щастя для найбільшої кількості людей. Законність, правопорядок – це найголовніше.</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Бентам застосував термін «деонтологія» для позначення вчення про мораль у цілому. Пізніше деонтологію почали відокремлювати як частину моралі, як знання про належне, щодо окремої групи людей. Ще й досі деонтологією називають професійну етику медиків. Там дуже потрібні висока мораль</w:t>
      </w:r>
      <w:proofErr w:type="gramStart"/>
      <w:r w:rsidRPr="00250EC3">
        <w:rPr>
          <w:rFonts w:ascii="Times New Roman" w:hAnsi="Times New Roman"/>
          <w:sz w:val="28"/>
          <w:szCs w:val="28"/>
        </w:rPr>
        <w:t>,д</w:t>
      </w:r>
      <w:proofErr w:type="gramEnd"/>
      <w:r w:rsidRPr="00250EC3">
        <w:rPr>
          <w:rFonts w:ascii="Times New Roman" w:hAnsi="Times New Roman"/>
          <w:sz w:val="28"/>
          <w:szCs w:val="28"/>
        </w:rPr>
        <w:t>оброта, гуманізм. Ще Гіппократ писав про ідеал лікаря «Все що шукається в мудрості, все це є у медицини, а саме: зневага до грошей, сумління, скромність, простота в одязі, повага, рішучість…».</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 xml:space="preserve">У середні віки писались такі твори як – Солярмський кодекс здоров’я, «Етика», «Канон лікарської науки» Ібн Сіни. В епоху відродження відомий німецький філософ, лікар, хімік, професор Базельського університету Парацельс (справжнє ім’я Пилип Ауреол Теофраст Бомбаст фон Гогенгейм (1493-1541) писав: «Сила лікаря в його серці, а найважливіша основа ліків – любов». </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 xml:space="preserve">У 1949 році у Женеві прийнято Міжнародний кодекс медичної деонтології. </w:t>
      </w:r>
      <w:proofErr w:type="gramStart"/>
      <w:r w:rsidRPr="00250EC3">
        <w:rPr>
          <w:rFonts w:ascii="Times New Roman" w:hAnsi="Times New Roman"/>
          <w:sz w:val="28"/>
          <w:szCs w:val="28"/>
        </w:rPr>
        <w:t>З</w:t>
      </w:r>
      <w:proofErr w:type="gramEnd"/>
      <w:r w:rsidRPr="00250EC3">
        <w:rPr>
          <w:rFonts w:ascii="Times New Roman" w:hAnsi="Times New Roman"/>
          <w:sz w:val="28"/>
          <w:szCs w:val="28"/>
        </w:rPr>
        <w:t xml:space="preserve"> 60-х  років ХХ століття у вищих навчальних закладах України вже читається курс «Деонтологія». У 70-ті роки у юридичних ВНЗ бувшого СРСР починають викладати спецкурс «Вступ у юридичну спеціальність». Перший навчальний посібник з’явився у Москві в 1976 році. Проф. Сергій Сергійович Алексєєв відмічав, що «право і законність – це інститути соціального життя, вони тісно пов’язані з мораллю, втілюють її ідеали та принципи. Специфіка юридичної роботи містить потенційну небезпеку професійної деградації особи, що виявляється в актах бюрократизму, формалізму, грубості, нелюдяності. Робота юриста впливає на долі людей, життя, здоров’я, що споріднює професію юриста з професією лікаря. Особливо слід звертати увагу на етикет, правила ввічливості, такту, культури поведінки (Алексеев С.С. Введение в юридическую специальность, - М.: 1976. 161 с.).</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У 1982 році Міністерство освіти СРСР затвердило «Кваліфікаційну характеристику юриста», де визначалася система вимог до знань та вмінь юриста.</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Свою лепту у розвиток деонтології вніс професор Харківської юридичної академії Віктор Михайлович Горшеньов. У 1988 р. опублікував разом із Бенедиком І.В. навчальний посібник «Юридическая деонтология», в якому вони розглянули професію юриста у кількох аспектах: юрист як особа; юрист як політичний діяч; юрист як спеціаліст; юрист як носій високих моральних якостей; естетична культура юриста.</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 xml:space="preserve">Про співвідношення права й моралі писали: В. Бородін, Л. Суворов, С. Сливка, О. Шмоткін, В. Молдован. Зокрема уже в 1983 році Валеріан Молдован читав курс «Професійна етика юриста» у Київському державному університеті імені Тараса Шевченка. Опублікував наукові статті «Моральні засади у діяльності прокурора» у збірнику «Сучасні проблеми держави і права» (Київ, 1990 рік); «Етика взаємовідносин державного обвинувача з іншими учасниками процесу» </w:t>
      </w:r>
      <w:r w:rsidRPr="00250EC3">
        <w:rPr>
          <w:rFonts w:ascii="Times New Roman" w:hAnsi="Times New Roman"/>
          <w:sz w:val="28"/>
          <w:szCs w:val="28"/>
        </w:rPr>
        <w:lastRenderedPageBreak/>
        <w:t xml:space="preserve">(Донецьк, 2001 рік). </w:t>
      </w:r>
    </w:p>
    <w:p w:rsidR="00AC7B74" w:rsidRPr="00250EC3" w:rsidRDefault="00AC7B74" w:rsidP="00250EC3">
      <w:pPr>
        <w:ind w:firstLine="567"/>
        <w:jc w:val="both"/>
        <w:rPr>
          <w:rFonts w:ascii="Times New Roman" w:hAnsi="Times New Roman"/>
          <w:sz w:val="28"/>
          <w:szCs w:val="28"/>
        </w:rPr>
      </w:pPr>
    </w:p>
    <w:p w:rsidR="00250EC3" w:rsidRPr="00250EC3" w:rsidRDefault="00250EC3" w:rsidP="00250EC3">
      <w:pPr>
        <w:widowControl/>
        <w:autoSpaceDE/>
        <w:autoSpaceDN/>
        <w:adjustRightInd/>
        <w:spacing w:after="160" w:line="259" w:lineRule="auto"/>
        <w:ind w:firstLine="567"/>
        <w:rPr>
          <w:rFonts w:ascii="Times New Roman" w:hAnsi="Times New Roman"/>
          <w:b/>
          <w:sz w:val="28"/>
          <w:szCs w:val="28"/>
        </w:rPr>
      </w:pPr>
      <w:r w:rsidRPr="00250EC3">
        <w:rPr>
          <w:rFonts w:ascii="Times New Roman" w:hAnsi="Times New Roman"/>
          <w:b/>
          <w:sz w:val="28"/>
          <w:szCs w:val="28"/>
        </w:rPr>
        <w:br w:type="page"/>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b/>
          <w:sz w:val="28"/>
          <w:szCs w:val="28"/>
        </w:rPr>
        <w:lastRenderedPageBreak/>
        <w:t>Тема 3. Юрист, громадянське суспільство і держава.</w:t>
      </w:r>
      <w:r w:rsidRPr="00250EC3">
        <w:rPr>
          <w:rFonts w:ascii="Times New Roman" w:hAnsi="Times New Roman"/>
          <w:sz w:val="28"/>
          <w:szCs w:val="28"/>
        </w:rPr>
        <w:t xml:space="preserve"> Юридична професія і соціальне призначення юриста у громадянському суспільстві та правовій державі. Юридична діяльність як окремий вид соціальної діяльності. Поняття юридичної діяльності, її основні ознаки. Мета юридичної діяльності, її роль у процесі становлення правової держави в Україні. Юридичний фах. Атестація юриста. Забезпечення прав і свобод громадян — основний напрям професійної діяльності юристів. Система юридичної діяльності, її структура і форма. Види, способи та функції юридичної діяльності. Співвідношення навчальної, професійної і наукової юридичної діяльності. Суспільне значення юридичної діяльності як особливого різновиду соціальної практики. Висновки.</w:t>
      </w:r>
    </w:p>
    <w:p w:rsidR="000B08D1" w:rsidRPr="00250EC3" w:rsidRDefault="000B08D1" w:rsidP="00250EC3">
      <w:pPr>
        <w:ind w:firstLine="567"/>
        <w:jc w:val="both"/>
        <w:rPr>
          <w:rFonts w:ascii="Times New Roman" w:hAnsi="Times New Roman"/>
          <w:sz w:val="28"/>
          <w:szCs w:val="28"/>
        </w:rPr>
      </w:pPr>
    </w:p>
    <w:p w:rsidR="00AC7B74" w:rsidRPr="00250EC3" w:rsidRDefault="00AC7B74" w:rsidP="00250EC3">
      <w:pPr>
        <w:ind w:firstLine="567"/>
        <w:jc w:val="both"/>
        <w:rPr>
          <w:rFonts w:ascii="Times New Roman" w:hAnsi="Times New Roman"/>
          <w:sz w:val="28"/>
          <w:szCs w:val="28"/>
          <w:lang w:val="uk-UA"/>
        </w:rPr>
      </w:pPr>
      <w:r w:rsidRPr="00250EC3">
        <w:rPr>
          <w:rFonts w:ascii="Times New Roman" w:hAnsi="Times New Roman"/>
          <w:sz w:val="28"/>
          <w:szCs w:val="28"/>
        </w:rPr>
        <w:t>Юридична діяльність відбувається в особливому середовищі – в </w:t>
      </w:r>
      <w:hyperlink r:id="rId9" w:history="1">
        <w:r w:rsidRPr="00250EC3">
          <w:rPr>
            <w:rStyle w:val="a5"/>
            <w:rFonts w:ascii="Times New Roman" w:hAnsi="Times New Roman"/>
            <w:color w:val="auto"/>
            <w:sz w:val="28"/>
            <w:szCs w:val="28"/>
          </w:rPr>
          <w:t>суспільстві</w:t>
        </w:r>
      </w:hyperlink>
      <w:r w:rsidRPr="00250EC3">
        <w:rPr>
          <w:rFonts w:ascii="Times New Roman" w:hAnsi="Times New Roman"/>
          <w:sz w:val="28"/>
          <w:szCs w:val="28"/>
        </w:rPr>
        <w:t>, яке характеризується своєю неоднорідністю, що дає підстави здійснювати надалі видову класифікацію юридичної діяльності.</w:t>
      </w:r>
      <w:r w:rsidR="000C0D5B" w:rsidRPr="00250EC3">
        <w:rPr>
          <w:rFonts w:ascii="Times New Roman" w:hAnsi="Times New Roman"/>
          <w:sz w:val="28"/>
          <w:szCs w:val="28"/>
          <w:lang w:val="uk-UA"/>
        </w:rPr>
        <w:t xml:space="preserve"> </w:t>
      </w:r>
      <w:r w:rsidRPr="00250EC3">
        <w:rPr>
          <w:rFonts w:ascii="Times New Roman" w:hAnsi="Times New Roman"/>
          <w:sz w:val="28"/>
          <w:szCs w:val="28"/>
          <w:lang w:val="uk-UA"/>
        </w:rPr>
        <w:t>Соціальна діяльність</w:t>
      </w:r>
      <w:r w:rsidRPr="00250EC3">
        <w:rPr>
          <w:rFonts w:ascii="Times New Roman" w:hAnsi="Times New Roman"/>
          <w:sz w:val="28"/>
          <w:szCs w:val="28"/>
        </w:rPr>
        <w:t> </w:t>
      </w:r>
      <w:r w:rsidRPr="00250EC3">
        <w:rPr>
          <w:rFonts w:ascii="Times New Roman" w:hAnsi="Times New Roman"/>
          <w:sz w:val="28"/>
          <w:szCs w:val="28"/>
          <w:lang w:val="uk-UA"/>
        </w:rPr>
        <w:t>визначається як спосіб організації та існування соціального організму, в процесі чого, шляхом перетворення та споживання оточуючого світу, відбувається задоволення життєвих потреб та інтересів соціальних суб</w:t>
      </w:r>
      <w:r w:rsidRPr="00250EC3">
        <w:rPr>
          <w:rFonts w:ascii="Times New Roman" w:hAnsi="Times New Roman"/>
          <w:sz w:val="28"/>
          <w:szCs w:val="28"/>
        </w:rPr>
        <w:sym w:font="Symbol" w:char="F0A2"/>
      </w:r>
      <w:r w:rsidRPr="00250EC3">
        <w:rPr>
          <w:rFonts w:ascii="Times New Roman" w:hAnsi="Times New Roman"/>
          <w:sz w:val="28"/>
          <w:szCs w:val="28"/>
          <w:lang w:val="uk-UA"/>
        </w:rPr>
        <w:t>єктів.</w:t>
      </w:r>
    </w:p>
    <w:p w:rsidR="00AC7B74" w:rsidRPr="00500110" w:rsidRDefault="00AC7B74" w:rsidP="00250EC3">
      <w:pPr>
        <w:ind w:firstLine="567"/>
        <w:jc w:val="both"/>
        <w:rPr>
          <w:rFonts w:ascii="Times New Roman" w:hAnsi="Times New Roman"/>
          <w:sz w:val="28"/>
          <w:szCs w:val="28"/>
          <w:lang w:val="uk-UA"/>
        </w:rPr>
      </w:pPr>
      <w:r w:rsidRPr="00500110">
        <w:rPr>
          <w:rFonts w:ascii="Times New Roman" w:hAnsi="Times New Roman"/>
          <w:sz w:val="28"/>
          <w:szCs w:val="28"/>
          <w:lang w:val="uk-UA"/>
        </w:rPr>
        <w:t>Слід враховувати, що життєві потреби та інтереси суспільства досить різноманітні, виходячи з його багаторівневої структурної організації та неоднорідності складу, а це, в свою чергу, передбачає відповідну кількість різноманітних засобів та дій, які б задовольняли соціальний інтерес.</w:t>
      </w:r>
    </w:p>
    <w:p w:rsidR="00AC7B74" w:rsidRPr="00500110" w:rsidRDefault="00AC7B74" w:rsidP="00250EC3">
      <w:pPr>
        <w:ind w:firstLine="567"/>
        <w:jc w:val="both"/>
        <w:rPr>
          <w:rFonts w:ascii="Times New Roman" w:hAnsi="Times New Roman"/>
          <w:sz w:val="28"/>
          <w:szCs w:val="28"/>
          <w:lang w:val="uk-UA"/>
        </w:rPr>
      </w:pPr>
      <w:r w:rsidRPr="00500110">
        <w:rPr>
          <w:rFonts w:ascii="Times New Roman" w:hAnsi="Times New Roman"/>
          <w:sz w:val="28"/>
          <w:szCs w:val="28"/>
          <w:lang w:val="uk-UA"/>
        </w:rPr>
        <w:t>Тому, поряд з юридичною діяльністю існують виробнича, духовна, культурно-виховна, політична, організаційно-управлінська, дослідницька та інші види соціальної діяльності.</w:t>
      </w:r>
    </w:p>
    <w:p w:rsidR="00AC7B74" w:rsidRPr="00250EC3" w:rsidRDefault="00AC7B74" w:rsidP="00250EC3">
      <w:pPr>
        <w:ind w:firstLine="567"/>
        <w:jc w:val="both"/>
        <w:rPr>
          <w:rFonts w:ascii="Times New Roman" w:hAnsi="Times New Roman"/>
          <w:sz w:val="28"/>
          <w:szCs w:val="28"/>
        </w:rPr>
      </w:pPr>
      <w:r w:rsidRPr="00500110">
        <w:rPr>
          <w:rFonts w:ascii="Times New Roman" w:hAnsi="Times New Roman"/>
          <w:sz w:val="28"/>
          <w:szCs w:val="28"/>
          <w:lang w:val="uk-UA"/>
        </w:rPr>
        <w:t>Соціальне походження та соціальна обумовленість юридичної роботи дають можливість говорити про об</w:t>
      </w:r>
      <w:r w:rsidRPr="00250EC3">
        <w:rPr>
          <w:rFonts w:ascii="Times New Roman" w:hAnsi="Times New Roman"/>
          <w:sz w:val="28"/>
          <w:szCs w:val="28"/>
        </w:rPr>
        <w:sym w:font="Symbol" w:char="F0A2"/>
      </w:r>
      <w:r w:rsidRPr="00500110">
        <w:rPr>
          <w:rFonts w:ascii="Times New Roman" w:hAnsi="Times New Roman"/>
          <w:sz w:val="28"/>
          <w:szCs w:val="28"/>
          <w:lang w:val="uk-UA"/>
        </w:rPr>
        <w:t>єктивну необхідність та практичне значення, завдяки чому суспільством задовольняється цілий ряд специфічних потреб та інтересів, які безпосередньо грунтуються на праві. Цікаво, що само право як явище, за ознаками свого походження, розвитку, існування та реалізації також має об</w:t>
      </w:r>
      <w:r w:rsidRPr="00250EC3">
        <w:rPr>
          <w:rFonts w:ascii="Times New Roman" w:hAnsi="Times New Roman"/>
          <w:sz w:val="28"/>
          <w:szCs w:val="28"/>
        </w:rPr>
        <w:sym w:font="Symbol" w:char="F0A2"/>
      </w:r>
      <w:r w:rsidRPr="00500110">
        <w:rPr>
          <w:rFonts w:ascii="Times New Roman" w:hAnsi="Times New Roman"/>
          <w:sz w:val="28"/>
          <w:szCs w:val="28"/>
          <w:lang w:val="uk-UA"/>
        </w:rPr>
        <w:t>єктивний характер і з такою ж самою об</w:t>
      </w:r>
      <w:r w:rsidRPr="00250EC3">
        <w:rPr>
          <w:rFonts w:ascii="Times New Roman" w:hAnsi="Times New Roman"/>
          <w:sz w:val="28"/>
          <w:szCs w:val="28"/>
        </w:rPr>
        <w:sym w:font="Symbol" w:char="F0A2"/>
      </w:r>
      <w:r w:rsidRPr="00500110">
        <w:rPr>
          <w:rFonts w:ascii="Times New Roman" w:hAnsi="Times New Roman"/>
          <w:sz w:val="28"/>
          <w:szCs w:val="28"/>
          <w:lang w:val="uk-UA"/>
        </w:rPr>
        <w:t>єктивністю, з якою воно існує в системі соціальних зв</w:t>
      </w:r>
      <w:r w:rsidRPr="00250EC3">
        <w:rPr>
          <w:rFonts w:ascii="Times New Roman" w:hAnsi="Times New Roman"/>
          <w:sz w:val="28"/>
          <w:szCs w:val="28"/>
        </w:rPr>
        <w:sym w:font="Symbol" w:char="F0A2"/>
      </w:r>
      <w:r w:rsidRPr="00500110">
        <w:rPr>
          <w:rFonts w:ascii="Times New Roman" w:hAnsi="Times New Roman"/>
          <w:sz w:val="28"/>
          <w:szCs w:val="28"/>
          <w:lang w:val="uk-UA"/>
        </w:rPr>
        <w:t xml:space="preserve">язків, передбачає існування цілої армії фахівців права, які стоять на захисті його нормативів і створюють всі можливі умови для їх ефективної реалізації. </w:t>
      </w:r>
      <w:r w:rsidRPr="00250EC3">
        <w:rPr>
          <w:rFonts w:ascii="Times New Roman" w:hAnsi="Times New Roman"/>
          <w:sz w:val="28"/>
          <w:szCs w:val="28"/>
        </w:rPr>
        <w:t>Таким чином, складається відокремлена сфера діяльності суспільства, що обумовлена фактором об</w:t>
      </w:r>
      <w:r w:rsidRPr="00250EC3">
        <w:rPr>
          <w:rFonts w:ascii="Times New Roman" w:hAnsi="Times New Roman"/>
          <w:sz w:val="28"/>
          <w:szCs w:val="28"/>
        </w:rPr>
        <w:sym w:font="Symbol" w:char="F0A2"/>
      </w:r>
      <w:r w:rsidRPr="00250EC3">
        <w:rPr>
          <w:rFonts w:ascii="Times New Roman" w:hAnsi="Times New Roman"/>
          <w:sz w:val="28"/>
          <w:szCs w:val="28"/>
        </w:rPr>
        <w:t>єктивного існування засобів регламентації суспільного життя, в тому числі і правових. Цю ситуацію слід розглядати </w:t>
      </w:r>
      <w:hyperlink r:id="rId10" w:history="1">
        <w:r w:rsidRPr="00250EC3">
          <w:rPr>
            <w:rStyle w:val="a5"/>
            <w:rFonts w:ascii="Times New Roman" w:hAnsi="Times New Roman"/>
            <w:color w:val="auto"/>
            <w:sz w:val="28"/>
            <w:szCs w:val="28"/>
          </w:rPr>
          <w:t>як потребу суспільства</w:t>
        </w:r>
      </w:hyperlink>
      <w:r w:rsidRPr="00250EC3">
        <w:rPr>
          <w:rFonts w:ascii="Times New Roman" w:hAnsi="Times New Roman"/>
          <w:sz w:val="28"/>
          <w:szCs w:val="28"/>
        </w:rPr>
        <w:t>, життєво важливий інтерес, на реалізацію якого воно спрямовує свій юридичний потенціал. Це означає, що без діяльності юридичних установ, юристів, без запровадження правових інститутів та процедур право в умовах суспільства функціонувати не може. Юридична діяльність, таким чином, націлюється на об</w:t>
      </w:r>
      <w:r w:rsidRPr="00250EC3">
        <w:rPr>
          <w:rFonts w:ascii="Times New Roman" w:hAnsi="Times New Roman"/>
          <w:sz w:val="28"/>
          <w:szCs w:val="28"/>
        </w:rPr>
        <w:sym w:font="Symbol" w:char="F0A2"/>
      </w:r>
      <w:r w:rsidRPr="00250EC3">
        <w:rPr>
          <w:rFonts w:ascii="Times New Roman" w:hAnsi="Times New Roman"/>
          <w:sz w:val="28"/>
          <w:szCs w:val="28"/>
        </w:rPr>
        <w:t>єкт права, чим і забезпечує його функціонування, регулятивний вплив на суспільні відносини, задовольняє соціальну потребу регламентації (нормування, узгодження, впорядкування).</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 xml:space="preserve">Таким чином, можна визначити юридичну діяльність як різновид соціальної діяльності , що здійснюється юристами фахівцями з метою отримання правового </w:t>
      </w:r>
      <w:r w:rsidRPr="00250EC3">
        <w:rPr>
          <w:rFonts w:ascii="Times New Roman" w:hAnsi="Times New Roman"/>
          <w:sz w:val="28"/>
          <w:szCs w:val="28"/>
        </w:rPr>
        <w:lastRenderedPageBreak/>
        <w:t>результату, задоволення законних потреб та інтересів соціальних суб</w:t>
      </w:r>
      <w:r w:rsidRPr="00250EC3">
        <w:rPr>
          <w:rFonts w:ascii="Times New Roman" w:hAnsi="Times New Roman"/>
          <w:sz w:val="28"/>
          <w:szCs w:val="28"/>
        </w:rPr>
        <w:sym w:font="Symbol" w:char="F0A2"/>
      </w:r>
      <w:r w:rsidRPr="00250EC3">
        <w:rPr>
          <w:rFonts w:ascii="Times New Roman" w:hAnsi="Times New Roman"/>
          <w:sz w:val="28"/>
          <w:szCs w:val="28"/>
        </w:rPr>
        <w:t>єктів у відповідності до вимог права.</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Нами було розглянуто юридичну діяльність як окремий вид соціальної діяльності, завдяки чому слід визначити ряд особливих ознак, що дозволяють здійснити таке відокремлення:</w:t>
      </w:r>
      <w:r w:rsidR="000C0D5B" w:rsidRPr="00250EC3">
        <w:rPr>
          <w:rFonts w:ascii="Times New Roman" w:hAnsi="Times New Roman"/>
          <w:sz w:val="28"/>
          <w:szCs w:val="28"/>
          <w:lang w:val="uk-UA"/>
        </w:rPr>
        <w:t xml:space="preserve"> </w:t>
      </w:r>
      <w:r w:rsidRPr="00250EC3">
        <w:rPr>
          <w:rFonts w:ascii="Times New Roman" w:hAnsi="Times New Roman"/>
          <w:sz w:val="28"/>
          <w:szCs w:val="28"/>
        </w:rPr>
        <w:t>юридична діяльність здійснюється у сфері права. Вже було зазначено той факт, що наявність права в суспільстві передбачає наявність юридичної діяльності, яка і забезпечує функціонування права, тобто його дію. У випадку відсутності правових норм, права в цілому, юридична робота перестає бути такою, тому що втрачає свій об</w:t>
      </w:r>
      <w:r w:rsidRPr="00250EC3">
        <w:rPr>
          <w:rFonts w:ascii="Times New Roman" w:hAnsi="Times New Roman"/>
          <w:sz w:val="28"/>
          <w:szCs w:val="28"/>
        </w:rPr>
        <w:sym w:font="Symbol" w:char="F0A2"/>
      </w:r>
      <w:r w:rsidRPr="00250EC3">
        <w:rPr>
          <w:rFonts w:ascii="Times New Roman" w:hAnsi="Times New Roman"/>
          <w:sz w:val="28"/>
          <w:szCs w:val="28"/>
        </w:rPr>
        <w:t>єкт впливу, та свій основний інструментарій. Сфера права – це всі структурні рівні та види </w:t>
      </w:r>
      <w:hyperlink r:id="rId11" w:history="1">
        <w:r w:rsidRPr="00250EC3">
          <w:rPr>
            <w:rStyle w:val="a5"/>
            <w:rFonts w:ascii="Times New Roman" w:hAnsi="Times New Roman"/>
            <w:color w:val="auto"/>
            <w:sz w:val="28"/>
            <w:szCs w:val="28"/>
          </w:rPr>
          <w:t>суспільних відносин</w:t>
        </w:r>
      </w:hyperlink>
      <w:r w:rsidRPr="00250EC3">
        <w:rPr>
          <w:rFonts w:ascii="Times New Roman" w:hAnsi="Times New Roman"/>
          <w:sz w:val="28"/>
          <w:szCs w:val="28"/>
        </w:rPr>
        <w:t>, де право рельно здійснює свій вплив. Це різноманітні сфери суспільного життя, найрізноманітніші </w:t>
      </w:r>
      <w:hyperlink r:id="rId12" w:history="1">
        <w:r w:rsidRPr="00250EC3">
          <w:rPr>
            <w:rStyle w:val="a5"/>
            <w:rFonts w:ascii="Times New Roman" w:hAnsi="Times New Roman"/>
            <w:color w:val="auto"/>
            <w:sz w:val="28"/>
            <w:szCs w:val="28"/>
          </w:rPr>
          <w:t>життєві ситуації</w:t>
        </w:r>
      </w:hyperlink>
      <w:r w:rsidRPr="00250EC3">
        <w:rPr>
          <w:rFonts w:ascii="Times New Roman" w:hAnsi="Times New Roman"/>
          <w:sz w:val="28"/>
          <w:szCs w:val="28"/>
        </w:rPr>
        <w:t>, в яких люди для отримання позитивного результату керуються приписами правових актів. Навіть в таких специфічних сферах соціального життя як сфера релігійної діяльності, сфера діяльності громадських об</w:t>
      </w:r>
      <w:r w:rsidRPr="00250EC3">
        <w:rPr>
          <w:rFonts w:ascii="Times New Roman" w:hAnsi="Times New Roman"/>
          <w:sz w:val="28"/>
          <w:szCs w:val="28"/>
        </w:rPr>
        <w:sym w:font="Symbol" w:char="F0A2"/>
      </w:r>
      <w:r w:rsidRPr="00250EC3">
        <w:rPr>
          <w:rFonts w:ascii="Times New Roman" w:hAnsi="Times New Roman"/>
          <w:sz w:val="28"/>
          <w:szCs w:val="28"/>
        </w:rPr>
        <w:t xml:space="preserve">єднань, право має також свій вплив, хоча дещо в опосередкованій формі; юридична діяльність здійснюється юристами – фахівцями на професійній основі. Це означає, що в сфері юридичної діяльності працюють спеціалісти-професіонали, які володіють спеціалізованими правовими знаннями, відповідними навичками роботи, виконують кваліфіковано юридично-значущі дії, що визначають зміст їхньої роботи. Складність життєвих ситуацій, які вирішуються юристами, висока вимогливість правової процедури, особливість формально-абстрактного мислення та термінології юридичного спілкування передбачають, що юридичну роботу повинні здійснювати лише спеціально </w:t>
      </w:r>
      <w:proofErr w:type="gramStart"/>
      <w:r w:rsidRPr="00250EC3">
        <w:rPr>
          <w:rFonts w:ascii="Times New Roman" w:hAnsi="Times New Roman"/>
          <w:sz w:val="28"/>
          <w:szCs w:val="28"/>
        </w:rPr>
        <w:t>п</w:t>
      </w:r>
      <w:proofErr w:type="gramEnd"/>
      <w:r w:rsidRPr="00250EC3">
        <w:rPr>
          <w:rFonts w:ascii="Times New Roman" w:hAnsi="Times New Roman"/>
          <w:sz w:val="28"/>
          <w:szCs w:val="28"/>
        </w:rPr>
        <w:t xml:space="preserve">ідготовлені фахівці. Якщо проаналізувати законодавство України, що регулює діяльність органів прокуратури, суду, адвокатури та деяких інших органів та установ, які здійснюють юридичну діяльність, то однією із вимог </w:t>
      </w:r>
      <w:proofErr w:type="gramStart"/>
      <w:r w:rsidRPr="00250EC3">
        <w:rPr>
          <w:rFonts w:ascii="Times New Roman" w:hAnsi="Times New Roman"/>
          <w:sz w:val="28"/>
          <w:szCs w:val="28"/>
        </w:rPr>
        <w:t>до</w:t>
      </w:r>
      <w:proofErr w:type="gramEnd"/>
      <w:r w:rsidRPr="00250EC3">
        <w:rPr>
          <w:rFonts w:ascii="Times New Roman" w:hAnsi="Times New Roman"/>
          <w:sz w:val="28"/>
          <w:szCs w:val="28"/>
        </w:rPr>
        <w:t xml:space="preserve"> кандидатів на посаду є наявність вищої юридичної освіти. Для заняття особливо відповідальних посад в юридичних установах висуваються додаткові вимоги до претендентів, які передбачають наявність особливого рівня професіоналізму та значного досвіду юридичної практики; юридична діяльність спрямована на організацію діяльності інших суб</w:t>
      </w:r>
      <w:r w:rsidRPr="00250EC3">
        <w:rPr>
          <w:rFonts w:ascii="Times New Roman" w:hAnsi="Times New Roman"/>
          <w:sz w:val="28"/>
          <w:szCs w:val="28"/>
        </w:rPr>
        <w:sym w:font="Symbol" w:char="F0A2"/>
      </w:r>
      <w:r w:rsidRPr="00250EC3">
        <w:rPr>
          <w:rFonts w:ascii="Times New Roman" w:hAnsi="Times New Roman"/>
          <w:sz w:val="28"/>
          <w:szCs w:val="28"/>
        </w:rPr>
        <w:t>єктів права. Відомо, що право по відношенню до всіх його суб</w:t>
      </w:r>
      <w:r w:rsidRPr="00250EC3">
        <w:rPr>
          <w:rFonts w:ascii="Times New Roman" w:hAnsi="Times New Roman"/>
          <w:sz w:val="28"/>
          <w:szCs w:val="28"/>
        </w:rPr>
        <w:sym w:font="Symbol" w:char="F0A2"/>
      </w:r>
      <w:r w:rsidRPr="00250EC3">
        <w:rPr>
          <w:rFonts w:ascii="Times New Roman" w:hAnsi="Times New Roman"/>
          <w:sz w:val="28"/>
          <w:szCs w:val="28"/>
        </w:rPr>
        <w:t>єктів здійснює формально однаковий вплив, що обумовлюється формальною рівністю суб</w:t>
      </w:r>
      <w:r w:rsidRPr="00250EC3">
        <w:rPr>
          <w:rFonts w:ascii="Times New Roman" w:hAnsi="Times New Roman"/>
          <w:sz w:val="28"/>
          <w:szCs w:val="28"/>
        </w:rPr>
        <w:sym w:font="Symbol" w:char="F0A2"/>
      </w:r>
      <w:r w:rsidRPr="00250EC3">
        <w:rPr>
          <w:rFonts w:ascii="Times New Roman" w:hAnsi="Times New Roman"/>
          <w:sz w:val="28"/>
          <w:szCs w:val="28"/>
        </w:rPr>
        <w:t>єктів права перед силою правових приписів. Однак, не зважаючи на це, виділяється спеціальна група суб</w:t>
      </w:r>
      <w:r w:rsidRPr="00250EC3">
        <w:rPr>
          <w:rFonts w:ascii="Times New Roman" w:hAnsi="Times New Roman"/>
          <w:sz w:val="28"/>
          <w:szCs w:val="28"/>
        </w:rPr>
        <w:sym w:font="Symbol" w:char="F0A2"/>
      </w:r>
      <w:r w:rsidRPr="00250EC3">
        <w:rPr>
          <w:rFonts w:ascii="Times New Roman" w:hAnsi="Times New Roman"/>
          <w:sz w:val="28"/>
          <w:szCs w:val="28"/>
        </w:rPr>
        <w:t>єктів, які крім виконання своїх статусних обов</w:t>
      </w:r>
      <w:r w:rsidRPr="00250EC3">
        <w:rPr>
          <w:rFonts w:ascii="Times New Roman" w:hAnsi="Times New Roman"/>
          <w:sz w:val="28"/>
          <w:szCs w:val="28"/>
        </w:rPr>
        <w:sym w:font="Symbol" w:char="F0A2"/>
      </w:r>
      <w:r w:rsidRPr="00250EC3">
        <w:rPr>
          <w:rFonts w:ascii="Times New Roman" w:hAnsi="Times New Roman"/>
          <w:sz w:val="28"/>
          <w:szCs w:val="28"/>
        </w:rPr>
        <w:t>язків повинні визначити правове положення інших осіб, слідкувати за якістю здійснення ними правових норм, допомагати їм у реалізації суб</w:t>
      </w:r>
      <w:r w:rsidRPr="00250EC3">
        <w:rPr>
          <w:rFonts w:ascii="Times New Roman" w:hAnsi="Times New Roman"/>
          <w:sz w:val="28"/>
          <w:szCs w:val="28"/>
        </w:rPr>
        <w:sym w:font="Symbol" w:char="F0A2"/>
      </w:r>
      <w:r w:rsidRPr="00250EC3">
        <w:rPr>
          <w:rFonts w:ascii="Times New Roman" w:hAnsi="Times New Roman"/>
          <w:sz w:val="28"/>
          <w:szCs w:val="28"/>
        </w:rPr>
        <w:t>єктивних прав та юридичних обов</w:t>
      </w:r>
      <w:r w:rsidRPr="00250EC3">
        <w:rPr>
          <w:rFonts w:ascii="Times New Roman" w:hAnsi="Times New Roman"/>
          <w:sz w:val="28"/>
          <w:szCs w:val="28"/>
        </w:rPr>
        <w:sym w:font="Symbol" w:char="F0A2"/>
      </w:r>
      <w:r w:rsidRPr="00250EC3">
        <w:rPr>
          <w:rFonts w:ascii="Times New Roman" w:hAnsi="Times New Roman"/>
          <w:sz w:val="28"/>
          <w:szCs w:val="28"/>
        </w:rPr>
        <w:t>язків, створювати належні умови для забезпечення високого рівня ефективності реалізації правових норм. Своєю діяльністю юристи створюють </w:t>
      </w:r>
      <w:hyperlink r:id="rId13" w:history="1">
        <w:r w:rsidRPr="00250EC3">
          <w:rPr>
            <w:rStyle w:val="a5"/>
            <w:rFonts w:ascii="Times New Roman" w:hAnsi="Times New Roman"/>
            <w:color w:val="auto"/>
            <w:sz w:val="28"/>
            <w:szCs w:val="28"/>
          </w:rPr>
          <w:t>закони і підзаконні акти</w:t>
        </w:r>
      </w:hyperlink>
      <w:r w:rsidRPr="00250EC3">
        <w:rPr>
          <w:rFonts w:ascii="Times New Roman" w:hAnsi="Times New Roman"/>
          <w:sz w:val="28"/>
          <w:szCs w:val="28"/>
        </w:rPr>
        <w:t xml:space="preserve">, які регламентують життєдіяльність досить значної частини населення. Крім того, на підставі цих фактів фізичні та юридичні особи звертаються до юристів за допомогою у вирішенні конкретних життєвих ситуацій. </w:t>
      </w:r>
      <w:proofErr w:type="gramStart"/>
      <w:r w:rsidRPr="00250EC3">
        <w:rPr>
          <w:rFonts w:ascii="Times New Roman" w:hAnsi="Times New Roman"/>
          <w:sz w:val="28"/>
          <w:szCs w:val="28"/>
        </w:rPr>
        <w:t xml:space="preserve">Розподіл майна, отримання спадщини, реєстрація шлюбу, написання позову до суду – все це нескінченний перелік життєво важливих ситуацій, які вимагають свого вирішення за участю іншої сторони, роль якої виконують </w:t>
      </w:r>
      <w:r w:rsidRPr="00250EC3">
        <w:rPr>
          <w:rFonts w:ascii="Times New Roman" w:hAnsi="Times New Roman"/>
          <w:sz w:val="28"/>
          <w:szCs w:val="28"/>
        </w:rPr>
        <w:lastRenderedPageBreak/>
        <w:t>юридичні установи та окремо взяті фахівці права, спрямовуючи свою роботу у зовнішнє середовище;</w:t>
      </w:r>
      <w:proofErr w:type="gramEnd"/>
      <w:r w:rsidRPr="00250EC3">
        <w:rPr>
          <w:rFonts w:ascii="Times New Roman" w:hAnsi="Times New Roman"/>
          <w:sz w:val="28"/>
          <w:szCs w:val="28"/>
        </w:rPr>
        <w:t xml:space="preserve"> метою юридичної діяльності </w:t>
      </w:r>
      <w:proofErr w:type="gramStart"/>
      <w:r w:rsidRPr="00250EC3">
        <w:rPr>
          <w:rFonts w:ascii="Times New Roman" w:hAnsi="Times New Roman"/>
          <w:sz w:val="28"/>
          <w:szCs w:val="28"/>
        </w:rPr>
        <w:t>являється</w:t>
      </w:r>
      <w:proofErr w:type="gramEnd"/>
      <w:r w:rsidRPr="00250EC3">
        <w:rPr>
          <w:rFonts w:ascii="Times New Roman" w:hAnsi="Times New Roman"/>
          <w:sz w:val="28"/>
          <w:szCs w:val="28"/>
        </w:rPr>
        <w:t xml:space="preserve"> впорядкування та узгодження суспільних відносин. Право, як відомо, встановлює певні межі можливостей людини, за які не можна виходити, тому що порушується межа свободи іншої особи, відбувається втручання у сферу прав іншого суб</w:t>
      </w:r>
      <w:r w:rsidRPr="00250EC3">
        <w:rPr>
          <w:rFonts w:ascii="Times New Roman" w:hAnsi="Times New Roman"/>
          <w:sz w:val="28"/>
          <w:szCs w:val="28"/>
        </w:rPr>
        <w:sym w:font="Symbol" w:char="F0A2"/>
      </w:r>
      <w:r w:rsidRPr="00250EC3">
        <w:rPr>
          <w:rFonts w:ascii="Times New Roman" w:hAnsi="Times New Roman"/>
          <w:sz w:val="28"/>
          <w:szCs w:val="28"/>
        </w:rPr>
        <w:t>єкта. Завдання, які вирішуються у ході юридичної діяльності, в основному полягають в тому, щоб встановлювати межі можливої поведінки суб</w:t>
      </w:r>
      <w:r w:rsidRPr="00250EC3">
        <w:rPr>
          <w:rFonts w:ascii="Times New Roman" w:hAnsi="Times New Roman"/>
          <w:sz w:val="28"/>
          <w:szCs w:val="28"/>
        </w:rPr>
        <w:sym w:font="Symbol" w:char="F0A2"/>
      </w:r>
      <w:r w:rsidRPr="00250EC3">
        <w:rPr>
          <w:rFonts w:ascii="Times New Roman" w:hAnsi="Times New Roman"/>
          <w:sz w:val="28"/>
          <w:szCs w:val="28"/>
        </w:rPr>
        <w:t>єкта, наповнювати його можливості змістом, захищати сферу можливого від протиправного втручання інших суб</w:t>
      </w:r>
      <w:r w:rsidRPr="00250EC3">
        <w:rPr>
          <w:rFonts w:ascii="Times New Roman" w:hAnsi="Times New Roman"/>
          <w:sz w:val="28"/>
          <w:szCs w:val="28"/>
        </w:rPr>
        <w:sym w:font="Symbol" w:char="F0A2"/>
      </w:r>
      <w:r w:rsidRPr="00250EC3">
        <w:rPr>
          <w:rFonts w:ascii="Times New Roman" w:hAnsi="Times New Roman"/>
          <w:sz w:val="28"/>
          <w:szCs w:val="28"/>
        </w:rPr>
        <w:t>єктів та зобов</w:t>
      </w:r>
      <w:r w:rsidRPr="00250EC3">
        <w:rPr>
          <w:rFonts w:ascii="Times New Roman" w:hAnsi="Times New Roman"/>
          <w:sz w:val="28"/>
          <w:szCs w:val="28"/>
        </w:rPr>
        <w:sym w:font="Symbol" w:char="F0A2"/>
      </w:r>
      <w:r w:rsidRPr="00250EC3">
        <w:rPr>
          <w:rFonts w:ascii="Times New Roman" w:hAnsi="Times New Roman"/>
          <w:sz w:val="28"/>
          <w:szCs w:val="28"/>
        </w:rPr>
        <w:t>язувати винних до відновлення порушеної межі. Якщо за якихось умов цей механізм не спрацьову</w:t>
      </w:r>
      <w:proofErr w:type="gramStart"/>
      <w:r w:rsidRPr="00250EC3">
        <w:rPr>
          <w:rFonts w:ascii="Times New Roman" w:hAnsi="Times New Roman"/>
          <w:sz w:val="28"/>
          <w:szCs w:val="28"/>
        </w:rPr>
        <w:t>є,</w:t>
      </w:r>
      <w:proofErr w:type="gramEnd"/>
      <w:r w:rsidRPr="00250EC3">
        <w:rPr>
          <w:rFonts w:ascii="Times New Roman" w:hAnsi="Times New Roman"/>
          <w:sz w:val="28"/>
          <w:szCs w:val="28"/>
        </w:rPr>
        <w:t xml:space="preserve"> то між учасниками правових відносин виникають певні неузгодженості, суперечності, що не дозволяють задовольнити свій життєвий інтерес, використовувати соціальні блага</w:t>
      </w:r>
      <w:proofErr w:type="gramStart"/>
      <w:r w:rsidRPr="00250EC3">
        <w:rPr>
          <w:rFonts w:ascii="Times New Roman" w:hAnsi="Times New Roman"/>
          <w:sz w:val="28"/>
          <w:szCs w:val="28"/>
        </w:rPr>
        <w:t>.Ц</w:t>
      </w:r>
      <w:proofErr w:type="gramEnd"/>
      <w:r w:rsidRPr="00250EC3">
        <w:rPr>
          <w:rFonts w:ascii="Times New Roman" w:hAnsi="Times New Roman"/>
          <w:sz w:val="28"/>
          <w:szCs w:val="28"/>
        </w:rPr>
        <w:t>е приходить до суперечності відносин, конфліктності ситуацій, що далеко не на користь окремим особам та суспільству в цілому; в ході здійснення юридичної діяльності використовуються як правові так і не правові засоби. </w:t>
      </w:r>
      <w:hyperlink r:id="rId14" w:history="1">
        <w:r w:rsidRPr="00250EC3">
          <w:rPr>
            <w:rStyle w:val="a5"/>
            <w:rFonts w:ascii="Times New Roman" w:hAnsi="Times New Roman"/>
            <w:color w:val="auto"/>
            <w:sz w:val="28"/>
            <w:szCs w:val="28"/>
          </w:rPr>
          <w:t>Зрозуміло</w:t>
        </w:r>
      </w:hyperlink>
      <w:r w:rsidRPr="00250EC3">
        <w:rPr>
          <w:rFonts w:ascii="Times New Roman" w:hAnsi="Times New Roman"/>
          <w:sz w:val="28"/>
          <w:szCs w:val="28"/>
        </w:rPr>
        <w:t>, що в сфері права неможливо обійтися без таких засобів, які так чи інакше пов</w:t>
      </w:r>
      <w:r w:rsidRPr="00250EC3">
        <w:rPr>
          <w:rFonts w:ascii="Times New Roman" w:hAnsi="Times New Roman"/>
          <w:sz w:val="28"/>
          <w:szCs w:val="28"/>
        </w:rPr>
        <w:sym w:font="Symbol" w:char="F0A2"/>
      </w:r>
      <w:r w:rsidRPr="00250EC3">
        <w:rPr>
          <w:rFonts w:ascii="Times New Roman" w:hAnsi="Times New Roman"/>
          <w:sz w:val="28"/>
          <w:szCs w:val="28"/>
        </w:rPr>
        <w:t>язані з правом і виконують роль основного інструментарія у реалізації повноважень юристів-фахівців. Такими засобами вважаються норми права, правовідносини, права та обов</w:t>
      </w:r>
      <w:r w:rsidRPr="00250EC3">
        <w:rPr>
          <w:rFonts w:ascii="Times New Roman" w:hAnsi="Times New Roman"/>
          <w:sz w:val="28"/>
          <w:szCs w:val="28"/>
        </w:rPr>
        <w:sym w:font="Symbol" w:char="F0A2"/>
      </w:r>
      <w:r w:rsidRPr="00250EC3">
        <w:rPr>
          <w:rFonts w:ascii="Times New Roman" w:hAnsi="Times New Roman"/>
          <w:sz w:val="28"/>
          <w:szCs w:val="28"/>
        </w:rPr>
        <w:t>язки, юридично значущі документи та вчинки,індивідуально-правові вказівки, розпорядження, правова свідомість, акти реалізації права тощо. Всі вони походять від права, являються явищами права. Однак, функціонувати їм доводиться у різних сферах життя суспільства та у взаємодії із неправовими явищами. Останні виконують роль супутніх або допоміжних засобів, що використовуються в практичній діяльності юристів та сприяють підвищенню ефективності їх роботи. Тому, характеризуючи юридичну діяльність, слід говорити про поєднання правових і неправових засобів здійснення своїх повноважень. Наприклад, поряд із складанням протоколу про адміністративне правопорушення або винесення постанови про визнання підозрюваним особі, яка є учасником даного процесу, роз</w:t>
      </w:r>
      <w:r w:rsidRPr="00250EC3">
        <w:rPr>
          <w:rFonts w:ascii="Times New Roman" w:hAnsi="Times New Roman"/>
          <w:sz w:val="28"/>
          <w:szCs w:val="28"/>
        </w:rPr>
        <w:sym w:font="Symbol" w:char="F0A2"/>
      </w:r>
      <w:r w:rsidRPr="00250EC3">
        <w:rPr>
          <w:rFonts w:ascii="Times New Roman" w:hAnsi="Times New Roman"/>
          <w:sz w:val="28"/>
          <w:szCs w:val="28"/>
        </w:rPr>
        <w:t>ясняються права та обов</w:t>
      </w:r>
      <w:r w:rsidRPr="00250EC3">
        <w:rPr>
          <w:rFonts w:ascii="Times New Roman" w:hAnsi="Times New Roman"/>
          <w:sz w:val="28"/>
          <w:szCs w:val="28"/>
        </w:rPr>
        <w:sym w:font="Symbol" w:char="F0A2"/>
      </w:r>
      <w:r w:rsidRPr="00250EC3">
        <w:rPr>
          <w:rFonts w:ascii="Times New Roman" w:hAnsi="Times New Roman"/>
          <w:sz w:val="28"/>
          <w:szCs w:val="28"/>
        </w:rPr>
        <w:t>язки, сутність вини, протиправних дій та можливі негативні наслідки; правова регламентація юридичної діяльності. Право само по собі – дуже впливовий засіб, це пояснюється його державно-владним походженням. Тому застосування права по відношенню до інших осіб є однією з форм прояву влади. Правові дії юристів тягнуть за собою певні наслідки для інших суб</w:t>
      </w:r>
      <w:r w:rsidRPr="00250EC3">
        <w:rPr>
          <w:rFonts w:ascii="Times New Roman" w:hAnsi="Times New Roman"/>
          <w:sz w:val="28"/>
          <w:szCs w:val="28"/>
        </w:rPr>
        <w:sym w:font="Symbol" w:char="F0A2"/>
      </w:r>
      <w:r w:rsidRPr="00250EC3">
        <w:rPr>
          <w:rFonts w:ascii="Times New Roman" w:hAnsi="Times New Roman"/>
          <w:sz w:val="28"/>
          <w:szCs w:val="28"/>
        </w:rPr>
        <w:t>єктів, іноді дуже серйозні. Тому діяльність юрістів чітко регламентується нормами права, хоча можна говорити й про регулятивну роль інших соціальних норм (норм моралі, корпоративних норм). Існування цілісної системи органічних законів, що регламентують діяльність суду, прокуратури, адвокатури, міліції, нотаріату, наявність системи процесуальних законів і норм свідчать про відповідну регламентвоаність здійснення правової процедури. Кожна компетенція посадової особи, юридичної установи державного або недержавного походження здійснюється у певній формі за певною процедурою та у визначений строк. Норми процесуального </w:t>
      </w:r>
      <w:hyperlink r:id="rId15" w:history="1">
        <w:r w:rsidRPr="00250EC3">
          <w:rPr>
            <w:rStyle w:val="a5"/>
            <w:rFonts w:ascii="Times New Roman" w:hAnsi="Times New Roman"/>
            <w:color w:val="auto"/>
            <w:sz w:val="28"/>
            <w:szCs w:val="28"/>
          </w:rPr>
          <w:t>права вказують на те</w:t>
        </w:r>
      </w:hyperlink>
      <w:r w:rsidRPr="00250EC3">
        <w:rPr>
          <w:rFonts w:ascii="Times New Roman" w:hAnsi="Times New Roman"/>
          <w:sz w:val="28"/>
          <w:szCs w:val="28"/>
        </w:rPr>
        <w:t xml:space="preserve">, як звернутися до установи, які відомості про особу або подію фіксуються та у якій формі який орган здійснює попереднє вирішення справи, у який термін можна </w:t>
      </w:r>
      <w:r w:rsidRPr="00250EC3">
        <w:rPr>
          <w:rFonts w:ascii="Times New Roman" w:hAnsi="Times New Roman"/>
          <w:sz w:val="28"/>
          <w:szCs w:val="28"/>
        </w:rPr>
        <w:lastRenderedPageBreak/>
        <w:t>оскаржити рішення тощо. Але така чітка регламентація юридичної процедури вимагає знання та дотримання її не тільки юристами-фахівцями, але й всіма іншими особами, чиї справи являються предметом правового вирішення; юридична діяльність здійснюється у формі практичної, наукової та освітньої діяльності. З іншого боку – це три окремі сфери правової роботи, які існують та розвиваються за своїми специфічними закономірностями, виконують свою соціальну роль. Між ними існує тісна взаємодія, що пояснюється єдиним походженням цих форм діяльності. Їх існування на цій підставі слід розглядати комплексно, виходячи із специфіки функціонального призначення кожної окремо взатої форми. Так, якщо конкретні життєві ситуації вирішуються шляхом здійснення практичної роботи (форма практичної діяльності), в ході якої реалізуються права та обов</w:t>
      </w:r>
      <w:r w:rsidRPr="00250EC3">
        <w:rPr>
          <w:rFonts w:ascii="Times New Roman" w:hAnsi="Times New Roman"/>
          <w:sz w:val="28"/>
          <w:szCs w:val="28"/>
        </w:rPr>
        <w:sym w:font="Symbol" w:char="F0A2"/>
      </w:r>
      <w:r w:rsidRPr="00250EC3">
        <w:rPr>
          <w:rFonts w:ascii="Times New Roman" w:hAnsi="Times New Roman"/>
          <w:sz w:val="28"/>
          <w:szCs w:val="28"/>
        </w:rPr>
        <w:t>язки інших суб</w:t>
      </w:r>
      <w:r w:rsidRPr="00250EC3">
        <w:rPr>
          <w:rFonts w:ascii="Times New Roman" w:hAnsi="Times New Roman"/>
          <w:sz w:val="28"/>
          <w:szCs w:val="28"/>
        </w:rPr>
        <w:sym w:font="Symbol" w:char="F0A2"/>
      </w:r>
      <w:r w:rsidRPr="00250EC3">
        <w:rPr>
          <w:rFonts w:ascii="Times New Roman" w:hAnsi="Times New Roman"/>
          <w:sz w:val="28"/>
          <w:szCs w:val="28"/>
        </w:rPr>
        <w:t>єктів, вирішуються спірні ситуації, втілюється справедливість у реальне життя тощо, то підготовка фахівців-практиків для юридичної роботи можлива лише за умов здійснення освітньої форми юридичної діяльності. В системі освіти майбутні фахівці отримують спеціалізовані знання, набувають вмінь, навичок правової роботи, формують свою правову свідомість, формально-логічне мислення. В свою чергу, функціонування системи юридичної освіти неможливе без узагальнення юридичної практики, виявлення закономірностей, методів та форм їх здійснення, без вироблення правових концепцій соціального розвитку, без формування окремих юридичних термінів – тобто без наукового дослідження правової дійсності, яке разом із всією системою засобів та умов виробництва нових знань складає окрему форму та напрям юридичної діяльності. </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Зміст юридичної діяльності у кожному конкретному випадку </w:t>
      </w:r>
      <w:hyperlink r:id="rId16" w:history="1">
        <w:r w:rsidRPr="00250EC3">
          <w:rPr>
            <w:rStyle w:val="a5"/>
            <w:rFonts w:ascii="Times New Roman" w:hAnsi="Times New Roman"/>
            <w:color w:val="auto"/>
            <w:sz w:val="28"/>
            <w:szCs w:val="28"/>
          </w:rPr>
          <w:t>складають конкретні дії</w:t>
        </w:r>
      </w:hyperlink>
      <w:r w:rsidRPr="00250EC3">
        <w:rPr>
          <w:rFonts w:ascii="Times New Roman" w:hAnsi="Times New Roman"/>
          <w:sz w:val="28"/>
          <w:szCs w:val="28"/>
        </w:rPr>
        <w:t>, перелік яких суттєво впливає на визначення обсягу, сфери та форм юридичної діяльності. В умовах соціального прогресу, ускладненням соціальних зв</w:t>
      </w:r>
      <w:r w:rsidRPr="00250EC3">
        <w:rPr>
          <w:rFonts w:ascii="Times New Roman" w:hAnsi="Times New Roman"/>
          <w:sz w:val="28"/>
          <w:szCs w:val="28"/>
        </w:rPr>
        <w:sym w:font="Symbol" w:char="F0A2"/>
      </w:r>
      <w:r w:rsidRPr="00250EC3">
        <w:rPr>
          <w:rFonts w:ascii="Times New Roman" w:hAnsi="Times New Roman"/>
          <w:sz w:val="28"/>
          <w:szCs w:val="28"/>
        </w:rPr>
        <w:t>язків відповідним чином змінюється зміст та форми соціальної, а, значить, і юридичної практики. Тому на сучасному етапі до змісту юридичної практики (діяльності) відносять не тільки складання документів, консультування та участь у судовому засіданні, а також багато інших соціально значущих дій. До вже існуючого переліку слід додати попередження, припинення та розслідування правопорушень, притягання до юридичної відповідальності, виконання покарань, підготовка та прийняття норматично-правових актів, здійснення правовиховної та науково-дослідницької діяльності, реєстрація та статистичний облік правових явищ, результатів юридичної діяльності. На цій підставі можна визначити перелік найбільш важливих дій, які складають основу юридичної діяльності, вимагають наявності спеціальних знань, навичок та профессіоналізму:</w:t>
      </w:r>
      <w:r w:rsidR="000C0D5B" w:rsidRPr="00250EC3">
        <w:rPr>
          <w:rFonts w:ascii="Times New Roman" w:hAnsi="Times New Roman"/>
          <w:sz w:val="28"/>
          <w:szCs w:val="28"/>
          <w:lang w:val="uk-UA"/>
        </w:rPr>
        <w:t xml:space="preserve"> </w:t>
      </w:r>
      <w:r w:rsidRPr="00250EC3">
        <w:rPr>
          <w:rFonts w:ascii="Times New Roman" w:hAnsi="Times New Roman"/>
          <w:sz w:val="28"/>
          <w:szCs w:val="28"/>
        </w:rPr>
        <w:t>ведення юридичної справи як здійснення певного комплексу процесуально юридично значущих дій, пов</w:t>
      </w:r>
      <w:r w:rsidRPr="00250EC3">
        <w:rPr>
          <w:rFonts w:ascii="Times New Roman" w:hAnsi="Times New Roman"/>
          <w:sz w:val="28"/>
          <w:szCs w:val="28"/>
        </w:rPr>
        <w:sym w:font="Symbol" w:char="F0A2"/>
      </w:r>
      <w:r w:rsidRPr="00250EC3">
        <w:rPr>
          <w:rFonts w:ascii="Times New Roman" w:hAnsi="Times New Roman"/>
          <w:sz w:val="28"/>
          <w:szCs w:val="28"/>
        </w:rPr>
        <w:t>язаних з вирішенням конкретної життєвої ситуації – винесення рішення про прийняття до свого провадження, обшук приміщення, допит підозрюваного, проведення експертного дослідження та давання по ньому заключення тощо; </w:t>
      </w:r>
      <w:r w:rsidRPr="00250EC3">
        <w:rPr>
          <w:rFonts w:ascii="Times New Roman" w:hAnsi="Times New Roman"/>
          <w:sz w:val="28"/>
          <w:szCs w:val="28"/>
        </w:rPr>
        <w:br/>
        <w:t>складання юридичних документів в яких відображається або посвідчується інформація, що має правове значення (позов до суду, протест прокурора, нотаріально завірений договір дарування або купівлі-продажу);</w:t>
      </w:r>
      <w:r w:rsidR="000C0D5B" w:rsidRPr="00250EC3">
        <w:rPr>
          <w:rFonts w:ascii="Times New Roman" w:hAnsi="Times New Roman"/>
          <w:sz w:val="28"/>
          <w:szCs w:val="28"/>
          <w:lang w:val="uk-UA"/>
        </w:rPr>
        <w:t xml:space="preserve"> </w:t>
      </w:r>
      <w:r w:rsidRPr="00250EC3">
        <w:rPr>
          <w:rFonts w:ascii="Times New Roman" w:hAnsi="Times New Roman"/>
          <w:sz w:val="28"/>
          <w:szCs w:val="28"/>
        </w:rPr>
        <w:lastRenderedPageBreak/>
        <w:t>юридичне </w:t>
      </w:r>
      <w:hyperlink r:id="rId17" w:history="1">
        <w:r w:rsidRPr="00250EC3">
          <w:rPr>
            <w:rStyle w:val="a5"/>
            <w:rFonts w:ascii="Times New Roman" w:hAnsi="Times New Roman"/>
            <w:color w:val="auto"/>
            <w:sz w:val="28"/>
            <w:szCs w:val="28"/>
          </w:rPr>
          <w:t>консультування</w:t>
        </w:r>
      </w:hyperlink>
      <w:r w:rsidRPr="00250EC3">
        <w:rPr>
          <w:rFonts w:ascii="Times New Roman" w:hAnsi="Times New Roman"/>
          <w:sz w:val="28"/>
          <w:szCs w:val="28"/>
        </w:rPr>
        <w:t>, що передбачає надання порад, рекомендацій, визначення обсягу повноважень. Таким чином здійснюється передача необхідної інформації зацікавленій особі, виходячи із наявності спеціальних правових знань юриста-фахівця та його практичного досвіду правової роботи; виступи в юридичних установах, в яких в офіційній формі оголошуються заяви, клопотання, вимоги, висновки аналітичної та експертної роботи, які мають безпосереднє значення для вирішення юридичної справи; тлумачення текстів нормативно-правових актів та інших юридичних документів, за текстуальною формою яких криється істиний зміст норми або воля законодавця. Шляхом роз</w:t>
      </w:r>
      <w:r w:rsidRPr="00250EC3">
        <w:rPr>
          <w:rFonts w:ascii="Times New Roman" w:hAnsi="Times New Roman"/>
          <w:sz w:val="28"/>
          <w:szCs w:val="28"/>
        </w:rPr>
        <w:sym w:font="Symbol" w:char="F0A2"/>
      </w:r>
      <w:r w:rsidRPr="00250EC3">
        <w:rPr>
          <w:rFonts w:ascii="Times New Roman" w:hAnsi="Times New Roman"/>
          <w:sz w:val="28"/>
          <w:szCs w:val="28"/>
        </w:rPr>
        <w:t>яснення окремих теоретичних конструкцій, термінів їх словосполучень, конкретизуються вимоги правової норми або рішення уповноваженного органу, визначається коло суб</w:t>
      </w:r>
      <w:r w:rsidRPr="00250EC3">
        <w:rPr>
          <w:rFonts w:ascii="Times New Roman" w:hAnsi="Times New Roman"/>
          <w:sz w:val="28"/>
          <w:szCs w:val="28"/>
        </w:rPr>
        <w:sym w:font="Symbol" w:char="F0A2"/>
      </w:r>
      <w:r w:rsidRPr="00250EC3">
        <w:rPr>
          <w:rFonts w:ascii="Times New Roman" w:hAnsi="Times New Roman"/>
          <w:sz w:val="28"/>
          <w:szCs w:val="28"/>
        </w:rPr>
        <w:t>єктів даного правовідношення, що стало предметом розгляду по справі і т.п.;</w:t>
      </w:r>
      <w:r w:rsidRPr="00250EC3">
        <w:rPr>
          <w:rFonts w:ascii="Times New Roman" w:hAnsi="Times New Roman"/>
          <w:sz w:val="28"/>
          <w:szCs w:val="28"/>
        </w:rPr>
        <w:br/>
        <w:t>правове виховання, правова агітація та пропаганда правових знань. За допомогою цих цій здійснюється бажаний вплив на свідомість суб</w:t>
      </w:r>
      <w:r w:rsidRPr="00250EC3">
        <w:rPr>
          <w:rFonts w:ascii="Times New Roman" w:hAnsi="Times New Roman"/>
          <w:sz w:val="28"/>
          <w:szCs w:val="28"/>
        </w:rPr>
        <w:sym w:font="Symbol" w:char="F0A2"/>
      </w:r>
      <w:r w:rsidRPr="00250EC3">
        <w:rPr>
          <w:rFonts w:ascii="Times New Roman" w:hAnsi="Times New Roman"/>
          <w:sz w:val="28"/>
          <w:szCs w:val="28"/>
        </w:rPr>
        <w:t>єктів права, а значить і на їх поведінку, яка націлюється у русло правомірних дій; правове навчання в юридичних навчальних закладах. Це окремий вид дій, які пов</w:t>
      </w:r>
      <w:r w:rsidRPr="00250EC3">
        <w:rPr>
          <w:rFonts w:ascii="Times New Roman" w:hAnsi="Times New Roman"/>
          <w:sz w:val="28"/>
          <w:szCs w:val="28"/>
        </w:rPr>
        <w:sym w:font="Symbol" w:char="F0A2"/>
      </w:r>
      <w:r w:rsidRPr="00250EC3">
        <w:rPr>
          <w:rFonts w:ascii="Times New Roman" w:hAnsi="Times New Roman"/>
          <w:sz w:val="28"/>
          <w:szCs w:val="28"/>
        </w:rPr>
        <w:t>язані із процесом отримання спеціальних правових знань, набуття навичок практичної діяльності, формування юридичного світогляду та з іншими процесами, передбаченими навчальними програмами, кваліфікаційними характеристиками, які дозволяють готувати на достатньо професійному рівні юриста-фахівця своєї справи. </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Відповідно до існуючих </w:t>
      </w:r>
      <w:hyperlink r:id="rId18" w:history="1">
        <w:r w:rsidRPr="00250EC3">
          <w:rPr>
            <w:rStyle w:val="a5"/>
            <w:rFonts w:ascii="Times New Roman" w:hAnsi="Times New Roman"/>
            <w:color w:val="auto"/>
            <w:sz w:val="28"/>
            <w:szCs w:val="28"/>
          </w:rPr>
          <w:t>науково-теоретичних надбань</w:t>
        </w:r>
      </w:hyperlink>
      <w:r w:rsidRPr="00250EC3">
        <w:rPr>
          <w:rFonts w:ascii="Times New Roman" w:hAnsi="Times New Roman"/>
          <w:sz w:val="28"/>
          <w:szCs w:val="28"/>
        </w:rPr>
        <w:t>, юридичну діяльність як різновид соціальної діяльності уявляється можливим розкрити крізь призму цілісної сукупності складових компонентів, які висвітлюють порядок та умови здійснення юридичної діяльності, способи зовнішнього прояву та фіксації її результатів тощо. Таким чином, це такий системний аналіз даного правового явища, який проводиться з метою визначення різноманітних факторів здійснення юридичної діяльності, без наявності яких втрачається цілісність сприйняття явища як певної системи.</w:t>
      </w:r>
      <w:r w:rsidR="000C0D5B" w:rsidRPr="00250EC3">
        <w:rPr>
          <w:rFonts w:ascii="Times New Roman" w:hAnsi="Times New Roman"/>
          <w:sz w:val="28"/>
          <w:szCs w:val="28"/>
          <w:lang w:val="uk-UA"/>
        </w:rPr>
        <w:t xml:space="preserve"> </w:t>
      </w:r>
      <w:r w:rsidRPr="00250EC3">
        <w:rPr>
          <w:rFonts w:ascii="Times New Roman" w:hAnsi="Times New Roman"/>
          <w:sz w:val="28"/>
          <w:szCs w:val="28"/>
          <w:lang w:val="uk-UA"/>
        </w:rPr>
        <w:t>З питань системи юридичної діяльності вже склалася певна методика дослідження, яка дозволяє виділити такі складові елементи:</w:t>
      </w:r>
      <w:r w:rsidRPr="00250EC3">
        <w:rPr>
          <w:rFonts w:ascii="Times New Roman" w:hAnsi="Times New Roman"/>
          <w:sz w:val="28"/>
          <w:szCs w:val="28"/>
        </w:rPr>
        <w:t> </w:t>
      </w:r>
      <w:r w:rsidRPr="00250EC3">
        <w:rPr>
          <w:rFonts w:ascii="Times New Roman" w:hAnsi="Times New Roman"/>
          <w:sz w:val="28"/>
          <w:szCs w:val="28"/>
          <w:lang w:val="uk-UA"/>
        </w:rPr>
        <w:t>суб</w:t>
      </w:r>
      <w:r w:rsidRPr="00250EC3">
        <w:rPr>
          <w:rFonts w:ascii="Times New Roman" w:hAnsi="Times New Roman"/>
          <w:sz w:val="28"/>
          <w:szCs w:val="28"/>
        </w:rPr>
        <w:sym w:font="Symbol" w:char="F0A2"/>
      </w:r>
      <w:r w:rsidRPr="00250EC3">
        <w:rPr>
          <w:rFonts w:ascii="Times New Roman" w:hAnsi="Times New Roman"/>
          <w:sz w:val="28"/>
          <w:szCs w:val="28"/>
          <w:lang w:val="uk-UA"/>
        </w:rPr>
        <w:t>єкти, об</w:t>
      </w:r>
      <w:r w:rsidRPr="00250EC3">
        <w:rPr>
          <w:rFonts w:ascii="Times New Roman" w:hAnsi="Times New Roman"/>
          <w:sz w:val="28"/>
          <w:szCs w:val="28"/>
        </w:rPr>
        <w:sym w:font="Symbol" w:char="F0A2"/>
      </w:r>
      <w:r w:rsidRPr="00250EC3">
        <w:rPr>
          <w:rFonts w:ascii="Times New Roman" w:hAnsi="Times New Roman"/>
          <w:sz w:val="28"/>
          <w:szCs w:val="28"/>
          <w:lang w:val="uk-UA"/>
        </w:rPr>
        <w:t>єкти, засоби, форми, методи, функції.</w:t>
      </w:r>
      <w:r w:rsidR="000C0D5B" w:rsidRPr="00250EC3">
        <w:rPr>
          <w:rFonts w:ascii="Times New Roman" w:hAnsi="Times New Roman"/>
          <w:sz w:val="28"/>
          <w:szCs w:val="28"/>
          <w:lang w:val="uk-UA"/>
        </w:rPr>
        <w:t xml:space="preserve"> </w:t>
      </w:r>
      <w:r w:rsidRPr="00250EC3">
        <w:rPr>
          <w:rFonts w:ascii="Times New Roman" w:hAnsi="Times New Roman"/>
          <w:sz w:val="28"/>
          <w:szCs w:val="28"/>
        </w:rPr>
        <w:t>Суб</w:t>
      </w:r>
      <w:r w:rsidRPr="00250EC3">
        <w:rPr>
          <w:rFonts w:ascii="Times New Roman" w:hAnsi="Times New Roman"/>
          <w:sz w:val="28"/>
          <w:szCs w:val="28"/>
        </w:rPr>
        <w:sym w:font="Symbol" w:char="F0A2"/>
      </w:r>
      <w:r w:rsidRPr="00250EC3">
        <w:rPr>
          <w:rFonts w:ascii="Times New Roman" w:hAnsi="Times New Roman"/>
          <w:sz w:val="28"/>
          <w:szCs w:val="28"/>
        </w:rPr>
        <w:t>єкти юридичної діяльності – це професійні юристи, їх об</w:t>
      </w:r>
      <w:r w:rsidRPr="00250EC3">
        <w:rPr>
          <w:rFonts w:ascii="Times New Roman" w:hAnsi="Times New Roman"/>
          <w:sz w:val="28"/>
          <w:szCs w:val="28"/>
        </w:rPr>
        <w:sym w:font="Symbol" w:char="F0A2"/>
      </w:r>
      <w:r w:rsidRPr="00250EC3">
        <w:rPr>
          <w:rFonts w:ascii="Times New Roman" w:hAnsi="Times New Roman"/>
          <w:sz w:val="28"/>
          <w:szCs w:val="28"/>
        </w:rPr>
        <w:t>єднання та установи, які можуть бути державного та недержавного походження. В реальному житті – це спеціалісти певного профілю, які володіють відповідними знаннями, досвідом, наділені компетенцією приймати рішення або надавати поради, мають певні навички та вміння юридичної роботи. </w:t>
      </w:r>
      <w:r w:rsidRPr="00250EC3">
        <w:rPr>
          <w:rFonts w:ascii="Times New Roman" w:hAnsi="Times New Roman"/>
          <w:sz w:val="28"/>
          <w:szCs w:val="28"/>
        </w:rPr>
        <w:br/>
        <w:t>Об</w:t>
      </w:r>
      <w:r w:rsidRPr="00250EC3">
        <w:rPr>
          <w:rFonts w:ascii="Times New Roman" w:hAnsi="Times New Roman"/>
          <w:sz w:val="28"/>
          <w:szCs w:val="28"/>
        </w:rPr>
        <w:sym w:font="Symbol" w:char="F0A2"/>
      </w:r>
      <w:r w:rsidRPr="00250EC3">
        <w:rPr>
          <w:rFonts w:ascii="Times New Roman" w:hAnsi="Times New Roman"/>
          <w:sz w:val="28"/>
          <w:szCs w:val="28"/>
        </w:rPr>
        <w:t>єкти юридичної діяльності – це явища, процеси та предмети оточуючого світу, по відношенню до яких здійснюється правовий вплив. Серед об</w:t>
      </w:r>
      <w:r w:rsidRPr="00250EC3">
        <w:rPr>
          <w:rFonts w:ascii="Times New Roman" w:hAnsi="Times New Roman"/>
          <w:sz w:val="28"/>
          <w:szCs w:val="28"/>
        </w:rPr>
        <w:sym w:font="Symbol" w:char="F0A2"/>
      </w:r>
      <w:r w:rsidRPr="00250EC3">
        <w:rPr>
          <w:rFonts w:ascii="Times New Roman" w:hAnsi="Times New Roman"/>
          <w:sz w:val="28"/>
          <w:szCs w:val="28"/>
        </w:rPr>
        <w:t>єктів слід виділити загальний та безпосередній. До загального відносять відповідність норм права існуючим суспільним відносинам, а до безпосереднього – дії суб</w:t>
      </w:r>
      <w:r w:rsidRPr="00250EC3">
        <w:rPr>
          <w:rFonts w:ascii="Times New Roman" w:hAnsi="Times New Roman"/>
          <w:sz w:val="28"/>
          <w:szCs w:val="28"/>
        </w:rPr>
        <w:sym w:font="Symbol" w:char="F0A2"/>
      </w:r>
      <w:r w:rsidRPr="00250EC3">
        <w:rPr>
          <w:rFonts w:ascii="Times New Roman" w:hAnsi="Times New Roman"/>
          <w:sz w:val="28"/>
          <w:szCs w:val="28"/>
        </w:rPr>
        <w:t>єктів права, їх правовий статус, правові свідомість та культуру, правові документи, процеси, стани, тощо.</w:t>
      </w:r>
      <w:r w:rsidR="000C0D5B" w:rsidRPr="00250EC3">
        <w:rPr>
          <w:rFonts w:ascii="Times New Roman" w:hAnsi="Times New Roman"/>
          <w:sz w:val="28"/>
          <w:szCs w:val="28"/>
          <w:lang w:val="uk-UA"/>
        </w:rPr>
        <w:t xml:space="preserve"> </w:t>
      </w:r>
      <w:r w:rsidRPr="00250EC3">
        <w:rPr>
          <w:rFonts w:ascii="Times New Roman" w:hAnsi="Times New Roman"/>
          <w:sz w:val="28"/>
          <w:szCs w:val="28"/>
          <w:lang w:val="uk-UA"/>
        </w:rPr>
        <w:t>Засобами юридичної діяльності</w:t>
      </w:r>
      <w:r w:rsidRPr="00250EC3">
        <w:rPr>
          <w:rFonts w:ascii="Times New Roman" w:hAnsi="Times New Roman"/>
          <w:sz w:val="28"/>
          <w:szCs w:val="28"/>
        </w:rPr>
        <w:t> </w:t>
      </w:r>
      <w:r w:rsidRPr="00250EC3">
        <w:rPr>
          <w:rFonts w:ascii="Times New Roman" w:hAnsi="Times New Roman"/>
          <w:sz w:val="28"/>
          <w:szCs w:val="28"/>
          <w:lang w:val="uk-UA"/>
        </w:rPr>
        <w:t>є перш за все норми права, правові категорії, юридична техніка та різного роду предмети матеріального світу, які допомагають у досягненні</w:t>
      </w:r>
      <w:r w:rsidRPr="00250EC3">
        <w:rPr>
          <w:rFonts w:ascii="Times New Roman" w:hAnsi="Times New Roman"/>
          <w:sz w:val="28"/>
          <w:szCs w:val="28"/>
        </w:rPr>
        <w:t> </w:t>
      </w:r>
      <w:hyperlink r:id="rId19" w:history="1">
        <w:r w:rsidRPr="00250EC3">
          <w:rPr>
            <w:rStyle w:val="a5"/>
            <w:rFonts w:ascii="Times New Roman" w:hAnsi="Times New Roman"/>
            <w:color w:val="auto"/>
            <w:sz w:val="28"/>
            <w:szCs w:val="28"/>
            <w:lang w:val="uk-UA"/>
          </w:rPr>
          <w:t>мети юридичної діяльності</w:t>
        </w:r>
      </w:hyperlink>
      <w:r w:rsidRPr="00250EC3">
        <w:rPr>
          <w:rFonts w:ascii="Times New Roman" w:hAnsi="Times New Roman"/>
          <w:sz w:val="28"/>
          <w:szCs w:val="28"/>
          <w:lang w:val="uk-UA"/>
        </w:rPr>
        <w:t xml:space="preserve">, забезпеченні високого рівня її ефективності. </w:t>
      </w:r>
      <w:r w:rsidRPr="00250EC3">
        <w:rPr>
          <w:rFonts w:ascii="Times New Roman" w:hAnsi="Times New Roman"/>
          <w:sz w:val="28"/>
          <w:szCs w:val="28"/>
        </w:rPr>
        <w:t xml:space="preserve">Ці предмети виступають як засоби збору та обробки </w:t>
      </w:r>
      <w:r w:rsidRPr="00250EC3">
        <w:rPr>
          <w:rFonts w:ascii="Times New Roman" w:hAnsi="Times New Roman"/>
          <w:sz w:val="28"/>
          <w:szCs w:val="28"/>
        </w:rPr>
        <w:lastRenderedPageBreak/>
        <w:t>інформації, засоби захисту, охорони та нападу (зброя, речові докази).</w:t>
      </w:r>
      <w:r w:rsidR="000C0D5B" w:rsidRPr="00250EC3">
        <w:rPr>
          <w:rFonts w:ascii="Times New Roman" w:hAnsi="Times New Roman"/>
          <w:sz w:val="28"/>
          <w:szCs w:val="28"/>
          <w:lang w:val="uk-UA"/>
        </w:rPr>
        <w:t xml:space="preserve"> </w:t>
      </w:r>
      <w:r w:rsidRPr="00250EC3">
        <w:rPr>
          <w:rFonts w:ascii="Times New Roman" w:hAnsi="Times New Roman"/>
          <w:sz w:val="28"/>
          <w:szCs w:val="28"/>
        </w:rPr>
        <w:t>Форми здійснення юридичної діяльності – за формами здійснення: освітня, наукова, практична; за формою виразу: усна (вербальна), письмова; за правовими наслідками: установча, правотворча, правоохоронна, правозастосовча, профілактична, інформаційна, виховна, організаційна та ін.</w:t>
      </w:r>
      <w:r w:rsidR="000C0D5B" w:rsidRPr="00250EC3">
        <w:rPr>
          <w:rFonts w:ascii="Times New Roman" w:hAnsi="Times New Roman"/>
          <w:sz w:val="28"/>
          <w:szCs w:val="28"/>
          <w:lang w:val="uk-UA"/>
        </w:rPr>
        <w:t xml:space="preserve"> </w:t>
      </w:r>
      <w:r w:rsidRPr="00250EC3">
        <w:rPr>
          <w:rFonts w:ascii="Times New Roman" w:hAnsi="Times New Roman"/>
          <w:sz w:val="28"/>
          <w:szCs w:val="28"/>
        </w:rPr>
        <w:t>Методи здійснення – це способи та прийоми, які використовуються для досягнення наміченого результату. Розрізняють два основних метода впливу на суспільні відносини – метод примусу та метод заохочення. Хоча зрозуміло, що в кожному конкретному випадку у зв</w:t>
      </w:r>
      <w:r w:rsidRPr="00250EC3">
        <w:rPr>
          <w:rFonts w:ascii="Times New Roman" w:hAnsi="Times New Roman"/>
          <w:sz w:val="28"/>
          <w:szCs w:val="28"/>
        </w:rPr>
        <w:sym w:font="Symbol" w:char="F0A2"/>
      </w:r>
      <w:r w:rsidRPr="00250EC3">
        <w:rPr>
          <w:rFonts w:ascii="Times New Roman" w:hAnsi="Times New Roman"/>
          <w:sz w:val="28"/>
          <w:szCs w:val="28"/>
        </w:rPr>
        <w:t>язку з тими чи іншими обставинами ми можемо говорити про метод попередження, індивідуального впливу, метод фотографування, проведення допиту або обшуку. Їх використання та поєднання залежать навіть від того, в якій сфері юридичної діяльності ми працюємо – наука, освіта, практична діяльність. Все залежить від реальної ситуації та складності поставлених завдань.</w:t>
      </w:r>
      <w:r w:rsidR="000C0D5B" w:rsidRPr="00250EC3">
        <w:rPr>
          <w:rFonts w:ascii="Times New Roman" w:hAnsi="Times New Roman"/>
          <w:sz w:val="28"/>
          <w:szCs w:val="28"/>
          <w:lang w:val="uk-UA"/>
        </w:rPr>
        <w:t xml:space="preserve"> </w:t>
      </w:r>
      <w:r w:rsidRPr="00250EC3">
        <w:rPr>
          <w:rFonts w:ascii="Times New Roman" w:hAnsi="Times New Roman"/>
          <w:sz w:val="28"/>
          <w:szCs w:val="28"/>
        </w:rPr>
        <w:t>Функції юридичної діяльності. Традиційним є поділ функцій на загально-соціальні та спеціально-юридичні, з метою виявлення більш значущих, цілеспрямованих та відносно-значущих, побічних напрямів впливу. Раніше вже було відзначено, що юридична діяльність має </w:t>
      </w:r>
      <w:hyperlink r:id="rId20" w:history="1">
        <w:r w:rsidRPr="00250EC3">
          <w:rPr>
            <w:rStyle w:val="a5"/>
            <w:rFonts w:ascii="Times New Roman" w:hAnsi="Times New Roman"/>
            <w:color w:val="auto"/>
            <w:sz w:val="28"/>
            <w:szCs w:val="28"/>
          </w:rPr>
          <w:t>багатоаспектний характер тому</w:t>
        </w:r>
      </w:hyperlink>
      <w:r w:rsidRPr="00250EC3">
        <w:rPr>
          <w:rFonts w:ascii="Times New Roman" w:hAnsi="Times New Roman"/>
          <w:sz w:val="28"/>
          <w:szCs w:val="28"/>
        </w:rPr>
        <w:t>, що здійснюється у різноманітних сферах людської діяльності, відносно до регулятивних можливостей права, а у зв</w:t>
      </w:r>
      <w:r w:rsidRPr="00250EC3">
        <w:rPr>
          <w:rFonts w:ascii="Times New Roman" w:hAnsi="Times New Roman"/>
          <w:sz w:val="28"/>
          <w:szCs w:val="28"/>
        </w:rPr>
        <w:sym w:font="Symbol" w:char="F0A2"/>
      </w:r>
      <w:r w:rsidRPr="00250EC3">
        <w:rPr>
          <w:rFonts w:ascii="Times New Roman" w:hAnsi="Times New Roman"/>
          <w:sz w:val="28"/>
          <w:szCs w:val="28"/>
        </w:rPr>
        <w:t>язку з цим залишає певні “сліди свого перебування”. Це і буде загальний вплив на економічні, політичні, культурні, ідеологічні, організаційно-управлінські відносини, на підставі якого, ми виділяємо відповідні функції. Але є такі напрями впливу на суспільні відносини, в яких розкривається основний зміст юридичної діяльності та відбувається досягнення наміченого правового результату. Тому дані напрями впливу називаються спеціально-юридичними функціями, серед яких, відповідно до аналогічних функцій права, виділяють регулятивну та охоронну. На більш конкретному рівні, виходячи з завдань, що вирішуються у процесі юридичної практики, спеціально-юридичні функції можуть бути поділені на підфункції або функціональні компоненти, які тісно пов</w:t>
      </w:r>
      <w:r w:rsidRPr="00250EC3">
        <w:rPr>
          <w:rFonts w:ascii="Times New Roman" w:hAnsi="Times New Roman"/>
          <w:sz w:val="28"/>
          <w:szCs w:val="28"/>
        </w:rPr>
        <w:sym w:font="Symbol" w:char="F0A2"/>
      </w:r>
      <w:r w:rsidRPr="00250EC3">
        <w:rPr>
          <w:rFonts w:ascii="Times New Roman" w:hAnsi="Times New Roman"/>
          <w:sz w:val="28"/>
          <w:szCs w:val="28"/>
        </w:rPr>
        <w:t xml:space="preserve">язані з регулятивною та охоронною функціями, співвідносяться з ними як частка і ціле. Серед таких підфункцій можна виділити уповноважуючу, превентивну, виховну, дослідницьку, розслідувальну, судову, захисну. Кожна з них є лише напрямком функціонування та наповнюється змістовно практичними діями </w:t>
      </w:r>
      <w:proofErr w:type="gramStart"/>
      <w:r w:rsidRPr="00250EC3">
        <w:rPr>
          <w:rFonts w:ascii="Times New Roman" w:hAnsi="Times New Roman"/>
          <w:sz w:val="28"/>
          <w:szCs w:val="28"/>
        </w:rPr>
        <w:t>у</w:t>
      </w:r>
      <w:proofErr w:type="gramEnd"/>
      <w:r w:rsidRPr="00250EC3">
        <w:rPr>
          <w:rFonts w:ascii="Times New Roman" w:hAnsi="Times New Roman"/>
          <w:sz w:val="28"/>
          <w:szCs w:val="28"/>
        </w:rPr>
        <w:t xml:space="preserve"> межах конкретної юридичної спеціальності.</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Визначення видів юридичної діяльності залежить певною мірою від того, який критерій взяти за основу класифікації. Нами вже було визначено три види юридичної діяльності за основними формами її здійснення – практична, наукова, освітня, що дуже важливо для її загальної характеристики. Однак, </w:t>
      </w:r>
      <w:hyperlink r:id="rId21" w:history="1">
        <w:r w:rsidRPr="00250EC3">
          <w:rPr>
            <w:rStyle w:val="a5"/>
            <w:rFonts w:ascii="Times New Roman" w:hAnsi="Times New Roman"/>
            <w:color w:val="auto"/>
            <w:sz w:val="28"/>
            <w:szCs w:val="28"/>
          </w:rPr>
          <w:t>є і інші критерії</w:t>
        </w:r>
      </w:hyperlink>
      <w:r w:rsidRPr="00250EC3">
        <w:rPr>
          <w:rFonts w:ascii="Times New Roman" w:hAnsi="Times New Roman"/>
          <w:sz w:val="28"/>
          <w:szCs w:val="28"/>
        </w:rPr>
        <w:t>, використання яких надає змогу охарактеризувати юридичну діяльність в іншій площині, або іншому аспекті через призму науково-дослідницького інтересу. Так, наприклад, виділяють:</w:t>
      </w:r>
      <w:r w:rsidR="000C0D5B" w:rsidRPr="00250EC3">
        <w:rPr>
          <w:rFonts w:ascii="Times New Roman" w:hAnsi="Times New Roman"/>
          <w:sz w:val="28"/>
          <w:szCs w:val="28"/>
          <w:lang w:val="uk-UA"/>
        </w:rPr>
        <w:t xml:space="preserve"> з</w:t>
      </w:r>
      <w:r w:rsidRPr="00250EC3">
        <w:rPr>
          <w:rFonts w:ascii="Times New Roman" w:hAnsi="Times New Roman"/>
          <w:sz w:val="28"/>
          <w:szCs w:val="28"/>
        </w:rPr>
        <w:t>а змістом: консультування, тлумачення, виступи в юридичних установах, ведення юридичної справи тощо. </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br/>
        <w:t>За професійною спеціалізацією або за суб</w:t>
      </w:r>
      <w:r w:rsidRPr="00250EC3">
        <w:rPr>
          <w:rFonts w:ascii="Times New Roman" w:hAnsi="Times New Roman"/>
          <w:sz w:val="28"/>
          <w:szCs w:val="28"/>
        </w:rPr>
        <w:sym w:font="Symbol" w:char="F0A2"/>
      </w:r>
      <w:r w:rsidRPr="00250EC3">
        <w:rPr>
          <w:rFonts w:ascii="Times New Roman" w:hAnsi="Times New Roman"/>
          <w:sz w:val="28"/>
          <w:szCs w:val="28"/>
        </w:rPr>
        <w:t xml:space="preserve">єктами здійснення: адвокатська, слідча, прокурорська, судова, нотаріальна. За соціальними сферами: юридична діяльність </w:t>
      </w:r>
      <w:r w:rsidRPr="00250EC3">
        <w:rPr>
          <w:rFonts w:ascii="Times New Roman" w:hAnsi="Times New Roman"/>
          <w:sz w:val="28"/>
          <w:szCs w:val="28"/>
        </w:rPr>
        <w:lastRenderedPageBreak/>
        <w:t>в сфері економіки, політики, в духовній сфері. За кількістю уповноважених осіб, що здійснюють розгляд юридичної справи: індивідуальна (одноособова), колегіальна (колективна). За змістом інтелектуальної роботи: пізнавально-розшукова, організаційна, реконструктивна, реєстраційна, комунікативна. </w:t>
      </w:r>
      <w:r w:rsidRPr="00250EC3">
        <w:rPr>
          <w:rFonts w:ascii="Times New Roman" w:hAnsi="Times New Roman"/>
          <w:sz w:val="28"/>
          <w:szCs w:val="28"/>
        </w:rPr>
        <w:br/>
        <w:t>Найбільшого практичного значення має проведення класифікації видів юридичної діяльності за спеціальностями, які історично склалися в межах юридичної професії та значною мірою відбивають зміст окремих професійних напрямів юридичної роботи. </w:t>
      </w:r>
      <w:r w:rsidRPr="00250EC3">
        <w:rPr>
          <w:rFonts w:ascii="Times New Roman" w:hAnsi="Times New Roman"/>
          <w:sz w:val="28"/>
          <w:szCs w:val="28"/>
        </w:rPr>
        <w:br/>
        <w:t>Моральне регулювання юридичної діяльності.</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Моральна культура посідає одне з найважливіших місць в особистій культурі юриста. Як говорив Френсіс Бекон</w:t>
      </w:r>
      <w:proofErr w:type="gramStart"/>
      <w:r w:rsidRPr="00250EC3">
        <w:rPr>
          <w:rFonts w:ascii="Times New Roman" w:hAnsi="Times New Roman"/>
          <w:sz w:val="28"/>
          <w:szCs w:val="28"/>
        </w:rPr>
        <w:t>:”</w:t>
      </w:r>
      <w:proofErr w:type="gramEnd"/>
      <w:r w:rsidRPr="00250EC3">
        <w:rPr>
          <w:rFonts w:ascii="Times New Roman" w:hAnsi="Times New Roman"/>
          <w:sz w:val="28"/>
          <w:szCs w:val="28"/>
        </w:rPr>
        <w:t>Один несправедливий вирок приносить більше горе, ніж численні злочини, здійснені приватними особами: останні псують лише струмки, тоді як несправедливий суддя псує все джерело.” Це можна пояснити характером та сферою іхньої діяльності, а також тими завданнями, які стоять перед ними в межах професійного обов</w:t>
      </w:r>
      <w:r w:rsidRPr="00250EC3">
        <w:rPr>
          <w:rFonts w:ascii="Times New Roman" w:hAnsi="Times New Roman"/>
          <w:sz w:val="28"/>
          <w:szCs w:val="28"/>
        </w:rPr>
        <w:sym w:font="Symbol" w:char="F0A2"/>
      </w:r>
      <w:r w:rsidRPr="00250EC3">
        <w:rPr>
          <w:rFonts w:ascii="Times New Roman" w:hAnsi="Times New Roman"/>
          <w:sz w:val="28"/>
          <w:szCs w:val="28"/>
        </w:rPr>
        <w:t>язку. Як було вже зазначено, їх робота пов</w:t>
      </w:r>
      <w:r w:rsidRPr="00250EC3">
        <w:rPr>
          <w:rFonts w:ascii="Times New Roman" w:hAnsi="Times New Roman"/>
          <w:sz w:val="28"/>
          <w:szCs w:val="28"/>
        </w:rPr>
        <w:sym w:font="Symbol" w:char="F0A2"/>
      </w:r>
      <w:r w:rsidRPr="00250EC3">
        <w:rPr>
          <w:rFonts w:ascii="Times New Roman" w:hAnsi="Times New Roman"/>
          <w:sz w:val="28"/>
          <w:szCs w:val="28"/>
        </w:rPr>
        <w:t>язана із забезпеченням прав і свобод громадян, виконанням обов</w:t>
      </w:r>
      <w:r w:rsidRPr="00250EC3">
        <w:rPr>
          <w:rFonts w:ascii="Times New Roman" w:hAnsi="Times New Roman"/>
          <w:sz w:val="28"/>
          <w:szCs w:val="28"/>
        </w:rPr>
        <w:sym w:font="Symbol" w:char="F0A2"/>
      </w:r>
      <w:r w:rsidRPr="00250EC3">
        <w:rPr>
          <w:rFonts w:ascii="Times New Roman" w:hAnsi="Times New Roman"/>
          <w:sz w:val="28"/>
          <w:szCs w:val="28"/>
        </w:rPr>
        <w:t>язку перед суспільством і державою, </w:t>
      </w:r>
      <w:hyperlink r:id="rId22" w:history="1">
        <w:r w:rsidRPr="00250EC3">
          <w:rPr>
            <w:rStyle w:val="a5"/>
            <w:rFonts w:ascii="Times New Roman" w:hAnsi="Times New Roman"/>
            <w:color w:val="auto"/>
            <w:sz w:val="28"/>
            <w:szCs w:val="28"/>
          </w:rPr>
          <w:t>із служінням праву</w:t>
        </w:r>
      </w:hyperlink>
      <w:r w:rsidRPr="00250EC3">
        <w:rPr>
          <w:rFonts w:ascii="Times New Roman" w:hAnsi="Times New Roman"/>
          <w:sz w:val="28"/>
          <w:szCs w:val="28"/>
        </w:rPr>
        <w:t>, а значить справедливості, що ставить до всіх працівників юридичної сфери високі моральні вимоги.</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 xml:space="preserve">Моральні якості, що наповнюють поняття моральної культури, завжди складали ціннісну характеристику особи та відігравали важливу роль у всіх сферах людської діяльності, особливо у тих сферах, де відбувається реалізація життєво важливого суспільного інтересу – політика, економіка, правоохоронна діяльність, </w:t>
      </w:r>
      <w:proofErr w:type="gramStart"/>
      <w:r w:rsidRPr="00250EC3">
        <w:rPr>
          <w:rFonts w:ascii="Times New Roman" w:hAnsi="Times New Roman"/>
          <w:sz w:val="28"/>
          <w:szCs w:val="28"/>
        </w:rPr>
        <w:t>соц</w:t>
      </w:r>
      <w:proofErr w:type="gramEnd"/>
      <w:r w:rsidRPr="00250EC3">
        <w:rPr>
          <w:rFonts w:ascii="Times New Roman" w:hAnsi="Times New Roman"/>
          <w:sz w:val="28"/>
          <w:szCs w:val="28"/>
        </w:rPr>
        <w:t>іальний захист населення, мистецтво, освіта. Крім того, відомо, що із ускладненням соціальної обстановки або конкретної ситуації, в якій доводиться виконувати свій професійний обов</w:t>
      </w:r>
      <w:r w:rsidRPr="00250EC3">
        <w:rPr>
          <w:rFonts w:ascii="Times New Roman" w:hAnsi="Times New Roman"/>
          <w:sz w:val="28"/>
          <w:szCs w:val="28"/>
        </w:rPr>
        <w:sym w:font="Symbol" w:char="F0A2"/>
      </w:r>
      <w:r w:rsidRPr="00250EC3">
        <w:rPr>
          <w:rFonts w:ascii="Times New Roman" w:hAnsi="Times New Roman"/>
          <w:sz w:val="28"/>
          <w:szCs w:val="28"/>
        </w:rPr>
        <w:t>язок, роль морального фактору значно зростає, про що свідчать приклади історії нашого суспільства.</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Особливо слід відмітити важливе значення моральної культури в умовах кризового стану сучасного суспільства, в умовах реформування державного апарату, системи судової системи, правоохоронних органів тощо. В цих обставинах зростає необхідність залучення до правоохоронної роботи найбільш вихованих в моральному плані, безумовно надійних та стійких духом працівників. Це обумовлено тим, що в стані реформування українського суспільства значні дії покладаються саме на правоохоронні органи, на відданих своїй справі фахівців, які вміють поступитися особистим інтересом заради загального блага.</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Мораль -це сукупність вимог, приписів, норм і принципів щодо поведінки людини у ставленні її до суспільства, соціальних інститутів, суб’єктів, до інших людей і самої себе з позицій добра чи зла.</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Основні функції моралі. Так, світоглядна або ціннісно-орієнтаційна функція визначає мораль як складову частину узагальнених </w:t>
      </w:r>
      <w:hyperlink r:id="rId23" w:history="1">
        <w:r w:rsidRPr="00250EC3">
          <w:rPr>
            <w:rStyle w:val="a5"/>
            <w:rFonts w:ascii="Times New Roman" w:hAnsi="Times New Roman"/>
            <w:color w:val="auto"/>
            <w:sz w:val="28"/>
            <w:szCs w:val="28"/>
          </w:rPr>
          <w:t>поглядів особистості</w:t>
        </w:r>
      </w:hyperlink>
      <w:r w:rsidRPr="00250EC3">
        <w:rPr>
          <w:rFonts w:ascii="Times New Roman" w:hAnsi="Times New Roman"/>
          <w:sz w:val="28"/>
          <w:szCs w:val="28"/>
        </w:rPr>
        <w:t xml:space="preserve">, спільноти, суспільства на зміст та характер соціальних відносин. Регулятивна функція – як особливий спосіб впливу на поведінку людини. За допомогою пізнавальної функції відбувається пізнання світу через призму добра і зла, обов’язку і відповідальності, осмислення сенсу явищ згідно з моральними критеріями. Оцінювальна функція реалізується через моральну </w:t>
      </w:r>
      <w:r w:rsidRPr="00250EC3">
        <w:rPr>
          <w:rFonts w:ascii="Times New Roman" w:hAnsi="Times New Roman"/>
          <w:sz w:val="28"/>
          <w:szCs w:val="28"/>
        </w:rPr>
        <w:lastRenderedPageBreak/>
        <w:t>оцінку, що є виразом морального переконання особистості та громадської думки. Через гуманістичну або виховну функцію простежується свідоме, цілеспрямоване виховання людини на загальнолюдських моральних цінностях.</w:t>
      </w:r>
    </w:p>
    <w:p w:rsidR="000C0D5B"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Структура моралі, яка включає моральну практику і моральну свідомість. Слід зауважити, що моральна практика – це моральна діяльність особистостей і моральні відносини, у яких реалізуються моральні почуття, уявлення, формується життєдіяльність суспільства і особистості. А моральна свідомість – це сукупність почуттів, уявлень, переконань, норм, принципів, ідеалів, оцінювальних суджень, у яких виражено духовну складову моралі, вона орієнтує, оцінює та регулює поведінку особистості та функціонує на двох рівнях – емоційно-почуттєвому та раціонально-теоретичному. </w:t>
      </w:r>
    </w:p>
    <w:p w:rsidR="00AC7B74" w:rsidRPr="00250EC3" w:rsidRDefault="000C0D5B" w:rsidP="00250EC3">
      <w:pPr>
        <w:ind w:firstLine="567"/>
        <w:jc w:val="both"/>
        <w:rPr>
          <w:rFonts w:ascii="Times New Roman" w:hAnsi="Times New Roman"/>
          <w:sz w:val="28"/>
          <w:szCs w:val="28"/>
        </w:rPr>
      </w:pPr>
      <w:r w:rsidRPr="00250EC3">
        <w:rPr>
          <w:rFonts w:ascii="Times New Roman" w:hAnsi="Times New Roman"/>
          <w:sz w:val="28"/>
          <w:szCs w:val="28"/>
          <w:lang w:val="uk-UA"/>
        </w:rPr>
        <w:t>В</w:t>
      </w:r>
      <w:r w:rsidR="00AC7B74" w:rsidRPr="00250EC3">
        <w:rPr>
          <w:rFonts w:ascii="Times New Roman" w:hAnsi="Times New Roman"/>
          <w:sz w:val="28"/>
          <w:szCs w:val="28"/>
        </w:rPr>
        <w:t>заємозв’язок права і моралі; студенти повинні підготувати порівняльну характеристику, зазначивши при цьому спільні та відмінні риси права і моралі. Слід пам’ятати, що джерелом моралі є повсякденна практична діяльність людей, а право формулюється законодавцем і виражає загальнодержавну волю. Норми моралі виникають під час діяльності людей і не мають писемного вираження, а правові </w:t>
      </w:r>
      <w:hyperlink r:id="rId24" w:history="1">
        <w:r w:rsidR="00AC7B74" w:rsidRPr="00250EC3">
          <w:rPr>
            <w:rStyle w:val="a5"/>
            <w:rFonts w:ascii="Times New Roman" w:hAnsi="Times New Roman"/>
            <w:color w:val="auto"/>
            <w:sz w:val="28"/>
            <w:szCs w:val="28"/>
          </w:rPr>
          <w:t>закріплені у писемній формі</w:t>
        </w:r>
      </w:hyperlink>
      <w:r w:rsidR="00AC7B74" w:rsidRPr="00250EC3">
        <w:rPr>
          <w:rFonts w:ascii="Times New Roman" w:hAnsi="Times New Roman"/>
          <w:sz w:val="28"/>
          <w:szCs w:val="28"/>
        </w:rPr>
        <w:t>, яка надає їм певного змісту та вказує на загальнообов’язковість. Правовим нормам властива детальна регламентація поведінки суб’єктів суспільного життя, моральні норми виступають як загальні, абстрактні. Мораль є гнучкою та динамічною системою соціальних норм, а право (внаслідок набуття формального визначення змісту) це стабільне явище.</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Вивчаючи останнє питання, студенти мають з’ясувати соціальне призначення і моральний сенс юридичної професії. Надання працівникам юридичних професій не лише правової, але й моральної санкції на проведення відповідної діяльності покладає на них високу відповідальність за суворе і точне дотримання законності та морально-етичних норм. Адже діяльність працівника юридичної професії базується на загальних моральних і морально-правових принципах гуманізму, справедливості, законності, патріотизму, незалежності. Працівники, які виконують обов’язки представників влади, вирішуючи долю інших людей, повинні мати підвищене почуття обов’язку, розвинуте почуття відповідальності за доручену справу та високий рівень моральної свідомості. Студентам доцільно ознайомитись з основними морально-професійними кодексами юристів, які зазначені у рекомендованій літературі. Це допоможе їм морально-етично осмислити колізії у професійній діяльності юриста, знайти варіанти вирішення проблем правового та морального характеру.</w:t>
      </w:r>
    </w:p>
    <w:p w:rsidR="000C0D5B"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Крім професійних знань, юрист повинен володіти високою культурою поведінки та ведення діалогу, мати глибокі навички аналітичного стилю мислення та інші важливі якості.</w:t>
      </w:r>
    </w:p>
    <w:p w:rsidR="00AC7B74" w:rsidRPr="00250EC3" w:rsidRDefault="00AC7B74" w:rsidP="00250EC3">
      <w:pPr>
        <w:ind w:firstLine="567"/>
        <w:jc w:val="both"/>
        <w:rPr>
          <w:rFonts w:ascii="Times New Roman" w:hAnsi="Times New Roman"/>
          <w:sz w:val="28"/>
          <w:szCs w:val="28"/>
          <w:lang w:val="uk-UA"/>
        </w:rPr>
      </w:pPr>
      <w:r w:rsidRPr="00250EC3">
        <w:rPr>
          <w:rFonts w:ascii="Times New Roman" w:hAnsi="Times New Roman"/>
          <w:sz w:val="28"/>
          <w:szCs w:val="28"/>
        </w:rPr>
        <w:t>Правове регулювання юридичної діяльності. Місце норм права серед інших соціальних норм.</w:t>
      </w:r>
      <w:r w:rsidR="000C0D5B" w:rsidRPr="00250EC3">
        <w:rPr>
          <w:rFonts w:ascii="Times New Roman" w:hAnsi="Times New Roman"/>
          <w:sz w:val="28"/>
          <w:szCs w:val="28"/>
          <w:lang w:val="uk-UA"/>
        </w:rPr>
        <w:t xml:space="preserve"> </w:t>
      </w:r>
      <w:r w:rsidRPr="00250EC3">
        <w:rPr>
          <w:rFonts w:ascii="Times New Roman" w:hAnsi="Times New Roman"/>
          <w:sz w:val="28"/>
          <w:szCs w:val="28"/>
          <w:lang w:val="uk-UA"/>
        </w:rPr>
        <w:t>Держава забезпечує життєдіяльність суспільства як системи через використання влади, а право - через нормативне регулювання. Останнє споконвічно покликано бути стабілізуючим і заспокійливим фактором завдяки принципам волі і справедливості, які містяться у ньому.</w:t>
      </w:r>
      <w:r w:rsidR="000C0D5B" w:rsidRPr="00250EC3">
        <w:rPr>
          <w:rFonts w:ascii="Times New Roman" w:hAnsi="Times New Roman"/>
          <w:sz w:val="28"/>
          <w:szCs w:val="28"/>
          <w:lang w:val="uk-UA"/>
        </w:rPr>
        <w:t xml:space="preserve"> П</w:t>
      </w:r>
      <w:r w:rsidRPr="00250EC3">
        <w:rPr>
          <w:rFonts w:ascii="Times New Roman" w:hAnsi="Times New Roman"/>
          <w:sz w:val="28"/>
          <w:szCs w:val="28"/>
          <w:lang w:val="uk-UA"/>
        </w:rPr>
        <w:t xml:space="preserve">равове регулювання — це здійснюване державою за допомогою права і сукупності правових засобів </w:t>
      </w:r>
      <w:r w:rsidRPr="00250EC3">
        <w:rPr>
          <w:rFonts w:ascii="Times New Roman" w:hAnsi="Times New Roman"/>
          <w:sz w:val="28"/>
          <w:szCs w:val="28"/>
          <w:lang w:val="uk-UA"/>
        </w:rPr>
        <w:lastRenderedPageBreak/>
        <w:t>упорядкування суспільних відносин, їх юридичне закріплення, охорона і розвиток.</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Ознаки правового регулювання:</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1) правове регулювання — різновид </w:t>
      </w:r>
      <w:hyperlink r:id="rId25" w:history="1">
        <w:r w:rsidRPr="00250EC3">
          <w:rPr>
            <w:rStyle w:val="a5"/>
            <w:rFonts w:ascii="Times New Roman" w:hAnsi="Times New Roman"/>
            <w:color w:val="auto"/>
            <w:sz w:val="28"/>
            <w:szCs w:val="28"/>
          </w:rPr>
          <w:t>соціального регулювання</w:t>
        </w:r>
      </w:hyperlink>
      <w:r w:rsidRPr="00250EC3">
        <w:rPr>
          <w:rFonts w:ascii="Times New Roman" w:hAnsi="Times New Roman"/>
          <w:sz w:val="28"/>
          <w:szCs w:val="28"/>
        </w:rPr>
        <w:t>;</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2)  за допомогою правового регулювання відносини між суб'єктами набувають певної правової форми, яка має державно-владний характер, тобто в юридичних нормах держава вказує міру можливої та належної поведінки;</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3)  правове регулювання має конкретний характер, тому що завжди пов'язане з реальними відносинами;</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4)  правове регулювання має цілеспрямований характер -спрямоване на задоволення законних інтересів суб'єктів права;</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5)  правове регулювання здійснюється за допомогою правових засобів, які забезпечують його ефективність;</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6) правове регулювання гарантує доведення норм права до їх виконання.</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Не слід плутати два явища: правове регулювання і правовий вплив. Термін «регулювання» походить від латинського слова «regulo» (правило) і означає впорядкування, налагодження, приведення чого-небудь у відповідність з чим-небудь. Термін «вплив» означає вплив на що-небудь за допомогою системи дій. Смислове навантаження у цих двох категорій є близьким, частково збігається, але не є однозначним.</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Правовий вплив — це взятий у єдності та різноманітті весь процес впливу права на суспільне життя, свідомість і поведінку людей за допомогою як правових, так і неправових засобів.</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Правовий вплив на людину здійснюється по двох каналах:</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1)  інформаційному — за допомогою правових норм до відома учасників доводиться позиція, яку займає держава стосовно дозволеної, необхідної або забороненої поведінки;</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2)  ціннісно-орієнтаційному — за допомогою права здійснюється засвоєння суспільством його цінностей, які напрацьовані людством і спадкоємна переходять з покоління в покоління.</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Правовий вплив багато в чому зводиться до інформативної та виховної ролі права, підсилити яку можуть пропаганда правових знань, система широкої юридичної освіти.</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Відмінності між правовим регулюванням і правовим впливом:</w:t>
      </w:r>
    </w:p>
    <w:p w:rsidR="000C0D5B"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 xml:space="preserve">за обсягом: </w:t>
      </w:r>
    </w:p>
    <w:p w:rsidR="000C0D5B" w:rsidRPr="00250EC3" w:rsidRDefault="00AC7B74" w:rsidP="00250EC3">
      <w:pPr>
        <w:ind w:firstLine="567"/>
        <w:jc w:val="both"/>
        <w:rPr>
          <w:rFonts w:ascii="Times New Roman" w:hAnsi="Times New Roman"/>
          <w:sz w:val="28"/>
          <w:szCs w:val="28"/>
          <w:lang w:val="uk-UA"/>
        </w:rPr>
      </w:pPr>
      <w:r w:rsidRPr="00250EC3">
        <w:rPr>
          <w:rFonts w:ascii="Times New Roman" w:hAnsi="Times New Roman"/>
          <w:sz w:val="28"/>
          <w:szCs w:val="28"/>
        </w:rPr>
        <w:t>предмет правового впливу об'ємніше (ширше) предмета правового регулювання — його складають відносини, які не регулюються правом, але на які поширюється дія права;</w:t>
      </w:r>
      <w:r w:rsidR="000C0D5B" w:rsidRPr="00250EC3">
        <w:rPr>
          <w:rFonts w:ascii="Times New Roman" w:hAnsi="Times New Roman"/>
          <w:sz w:val="28"/>
          <w:szCs w:val="28"/>
          <w:lang w:val="uk-UA"/>
        </w:rPr>
        <w:t xml:space="preserve"> </w:t>
      </w:r>
    </w:p>
    <w:p w:rsidR="000C0D5B" w:rsidRPr="00250EC3" w:rsidRDefault="00AC7B74" w:rsidP="00250EC3">
      <w:pPr>
        <w:ind w:firstLine="567"/>
        <w:jc w:val="both"/>
        <w:rPr>
          <w:rFonts w:ascii="Times New Roman" w:hAnsi="Times New Roman"/>
          <w:sz w:val="28"/>
          <w:szCs w:val="28"/>
          <w:lang w:val="uk-UA"/>
        </w:rPr>
      </w:pPr>
      <w:r w:rsidRPr="00250EC3">
        <w:rPr>
          <w:rFonts w:ascii="Times New Roman" w:hAnsi="Times New Roman"/>
          <w:sz w:val="28"/>
          <w:szCs w:val="28"/>
          <w:lang w:val="uk-UA"/>
        </w:rPr>
        <w:t>за змістом: у правовому впливі не завжди є точний юридичний захід (крім норм права, він містить у собі інші соціальні засоби і форми впливу на поведінку людей), тоді як у правовому регулюванні він є обов'язковим (регулювання відбувається за допомогою певної правової норми).</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Сфера </w:t>
      </w:r>
      <w:hyperlink r:id="rId26" w:history="1">
        <w:r w:rsidRPr="00250EC3">
          <w:rPr>
            <w:rStyle w:val="a5"/>
            <w:rFonts w:ascii="Times New Roman" w:hAnsi="Times New Roman"/>
            <w:color w:val="auto"/>
            <w:sz w:val="28"/>
            <w:szCs w:val="28"/>
          </w:rPr>
          <w:t>правового регулювання</w:t>
        </w:r>
      </w:hyperlink>
      <w:r w:rsidRPr="00250EC3">
        <w:rPr>
          <w:rFonts w:ascii="Times New Roman" w:hAnsi="Times New Roman"/>
          <w:sz w:val="28"/>
          <w:szCs w:val="28"/>
        </w:rPr>
        <w:t xml:space="preserve"> — це сукупність суспільних відносин, яку можна і необхідно впорядкувати за допомогою права і правових засобів. Інакше: </w:t>
      </w:r>
      <w:r w:rsidRPr="00250EC3">
        <w:rPr>
          <w:rFonts w:ascii="Times New Roman" w:hAnsi="Times New Roman"/>
          <w:sz w:val="28"/>
          <w:szCs w:val="28"/>
        </w:rPr>
        <w:lastRenderedPageBreak/>
        <w:t>сфера правового регулювання — галузь соціального простору, яка охоплена правом. Це, насамперед, суспільні відносини — економічні, політичні, соціально-культурні. Йдеться про ті суспільні відносини, функціонування яких неможливо без використання правових засобів.</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Види сфер правового регулювання за характером юридичної діяльності:</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 сфера законодавчого регулювання — галузь суспільних відносин, фактично регламентована правовими нормами (законодавча діяльність)</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  сфера регулювання, що реалізує право — галузь громадського життя, в якій фактично здійснюються правові норми (діяльність, що реалізує право).</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Види сфер правового регулювання за певними блоками суспільних відносин:</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1)  сфера економічних, головним чином майнових, відносин: виробництво, обмін, розподіл. Ці відносини (власності, розподілу, обміну, оплати праці тощо) складають економічну основу суспільства, його каркас і потребують упорядкування;</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2)  сфера політичних, головним чином управлінських, відносин усередині країни і на міжнародній арені. Ці відносини (управління справами суспільства і держави з боку громадян, держави, її органів) складають політичну основу суспільства, охоплюють три гілки державної влади — законодавчу, виконавчу, судову. Управління суспільством здійснюється за допомогою механізму субординації (панування — підкорення). У тій частині, де управлінські відносини збігаються з майновими (управління економікою), вони належать до першого блоку;</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3) </w:t>
      </w:r>
      <w:hyperlink r:id="rId27" w:history="1">
        <w:r w:rsidRPr="00250EC3">
          <w:rPr>
            <w:rStyle w:val="a5"/>
            <w:rFonts w:ascii="Times New Roman" w:hAnsi="Times New Roman"/>
            <w:color w:val="auto"/>
            <w:sz w:val="28"/>
            <w:szCs w:val="28"/>
          </w:rPr>
          <w:t>сфера соціально-культурних</w:t>
        </w:r>
      </w:hyperlink>
      <w:r w:rsidRPr="00250EC3">
        <w:rPr>
          <w:rFonts w:ascii="Times New Roman" w:hAnsi="Times New Roman"/>
          <w:sz w:val="28"/>
          <w:szCs w:val="28"/>
        </w:rPr>
        <w:t>, у тому числі особистих немай-нових, відносин належить до галузі охорони здоров'я, освіти, культури, науки, соціального забезпечення, її складають відносини (з приводу освіти, медичної допомоги, наукової діяльності, заняття спортом тощо), що регулюються правом і не входять до сфери економічних і політичних відносин, випливають із охорони і захисту особистих прав і гідності громадян;</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4)  сфера судових і правоохоронних відносин, тобто відносин, пов'язаних з охороною (відверненням і припиненням порушень) суспільного порядку. Боротьбу з правопорушеннями насамперед ведуть такі органи держави, як органи внутрішніх справ, прокуратура, суд.</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Межі правового регулювання — межі владно-вольового впливу держави в особі її органів на суспільні відносини, поведінку людини. Вони відокремлюють галузь правового від неправового, встановлюють рамки поширення права, визначають характер впливу права на свідомість і діяльність людини; обумовлюються як самою матерією права, так і особливостями відносин, що регулюються, інтересами держави і суб'єктів права, рівнем культури і цивілізованістю суспільства, економічними, культурно-національними, релігійними та іншими факторами.</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Види правового регулювання розрізняють за «обсягом» суспільних відносин, на які воно поширюється, --це нормативне (загальне) та індивідуальне регулювання. </w:t>
      </w:r>
      <w:r w:rsidRPr="00250EC3">
        <w:rPr>
          <w:rFonts w:ascii="Times New Roman" w:hAnsi="Times New Roman"/>
          <w:sz w:val="28"/>
          <w:szCs w:val="28"/>
        </w:rPr>
        <w:br/>
        <w:t xml:space="preserve">Нормативне регулювання — це впорядкування поведінки людей за допомогою </w:t>
      </w:r>
      <w:r w:rsidRPr="00250EC3">
        <w:rPr>
          <w:rFonts w:ascii="Times New Roman" w:hAnsi="Times New Roman"/>
          <w:sz w:val="28"/>
          <w:szCs w:val="28"/>
        </w:rPr>
        <w:lastRenderedPageBreak/>
        <w:t>нормативно-правових актів, розрахованих на їх багаторазове застосування за наявності передбачених ними обставин. Тобто обсяг суспільних відносин, на які поширюється нормативне правове регулювання, є кількісно невизначеним. </w:t>
      </w:r>
      <w:r w:rsidRPr="00250EC3">
        <w:rPr>
          <w:rFonts w:ascii="Times New Roman" w:hAnsi="Times New Roman"/>
          <w:sz w:val="28"/>
          <w:szCs w:val="28"/>
        </w:rPr>
        <w:br/>
        <w:t>Індивідуальне регулювання — це впорядкування поведінки людей за допомогою актів застосування норм права, тобто індивідуальних рішень, розрахованих на одну конкретну життєву ситуацію, одну особу, наприклад, наказ ректора університету про призначення підвищеної стипендії студенту К.</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Нормативне та індивідуальне регулювання є взаємозалежними:</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  нормативне регулювання покликане забезпечити єдиний порядок і стабільність регулювання;</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  індивідуальне регулювання покликане забезпечити врахування конкретної обстановки, своєрідність певної юридичної ситуації.</w:t>
      </w:r>
    </w:p>
    <w:p w:rsidR="000C0D5B"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Деякі індивідуальні акти, що не піддягають багаторазовому застосуванню, виконуються або тривалий час (як у разі признаення підвищеної стипендії студенту К.), або одноразово (наприклад, призначення директором заводу громадянина С.). </w:t>
      </w:r>
      <w:r w:rsidRPr="00250EC3">
        <w:rPr>
          <w:rFonts w:ascii="Times New Roman" w:hAnsi="Times New Roman"/>
          <w:sz w:val="28"/>
          <w:szCs w:val="28"/>
        </w:rPr>
        <w:br/>
      </w:r>
      <w:r w:rsidRPr="00250EC3">
        <w:rPr>
          <w:rFonts w:ascii="Times New Roman" w:hAnsi="Times New Roman"/>
          <w:sz w:val="28"/>
          <w:szCs w:val="28"/>
        </w:rPr>
        <w:br/>
        <w:t>Способи правового регулювання — складові елементи впорядкованих суспільних відносин: дозволяння, зобов'язування (веління), заборона.</w:t>
      </w:r>
      <w:r w:rsidRPr="00250EC3">
        <w:rPr>
          <w:rFonts w:ascii="Times New Roman" w:hAnsi="Times New Roman"/>
          <w:sz w:val="28"/>
          <w:szCs w:val="28"/>
        </w:rPr>
        <w:br/>
        <w:t>Дозволяння — це надання особі права на свої власні активні дії (роби, як вважаєш за потрібне). Прикладом здійснення правового регулювання за допомогою цього способу може бути будь-яка правова норма, що надає суб'єкту право на одержання тих чи інших благ. Дозволяння превалює в </w:t>
      </w:r>
      <w:hyperlink r:id="rId28" w:history="1">
        <w:r w:rsidRPr="00250EC3">
          <w:rPr>
            <w:rStyle w:val="a5"/>
            <w:rFonts w:ascii="Times New Roman" w:hAnsi="Times New Roman"/>
            <w:color w:val="auto"/>
            <w:sz w:val="28"/>
            <w:szCs w:val="28"/>
          </w:rPr>
          <w:t>основному в галузях</w:t>
        </w:r>
      </w:hyperlink>
      <w:r w:rsidRPr="00250EC3">
        <w:rPr>
          <w:rFonts w:ascii="Times New Roman" w:hAnsi="Times New Roman"/>
          <w:sz w:val="28"/>
          <w:szCs w:val="28"/>
        </w:rPr>
        <w:t>, які належать до приватного права.</w:t>
      </w:r>
      <w:r w:rsidR="000C0D5B" w:rsidRPr="00250EC3">
        <w:rPr>
          <w:rFonts w:ascii="Times New Roman" w:hAnsi="Times New Roman"/>
          <w:sz w:val="28"/>
          <w:szCs w:val="28"/>
          <w:lang w:val="uk-UA"/>
        </w:rPr>
        <w:t xml:space="preserve"> </w:t>
      </w:r>
      <w:r w:rsidRPr="00250EC3">
        <w:rPr>
          <w:rFonts w:ascii="Times New Roman" w:hAnsi="Times New Roman"/>
          <w:sz w:val="28"/>
          <w:szCs w:val="28"/>
        </w:rPr>
        <w:t>Зобов'язування (веління) — покладання на особу обов'язку активної поведінки (роби тільки так), наприклад, обов'язок забезпечення обвинуваченому права на захист.</w:t>
      </w:r>
      <w:r w:rsidR="000C0D5B" w:rsidRPr="00250EC3">
        <w:rPr>
          <w:rFonts w:ascii="Times New Roman" w:hAnsi="Times New Roman"/>
          <w:sz w:val="28"/>
          <w:szCs w:val="28"/>
          <w:lang w:val="uk-UA"/>
        </w:rPr>
        <w:t xml:space="preserve"> </w:t>
      </w:r>
      <w:r w:rsidRPr="00250EC3">
        <w:rPr>
          <w:rFonts w:ascii="Times New Roman" w:hAnsi="Times New Roman"/>
          <w:sz w:val="28"/>
          <w:szCs w:val="28"/>
        </w:rPr>
        <w:t>Заборона — це покладання на особу обов'язку утримуватися від вчинення дій певного роду (тільки так не роби), наприклад, заборона пропаганди війни, національної чи расової переваги одних народів над іншими. Норми особливої частини Кримінального кодексу є фактично заборонами, оскільки вони встановлюють відповідальність за певні дії і тим самим їх забороняють. Зобов'язування (веління) і заборони превалюють в основному в галузях, що належать до публічного права.</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Тенденції розвитку юридичної діяльності на сучасному етапі.</w:t>
      </w:r>
    </w:p>
    <w:p w:rsidR="000C0D5B" w:rsidRPr="00250EC3" w:rsidRDefault="00AC7B74" w:rsidP="00250EC3">
      <w:pPr>
        <w:ind w:firstLine="567"/>
        <w:jc w:val="both"/>
        <w:rPr>
          <w:rFonts w:ascii="Times New Roman" w:hAnsi="Times New Roman"/>
          <w:sz w:val="28"/>
          <w:szCs w:val="28"/>
          <w:lang w:val="uk-UA"/>
        </w:rPr>
      </w:pPr>
      <w:r w:rsidRPr="00250EC3">
        <w:rPr>
          <w:rFonts w:ascii="Times New Roman" w:hAnsi="Times New Roman"/>
          <w:sz w:val="28"/>
          <w:szCs w:val="28"/>
        </w:rPr>
        <w:t>Ускладнення та динамізм сучасних соціальних процесів обумовлює й відповідні зміни у правовій сфері та юридичній практиці. До основних тенденцій розвитку юридичної діяльності відносяться:</w:t>
      </w:r>
      <w:r w:rsidR="000C0D5B" w:rsidRPr="00250EC3">
        <w:rPr>
          <w:rFonts w:ascii="Times New Roman" w:hAnsi="Times New Roman"/>
          <w:sz w:val="28"/>
          <w:szCs w:val="28"/>
          <w:lang w:val="uk-UA"/>
        </w:rPr>
        <w:t xml:space="preserve"> </w:t>
      </w:r>
      <w:r w:rsidRPr="00250EC3">
        <w:rPr>
          <w:rFonts w:ascii="Times New Roman" w:hAnsi="Times New Roman"/>
          <w:sz w:val="28"/>
          <w:szCs w:val="28"/>
        </w:rPr>
        <w:t>Переорієнтація форм і методів здійснення юридичної діяльності.</w:t>
      </w:r>
      <w:r w:rsidR="000C0D5B" w:rsidRPr="00250EC3">
        <w:rPr>
          <w:rFonts w:ascii="Times New Roman" w:hAnsi="Times New Roman"/>
          <w:sz w:val="28"/>
          <w:szCs w:val="28"/>
          <w:lang w:val="uk-UA"/>
        </w:rPr>
        <w:t xml:space="preserve"> </w:t>
      </w:r>
      <w:r w:rsidRPr="00250EC3">
        <w:rPr>
          <w:rFonts w:ascii="Times New Roman" w:hAnsi="Times New Roman"/>
          <w:sz w:val="28"/>
          <w:szCs w:val="28"/>
        </w:rPr>
        <w:t>У зв</w:t>
      </w:r>
      <w:r w:rsidRPr="00250EC3">
        <w:rPr>
          <w:rFonts w:ascii="Times New Roman" w:hAnsi="Times New Roman"/>
          <w:sz w:val="28"/>
          <w:szCs w:val="28"/>
        </w:rPr>
        <w:sym w:font="Symbol" w:char="F0A2"/>
      </w:r>
      <w:r w:rsidRPr="00250EC3">
        <w:rPr>
          <w:rFonts w:ascii="Times New Roman" w:hAnsi="Times New Roman"/>
          <w:sz w:val="28"/>
          <w:szCs w:val="28"/>
        </w:rPr>
        <w:t>язку з інтенсивним розвитком системи освіти, значне поповнення системи юридичної діяльності величезною армією фахівців права. </w:t>
      </w:r>
      <w:r w:rsidRPr="00250EC3">
        <w:rPr>
          <w:rFonts w:ascii="Times New Roman" w:hAnsi="Times New Roman"/>
          <w:sz w:val="28"/>
          <w:szCs w:val="28"/>
        </w:rPr>
        <w:br/>
        <w:t>Подальше поширення суб</w:t>
      </w:r>
      <w:r w:rsidRPr="00250EC3">
        <w:rPr>
          <w:rFonts w:ascii="Times New Roman" w:hAnsi="Times New Roman"/>
          <w:sz w:val="28"/>
          <w:szCs w:val="28"/>
        </w:rPr>
        <w:sym w:font="Symbol" w:char="F0A2"/>
      </w:r>
      <w:r w:rsidRPr="00250EC3">
        <w:rPr>
          <w:rFonts w:ascii="Times New Roman" w:hAnsi="Times New Roman"/>
          <w:sz w:val="28"/>
          <w:szCs w:val="28"/>
        </w:rPr>
        <w:t xml:space="preserve">єктів юридичної діяльності недержавного походження, які певною мірою складатимуть конкуренцію, особливо в системі освіти і в сфері практичної діяльності. База нормативного регулювання буде збільшуватися за обсягом, що може скласти певні труднощі регламентації юридичної діяльності, але не тільки за рахунок розвитку національного законодавства, а ще й завдяки </w:t>
      </w:r>
      <w:r w:rsidRPr="00250EC3">
        <w:rPr>
          <w:rFonts w:ascii="Times New Roman" w:hAnsi="Times New Roman"/>
          <w:sz w:val="28"/>
          <w:szCs w:val="28"/>
        </w:rPr>
        <w:lastRenderedPageBreak/>
        <w:t>нормам міжнародного права. У співвідношенні до інших видів соціальної діяльності буде спостерігатися взаємодія та взаємне проникнення, що обумовлюється підвищенням регулятивного впливу права на різні сфери соціального життя та підвищення на цій основі його соціальної цінності. Можна передбачити також реконструкцію окремих правових установ, зміну їхнього статусу в сфері здійснення юридичної діяльності, зниження або підвищення престижності, а значить можливі проблеми кадрового забезпечення. Особливо це стосується державних органів і установ, від якісного забезпечення яких кадрами залежить ефективність роботи, а значить правовий порядок в суспільстві, стабільність та злагода.</w:t>
      </w:r>
      <w:r w:rsidR="000C0D5B" w:rsidRPr="00250EC3">
        <w:rPr>
          <w:rFonts w:ascii="Times New Roman" w:hAnsi="Times New Roman"/>
          <w:sz w:val="28"/>
          <w:szCs w:val="28"/>
          <w:lang w:val="uk-UA"/>
        </w:rPr>
        <w:t xml:space="preserve"> </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lang w:val="uk-UA"/>
        </w:rPr>
        <w:t>Особливого розвитку зазнає юридична діяльність із розвитком комп</w:t>
      </w:r>
      <w:r w:rsidRPr="00250EC3">
        <w:rPr>
          <w:rFonts w:ascii="Times New Roman" w:hAnsi="Times New Roman"/>
          <w:sz w:val="28"/>
          <w:szCs w:val="28"/>
        </w:rPr>
        <w:sym w:font="Symbol" w:char="F0A2"/>
      </w:r>
      <w:r w:rsidRPr="00250EC3">
        <w:rPr>
          <w:rFonts w:ascii="Times New Roman" w:hAnsi="Times New Roman"/>
          <w:sz w:val="28"/>
          <w:szCs w:val="28"/>
          <w:lang w:val="uk-UA"/>
        </w:rPr>
        <w:t xml:space="preserve">ютерної техніки, яка значно полегшує працю юристів, робить більш спрощеним доступ до правової інформації як у своїй країні так і за її межаи. </w:t>
      </w:r>
      <w:r w:rsidRPr="00250EC3">
        <w:rPr>
          <w:rFonts w:ascii="Times New Roman" w:hAnsi="Times New Roman"/>
          <w:sz w:val="28"/>
          <w:szCs w:val="28"/>
        </w:rPr>
        <w:t>Такий інформаційний обмін відкриє шлях до інтеграції різних національних правових систем, до об</w:t>
      </w:r>
      <w:r w:rsidRPr="00250EC3">
        <w:rPr>
          <w:rFonts w:ascii="Times New Roman" w:hAnsi="Times New Roman"/>
          <w:sz w:val="28"/>
          <w:szCs w:val="28"/>
        </w:rPr>
        <w:sym w:font="Symbol" w:char="F0A2"/>
      </w:r>
      <w:r w:rsidRPr="00250EC3">
        <w:rPr>
          <w:rFonts w:ascii="Times New Roman" w:hAnsi="Times New Roman"/>
          <w:sz w:val="28"/>
          <w:szCs w:val="28"/>
        </w:rPr>
        <w:t>єднання зусиль у боротьбі з антисоціальними та протиправними явищами. </w:t>
      </w:r>
    </w:p>
    <w:p w:rsidR="00AC7B74" w:rsidRPr="00250EC3" w:rsidRDefault="00AC7B74" w:rsidP="00250EC3">
      <w:pPr>
        <w:ind w:firstLine="567"/>
        <w:jc w:val="both"/>
        <w:rPr>
          <w:rFonts w:ascii="Times New Roman" w:hAnsi="Times New Roman"/>
          <w:sz w:val="28"/>
          <w:szCs w:val="28"/>
        </w:rPr>
      </w:pPr>
    </w:p>
    <w:p w:rsidR="00AC7B74" w:rsidRPr="00250EC3" w:rsidRDefault="00AC7B74" w:rsidP="00250EC3">
      <w:pPr>
        <w:ind w:firstLine="567"/>
        <w:jc w:val="both"/>
        <w:rPr>
          <w:rFonts w:ascii="Times New Roman" w:hAnsi="Times New Roman"/>
          <w:sz w:val="28"/>
          <w:szCs w:val="28"/>
        </w:rPr>
      </w:pPr>
    </w:p>
    <w:p w:rsidR="00551E37" w:rsidRPr="00250EC3" w:rsidRDefault="00551E37" w:rsidP="00250EC3">
      <w:pPr>
        <w:widowControl/>
        <w:autoSpaceDE/>
        <w:autoSpaceDN/>
        <w:adjustRightInd/>
        <w:spacing w:after="160" w:line="259" w:lineRule="auto"/>
        <w:ind w:firstLine="567"/>
        <w:rPr>
          <w:rFonts w:ascii="Times New Roman" w:hAnsi="Times New Roman"/>
          <w:b/>
          <w:sz w:val="28"/>
          <w:szCs w:val="28"/>
        </w:rPr>
      </w:pPr>
      <w:r w:rsidRPr="00250EC3">
        <w:rPr>
          <w:rFonts w:ascii="Times New Roman" w:hAnsi="Times New Roman"/>
          <w:b/>
          <w:sz w:val="28"/>
          <w:szCs w:val="28"/>
        </w:rPr>
        <w:br w:type="page"/>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b/>
          <w:sz w:val="28"/>
          <w:szCs w:val="28"/>
        </w:rPr>
        <w:lastRenderedPageBreak/>
        <w:t>Тема 4. Юридична професія: поняття, основні риси.</w:t>
      </w:r>
      <w:r w:rsidRPr="00250EC3">
        <w:rPr>
          <w:rFonts w:ascii="Times New Roman" w:hAnsi="Times New Roman"/>
          <w:sz w:val="28"/>
          <w:szCs w:val="28"/>
        </w:rPr>
        <w:t xml:space="preserve">  Соціальна роль і </w:t>
      </w:r>
      <w:bookmarkStart w:id="1" w:name="_GoBack"/>
      <w:bookmarkEnd w:id="1"/>
      <w:r w:rsidRPr="00250EC3">
        <w:rPr>
          <w:rFonts w:ascii="Times New Roman" w:hAnsi="Times New Roman"/>
          <w:sz w:val="28"/>
          <w:szCs w:val="28"/>
        </w:rPr>
        <w:t>призначення юриста в суспільстві. Поняття і види сфер діяльності юриста. Діяльність юриста в органах державної влади і управління. Соціальна діяльність юриста. Поняття юридичної справи та порядок її ведення. Система юридичної діяльності. Соціальне регулювання юридичної практичної діяльності. Поняття і види соціального регулювання. Поняття моралі. Акти, що регулюють юридичну діяльність. Висновки.</w:t>
      </w:r>
    </w:p>
    <w:p w:rsidR="000B08D1" w:rsidRPr="00250EC3" w:rsidRDefault="000B08D1" w:rsidP="00250EC3">
      <w:pPr>
        <w:ind w:firstLine="567"/>
        <w:jc w:val="both"/>
        <w:rPr>
          <w:rFonts w:ascii="Times New Roman" w:hAnsi="Times New Roman"/>
          <w:sz w:val="28"/>
          <w:szCs w:val="28"/>
        </w:rPr>
      </w:pPr>
      <w:r w:rsidRPr="00250EC3">
        <w:rPr>
          <w:rFonts w:ascii="Times New Roman" w:hAnsi="Times New Roman"/>
          <w:sz w:val="28"/>
          <w:szCs w:val="28"/>
        </w:rPr>
        <w:t>Поняття юридичної професії, спеціальності та кваліфікації.</w:t>
      </w:r>
    </w:p>
    <w:p w:rsidR="000B08D1" w:rsidRPr="00250EC3" w:rsidRDefault="000B08D1" w:rsidP="00250EC3">
      <w:pPr>
        <w:ind w:firstLine="567"/>
        <w:jc w:val="both"/>
        <w:rPr>
          <w:rFonts w:ascii="Times New Roman" w:hAnsi="Times New Roman"/>
          <w:sz w:val="28"/>
          <w:szCs w:val="28"/>
        </w:rPr>
      </w:pPr>
      <w:r w:rsidRPr="00250EC3">
        <w:rPr>
          <w:rFonts w:ascii="Times New Roman" w:hAnsi="Times New Roman"/>
          <w:sz w:val="28"/>
          <w:szCs w:val="28"/>
        </w:rPr>
        <w:t>Професія юриста — це широка галузь</w:t>
      </w:r>
      <w:r w:rsidR="00551E37" w:rsidRPr="00250EC3">
        <w:t xml:space="preserve"> </w:t>
      </w:r>
      <w:r w:rsidR="00551E37" w:rsidRPr="00250EC3">
        <w:rPr>
          <w:rFonts w:ascii="Times New Roman" w:hAnsi="Times New Roman"/>
          <w:sz w:val="28"/>
          <w:szCs w:val="28"/>
        </w:rPr>
        <w:t>соціально значимої діяльності</w:t>
      </w:r>
      <w:r w:rsidRPr="00250EC3">
        <w:rPr>
          <w:rFonts w:ascii="Times New Roman" w:hAnsi="Times New Roman"/>
          <w:sz w:val="28"/>
          <w:szCs w:val="28"/>
        </w:rPr>
        <w:t>, щопотребує юридичних знань, умінь, навичок, необхідних для виконанняпевної роботи в правовій сфері соціальних послуг. Основні риси юридичної професії:</w:t>
      </w:r>
    </w:p>
    <w:p w:rsidR="000B08D1" w:rsidRPr="00250EC3" w:rsidRDefault="000B08D1" w:rsidP="00250EC3">
      <w:pPr>
        <w:pStyle w:val="a3"/>
        <w:numPr>
          <w:ilvl w:val="0"/>
          <w:numId w:val="28"/>
        </w:numPr>
        <w:ind w:firstLine="567"/>
        <w:jc w:val="both"/>
        <w:rPr>
          <w:rFonts w:ascii="Times New Roman" w:hAnsi="Times New Roman"/>
          <w:sz w:val="28"/>
          <w:szCs w:val="28"/>
        </w:rPr>
      </w:pPr>
      <w:r w:rsidRPr="00250EC3">
        <w:rPr>
          <w:rFonts w:ascii="Times New Roman" w:hAnsi="Times New Roman"/>
          <w:sz w:val="28"/>
          <w:szCs w:val="28"/>
        </w:rPr>
        <w:t>Це гуманна професія, тому що вона спрямована, насамперед,на забезпечення прав і свобод людини.</w:t>
      </w:r>
    </w:p>
    <w:p w:rsidR="000B08D1" w:rsidRPr="00250EC3" w:rsidRDefault="000B08D1" w:rsidP="00250EC3">
      <w:pPr>
        <w:pStyle w:val="a3"/>
        <w:numPr>
          <w:ilvl w:val="0"/>
          <w:numId w:val="28"/>
        </w:numPr>
        <w:ind w:firstLine="567"/>
        <w:jc w:val="both"/>
        <w:rPr>
          <w:rFonts w:ascii="Times New Roman" w:hAnsi="Times New Roman"/>
          <w:sz w:val="28"/>
          <w:szCs w:val="28"/>
        </w:rPr>
      </w:pPr>
      <w:r w:rsidRPr="00250EC3">
        <w:rPr>
          <w:rFonts w:ascii="Times New Roman" w:hAnsi="Times New Roman"/>
          <w:sz w:val="28"/>
          <w:szCs w:val="28"/>
        </w:rPr>
        <w:t>Це соціальне значима професія, тому що вона пов'язана з дер</w:t>
      </w:r>
      <w:r w:rsidRPr="00250EC3">
        <w:rPr>
          <w:rFonts w:ascii="Times New Roman" w:hAnsi="Times New Roman"/>
          <w:sz w:val="28"/>
          <w:szCs w:val="28"/>
        </w:rPr>
        <w:softHyphen/>
        <w:t>жавою і правом</w:t>
      </w:r>
    </w:p>
    <w:p w:rsidR="000B08D1" w:rsidRPr="00250EC3" w:rsidRDefault="000B08D1" w:rsidP="00250EC3">
      <w:pPr>
        <w:pStyle w:val="a3"/>
        <w:numPr>
          <w:ilvl w:val="0"/>
          <w:numId w:val="28"/>
        </w:numPr>
        <w:ind w:firstLine="567"/>
        <w:jc w:val="both"/>
        <w:rPr>
          <w:rFonts w:ascii="Times New Roman" w:hAnsi="Times New Roman"/>
          <w:sz w:val="28"/>
          <w:szCs w:val="28"/>
        </w:rPr>
      </w:pPr>
      <w:r w:rsidRPr="00250EC3">
        <w:rPr>
          <w:rFonts w:ascii="Times New Roman" w:hAnsi="Times New Roman"/>
          <w:sz w:val="28"/>
          <w:szCs w:val="28"/>
        </w:rPr>
        <w:t>Це високоінтелектуальна професія, тому що юристу треба охоп</w:t>
      </w:r>
      <w:r w:rsidRPr="00250EC3">
        <w:rPr>
          <w:rFonts w:ascii="Times New Roman" w:hAnsi="Times New Roman"/>
          <w:sz w:val="28"/>
          <w:szCs w:val="28"/>
        </w:rPr>
        <w:softHyphen/>
        <w:t>лювати всі сторони життя суспільства</w:t>
      </w:r>
    </w:p>
    <w:p w:rsidR="000B08D1" w:rsidRPr="00250EC3" w:rsidRDefault="000B08D1" w:rsidP="00250EC3">
      <w:pPr>
        <w:pStyle w:val="a3"/>
        <w:numPr>
          <w:ilvl w:val="0"/>
          <w:numId w:val="28"/>
        </w:numPr>
        <w:ind w:firstLine="567"/>
        <w:jc w:val="both"/>
        <w:rPr>
          <w:rFonts w:ascii="Times New Roman" w:hAnsi="Times New Roman"/>
          <w:sz w:val="28"/>
          <w:szCs w:val="28"/>
        </w:rPr>
      </w:pPr>
      <w:r w:rsidRPr="00250EC3">
        <w:rPr>
          <w:rFonts w:ascii="Times New Roman" w:hAnsi="Times New Roman"/>
          <w:sz w:val="28"/>
          <w:szCs w:val="28"/>
        </w:rPr>
        <w:t>Це творча професія, оскільки вона пов'язана з вирішенням не</w:t>
      </w:r>
      <w:r w:rsidRPr="00250EC3">
        <w:rPr>
          <w:rFonts w:ascii="Times New Roman" w:hAnsi="Times New Roman"/>
          <w:sz w:val="28"/>
          <w:szCs w:val="28"/>
        </w:rPr>
        <w:softHyphen/>
        <w:t>стандартних юридичних ситуацій.</w:t>
      </w:r>
    </w:p>
    <w:p w:rsidR="000B08D1" w:rsidRPr="00250EC3" w:rsidRDefault="000B08D1" w:rsidP="00250EC3">
      <w:pPr>
        <w:pStyle w:val="a3"/>
        <w:numPr>
          <w:ilvl w:val="0"/>
          <w:numId w:val="28"/>
        </w:numPr>
        <w:ind w:firstLine="567"/>
        <w:jc w:val="both"/>
        <w:rPr>
          <w:rFonts w:ascii="Times New Roman" w:hAnsi="Times New Roman"/>
          <w:sz w:val="28"/>
          <w:szCs w:val="28"/>
        </w:rPr>
      </w:pPr>
      <w:r w:rsidRPr="00250EC3">
        <w:rPr>
          <w:rFonts w:ascii="Times New Roman" w:hAnsi="Times New Roman"/>
          <w:sz w:val="28"/>
          <w:szCs w:val="28"/>
        </w:rPr>
        <w:t>Це точна професія, тобто вона є діяльністю, яка спирається на конкретні юридичні факти</w:t>
      </w:r>
    </w:p>
    <w:p w:rsidR="000B08D1" w:rsidRPr="00250EC3" w:rsidRDefault="000B08D1" w:rsidP="00250EC3">
      <w:pPr>
        <w:pStyle w:val="a3"/>
        <w:numPr>
          <w:ilvl w:val="0"/>
          <w:numId w:val="28"/>
        </w:numPr>
        <w:ind w:firstLine="567"/>
        <w:jc w:val="both"/>
        <w:rPr>
          <w:rFonts w:ascii="Times New Roman" w:hAnsi="Times New Roman"/>
          <w:sz w:val="28"/>
          <w:szCs w:val="28"/>
        </w:rPr>
      </w:pPr>
      <w:r w:rsidRPr="00250EC3">
        <w:rPr>
          <w:rFonts w:ascii="Times New Roman" w:hAnsi="Times New Roman"/>
          <w:sz w:val="28"/>
          <w:szCs w:val="28"/>
        </w:rPr>
        <w:t>Ця професія має велику свободу і самостійність</w:t>
      </w:r>
    </w:p>
    <w:p w:rsidR="000B08D1" w:rsidRPr="00250EC3" w:rsidRDefault="000B08D1" w:rsidP="00250EC3">
      <w:pPr>
        <w:pStyle w:val="a3"/>
        <w:numPr>
          <w:ilvl w:val="0"/>
          <w:numId w:val="28"/>
        </w:numPr>
        <w:ind w:firstLine="567"/>
        <w:jc w:val="both"/>
        <w:rPr>
          <w:rFonts w:ascii="Times New Roman" w:hAnsi="Times New Roman"/>
          <w:sz w:val="28"/>
          <w:szCs w:val="28"/>
        </w:rPr>
      </w:pPr>
      <w:r w:rsidRPr="00250EC3">
        <w:rPr>
          <w:rFonts w:ascii="Times New Roman" w:hAnsi="Times New Roman"/>
          <w:sz w:val="28"/>
          <w:szCs w:val="28"/>
        </w:rPr>
        <w:t>Це відповідальна робота, тому що вона завжди пов'язана з долею людей, і помилок тут не повинно бути.</w:t>
      </w:r>
    </w:p>
    <w:p w:rsidR="000B08D1" w:rsidRPr="00250EC3" w:rsidRDefault="000B08D1" w:rsidP="00250EC3">
      <w:pPr>
        <w:ind w:firstLine="567"/>
        <w:jc w:val="both"/>
        <w:rPr>
          <w:rFonts w:ascii="Times New Roman" w:hAnsi="Times New Roman"/>
          <w:sz w:val="28"/>
          <w:szCs w:val="28"/>
        </w:rPr>
      </w:pPr>
      <w:r w:rsidRPr="00250EC3">
        <w:rPr>
          <w:rFonts w:ascii="Times New Roman" w:hAnsi="Times New Roman"/>
          <w:sz w:val="28"/>
          <w:szCs w:val="28"/>
        </w:rPr>
        <w:t>Основні юридичні спеціальності – слідчий, суддя, прокурор, адвокат, юрисконсульт, нотаріус.</w:t>
      </w:r>
    </w:p>
    <w:p w:rsidR="000B08D1" w:rsidRPr="00250EC3" w:rsidRDefault="000B08D1" w:rsidP="00250EC3">
      <w:pPr>
        <w:ind w:firstLine="567"/>
        <w:jc w:val="both"/>
        <w:rPr>
          <w:rFonts w:ascii="Times New Roman" w:hAnsi="Times New Roman"/>
          <w:sz w:val="28"/>
          <w:szCs w:val="28"/>
        </w:rPr>
      </w:pPr>
      <w:r w:rsidRPr="00250EC3">
        <w:rPr>
          <w:rFonts w:ascii="Times New Roman" w:hAnsi="Times New Roman"/>
          <w:sz w:val="28"/>
          <w:szCs w:val="28"/>
        </w:rPr>
        <w:t>Спеціальність юриста - комплекс набутих людиною знань і практичних навичок, що дає їй можливість займатися певним родом занять у певній галузі юрдіяльності.</w:t>
      </w:r>
    </w:p>
    <w:p w:rsidR="000B08D1" w:rsidRPr="00250EC3" w:rsidRDefault="000B08D1" w:rsidP="00250EC3">
      <w:pPr>
        <w:ind w:firstLine="567"/>
        <w:jc w:val="both"/>
        <w:rPr>
          <w:rFonts w:ascii="Times New Roman" w:hAnsi="Times New Roman"/>
          <w:sz w:val="28"/>
          <w:szCs w:val="28"/>
        </w:rPr>
      </w:pPr>
      <w:r w:rsidRPr="00250EC3">
        <w:rPr>
          <w:rFonts w:ascii="Times New Roman" w:hAnsi="Times New Roman"/>
          <w:sz w:val="28"/>
          <w:szCs w:val="28"/>
        </w:rPr>
        <w:t>Кваліфікація юриста — це ступінь підготовленості, наявність спец</w:t>
      </w:r>
      <w:r w:rsidRPr="00250EC3">
        <w:rPr>
          <w:rFonts w:ascii="Times New Roman" w:hAnsi="Times New Roman"/>
          <w:sz w:val="28"/>
          <w:szCs w:val="28"/>
        </w:rPr>
        <w:softHyphen/>
        <w:t>іальних правових знань, умінь і практичних навичок, необхідних для виконання професійних обов'язків.</w:t>
      </w:r>
    </w:p>
    <w:p w:rsidR="000B08D1" w:rsidRPr="00250EC3" w:rsidRDefault="000B08D1" w:rsidP="00250EC3">
      <w:pPr>
        <w:ind w:firstLine="567"/>
        <w:jc w:val="both"/>
        <w:rPr>
          <w:rFonts w:ascii="Times New Roman" w:hAnsi="Times New Roman"/>
          <w:sz w:val="28"/>
          <w:szCs w:val="28"/>
        </w:rPr>
      </w:pPr>
      <w:r w:rsidRPr="00250EC3">
        <w:rPr>
          <w:rFonts w:ascii="Times New Roman" w:hAnsi="Times New Roman"/>
          <w:sz w:val="28"/>
          <w:szCs w:val="28"/>
        </w:rPr>
        <w:t xml:space="preserve">Основні характеристики системи і структури юридичної освіти. Система юридичної освіти складається із відповідних закладів освіти, наукових, науково-методичних і методичних установ, баз навчальної юридичної практики, державних і місцевих органів управління освітою та самоврядування в галузі освіти. Структура юридичної освіти включає вищу юридичну освіту, післядипломну юридичну освіту, аспірантуру, докторантуру, професійну юридичну самоосвіту.До освітніх рівнів структури вищої освіти відносять: а) неповну вищу освіту б) базову вищу освіту в) повну вищу освіту Підготовка за напрямами і спеціальностями фахівців усіх освітніх та освітньо-кваліфікаційних </w:t>
      </w:r>
      <w:r w:rsidRPr="00250EC3">
        <w:rPr>
          <w:rFonts w:ascii="Times New Roman" w:hAnsi="Times New Roman"/>
          <w:sz w:val="28"/>
          <w:szCs w:val="28"/>
        </w:rPr>
        <w:lastRenderedPageBreak/>
        <w:t>рівнів здійснюється за відповідними освітньо-професійними програмами двома шляхами: а) ступенево, що передбачає завершення особою навчання та її державну атестацію на певному освітньо-кваліфікаційному рівні, здійснення після цього професійної діяльності, а в подальпіому — підготовку за освітньо-професійною програмою наступного, більш високого освітньо-кваліфікаційного рівня; б) неперервно, тобто підготовка здійснюється без періоду здійснення професійної діяльності, але може передбачати завершення навчання та проходження державної атестації на кожному освітньо-кваліфікаційному рівні або тільки державну атестацію на завершальному рівні підготовки спеціаліста чи магістра.</w:t>
      </w:r>
    </w:p>
    <w:p w:rsidR="000B08D1" w:rsidRPr="00250EC3" w:rsidRDefault="000B08D1" w:rsidP="00250EC3">
      <w:pPr>
        <w:ind w:firstLine="567"/>
        <w:jc w:val="both"/>
        <w:rPr>
          <w:rFonts w:ascii="Times New Roman" w:hAnsi="Times New Roman"/>
          <w:sz w:val="28"/>
          <w:szCs w:val="28"/>
        </w:rPr>
      </w:pPr>
      <w:r w:rsidRPr="00250EC3">
        <w:rPr>
          <w:rFonts w:ascii="Times New Roman" w:hAnsi="Times New Roman"/>
          <w:sz w:val="28"/>
          <w:szCs w:val="28"/>
        </w:rPr>
        <w:t>Естетична культура юриста</w:t>
      </w:r>
    </w:p>
    <w:p w:rsidR="000B08D1" w:rsidRPr="00250EC3" w:rsidRDefault="000B08D1" w:rsidP="00250EC3">
      <w:pPr>
        <w:ind w:firstLine="567"/>
        <w:jc w:val="both"/>
        <w:rPr>
          <w:rFonts w:ascii="Times New Roman" w:hAnsi="Times New Roman"/>
          <w:sz w:val="28"/>
          <w:szCs w:val="28"/>
        </w:rPr>
      </w:pPr>
      <w:r w:rsidRPr="00250EC3">
        <w:rPr>
          <w:rFonts w:ascii="Times New Roman" w:hAnsi="Times New Roman"/>
          <w:sz w:val="28"/>
          <w:szCs w:val="28"/>
        </w:rPr>
        <w:t>Юрист не може бути тільки обізнаним в правовій практиці і все. Він має бути розвинутим різнопланово.</w:t>
      </w:r>
    </w:p>
    <w:p w:rsidR="000B08D1" w:rsidRPr="00250EC3" w:rsidRDefault="000B08D1" w:rsidP="00250EC3">
      <w:pPr>
        <w:ind w:firstLine="567"/>
        <w:jc w:val="both"/>
        <w:rPr>
          <w:rFonts w:ascii="Times New Roman" w:hAnsi="Times New Roman"/>
          <w:sz w:val="28"/>
          <w:szCs w:val="28"/>
        </w:rPr>
      </w:pPr>
      <w:r w:rsidRPr="00250EC3">
        <w:rPr>
          <w:rFonts w:ascii="Times New Roman" w:hAnsi="Times New Roman"/>
          <w:sz w:val="28"/>
          <w:szCs w:val="28"/>
        </w:rPr>
        <w:t>До чинників, які формують рівень естетичної свідомості, традиційно відносять естетичне почуття, естетичний смак, естетичний ідеал. Тобто йдеться про формування певної культури, зокрема естетичної. Естетична культура - це сукупність естетичних цінностей, які існують в суспільстві, способи і засоби їх створення та освоєння, хоча сама естетика є наукою про становлення чуттєвої культури людини. Естетична культура юриста — це розуміння юристом правил зовнішньої гармонії своєї професійної діяльності та реалізація їх на практиці з метою ефективного розв'язання юридичних завдань. складові естетичної культури юриста. Культура мови — це літературна мова, вільне володіння юридичною термінологією, відсутність слів-паразитів, уміння вибрати правильний тон у розмові. Культура зовнішнього вигляду — це вміння добирати одяг, зачіску відповідно до віку, посади, часу. Для юристів характерні офіційність і стриманість в одязі, відсутність екстравагантності, тому що посада має державно-офіційний характер. Культура організації робочого місця — це створення естетичної обстановки діяльності юриста, комфортності. Однак юрист повинен орієнтуватись на відвідувачів, тому його робоче місце не повинно відволікати увагу відвідувачів. Культура підготовки юридичних документів — відсутність технічних, структурних порушень, організаційних і пунктуаційних помилок, нерозбірливого рукописного тексту тощо.</w:t>
      </w:r>
    </w:p>
    <w:p w:rsidR="000C0D5B" w:rsidRPr="00250EC3" w:rsidRDefault="000B08D1" w:rsidP="00250EC3">
      <w:pPr>
        <w:ind w:firstLine="567"/>
        <w:jc w:val="both"/>
        <w:rPr>
          <w:rFonts w:ascii="Times New Roman" w:hAnsi="Times New Roman"/>
          <w:sz w:val="28"/>
          <w:szCs w:val="28"/>
        </w:rPr>
      </w:pPr>
      <w:r w:rsidRPr="00250EC3">
        <w:rPr>
          <w:rFonts w:ascii="Times New Roman" w:hAnsi="Times New Roman"/>
          <w:sz w:val="28"/>
          <w:szCs w:val="28"/>
        </w:rPr>
        <w:t xml:space="preserve">Сутність оптимізуючої функції юр практики Функції юридичної практика: </w:t>
      </w:r>
    </w:p>
    <w:p w:rsidR="000C0D5B" w:rsidRPr="00250EC3" w:rsidRDefault="000B08D1" w:rsidP="00250EC3">
      <w:pPr>
        <w:pStyle w:val="a3"/>
        <w:numPr>
          <w:ilvl w:val="0"/>
          <w:numId w:val="32"/>
        </w:numPr>
        <w:ind w:firstLine="567"/>
        <w:jc w:val="both"/>
        <w:rPr>
          <w:rFonts w:ascii="Times New Roman" w:hAnsi="Times New Roman"/>
          <w:sz w:val="28"/>
          <w:szCs w:val="28"/>
        </w:rPr>
      </w:pPr>
      <w:r w:rsidRPr="00250EC3">
        <w:rPr>
          <w:rFonts w:ascii="Times New Roman" w:hAnsi="Times New Roman"/>
          <w:sz w:val="28"/>
          <w:szCs w:val="28"/>
        </w:rPr>
        <w:t>оптимізуюча функція.</w:t>
      </w:r>
    </w:p>
    <w:p w:rsidR="000C0D5B" w:rsidRPr="00250EC3" w:rsidRDefault="000B08D1" w:rsidP="00250EC3">
      <w:pPr>
        <w:pStyle w:val="a3"/>
        <w:numPr>
          <w:ilvl w:val="0"/>
          <w:numId w:val="32"/>
        </w:numPr>
        <w:ind w:firstLine="567"/>
        <w:jc w:val="both"/>
        <w:rPr>
          <w:rFonts w:ascii="Times New Roman" w:hAnsi="Times New Roman"/>
          <w:sz w:val="28"/>
          <w:szCs w:val="28"/>
        </w:rPr>
      </w:pPr>
      <w:r w:rsidRPr="00250EC3">
        <w:rPr>
          <w:rFonts w:ascii="Times New Roman" w:hAnsi="Times New Roman"/>
          <w:sz w:val="28"/>
          <w:szCs w:val="28"/>
        </w:rPr>
        <w:t>з'ясувальнозабезпечуюча функція</w:t>
      </w:r>
      <w:r w:rsidR="000C0D5B" w:rsidRPr="00250EC3">
        <w:rPr>
          <w:rFonts w:ascii="Times New Roman" w:hAnsi="Times New Roman"/>
          <w:sz w:val="28"/>
          <w:szCs w:val="28"/>
        </w:rPr>
        <w:t>;</w:t>
      </w:r>
      <w:r w:rsidRPr="00250EC3">
        <w:rPr>
          <w:rFonts w:ascii="Times New Roman" w:hAnsi="Times New Roman"/>
          <w:sz w:val="28"/>
          <w:szCs w:val="28"/>
        </w:rPr>
        <w:t xml:space="preserve"> </w:t>
      </w:r>
    </w:p>
    <w:p w:rsidR="000C0D5B" w:rsidRPr="00250EC3" w:rsidRDefault="000B08D1" w:rsidP="00250EC3">
      <w:pPr>
        <w:pStyle w:val="a3"/>
        <w:numPr>
          <w:ilvl w:val="0"/>
          <w:numId w:val="32"/>
        </w:numPr>
        <w:ind w:firstLine="567"/>
        <w:jc w:val="both"/>
        <w:rPr>
          <w:rFonts w:ascii="Times New Roman" w:hAnsi="Times New Roman"/>
          <w:sz w:val="28"/>
          <w:szCs w:val="28"/>
        </w:rPr>
      </w:pPr>
      <w:r w:rsidRPr="00250EC3">
        <w:rPr>
          <w:rFonts w:ascii="Times New Roman" w:hAnsi="Times New Roman"/>
          <w:sz w:val="28"/>
          <w:szCs w:val="28"/>
        </w:rPr>
        <w:t>роз'яснювальнозабезпечуюча функція</w:t>
      </w:r>
      <w:r w:rsidR="000C0D5B" w:rsidRPr="00250EC3">
        <w:rPr>
          <w:rFonts w:ascii="Times New Roman" w:hAnsi="Times New Roman"/>
          <w:sz w:val="28"/>
          <w:szCs w:val="28"/>
        </w:rPr>
        <w:t>;</w:t>
      </w:r>
    </w:p>
    <w:p w:rsidR="000C0D5B" w:rsidRPr="00250EC3" w:rsidRDefault="000B08D1" w:rsidP="00250EC3">
      <w:pPr>
        <w:pStyle w:val="a3"/>
        <w:numPr>
          <w:ilvl w:val="0"/>
          <w:numId w:val="32"/>
        </w:numPr>
        <w:ind w:firstLine="567"/>
        <w:jc w:val="both"/>
        <w:rPr>
          <w:rFonts w:ascii="Times New Roman" w:hAnsi="Times New Roman"/>
          <w:sz w:val="28"/>
          <w:szCs w:val="28"/>
        </w:rPr>
      </w:pPr>
      <w:r w:rsidRPr="00250EC3">
        <w:rPr>
          <w:rFonts w:ascii="Times New Roman" w:hAnsi="Times New Roman"/>
          <w:sz w:val="28"/>
          <w:szCs w:val="28"/>
        </w:rPr>
        <w:t>правоконкретизуюча функція</w:t>
      </w:r>
      <w:r w:rsidR="000C0D5B" w:rsidRPr="00250EC3">
        <w:rPr>
          <w:rFonts w:ascii="Times New Roman" w:hAnsi="Times New Roman"/>
          <w:sz w:val="28"/>
          <w:szCs w:val="28"/>
        </w:rPr>
        <w:t>;</w:t>
      </w:r>
    </w:p>
    <w:p w:rsidR="000B08D1" w:rsidRPr="00250EC3" w:rsidRDefault="000B08D1" w:rsidP="00250EC3">
      <w:pPr>
        <w:pStyle w:val="a3"/>
        <w:numPr>
          <w:ilvl w:val="0"/>
          <w:numId w:val="32"/>
        </w:numPr>
        <w:ind w:firstLine="567"/>
        <w:jc w:val="both"/>
        <w:rPr>
          <w:rFonts w:ascii="Times New Roman" w:hAnsi="Times New Roman"/>
          <w:sz w:val="28"/>
          <w:szCs w:val="28"/>
        </w:rPr>
      </w:pPr>
      <w:r w:rsidRPr="00250EC3">
        <w:rPr>
          <w:rFonts w:ascii="Times New Roman" w:hAnsi="Times New Roman"/>
          <w:sz w:val="28"/>
          <w:szCs w:val="28"/>
        </w:rPr>
        <w:t>правостабілізуюча функція</w:t>
      </w:r>
      <w:r w:rsidR="000C0D5B" w:rsidRPr="00250EC3">
        <w:rPr>
          <w:rFonts w:ascii="Times New Roman" w:hAnsi="Times New Roman"/>
          <w:sz w:val="28"/>
          <w:szCs w:val="28"/>
        </w:rPr>
        <w:t>;</w:t>
      </w:r>
    </w:p>
    <w:p w:rsidR="000B08D1" w:rsidRPr="00250EC3" w:rsidRDefault="000B08D1" w:rsidP="00250EC3">
      <w:pPr>
        <w:pStyle w:val="a3"/>
        <w:numPr>
          <w:ilvl w:val="0"/>
          <w:numId w:val="32"/>
        </w:numPr>
        <w:ind w:firstLine="567"/>
        <w:jc w:val="both"/>
        <w:rPr>
          <w:rFonts w:ascii="Times New Roman" w:hAnsi="Times New Roman"/>
          <w:sz w:val="28"/>
          <w:szCs w:val="28"/>
        </w:rPr>
      </w:pPr>
      <w:r w:rsidRPr="00250EC3">
        <w:rPr>
          <w:rFonts w:ascii="Times New Roman" w:hAnsi="Times New Roman"/>
          <w:sz w:val="28"/>
          <w:szCs w:val="28"/>
        </w:rPr>
        <w:t>правотворча функція</w:t>
      </w:r>
      <w:r w:rsidR="000C0D5B" w:rsidRPr="00250EC3">
        <w:rPr>
          <w:rFonts w:ascii="Times New Roman" w:hAnsi="Times New Roman"/>
          <w:sz w:val="28"/>
          <w:szCs w:val="28"/>
        </w:rPr>
        <w:t>;</w:t>
      </w:r>
    </w:p>
    <w:p w:rsidR="00551E37" w:rsidRPr="00250EC3" w:rsidRDefault="000B08D1" w:rsidP="00250EC3">
      <w:pPr>
        <w:pStyle w:val="a3"/>
        <w:numPr>
          <w:ilvl w:val="0"/>
          <w:numId w:val="32"/>
        </w:numPr>
        <w:ind w:firstLine="567"/>
        <w:jc w:val="both"/>
        <w:rPr>
          <w:rFonts w:ascii="Times New Roman" w:hAnsi="Times New Roman"/>
          <w:sz w:val="28"/>
          <w:szCs w:val="28"/>
        </w:rPr>
      </w:pPr>
      <w:r w:rsidRPr="00250EC3">
        <w:rPr>
          <w:rFonts w:ascii="Times New Roman" w:hAnsi="Times New Roman"/>
          <w:sz w:val="28"/>
          <w:szCs w:val="28"/>
        </w:rPr>
        <w:t xml:space="preserve">оптимізуюча функція. </w:t>
      </w:r>
    </w:p>
    <w:p w:rsidR="000B08D1" w:rsidRPr="00500110" w:rsidRDefault="000B08D1" w:rsidP="00250EC3">
      <w:pPr>
        <w:ind w:firstLine="567"/>
        <w:jc w:val="both"/>
        <w:rPr>
          <w:rFonts w:ascii="Times New Roman" w:hAnsi="Times New Roman"/>
          <w:sz w:val="28"/>
          <w:szCs w:val="28"/>
          <w:lang w:val="uk-UA"/>
        </w:rPr>
      </w:pPr>
      <w:r w:rsidRPr="00250EC3">
        <w:rPr>
          <w:rFonts w:ascii="Times New Roman" w:hAnsi="Times New Roman"/>
          <w:sz w:val="28"/>
          <w:szCs w:val="28"/>
          <w:lang w:val="uk-UA"/>
        </w:rPr>
        <w:t xml:space="preserve">У процесі діяльності правотворчий орган формує такі оптимальні моделі, форми своєї діяльності, котрі дозволяють йому з найменшими затратами зусиль і </w:t>
      </w:r>
      <w:r w:rsidRPr="00250EC3">
        <w:rPr>
          <w:rFonts w:ascii="Times New Roman" w:hAnsi="Times New Roman"/>
          <w:sz w:val="28"/>
          <w:szCs w:val="28"/>
          <w:lang w:val="uk-UA"/>
        </w:rPr>
        <w:lastRenderedPageBreak/>
        <w:t xml:space="preserve">часу розробляти й приймати ефективні правові норми, які вимагаються потребами життя суспільства. </w:t>
      </w:r>
      <w:r w:rsidRPr="00500110">
        <w:rPr>
          <w:rFonts w:ascii="Times New Roman" w:hAnsi="Times New Roman"/>
          <w:sz w:val="28"/>
          <w:szCs w:val="28"/>
          <w:lang w:val="uk-UA"/>
        </w:rPr>
        <w:t>Здійснення діяльності за такими сформованими моделями дій оптимізує діяльність правотворчого суб'єкта, значно підвищує ефективність і продуктивність його роботи.</w:t>
      </w:r>
    </w:p>
    <w:p w:rsidR="000B08D1" w:rsidRPr="00250EC3" w:rsidRDefault="000C0D5B" w:rsidP="00250EC3">
      <w:pPr>
        <w:ind w:firstLine="567"/>
        <w:jc w:val="both"/>
        <w:rPr>
          <w:rFonts w:ascii="Times New Roman" w:hAnsi="Times New Roman"/>
          <w:sz w:val="28"/>
          <w:szCs w:val="28"/>
        </w:rPr>
      </w:pPr>
      <w:r w:rsidRPr="00250EC3">
        <w:rPr>
          <w:rFonts w:ascii="Times New Roman" w:hAnsi="Times New Roman"/>
          <w:sz w:val="28"/>
          <w:szCs w:val="28"/>
          <w:lang w:val="uk-UA"/>
        </w:rPr>
        <w:t>В</w:t>
      </w:r>
      <w:r w:rsidR="000B08D1" w:rsidRPr="00250EC3">
        <w:rPr>
          <w:rFonts w:ascii="Times New Roman" w:hAnsi="Times New Roman"/>
          <w:sz w:val="28"/>
          <w:szCs w:val="28"/>
        </w:rPr>
        <w:t xml:space="preserve">иди юр діяльності юридична діяльність — це вид соціальної діяльності, який здійснюють юристи з використанням юридичних засобів, дотримуючись в установлених законом випадках юридичної форми з метою розв’язання різних юридичних проблем. За змістом: консультування, тлумачення, виступи в юридичних установах, ведення юридичної справи тощо. За професійною спеціалізацією або за суб´єктами здійснення: адвокатська, слідча, прокурорська, судова, нотаріальна. За </w:t>
      </w:r>
      <w:proofErr w:type="gramStart"/>
      <w:r w:rsidR="000B08D1" w:rsidRPr="00250EC3">
        <w:rPr>
          <w:rFonts w:ascii="Times New Roman" w:hAnsi="Times New Roman"/>
          <w:sz w:val="28"/>
          <w:szCs w:val="28"/>
        </w:rPr>
        <w:t>соц</w:t>
      </w:r>
      <w:proofErr w:type="gramEnd"/>
      <w:r w:rsidR="000B08D1" w:rsidRPr="00250EC3">
        <w:rPr>
          <w:rFonts w:ascii="Times New Roman" w:hAnsi="Times New Roman"/>
          <w:sz w:val="28"/>
          <w:szCs w:val="28"/>
        </w:rPr>
        <w:t>іальними сферами: юридична діяльність в сфері економіки, політики, в духовній сфері.За кількістю уповноважених осіб, що здійснюють розгляд юридичної справи: індивідуальна (одноособова), колегіальна (колективна). За змістом інтелектуальної роботи (пізнавально-пошукова, організаційна, реконструктивна, реєстраційна, комунікативна)</w:t>
      </w:r>
    </w:p>
    <w:p w:rsidR="000B08D1" w:rsidRPr="00250EC3" w:rsidRDefault="000B08D1" w:rsidP="00250EC3">
      <w:pPr>
        <w:ind w:firstLine="567"/>
        <w:jc w:val="both"/>
        <w:rPr>
          <w:rFonts w:ascii="Times New Roman" w:hAnsi="Times New Roman"/>
          <w:sz w:val="28"/>
          <w:szCs w:val="28"/>
          <w:lang w:val="uk-UA"/>
        </w:rPr>
      </w:pPr>
      <w:r w:rsidRPr="00250EC3">
        <w:rPr>
          <w:rFonts w:ascii="Times New Roman" w:hAnsi="Times New Roman"/>
          <w:sz w:val="28"/>
          <w:szCs w:val="28"/>
        </w:rPr>
        <w:t>Причини професійної деформації працівників юридичної сфери</w:t>
      </w:r>
      <w:r w:rsidR="000C0D5B" w:rsidRPr="00250EC3">
        <w:rPr>
          <w:rFonts w:ascii="Times New Roman" w:hAnsi="Times New Roman"/>
          <w:sz w:val="28"/>
          <w:szCs w:val="28"/>
          <w:lang w:val="uk-UA"/>
        </w:rPr>
        <w:t>.</w:t>
      </w:r>
    </w:p>
    <w:p w:rsidR="000B08D1" w:rsidRPr="00250EC3" w:rsidRDefault="000B08D1" w:rsidP="00250EC3">
      <w:pPr>
        <w:ind w:firstLine="567"/>
        <w:jc w:val="both"/>
        <w:rPr>
          <w:rFonts w:ascii="Times New Roman" w:hAnsi="Times New Roman"/>
          <w:sz w:val="28"/>
          <w:szCs w:val="28"/>
        </w:rPr>
      </w:pPr>
      <w:r w:rsidRPr="00500110">
        <w:rPr>
          <w:rFonts w:ascii="Times New Roman" w:hAnsi="Times New Roman"/>
          <w:sz w:val="28"/>
          <w:szCs w:val="28"/>
          <w:lang w:val="uk-UA"/>
        </w:rPr>
        <w:t xml:space="preserve">Використання зброї, спеціальних засобів до правопорушників, нанесення їм тілесних ушкоджень в установлених законом випадках поєднуються одночасно з діями з надання допомоги, роз´яснення прав та організації подальшої роботи, що потребує внутрішнього спокою та виваженості у спілкуванні. Навіть сама можливість правової свідомості побачити в одній особі злочинця, що посягає на суспільний інтерес, і людину, яка є найвищою соціальною цінністю, викликає у співробітників суперечливі почуття. Робота в таких умовах, постійне емоційне напруження, пов´язане з професійним ризиком, нерідко призводять до професійних захворювань, специфічних відхилень від загальновизнаних стандартів емоційно-психічної діяльності, які називають фактами професійної деформації. Зовнішні фактори — це недоліки системи політичної та економічної організації суспільства. </w:t>
      </w:r>
      <w:r w:rsidRPr="00250EC3">
        <w:rPr>
          <w:rFonts w:ascii="Times New Roman" w:hAnsi="Times New Roman"/>
          <w:sz w:val="28"/>
          <w:szCs w:val="28"/>
        </w:rPr>
        <w:t>Вони виступають як середовище, в якому має функціонувати право, а також як визначальні фактори соціального життя, які зрештою впливають на всі види соціальних відносин, у тому числі на правові відносини в правоохоронній сфері. Застої виробництва, безробіття, затримки з виплатою заробітної плати тягнуть руйнування бюджетних сфер (правоохоронна, освіта, медицина), негаразди в політіичній системі призводять до чергових "чисток" або реформ правоохоронних структур, що також негативно впливає на ставлення співробітників до своїх обов´язків, професії в цілому. Так, серед зовнішніх факторів соціального життя — можливих причин де</w:t>
      </w:r>
      <w:r w:rsidRPr="00250EC3">
        <w:rPr>
          <w:rFonts w:ascii="Times New Roman" w:hAnsi="Times New Roman"/>
          <w:sz w:val="28"/>
          <w:szCs w:val="28"/>
        </w:rPr>
        <w:softHyphen/>
        <w:t>формації моральної свідомості слід назвати: соціальну</w:t>
      </w:r>
      <w:r w:rsidR="000C0D5B" w:rsidRPr="00250EC3">
        <w:rPr>
          <w:rFonts w:ascii="Times New Roman" w:hAnsi="Times New Roman"/>
          <w:sz w:val="28"/>
          <w:szCs w:val="28"/>
        </w:rPr>
        <w:t xml:space="preserve"> нестабільність;</w:t>
      </w:r>
      <w:r w:rsidRPr="00250EC3">
        <w:rPr>
          <w:rFonts w:ascii="Times New Roman" w:hAnsi="Times New Roman"/>
          <w:sz w:val="28"/>
          <w:szCs w:val="28"/>
        </w:rPr>
        <w:t xml:space="preserve"> кризу соціальних, ідейних та моральних ідеалів;</w:t>
      </w:r>
      <w:r w:rsidR="000C0D5B" w:rsidRPr="00250EC3">
        <w:rPr>
          <w:rFonts w:ascii="Times New Roman" w:hAnsi="Times New Roman"/>
          <w:sz w:val="28"/>
          <w:szCs w:val="28"/>
          <w:lang w:val="uk-UA"/>
        </w:rPr>
        <w:t xml:space="preserve"> </w:t>
      </w:r>
      <w:r w:rsidRPr="00250EC3">
        <w:rPr>
          <w:rFonts w:ascii="Times New Roman" w:hAnsi="Times New Roman"/>
          <w:sz w:val="28"/>
          <w:szCs w:val="28"/>
        </w:rPr>
        <w:t>корумпованість владних структур;</w:t>
      </w:r>
      <w:r w:rsidR="000C0D5B" w:rsidRPr="00250EC3">
        <w:rPr>
          <w:rFonts w:ascii="Times New Roman" w:hAnsi="Times New Roman"/>
          <w:sz w:val="28"/>
          <w:szCs w:val="28"/>
          <w:lang w:val="uk-UA"/>
        </w:rPr>
        <w:t xml:space="preserve"> </w:t>
      </w:r>
      <w:r w:rsidRPr="00250EC3">
        <w:rPr>
          <w:rFonts w:ascii="Times New Roman" w:hAnsi="Times New Roman"/>
          <w:sz w:val="28"/>
          <w:szCs w:val="28"/>
        </w:rPr>
        <w:t>казусність системи законодавства, низький рівень якості нормативно-правових актів, суперечності в офіційному тлумаченні законів, невиконання законів;</w:t>
      </w:r>
      <w:r w:rsidR="000C0D5B" w:rsidRPr="00250EC3">
        <w:rPr>
          <w:rFonts w:ascii="Times New Roman" w:hAnsi="Times New Roman"/>
          <w:sz w:val="28"/>
          <w:szCs w:val="28"/>
          <w:lang w:val="uk-UA"/>
        </w:rPr>
        <w:t xml:space="preserve"> </w:t>
      </w:r>
      <w:r w:rsidRPr="00250EC3">
        <w:rPr>
          <w:rFonts w:ascii="Times New Roman" w:hAnsi="Times New Roman"/>
          <w:sz w:val="28"/>
          <w:szCs w:val="28"/>
        </w:rPr>
        <w:t>низький рівень соціальної та правової захищеності співробітників правоохоронних органів;</w:t>
      </w:r>
      <w:r w:rsidR="000C0D5B" w:rsidRPr="00250EC3">
        <w:rPr>
          <w:rFonts w:ascii="Times New Roman" w:hAnsi="Times New Roman"/>
          <w:sz w:val="28"/>
          <w:szCs w:val="28"/>
          <w:lang w:val="uk-UA"/>
        </w:rPr>
        <w:t xml:space="preserve"> </w:t>
      </w:r>
      <w:r w:rsidRPr="00250EC3">
        <w:rPr>
          <w:rFonts w:ascii="Times New Roman" w:hAnsi="Times New Roman"/>
          <w:sz w:val="28"/>
          <w:szCs w:val="28"/>
        </w:rPr>
        <w:t>переважання негативних оцінок у висвітленні діяльності правоохоронних органів;</w:t>
      </w:r>
      <w:r w:rsidR="000C0D5B" w:rsidRPr="00250EC3">
        <w:rPr>
          <w:rFonts w:ascii="Times New Roman" w:hAnsi="Times New Roman"/>
          <w:sz w:val="28"/>
          <w:szCs w:val="28"/>
          <w:lang w:val="uk-UA"/>
        </w:rPr>
        <w:t xml:space="preserve"> </w:t>
      </w:r>
      <w:r w:rsidRPr="00250EC3">
        <w:rPr>
          <w:rFonts w:ascii="Times New Roman" w:hAnsi="Times New Roman"/>
          <w:sz w:val="28"/>
          <w:szCs w:val="28"/>
        </w:rPr>
        <w:t>низький соціальний престиж роботи правоохоронних структур;</w:t>
      </w:r>
      <w:r w:rsidR="000C0D5B" w:rsidRPr="00250EC3">
        <w:rPr>
          <w:rFonts w:ascii="Times New Roman" w:hAnsi="Times New Roman"/>
          <w:sz w:val="28"/>
          <w:szCs w:val="28"/>
          <w:lang w:val="uk-UA"/>
        </w:rPr>
        <w:t xml:space="preserve"> </w:t>
      </w:r>
      <w:r w:rsidRPr="00250EC3">
        <w:rPr>
          <w:rFonts w:ascii="Times New Roman" w:hAnsi="Times New Roman"/>
          <w:sz w:val="28"/>
          <w:szCs w:val="28"/>
        </w:rPr>
        <w:t xml:space="preserve">виконання співробітниками не властивих їм функцій. Внутрішні фактори пояснюються </w:t>
      </w:r>
      <w:r w:rsidRPr="00250EC3">
        <w:rPr>
          <w:rFonts w:ascii="Times New Roman" w:hAnsi="Times New Roman"/>
          <w:sz w:val="28"/>
          <w:szCs w:val="28"/>
        </w:rPr>
        <w:lastRenderedPageBreak/>
        <w:t xml:space="preserve">недоліками самої правоохоронної системи, до яких слід віднести негативні традиції, стереотипи мислення, аморальні критерії оцінки, правопорушення самих співробітників, що в результаті також призводить до дефектів правової свідомості. Такі дефекти можна поділити на три групи: відображення, ставлення та мотивації. Відповідно до першої групи відносять правову недбалість, до другої — правовий нігілізм, до третьої — несприйняття особою приписів правових норм та вимог моралі. У результаті </w:t>
      </w:r>
      <w:proofErr w:type="gramStart"/>
      <w:r w:rsidRPr="00250EC3">
        <w:rPr>
          <w:rFonts w:ascii="Times New Roman" w:hAnsi="Times New Roman"/>
          <w:sz w:val="28"/>
          <w:szCs w:val="28"/>
        </w:rPr>
        <w:t>досл</w:t>
      </w:r>
      <w:proofErr w:type="gramEnd"/>
      <w:r w:rsidRPr="00250EC3">
        <w:rPr>
          <w:rFonts w:ascii="Times New Roman" w:hAnsi="Times New Roman"/>
          <w:sz w:val="28"/>
          <w:szCs w:val="28"/>
        </w:rPr>
        <w:t>іджень виявлено, що основні мотиви правопорушень, вчинених працівниками правоохоронних органів, такі:</w:t>
      </w:r>
      <w:r w:rsidR="000C0D5B" w:rsidRPr="00250EC3">
        <w:rPr>
          <w:rFonts w:ascii="Times New Roman" w:hAnsi="Times New Roman"/>
          <w:sz w:val="28"/>
          <w:szCs w:val="28"/>
          <w:lang w:val="uk-UA"/>
        </w:rPr>
        <w:t xml:space="preserve"> </w:t>
      </w:r>
      <w:r w:rsidRPr="00250EC3">
        <w:rPr>
          <w:rFonts w:ascii="Times New Roman" w:hAnsi="Times New Roman"/>
          <w:sz w:val="28"/>
          <w:szCs w:val="28"/>
        </w:rPr>
        <w:t>намагання співробітників викрити правопорушника;• неправильно зрозуміле почуття службового обов´язку, інтересів служби, які співробітник намагався захистити;</w:t>
      </w:r>
      <w:r w:rsidR="000C0D5B" w:rsidRPr="00250EC3">
        <w:rPr>
          <w:rFonts w:ascii="Times New Roman" w:hAnsi="Times New Roman"/>
          <w:sz w:val="28"/>
          <w:szCs w:val="28"/>
          <w:lang w:val="uk-UA"/>
        </w:rPr>
        <w:t xml:space="preserve"> </w:t>
      </w:r>
      <w:r w:rsidRPr="00250EC3">
        <w:rPr>
          <w:rFonts w:ascii="Times New Roman" w:hAnsi="Times New Roman"/>
          <w:sz w:val="28"/>
          <w:szCs w:val="28"/>
        </w:rPr>
        <w:t xml:space="preserve">висунення на перший план особистих </w:t>
      </w:r>
      <w:proofErr w:type="gramStart"/>
      <w:r w:rsidRPr="00250EC3">
        <w:rPr>
          <w:rFonts w:ascii="Times New Roman" w:hAnsi="Times New Roman"/>
          <w:sz w:val="28"/>
          <w:szCs w:val="28"/>
        </w:rPr>
        <w:t>св</w:t>
      </w:r>
      <w:proofErr w:type="gramEnd"/>
      <w:r w:rsidRPr="00250EC3">
        <w:rPr>
          <w:rFonts w:ascii="Times New Roman" w:hAnsi="Times New Roman"/>
          <w:sz w:val="28"/>
          <w:szCs w:val="28"/>
        </w:rPr>
        <w:t>ітоглядних та моральних переконань, які стають визначальними факторами порівняно зі службовими обов´язками;</w:t>
      </w:r>
      <w:r w:rsidR="000C0D5B" w:rsidRPr="00250EC3">
        <w:rPr>
          <w:rFonts w:ascii="Times New Roman" w:hAnsi="Times New Roman"/>
          <w:sz w:val="28"/>
          <w:szCs w:val="28"/>
          <w:lang w:val="uk-UA"/>
        </w:rPr>
        <w:t xml:space="preserve"> </w:t>
      </w:r>
      <w:r w:rsidRPr="00250EC3">
        <w:rPr>
          <w:rFonts w:ascii="Times New Roman" w:hAnsi="Times New Roman"/>
          <w:sz w:val="28"/>
          <w:szCs w:val="28"/>
        </w:rPr>
        <w:t>прагнення до максимальної реалізації або демонстрації владних повноважень.</w:t>
      </w:r>
    </w:p>
    <w:p w:rsidR="00AC7B74" w:rsidRPr="00250EC3" w:rsidRDefault="00AC7B74" w:rsidP="00250EC3">
      <w:pPr>
        <w:ind w:firstLine="567"/>
        <w:jc w:val="both"/>
        <w:rPr>
          <w:rFonts w:ascii="Times New Roman" w:hAnsi="Times New Roman"/>
          <w:sz w:val="28"/>
          <w:szCs w:val="28"/>
        </w:rPr>
      </w:pPr>
    </w:p>
    <w:p w:rsidR="00250EC3" w:rsidRPr="00250EC3" w:rsidRDefault="00250EC3" w:rsidP="00250EC3">
      <w:pPr>
        <w:widowControl/>
        <w:autoSpaceDE/>
        <w:autoSpaceDN/>
        <w:adjustRightInd/>
        <w:spacing w:after="160" w:line="259" w:lineRule="auto"/>
        <w:ind w:firstLine="567"/>
        <w:rPr>
          <w:rFonts w:ascii="Times New Roman" w:hAnsi="Times New Roman"/>
          <w:b/>
          <w:sz w:val="28"/>
          <w:szCs w:val="28"/>
        </w:rPr>
      </w:pPr>
      <w:r w:rsidRPr="00250EC3">
        <w:rPr>
          <w:rFonts w:ascii="Times New Roman" w:hAnsi="Times New Roman"/>
          <w:b/>
          <w:sz w:val="28"/>
          <w:szCs w:val="28"/>
        </w:rPr>
        <w:br w:type="page"/>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b/>
          <w:sz w:val="28"/>
          <w:szCs w:val="28"/>
        </w:rPr>
        <w:lastRenderedPageBreak/>
        <w:t>Тема 5. Основні види юридичної діяльності та їх характеристика</w:t>
      </w:r>
      <w:r w:rsidRPr="00250EC3">
        <w:rPr>
          <w:rFonts w:ascii="Times New Roman" w:hAnsi="Times New Roman"/>
          <w:sz w:val="28"/>
          <w:szCs w:val="28"/>
        </w:rPr>
        <w:t>. Юридична діяльність у правоохоронних органах, органах державної влади та управління, в організаціях із захисту прав та інтересів фізичних та юридичних осіб. Сучасні тенденції з розширення сфер юридичної професійної діяльності. Проблема професійної незалежності юриста та його становище у суспільстві. Основні юридичні спеціальності. Характеристика діяльності суддів. Суддя — носій судової влади. Службовий обов’язок судді. Роль присяги для службового обов’язку судді. Специфіка роботи прокурора. Нагляд за дотриманням законності — основний обов’язок прокурора. Характеристика слідчої діяльності. Характеристика адвокатської діяльності. Особливості нотаріальної діяльності. Юридична консультативна діяльність.</w:t>
      </w:r>
    </w:p>
    <w:p w:rsidR="000C0D5B" w:rsidRPr="00250EC3" w:rsidRDefault="000C0D5B" w:rsidP="00250EC3">
      <w:pPr>
        <w:ind w:firstLine="567"/>
        <w:jc w:val="both"/>
        <w:rPr>
          <w:rFonts w:ascii="Times New Roman" w:hAnsi="Times New Roman"/>
          <w:sz w:val="28"/>
          <w:szCs w:val="28"/>
        </w:rPr>
      </w:pP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Поняття юридичної професії. Принципи та сфери застосування.</w:t>
      </w:r>
    </w:p>
    <w:p w:rsidR="00AC7B74" w:rsidRPr="00250EC3" w:rsidRDefault="00AC7B74" w:rsidP="00250EC3">
      <w:pPr>
        <w:ind w:firstLine="567"/>
        <w:jc w:val="both"/>
        <w:rPr>
          <w:rFonts w:ascii="Times New Roman" w:hAnsi="Times New Roman"/>
          <w:sz w:val="28"/>
          <w:szCs w:val="28"/>
          <w:lang w:val="uk-UA"/>
        </w:rPr>
      </w:pPr>
      <w:r w:rsidRPr="00250EC3">
        <w:rPr>
          <w:rFonts w:ascii="Times New Roman" w:hAnsi="Times New Roman"/>
          <w:sz w:val="28"/>
          <w:szCs w:val="28"/>
        </w:rPr>
        <w:t>Спочатку наведемо визначення поняття "юрист".</w:t>
      </w:r>
      <w:r w:rsidR="000C0D5B" w:rsidRPr="00250EC3">
        <w:rPr>
          <w:rFonts w:ascii="Times New Roman" w:hAnsi="Times New Roman"/>
          <w:sz w:val="28"/>
          <w:szCs w:val="28"/>
          <w:lang w:val="uk-UA"/>
        </w:rPr>
        <w:t xml:space="preserve"> </w:t>
      </w:r>
      <w:r w:rsidRPr="00250EC3">
        <w:rPr>
          <w:rFonts w:ascii="Times New Roman" w:hAnsi="Times New Roman"/>
          <w:sz w:val="28"/>
          <w:szCs w:val="28"/>
          <w:lang w:val="uk-UA"/>
        </w:rPr>
        <w:t>Професія «юрист»</w:t>
      </w:r>
      <w:r w:rsidRPr="00250EC3">
        <w:rPr>
          <w:rFonts w:ascii="Times New Roman" w:hAnsi="Times New Roman"/>
          <w:sz w:val="28"/>
          <w:szCs w:val="28"/>
        </w:rPr>
        <w:t> </w:t>
      </w:r>
      <w:r w:rsidRPr="00250EC3">
        <w:rPr>
          <w:rFonts w:ascii="Times New Roman" w:hAnsi="Times New Roman"/>
          <w:sz w:val="28"/>
          <w:szCs w:val="28"/>
          <w:lang w:val="uk-UA"/>
        </w:rPr>
        <w:t xml:space="preserve"> — рід трудової діяльності в правовій сфері суспільства, що потребує юридичних знань, умінь і навичок, необхідних для професійного виконання прав й обов'язків.</w:t>
      </w:r>
    </w:p>
    <w:p w:rsidR="00AC7B74" w:rsidRPr="00500110" w:rsidRDefault="00AC7B74" w:rsidP="00250EC3">
      <w:pPr>
        <w:ind w:firstLine="567"/>
        <w:jc w:val="both"/>
        <w:rPr>
          <w:rFonts w:ascii="Times New Roman" w:hAnsi="Times New Roman"/>
          <w:sz w:val="28"/>
          <w:szCs w:val="28"/>
          <w:lang w:val="uk-UA"/>
        </w:rPr>
      </w:pPr>
      <w:r w:rsidRPr="00500110">
        <w:rPr>
          <w:rFonts w:ascii="Times New Roman" w:hAnsi="Times New Roman"/>
          <w:sz w:val="28"/>
          <w:szCs w:val="28"/>
          <w:lang w:val="uk-UA"/>
        </w:rPr>
        <w:t>Юридична професія визначається специфічними умовами діяльності даної сфери і виражається у високій правовій культурі юридичного працівника цієї сфери.</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 xml:space="preserve">Термін «юрист» найчастіше </w:t>
      </w:r>
      <w:proofErr w:type="gramStart"/>
      <w:r w:rsidRPr="00250EC3">
        <w:rPr>
          <w:rFonts w:ascii="Times New Roman" w:hAnsi="Times New Roman"/>
          <w:sz w:val="28"/>
          <w:szCs w:val="28"/>
        </w:rPr>
        <w:t>вживається</w:t>
      </w:r>
      <w:proofErr w:type="gramEnd"/>
      <w:r w:rsidRPr="00250EC3">
        <w:rPr>
          <w:rFonts w:ascii="Times New Roman" w:hAnsi="Times New Roman"/>
          <w:sz w:val="28"/>
          <w:szCs w:val="28"/>
        </w:rPr>
        <w:t xml:space="preserve"> у трьох значеннях: фахівець з юридичною освітою; практичний діяч у галузі права; студент юридичного навчального закладу.</w:t>
      </w:r>
    </w:p>
    <w:p w:rsidR="00AC7B74" w:rsidRPr="00250EC3" w:rsidRDefault="00AC7B74" w:rsidP="00250EC3">
      <w:pPr>
        <w:ind w:firstLine="567"/>
        <w:jc w:val="both"/>
        <w:rPr>
          <w:rFonts w:ascii="Times New Roman" w:hAnsi="Times New Roman"/>
          <w:sz w:val="28"/>
          <w:szCs w:val="28"/>
          <w:lang w:val="uk-UA"/>
        </w:rPr>
      </w:pPr>
      <w:r w:rsidRPr="00250EC3">
        <w:rPr>
          <w:rFonts w:ascii="Times New Roman" w:hAnsi="Times New Roman"/>
          <w:sz w:val="28"/>
          <w:szCs w:val="28"/>
        </w:rPr>
        <w:t>Юрист (від латин. jus— «право»)— це фахівець, який має юридичну освіту (вищу чи середню професійну) і професійно розбирається у праві, що знає закони й уміє їх правильно застосовувати.</w:t>
      </w:r>
      <w:r w:rsidR="000C0D5B" w:rsidRPr="00250EC3">
        <w:rPr>
          <w:rFonts w:ascii="Times New Roman" w:hAnsi="Times New Roman"/>
          <w:sz w:val="28"/>
          <w:szCs w:val="28"/>
          <w:lang w:val="uk-UA"/>
        </w:rPr>
        <w:t xml:space="preserve"> </w:t>
      </w:r>
      <w:r w:rsidRPr="00250EC3">
        <w:rPr>
          <w:rFonts w:ascii="Times New Roman" w:hAnsi="Times New Roman"/>
          <w:sz w:val="28"/>
          <w:szCs w:val="28"/>
          <w:lang w:val="uk-UA"/>
        </w:rPr>
        <w:t>Юрист</w:t>
      </w:r>
      <w:r w:rsidRPr="00250EC3">
        <w:rPr>
          <w:rFonts w:ascii="Times New Roman" w:hAnsi="Times New Roman"/>
          <w:sz w:val="28"/>
          <w:szCs w:val="28"/>
        </w:rPr>
        <w:t> </w:t>
      </w:r>
      <w:r w:rsidRPr="00250EC3">
        <w:rPr>
          <w:rFonts w:ascii="Times New Roman" w:hAnsi="Times New Roman"/>
          <w:sz w:val="28"/>
          <w:szCs w:val="28"/>
          <w:lang w:val="uk-UA"/>
        </w:rPr>
        <w:t>— фахівець, що одержав повний набір юридичних знань і навичок відповідно до державних стандартів освіти та володіє правом займати певні посади в різних сферах юридичної практики, тобто займатися визначеною юридичною практичною дільністю.</w:t>
      </w:r>
      <w:r w:rsidR="000C0D5B" w:rsidRPr="00250EC3">
        <w:rPr>
          <w:rFonts w:ascii="Times New Roman" w:hAnsi="Times New Roman"/>
          <w:sz w:val="28"/>
          <w:szCs w:val="28"/>
          <w:lang w:val="uk-UA"/>
        </w:rPr>
        <w:t xml:space="preserve"> </w:t>
      </w:r>
      <w:r w:rsidRPr="00250EC3">
        <w:rPr>
          <w:rFonts w:ascii="Times New Roman" w:hAnsi="Times New Roman"/>
          <w:sz w:val="28"/>
          <w:szCs w:val="28"/>
          <w:lang w:val="uk-UA"/>
        </w:rPr>
        <w:t>Юрист</w:t>
      </w:r>
      <w:r w:rsidRPr="00250EC3">
        <w:rPr>
          <w:rFonts w:ascii="Times New Roman" w:hAnsi="Times New Roman"/>
          <w:sz w:val="28"/>
          <w:szCs w:val="28"/>
        </w:rPr>
        <w:t> </w:t>
      </w:r>
      <w:r w:rsidRPr="00250EC3">
        <w:rPr>
          <w:rFonts w:ascii="Times New Roman" w:hAnsi="Times New Roman"/>
          <w:sz w:val="28"/>
          <w:szCs w:val="28"/>
          <w:lang w:val="uk-UA"/>
        </w:rPr>
        <w:t>— це спеціаліст, який має юридичні знання, причому не загальні відомості з права і держави, а професіональні, тобто фундаментальні та спеціалізовані знання.</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Фундаментальними називають глибокі знання, які дають розуміння внутрішніх закономірностей держави і права. Вони складаються з твердих знань усіх важливих юридичних понять і категорій.</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Спеціалізованими називають конкретні юридичні знання, які вико</w:t>
      </w:r>
      <w:r w:rsidRPr="00250EC3">
        <w:rPr>
          <w:rFonts w:ascii="Times New Roman" w:hAnsi="Times New Roman"/>
          <w:sz w:val="28"/>
          <w:szCs w:val="28"/>
        </w:rPr>
        <w:softHyphen/>
        <w:t>ристовують для потреб того чи іншого виду юридичної діяльності, на</w:t>
      </w:r>
      <w:r w:rsidRPr="00250EC3">
        <w:rPr>
          <w:rFonts w:ascii="Times New Roman" w:hAnsi="Times New Roman"/>
          <w:sz w:val="28"/>
          <w:szCs w:val="28"/>
        </w:rPr>
        <w:softHyphen/>
        <w:t>приклад слідча чи прокурорська діяльність.</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Отже, юрист — це спеціаліст, який використовує </w:t>
      </w:r>
      <w:hyperlink r:id="rId29" w:history="1">
        <w:r w:rsidRPr="00250EC3">
          <w:rPr>
            <w:rStyle w:val="a5"/>
            <w:rFonts w:ascii="Times New Roman" w:hAnsi="Times New Roman"/>
            <w:color w:val="auto"/>
            <w:sz w:val="28"/>
            <w:szCs w:val="28"/>
          </w:rPr>
          <w:t>свої знання на практиці</w:t>
        </w:r>
      </w:hyperlink>
      <w:r w:rsidRPr="00250EC3">
        <w:rPr>
          <w:rFonts w:ascii="Times New Roman" w:hAnsi="Times New Roman"/>
          <w:sz w:val="28"/>
          <w:szCs w:val="28"/>
        </w:rPr>
        <w:t>, тобто має навички щодо складання юридичних документів, виконання всіх дій та операцій із застосуванням необхідних засобів і способів у процесі вирішення юридичних проблем, які належать до його професійної компетенції.</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Процес становлення нової державності України, фундаментальне оновлення законодавства, судова реформа і необхідність посилення захисту прав і свобод громадян, створення ефективно діючої рин</w:t>
      </w:r>
      <w:r w:rsidRPr="00250EC3">
        <w:rPr>
          <w:rFonts w:ascii="Times New Roman" w:hAnsi="Times New Roman"/>
          <w:sz w:val="28"/>
          <w:szCs w:val="28"/>
        </w:rPr>
        <w:softHyphen/>
        <w:t xml:space="preserve">кової економіки і захист вітчизняного підприємництва, боротьба із злочинністю радикально змінили соціальну </w:t>
      </w:r>
      <w:r w:rsidRPr="00250EC3">
        <w:rPr>
          <w:rFonts w:ascii="Times New Roman" w:hAnsi="Times New Roman"/>
          <w:sz w:val="28"/>
          <w:szCs w:val="28"/>
        </w:rPr>
        <w:lastRenderedPageBreak/>
        <w:t>значимість юриста — фахівця в галузі права. Юридична професія в Україні стала однією з найбільш затребуваних, як і у всьому цивілізованому світі. Розви</w:t>
      </w:r>
      <w:r w:rsidRPr="00250EC3">
        <w:rPr>
          <w:rFonts w:ascii="Times New Roman" w:hAnsi="Times New Roman"/>
          <w:sz w:val="28"/>
          <w:szCs w:val="28"/>
        </w:rPr>
        <w:softHyphen/>
        <w:t>нуті країни світу завжди високо цінували юристів. Наприклад, 45 % засновників Конституції США (1787 р.) були юристами. Сьогодні в Сенаті США юристи становлять близько двох третин, а в Палаті представників — близько половини. У США юридична професія традиційно є однією з престижних і високо оплачуваних.</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Питома вага юристів серед фахівців у США, ФРН, Великобри</w:t>
      </w:r>
      <w:r w:rsidRPr="00250EC3">
        <w:rPr>
          <w:rFonts w:ascii="Times New Roman" w:hAnsi="Times New Roman"/>
          <w:sz w:val="28"/>
          <w:szCs w:val="28"/>
        </w:rPr>
        <w:softHyphen/>
        <w:t>танії значно вище, ніж в Україні. В нашій державі, як і в інших кра</w:t>
      </w:r>
      <w:r w:rsidRPr="00250EC3">
        <w:rPr>
          <w:rFonts w:ascii="Times New Roman" w:hAnsi="Times New Roman"/>
          <w:sz w:val="28"/>
          <w:szCs w:val="28"/>
        </w:rPr>
        <w:softHyphen/>
        <w:t>їнах СНД, донедавна в умовах жорсткого централізованого регулювання за радянських часів не було особливої потреби в юристах (за винятком правоохоронної сфери). Юристи, як правило, не мали досвіду участі як професіонали в масштабних державно-політичних і економічних перетвореннях. Підготовка юристів була орієнтована на потреби державного управління (сфера публічного права), оскільки сфера приватного права офіційно не існувала. Нині жоден значний захід, вчинок приватної особи, державного органу або його посадової особи, що знаходяться поза рамками побутових стосунків не може обійтися без експертизи або консультації з боку юриста чи адвоката.</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Основні юридичні професії: види та призначення. </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Адвокат (від латин. odvocare— «кликати на допомогу»)— це людина, що обрала своєю професією надання юридичної допомоги. Основне завдання адвоката — усіма законними способами максимально ефективно захищати права й законні інтереси клієнта. Ефективний захист і представництво прав є метою й необхідним результатом професійної діяльності адвоката. Для того щоб стати адвокатом, людині потрібно мати вищу юридичну освіту, </w:t>
      </w:r>
      <w:hyperlink r:id="rId30" w:history="1">
        <w:r w:rsidRPr="00250EC3">
          <w:rPr>
            <w:rStyle w:val="a5"/>
            <w:rFonts w:ascii="Times New Roman" w:hAnsi="Times New Roman"/>
            <w:color w:val="auto"/>
            <w:sz w:val="28"/>
            <w:szCs w:val="28"/>
          </w:rPr>
          <w:t>скласти спеціальний іспит</w:t>
        </w:r>
      </w:hyperlink>
      <w:r w:rsidRPr="00250EC3">
        <w:rPr>
          <w:rFonts w:ascii="Times New Roman" w:hAnsi="Times New Roman"/>
          <w:sz w:val="28"/>
          <w:szCs w:val="28"/>
        </w:rPr>
        <w:t>, прийняти присягу адвоката, отримати ліцензію (дозвіл) на заняття адвокатською діяльністю. </w:t>
      </w:r>
      <w:r w:rsidRPr="00250EC3">
        <w:rPr>
          <w:rFonts w:ascii="Times New Roman" w:hAnsi="Times New Roman"/>
          <w:sz w:val="28"/>
          <w:szCs w:val="28"/>
        </w:rPr>
        <w:br/>
        <w:t>Адвокат (від лат. advokatus — покликаний) — адвокат - фізична особа, яка здійснює адвокатську діяльність на підставах та в порядку, що передбачені законодавством, юрист, що надає професійну правову допомогу громадянам і організаціям усіма способами (консультаціями, судовим захистом, представництвом), пе</w:t>
      </w:r>
      <w:r w:rsidRPr="00250EC3">
        <w:rPr>
          <w:rFonts w:ascii="Times New Roman" w:hAnsi="Times New Roman"/>
          <w:sz w:val="28"/>
          <w:szCs w:val="28"/>
        </w:rPr>
        <w:softHyphen/>
        <w:t>редбаченими законодавством Адвокатська діяльність - незалежна професійна діяльність адвоката щодо здійснення захисту, представництва та надання інших видів правової допомоги клієнту </w:t>
      </w:r>
      <w:r w:rsidRPr="00250EC3">
        <w:rPr>
          <w:rFonts w:ascii="Times New Roman" w:hAnsi="Times New Roman"/>
          <w:sz w:val="28"/>
          <w:szCs w:val="28"/>
        </w:rPr>
        <w:br/>
        <w:t>види адвокатської діяльності:</w:t>
      </w:r>
    </w:p>
    <w:p w:rsidR="00AC7B74" w:rsidRPr="00250EC3" w:rsidRDefault="00AC7B74" w:rsidP="00250EC3">
      <w:pPr>
        <w:pStyle w:val="a3"/>
        <w:numPr>
          <w:ilvl w:val="0"/>
          <w:numId w:val="33"/>
        </w:numPr>
        <w:ind w:firstLine="567"/>
        <w:jc w:val="both"/>
        <w:rPr>
          <w:rFonts w:ascii="Times New Roman" w:hAnsi="Times New Roman"/>
          <w:sz w:val="28"/>
          <w:szCs w:val="28"/>
        </w:rPr>
      </w:pPr>
      <w:r w:rsidRPr="00250EC3">
        <w:rPr>
          <w:rFonts w:ascii="Times New Roman" w:hAnsi="Times New Roman"/>
          <w:sz w:val="28"/>
          <w:szCs w:val="28"/>
        </w:rPr>
        <w:t>надання правової допомоги</w:t>
      </w:r>
    </w:p>
    <w:p w:rsidR="00AC7B74" w:rsidRPr="00250EC3" w:rsidRDefault="00AC7B74" w:rsidP="00250EC3">
      <w:pPr>
        <w:pStyle w:val="a3"/>
        <w:numPr>
          <w:ilvl w:val="0"/>
          <w:numId w:val="33"/>
        </w:numPr>
        <w:ind w:firstLine="567"/>
        <w:jc w:val="both"/>
        <w:rPr>
          <w:rFonts w:ascii="Times New Roman" w:hAnsi="Times New Roman"/>
          <w:sz w:val="28"/>
          <w:szCs w:val="28"/>
        </w:rPr>
      </w:pPr>
      <w:r w:rsidRPr="00250EC3">
        <w:rPr>
          <w:rFonts w:ascii="Times New Roman" w:hAnsi="Times New Roman"/>
          <w:sz w:val="28"/>
          <w:szCs w:val="28"/>
        </w:rPr>
        <w:t>захист забезпечення захисту прав, свобод і законних інтересів підозрюваного, обвинуваченого, підсудного, засудженого, виправданого,</w:t>
      </w:r>
    </w:p>
    <w:p w:rsidR="00AC7B74" w:rsidRPr="00250EC3" w:rsidRDefault="00AC7B74" w:rsidP="00250EC3">
      <w:pPr>
        <w:pStyle w:val="a3"/>
        <w:numPr>
          <w:ilvl w:val="0"/>
          <w:numId w:val="33"/>
        </w:numPr>
        <w:ind w:firstLine="567"/>
        <w:jc w:val="both"/>
        <w:rPr>
          <w:rFonts w:ascii="Times New Roman" w:hAnsi="Times New Roman"/>
          <w:sz w:val="28"/>
          <w:szCs w:val="28"/>
        </w:rPr>
      </w:pPr>
      <w:r w:rsidRPr="00250EC3">
        <w:rPr>
          <w:rFonts w:ascii="Times New Roman" w:hAnsi="Times New Roman"/>
          <w:sz w:val="28"/>
          <w:szCs w:val="28"/>
        </w:rPr>
        <w:t>надання правової інформації, консультацій і роз’яснень з правових питань</w:t>
      </w:r>
      <w:r w:rsidR="00551E37" w:rsidRPr="00250EC3">
        <w:rPr>
          <w:rFonts w:ascii="Times New Roman" w:hAnsi="Times New Roman"/>
          <w:sz w:val="28"/>
          <w:szCs w:val="28"/>
        </w:rPr>
        <w:t>.</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Основне </w:t>
      </w:r>
      <w:hyperlink r:id="rId31" w:history="1">
        <w:r w:rsidRPr="00250EC3">
          <w:rPr>
            <w:rStyle w:val="a5"/>
            <w:rFonts w:ascii="Times New Roman" w:hAnsi="Times New Roman"/>
            <w:color w:val="auto"/>
            <w:sz w:val="28"/>
            <w:szCs w:val="28"/>
          </w:rPr>
          <w:t>призначення адвоката</w:t>
        </w:r>
      </w:hyperlink>
      <w:r w:rsidRPr="00250EC3">
        <w:rPr>
          <w:rFonts w:ascii="Times New Roman" w:hAnsi="Times New Roman"/>
          <w:sz w:val="28"/>
          <w:szCs w:val="28"/>
        </w:rPr>
        <w:t xml:space="preserve"> — виконання обов'язків усіма законними способами максимально ефективно захищати права й законні інтереси клієнта. Ефективний захист і представництво прав є метою й необхідним результатом </w:t>
      </w:r>
      <w:r w:rsidRPr="00250EC3">
        <w:rPr>
          <w:rFonts w:ascii="Times New Roman" w:hAnsi="Times New Roman"/>
          <w:sz w:val="28"/>
          <w:szCs w:val="28"/>
        </w:rPr>
        <w:lastRenderedPageBreak/>
        <w:t>професійної діяльності адвоката</w:t>
      </w:r>
      <w:proofErr w:type="gramStart"/>
      <w:r w:rsidRPr="00250EC3">
        <w:rPr>
          <w:rFonts w:ascii="Times New Roman" w:hAnsi="Times New Roman"/>
          <w:sz w:val="28"/>
          <w:szCs w:val="28"/>
        </w:rPr>
        <w:t xml:space="preserve"> С</w:t>
      </w:r>
      <w:proofErr w:type="gramEnd"/>
      <w:r w:rsidRPr="00250EC3">
        <w:rPr>
          <w:rFonts w:ascii="Times New Roman" w:hAnsi="Times New Roman"/>
          <w:sz w:val="28"/>
          <w:szCs w:val="28"/>
        </w:rPr>
        <w:t>т. 59 Конституції України проголосила основні функції адвоката: забезпечення права на захист від звинувачення і надання правової допомоги при вирішенні справ у судах та інших державних органах.</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Стаття 1. Визначення основних термінів</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5) захист - вид адвокатської діяльності, що полягає в забезпеченні захисту прав, свобод і законних інтересів підозрюваного, обвинуваченого, підсудного, засудженого, виправданого, особи, стосовно якої передбачається застосування примусових заходів медичного чи виховного характеру або вирішується питання про їх застосування у кримінальному провадженні, особи, стосовно якої розглядається питання про видачу іноземній державі (екстрадицію), а також особи, яка притягається до адміністративної відповідальності під час розгляду справи про адміністративне правопорушення;</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Будь-яке втручання в діяльність адвоката заборонено законом. Не може бути внесено подання органом дізнання, слідчим, прокуро</w:t>
      </w:r>
      <w:r w:rsidRPr="00250EC3">
        <w:rPr>
          <w:rFonts w:ascii="Times New Roman" w:hAnsi="Times New Roman"/>
          <w:sz w:val="28"/>
          <w:szCs w:val="28"/>
        </w:rPr>
        <w:softHyphen/>
        <w:t>ром, а також винесено окреме визначення щодо правової позиції адвоката в справі Діяльність адвоката може бути припинена рішен</w:t>
      </w:r>
      <w:r w:rsidRPr="00250EC3">
        <w:rPr>
          <w:rFonts w:ascii="Times New Roman" w:hAnsi="Times New Roman"/>
          <w:sz w:val="28"/>
          <w:szCs w:val="28"/>
        </w:rPr>
        <w:softHyphen/>
        <w:t>ням кваліфікаційно-дисциплінарної комісії адвокатури</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Виключається робота адвоката за сумісництвом у суді, прокура</w:t>
      </w:r>
      <w:r w:rsidRPr="00250EC3">
        <w:rPr>
          <w:rFonts w:ascii="Times New Roman" w:hAnsi="Times New Roman"/>
          <w:sz w:val="28"/>
          <w:szCs w:val="28"/>
        </w:rPr>
        <w:softHyphen/>
        <w:t>турі, державному нотаріаті, органах внутрішніх справ і служби без</w:t>
      </w:r>
      <w:r w:rsidRPr="00250EC3">
        <w:rPr>
          <w:rFonts w:ascii="Times New Roman" w:hAnsi="Times New Roman"/>
          <w:sz w:val="28"/>
          <w:szCs w:val="28"/>
        </w:rPr>
        <w:softHyphen/>
        <w:t>пеки, державному управлінні.</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Крім того, щоб стати висококваліфікованим адвокатом, треба мати постійну практику, багато читати спеціальної літератури і юридичної періодики, вивчати досвід колег, опановувати основи </w:t>
      </w:r>
      <w:hyperlink r:id="rId32" w:history="1">
        <w:r w:rsidRPr="00250EC3">
          <w:rPr>
            <w:rStyle w:val="a5"/>
            <w:rFonts w:ascii="Times New Roman" w:hAnsi="Times New Roman"/>
            <w:color w:val="auto"/>
            <w:sz w:val="28"/>
            <w:szCs w:val="28"/>
          </w:rPr>
          <w:t>ораторської майстерності</w:t>
        </w:r>
      </w:hyperlink>
      <w:r w:rsidRPr="00250EC3">
        <w:rPr>
          <w:rFonts w:ascii="Times New Roman" w:hAnsi="Times New Roman"/>
          <w:sz w:val="28"/>
          <w:szCs w:val="28"/>
        </w:rPr>
        <w:t>, уміти переконувати інших людей у правильності своєї позиції.</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Майбутньому адвокатові дуже важливо навчитися працювати з юридичними джерелами — знати систему законодавств і вміти знаходити відповіді на запитання, що виникають у процесі професійної діяльності.</w:t>
      </w:r>
      <w:r w:rsidR="00075C03" w:rsidRPr="00250EC3">
        <w:rPr>
          <w:rFonts w:ascii="Times New Roman" w:hAnsi="Times New Roman"/>
          <w:sz w:val="28"/>
          <w:szCs w:val="28"/>
        </w:rPr>
        <w:br/>
      </w:r>
      <w:r w:rsidRPr="00250EC3">
        <w:rPr>
          <w:rFonts w:ascii="Times New Roman" w:hAnsi="Times New Roman"/>
          <w:sz w:val="28"/>
          <w:szCs w:val="28"/>
        </w:rPr>
        <w:t>Прокурор (від латин. procurare — «наглядати, відати чим-небудь, піклуватися»)— це головний представник обвинувачення у вчиненні злочину. Прокурор (від лат. ргосигаге — піклуватися) — збірне поняття, яким позначаються посадові особи системи прокуратури країни, що здійснюють професійну правоохоронну, наглядову діяльність в ме</w:t>
      </w:r>
      <w:r w:rsidRPr="00250EC3">
        <w:rPr>
          <w:rFonts w:ascii="Times New Roman" w:hAnsi="Times New Roman"/>
          <w:sz w:val="28"/>
          <w:szCs w:val="28"/>
        </w:rPr>
        <w:softHyphen/>
        <w:t>жах повноважень, встановлених національним законодавством</w:t>
      </w:r>
      <w:r w:rsidR="00075C03" w:rsidRPr="00250EC3">
        <w:rPr>
          <w:rFonts w:ascii="Times New Roman" w:hAnsi="Times New Roman"/>
          <w:sz w:val="28"/>
          <w:szCs w:val="28"/>
          <w:lang w:val="uk-UA"/>
        </w:rPr>
        <w:t xml:space="preserve">. </w:t>
      </w:r>
      <w:r w:rsidRPr="00250EC3">
        <w:rPr>
          <w:rFonts w:ascii="Times New Roman" w:hAnsi="Times New Roman"/>
          <w:sz w:val="28"/>
          <w:szCs w:val="28"/>
        </w:rPr>
        <w:t>Основне призначення прокурора — вживання заходів по усунен</w:t>
      </w:r>
      <w:r w:rsidRPr="00250EC3">
        <w:rPr>
          <w:rFonts w:ascii="Times New Roman" w:hAnsi="Times New Roman"/>
          <w:sz w:val="28"/>
          <w:szCs w:val="28"/>
        </w:rPr>
        <w:softHyphen/>
        <w:t>ню порушень закону, відновленню порушених прав і залученню у встановленому законом порядку до відповідальності осіб, які вчи</w:t>
      </w:r>
      <w:r w:rsidRPr="00250EC3">
        <w:rPr>
          <w:rFonts w:ascii="Times New Roman" w:hAnsi="Times New Roman"/>
          <w:sz w:val="28"/>
          <w:szCs w:val="28"/>
        </w:rPr>
        <w:softHyphen/>
        <w:t>нили правопорушення.</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Термін «прокурор» використовується як назва посади керівного складу органів прокуратури, а також для визнання процесуального статусу прокурорського працівника, що бере участь у розгляді судами кримінальних, цивільних і господарських справ.</w:t>
      </w:r>
      <w:r w:rsidR="00075C03" w:rsidRPr="00250EC3">
        <w:rPr>
          <w:rFonts w:ascii="Times New Roman" w:hAnsi="Times New Roman"/>
          <w:sz w:val="28"/>
          <w:szCs w:val="28"/>
          <w:lang w:val="uk-UA"/>
        </w:rPr>
        <w:t xml:space="preserve"> </w:t>
      </w:r>
      <w:proofErr w:type="gramStart"/>
      <w:r w:rsidRPr="00250EC3">
        <w:rPr>
          <w:rFonts w:ascii="Times New Roman" w:hAnsi="Times New Roman"/>
          <w:sz w:val="28"/>
          <w:szCs w:val="28"/>
        </w:rPr>
        <w:t>Прокуратура незалежна від будь-якої зовнішньої влади, зокрема від політичної. На прокурорських працівників України по</w:t>
      </w:r>
      <w:r w:rsidRPr="00250EC3">
        <w:rPr>
          <w:rFonts w:ascii="Times New Roman" w:hAnsi="Times New Roman"/>
          <w:sz w:val="28"/>
          <w:szCs w:val="28"/>
        </w:rPr>
        <w:softHyphen/>
        <w:t>ширюються вимоги заборонного характеру: не належати до полі</w:t>
      </w:r>
      <w:r w:rsidRPr="00250EC3">
        <w:rPr>
          <w:rFonts w:ascii="Times New Roman" w:hAnsi="Times New Roman"/>
          <w:sz w:val="28"/>
          <w:szCs w:val="28"/>
        </w:rPr>
        <w:softHyphen/>
        <w:t>тичних партій і рухів; не входити до складу комісій, комітетів і інших колегіальних органів, утворюваних радами або їх виконавчими орга</w:t>
      </w:r>
      <w:r w:rsidRPr="00250EC3">
        <w:rPr>
          <w:rFonts w:ascii="Times New Roman" w:hAnsi="Times New Roman"/>
          <w:sz w:val="28"/>
          <w:szCs w:val="28"/>
        </w:rPr>
        <w:softHyphen/>
        <w:t>нами;</w:t>
      </w:r>
      <w:proofErr w:type="gramEnd"/>
      <w:r w:rsidRPr="00250EC3">
        <w:rPr>
          <w:rFonts w:ascii="Times New Roman" w:hAnsi="Times New Roman"/>
          <w:sz w:val="28"/>
          <w:szCs w:val="28"/>
        </w:rPr>
        <w:t xml:space="preserve"> не займатися </w:t>
      </w:r>
      <w:proofErr w:type="gramStart"/>
      <w:r w:rsidRPr="00250EC3">
        <w:rPr>
          <w:rFonts w:ascii="Times New Roman" w:hAnsi="Times New Roman"/>
          <w:sz w:val="28"/>
          <w:szCs w:val="28"/>
        </w:rPr>
        <w:t>п</w:t>
      </w:r>
      <w:proofErr w:type="gramEnd"/>
      <w:r w:rsidRPr="00250EC3">
        <w:rPr>
          <w:rFonts w:ascii="Times New Roman" w:hAnsi="Times New Roman"/>
          <w:sz w:val="28"/>
          <w:szCs w:val="28"/>
        </w:rPr>
        <w:t xml:space="preserve">ідприємницькою діяльністю. Забороняється сумісництво служби в органах </w:t>
      </w:r>
      <w:r w:rsidRPr="00250EC3">
        <w:rPr>
          <w:rFonts w:ascii="Times New Roman" w:hAnsi="Times New Roman"/>
          <w:sz w:val="28"/>
          <w:szCs w:val="28"/>
        </w:rPr>
        <w:lastRenderedPageBreak/>
        <w:t>прокуратури з роботою на підприєм</w:t>
      </w:r>
      <w:r w:rsidRPr="00250EC3">
        <w:rPr>
          <w:rFonts w:ascii="Times New Roman" w:hAnsi="Times New Roman"/>
          <w:sz w:val="28"/>
          <w:szCs w:val="28"/>
        </w:rPr>
        <w:softHyphen/>
        <w:t>ствах, в установах або організаціях, за винятком наукової і педагогі</w:t>
      </w:r>
      <w:r w:rsidRPr="00250EC3">
        <w:rPr>
          <w:rFonts w:ascii="Times New Roman" w:hAnsi="Times New Roman"/>
          <w:sz w:val="28"/>
          <w:szCs w:val="28"/>
        </w:rPr>
        <w:softHyphen/>
        <w:t>чної діяльності.</w:t>
      </w:r>
    </w:p>
    <w:p w:rsidR="00AC7B74" w:rsidRPr="00250EC3" w:rsidRDefault="00AC7B74" w:rsidP="00250EC3">
      <w:pPr>
        <w:ind w:firstLine="567"/>
        <w:jc w:val="both"/>
        <w:rPr>
          <w:rFonts w:ascii="Times New Roman" w:hAnsi="Times New Roman"/>
          <w:sz w:val="28"/>
          <w:szCs w:val="28"/>
          <w:lang w:val="uk-UA"/>
        </w:rPr>
      </w:pPr>
      <w:r w:rsidRPr="00250EC3">
        <w:rPr>
          <w:rFonts w:ascii="Times New Roman" w:hAnsi="Times New Roman"/>
          <w:sz w:val="28"/>
          <w:szCs w:val="28"/>
        </w:rPr>
        <w:t>Обсяг повноважень прокуратури в різних країнах істотно відрі</w:t>
      </w:r>
      <w:r w:rsidRPr="00250EC3">
        <w:rPr>
          <w:rFonts w:ascii="Times New Roman" w:hAnsi="Times New Roman"/>
          <w:sz w:val="28"/>
          <w:szCs w:val="28"/>
        </w:rPr>
        <w:softHyphen/>
        <w:t>зняється. Разом з тим є так звані ключові і неподільні функції, які прокурор здійснює практично </w:t>
      </w:r>
      <w:hyperlink r:id="rId33" w:history="1">
        <w:r w:rsidRPr="00250EC3">
          <w:rPr>
            <w:rStyle w:val="a5"/>
            <w:rFonts w:ascii="Times New Roman" w:hAnsi="Times New Roman"/>
            <w:color w:val="auto"/>
            <w:sz w:val="28"/>
            <w:szCs w:val="28"/>
          </w:rPr>
          <w:t>повсюдно або одноосібно</w:t>
        </w:r>
      </w:hyperlink>
      <w:r w:rsidRPr="00250EC3">
        <w:rPr>
          <w:rFonts w:ascii="Times New Roman" w:hAnsi="Times New Roman"/>
          <w:sz w:val="28"/>
          <w:szCs w:val="28"/>
        </w:rPr>
        <w:t>, або у вза</w:t>
      </w:r>
      <w:r w:rsidRPr="00250EC3">
        <w:rPr>
          <w:rFonts w:ascii="Times New Roman" w:hAnsi="Times New Roman"/>
          <w:sz w:val="28"/>
          <w:szCs w:val="28"/>
        </w:rPr>
        <w:softHyphen/>
        <w:t>ємодії з іншими органами. Це насамперед — ухвалення рішення про кримінальне переслідування; підтримка звинувачення в суді; подання протестів на судові рішення. Функція кримінального пе</w:t>
      </w:r>
      <w:r w:rsidRPr="00250EC3">
        <w:rPr>
          <w:rFonts w:ascii="Times New Roman" w:hAnsi="Times New Roman"/>
          <w:sz w:val="28"/>
          <w:szCs w:val="28"/>
        </w:rPr>
        <w:softHyphen/>
        <w:t>реслідування дає право і одночасно зобов'язує прокурора почати кримінальне розслідування, здійснювати його, ухвалити рішення про його закінчення. В Україні з липня 2001 р. органи прокуратури позбавлені права санкціонувати обшук, арешт; це право передано судам, тобто функція кримінального переслідування українському прокурору нині не властива. Йому належать функції нагляду за додержанням законів, підтримка обвинувачення в суді, представ</w:t>
      </w:r>
      <w:r w:rsidRPr="00250EC3">
        <w:rPr>
          <w:rFonts w:ascii="Times New Roman" w:hAnsi="Times New Roman"/>
          <w:sz w:val="28"/>
          <w:szCs w:val="28"/>
        </w:rPr>
        <w:softHyphen/>
        <w:t>ництво інтересів громадянина чи держави в суді у випадках, визна</w:t>
      </w:r>
      <w:r w:rsidRPr="00250EC3">
        <w:rPr>
          <w:rFonts w:ascii="Times New Roman" w:hAnsi="Times New Roman"/>
          <w:sz w:val="28"/>
          <w:szCs w:val="28"/>
        </w:rPr>
        <w:softHyphen/>
        <w:t>чених законом, та ін. Можна сказати, що працівники прокуратури України виконують переважно наглядові функції</w:t>
      </w:r>
      <w:r w:rsidR="00075C03" w:rsidRPr="00250EC3">
        <w:rPr>
          <w:rFonts w:ascii="Times New Roman" w:hAnsi="Times New Roman"/>
          <w:sz w:val="28"/>
          <w:szCs w:val="28"/>
          <w:lang w:val="uk-UA"/>
        </w:rPr>
        <w:t xml:space="preserve">. </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У судовому процесі прокурор протистоїть адвокатові. Він також повинен мати універсальну підготовку в галузі юриспруденції й мати всі навички, якими володіє адвокат. Крім цього, до окремих співробітників прокуратури можуть висуватися додаткові вимоги, пов'язані зі специфікою їхньої діяльності. Наприклад, прокурор-криміналіст також повинен бути гарним слідчим.</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Професійний прокурор повинен добре розбиратися в людях, уміти слухати інших і обстоювати свою думку, бути завзятим і наполегливим у досягненні своєї мети.</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Людина, яка обрала професію прокурора, повинна мати високі моральні якості та виконувати свої професійні обов'язки, не мати судимості, у тому числі погашеної. Остання </w:t>
      </w:r>
      <w:hyperlink r:id="rId34" w:history="1">
        <w:r w:rsidRPr="00250EC3">
          <w:rPr>
            <w:rStyle w:val="a5"/>
            <w:rFonts w:ascii="Times New Roman" w:hAnsi="Times New Roman"/>
            <w:color w:val="auto"/>
            <w:sz w:val="28"/>
            <w:szCs w:val="28"/>
          </w:rPr>
          <w:t>обставина визначається тим</w:t>
        </w:r>
      </w:hyperlink>
      <w:r w:rsidRPr="00250EC3">
        <w:rPr>
          <w:rFonts w:ascii="Times New Roman" w:hAnsi="Times New Roman"/>
          <w:sz w:val="28"/>
          <w:szCs w:val="28"/>
        </w:rPr>
        <w:t>, що прокурор має моральне право жадати від інших виконання закону тільки в тому випадку, якщо сам має бездоганну репутацію.</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Щоб стати прокурором, необхідно одержати вищу освіту у вузі, що має державну акредитацію. Прокурором району (міста) можна стати, якщо отримати необхідний практичний досвід (зокрема, працювати на посаді помічника прокурора або слідчого 3—5 років).</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 xml:space="preserve">У прокурора багато обов'язків і багато прав. Обов'язки: </w:t>
      </w:r>
      <w:proofErr w:type="gramStart"/>
      <w:r w:rsidRPr="00250EC3">
        <w:rPr>
          <w:rFonts w:ascii="Times New Roman" w:hAnsi="Times New Roman"/>
          <w:sz w:val="28"/>
          <w:szCs w:val="28"/>
        </w:rPr>
        <w:t>п</w:t>
      </w:r>
      <w:proofErr w:type="gramEnd"/>
      <w:r w:rsidRPr="00250EC3">
        <w:rPr>
          <w:rFonts w:ascii="Times New Roman" w:hAnsi="Times New Roman"/>
          <w:sz w:val="28"/>
          <w:szCs w:val="28"/>
        </w:rPr>
        <w:t>ідтримка державного обвинувачення в суді, представництво громадян у судах, нагляд за дотриманням і правильним застосуванням законодавства України всіма підприємствами, організаціями і установами, нагляд за органами, які виконують покарання (в'язниці, СІЗО), та ін.</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Прокурорів міст, районів, областей призначає Генеральний прокурор України. Генерального прокурора України призначає Президент України за згодою Верховної Ради України на 5 років.</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 xml:space="preserve">Слідчий — це посадова особа органів внутрішніх справ, Служби Безпеки України, прокуратури. Він провадить попереднє слідство, тобто здійснює дії, зміст яких полягає в з'ясуванні обставин здійснення злочину, у пошуку винного й </w:t>
      </w:r>
      <w:r w:rsidRPr="00250EC3">
        <w:rPr>
          <w:rFonts w:ascii="Times New Roman" w:hAnsi="Times New Roman"/>
          <w:sz w:val="28"/>
          <w:szCs w:val="28"/>
        </w:rPr>
        <w:lastRenderedPageBreak/>
        <w:t>пред'явленні йому обвинувачення.</w:t>
      </w:r>
      <w:r w:rsidR="00075C03" w:rsidRPr="00250EC3">
        <w:rPr>
          <w:rFonts w:ascii="Times New Roman" w:hAnsi="Times New Roman"/>
          <w:sz w:val="28"/>
          <w:szCs w:val="28"/>
          <w:lang w:val="uk-UA"/>
        </w:rPr>
        <w:t xml:space="preserve"> </w:t>
      </w:r>
      <w:r w:rsidRPr="00250EC3">
        <w:rPr>
          <w:rFonts w:ascii="Times New Roman" w:hAnsi="Times New Roman"/>
          <w:sz w:val="28"/>
          <w:szCs w:val="28"/>
        </w:rPr>
        <w:t>Слідчий (лат guaesItor, guaeгo) — посадова особа органів про</w:t>
      </w:r>
      <w:r w:rsidRPr="00250EC3">
        <w:rPr>
          <w:rFonts w:ascii="Times New Roman" w:hAnsi="Times New Roman"/>
          <w:sz w:val="28"/>
          <w:szCs w:val="28"/>
        </w:rPr>
        <w:softHyphen/>
        <w:t>куратури, внутрішніх справ, служби безпеки, податкової міліції, що призначена на посаду в установленому законом порядку і наділена винятковими повноваженнями провадження досудового слідства</w:t>
      </w:r>
      <w:r w:rsidR="00075C03" w:rsidRPr="00250EC3">
        <w:rPr>
          <w:rFonts w:ascii="Times New Roman" w:hAnsi="Times New Roman"/>
          <w:sz w:val="28"/>
          <w:szCs w:val="28"/>
          <w:lang w:val="uk-UA"/>
        </w:rPr>
        <w:t>.</w:t>
      </w:r>
      <w:r w:rsidRPr="00250EC3">
        <w:rPr>
          <w:rFonts w:ascii="Times New Roman" w:hAnsi="Times New Roman"/>
          <w:sz w:val="28"/>
          <w:szCs w:val="28"/>
        </w:rPr>
        <w:br/>
        <w:t>Основне призначення слідчого — </w:t>
      </w:r>
      <w:hyperlink r:id="rId35" w:history="1">
        <w:r w:rsidRPr="00250EC3">
          <w:rPr>
            <w:rStyle w:val="a5"/>
            <w:rFonts w:ascii="Times New Roman" w:hAnsi="Times New Roman"/>
            <w:color w:val="auto"/>
            <w:sz w:val="28"/>
            <w:szCs w:val="28"/>
          </w:rPr>
          <w:t>проводити досудове слідство</w:t>
        </w:r>
      </w:hyperlink>
      <w:r w:rsidRPr="00250EC3">
        <w:rPr>
          <w:rFonts w:ascii="Times New Roman" w:hAnsi="Times New Roman"/>
          <w:sz w:val="28"/>
          <w:szCs w:val="28"/>
        </w:rPr>
        <w:t>, яке є головною формою досудового розслідування Досудове слід</w:t>
      </w:r>
      <w:r w:rsidRPr="00250EC3">
        <w:rPr>
          <w:rFonts w:ascii="Times New Roman" w:hAnsi="Times New Roman"/>
          <w:sz w:val="28"/>
          <w:szCs w:val="28"/>
        </w:rPr>
        <w:softHyphen/>
        <w:t>ство починається з порушення кримінальної справи і передбачає збір і перевірку доказів, необхідних і достатніх для з'ясування об</w:t>
      </w:r>
      <w:r w:rsidRPr="00250EC3">
        <w:rPr>
          <w:rFonts w:ascii="Times New Roman" w:hAnsi="Times New Roman"/>
          <w:sz w:val="28"/>
          <w:szCs w:val="28"/>
        </w:rPr>
        <w:softHyphen/>
        <w:t>ставин, що мають принципове значення для вирішення справи у суді</w:t>
      </w:r>
      <w:r w:rsidR="00075C03" w:rsidRPr="00250EC3">
        <w:rPr>
          <w:rFonts w:ascii="Times New Roman" w:hAnsi="Times New Roman"/>
          <w:sz w:val="28"/>
          <w:szCs w:val="28"/>
          <w:lang w:val="uk-UA"/>
        </w:rPr>
        <w:t xml:space="preserve">. </w:t>
      </w:r>
      <w:r w:rsidRPr="00250EC3">
        <w:rPr>
          <w:rFonts w:ascii="Times New Roman" w:hAnsi="Times New Roman"/>
          <w:sz w:val="28"/>
          <w:szCs w:val="28"/>
          <w:lang w:val="uk-UA"/>
        </w:rPr>
        <w:t>При проведенні досудового слідства всі рішення про напрямок слідства і проведення слідчих дій слідчий приймає самостійно, за винятком випадків, коли законом передбачено отримання мотивова</w:t>
      </w:r>
      <w:r w:rsidRPr="00250EC3">
        <w:rPr>
          <w:rFonts w:ascii="Times New Roman" w:hAnsi="Times New Roman"/>
          <w:sz w:val="28"/>
          <w:szCs w:val="28"/>
          <w:lang w:val="uk-UA"/>
        </w:rPr>
        <w:softHyphen/>
        <w:t>ної ухвали судді чи визначення суду, і несе повну відповідальність за їх законне і своєчасне проведення</w:t>
      </w:r>
      <w:r w:rsidR="00075C03" w:rsidRPr="00250EC3">
        <w:rPr>
          <w:rFonts w:ascii="Times New Roman" w:hAnsi="Times New Roman"/>
          <w:sz w:val="28"/>
          <w:szCs w:val="28"/>
          <w:lang w:val="uk-UA"/>
        </w:rPr>
        <w:t xml:space="preserve">. </w:t>
      </w:r>
      <w:r w:rsidRPr="00250EC3">
        <w:rPr>
          <w:rFonts w:ascii="Times New Roman" w:hAnsi="Times New Roman"/>
          <w:sz w:val="28"/>
          <w:szCs w:val="28"/>
        </w:rPr>
        <w:t>Слідчий може самостійно вирішувати кримінальні справи, при</w:t>
      </w:r>
      <w:r w:rsidRPr="00250EC3">
        <w:rPr>
          <w:rFonts w:ascii="Times New Roman" w:hAnsi="Times New Roman"/>
          <w:sz w:val="28"/>
          <w:szCs w:val="28"/>
        </w:rPr>
        <w:softHyphen/>
        <w:t>значати експертизу, проводити допит, огляд, обшук, виїмку, екс</w:t>
      </w:r>
      <w:r w:rsidRPr="00250EC3">
        <w:rPr>
          <w:rFonts w:ascii="Times New Roman" w:hAnsi="Times New Roman"/>
          <w:sz w:val="28"/>
          <w:szCs w:val="28"/>
        </w:rPr>
        <w:softHyphen/>
        <w:t>гумацію трупа, накладати арешт на майно і поштово-телеграфну кореспонденцію, відновлювати обстановку і обставини подій, про</w:t>
      </w:r>
      <w:r w:rsidRPr="00250EC3">
        <w:rPr>
          <w:rFonts w:ascii="Times New Roman" w:hAnsi="Times New Roman"/>
          <w:sz w:val="28"/>
          <w:szCs w:val="28"/>
        </w:rPr>
        <w:softHyphen/>
        <w:t xml:space="preserve">водити огляд та інші слідчі дії, залучати особу до участі в справі як обвинуваченого, закривати справу. </w:t>
      </w:r>
      <w:proofErr w:type="gramStart"/>
      <w:r w:rsidRPr="00250EC3">
        <w:rPr>
          <w:rFonts w:ascii="Times New Roman" w:hAnsi="Times New Roman"/>
          <w:sz w:val="28"/>
          <w:szCs w:val="28"/>
        </w:rPr>
        <w:t>Слідчі дії є частиною процесуа</w:t>
      </w:r>
      <w:r w:rsidRPr="00250EC3">
        <w:rPr>
          <w:rFonts w:ascii="Times New Roman" w:hAnsi="Times New Roman"/>
          <w:sz w:val="28"/>
          <w:szCs w:val="28"/>
        </w:rPr>
        <w:softHyphen/>
        <w:t>льних дій, які полягають у виявленні, фіксації і повторній перевірці доказів у кримінальній справі Слідчий має право давати органам дізнання доручення і вказівки про проведення розшуковик і слідчих дій у справах, що розслідуються, і вимагати від органів дізнання до</w:t>
      </w:r>
      <w:r w:rsidRPr="00250EC3">
        <w:rPr>
          <w:rFonts w:ascii="Times New Roman" w:hAnsi="Times New Roman"/>
          <w:sz w:val="28"/>
          <w:szCs w:val="28"/>
        </w:rPr>
        <w:softHyphen/>
        <w:t>помоги при проведенні окремих слідчих</w:t>
      </w:r>
      <w:proofErr w:type="gramEnd"/>
      <w:r w:rsidRPr="00250EC3">
        <w:rPr>
          <w:rFonts w:ascii="Times New Roman" w:hAnsi="Times New Roman"/>
          <w:sz w:val="28"/>
          <w:szCs w:val="28"/>
        </w:rPr>
        <w:t xml:space="preserve"> дій.</w:t>
      </w:r>
    </w:p>
    <w:p w:rsidR="00075C03" w:rsidRPr="00250EC3" w:rsidRDefault="00AC7B74" w:rsidP="00250EC3">
      <w:pPr>
        <w:ind w:firstLine="567"/>
        <w:jc w:val="both"/>
        <w:rPr>
          <w:rFonts w:ascii="Times New Roman" w:hAnsi="Times New Roman"/>
          <w:sz w:val="28"/>
          <w:szCs w:val="28"/>
          <w:lang w:val="uk-UA"/>
        </w:rPr>
      </w:pPr>
      <w:r w:rsidRPr="00250EC3">
        <w:rPr>
          <w:rFonts w:ascii="Times New Roman" w:hAnsi="Times New Roman"/>
          <w:sz w:val="28"/>
          <w:szCs w:val="28"/>
        </w:rPr>
        <w:t>Вирішальними в професійній діяльності слідчого є ті якості, які характеризують творчий початок його особистості: розвинене уявлення; самостійність; гнучкість (уміння змінювати свою діяльність і змінювати ухвалені рішення </w:t>
      </w:r>
      <w:hyperlink r:id="rId36" w:history="1">
        <w:r w:rsidRPr="00250EC3">
          <w:rPr>
            <w:rStyle w:val="a5"/>
            <w:rFonts w:ascii="Times New Roman" w:hAnsi="Times New Roman"/>
            <w:color w:val="auto"/>
            <w:sz w:val="28"/>
            <w:szCs w:val="28"/>
          </w:rPr>
          <w:t>відповідно до нової інформації</w:t>
        </w:r>
      </w:hyperlink>
      <w:r w:rsidRPr="00250EC3">
        <w:rPr>
          <w:rFonts w:ascii="Times New Roman" w:hAnsi="Times New Roman"/>
          <w:sz w:val="28"/>
          <w:szCs w:val="28"/>
        </w:rPr>
        <w:t>, здатність відмовитися від шаблонних рішень); об'єктивність мислення (повинен уміти дивитися на свої дії очима сторонньої, критично налаштованої людини); оперативність (уміння вирішувати завдання в стислий строк); інтелектуальний рівень (насамперед, загальна ерудиція), гарна пам'ять, інтуїція. До того ж у роботі слідчого необхідно дуже тонко відчувати натуру людини, насамперед злочинця (відрізняти, коли він говорить правду, а коли бреше), розуміти, які мотиви злочину й за яким сценарієм він розвивався.</w:t>
      </w:r>
      <w:r w:rsidR="00075C03" w:rsidRPr="00250EC3">
        <w:rPr>
          <w:rFonts w:ascii="Times New Roman" w:hAnsi="Times New Roman"/>
          <w:sz w:val="28"/>
          <w:szCs w:val="28"/>
          <w:lang w:val="uk-UA"/>
        </w:rPr>
        <w:t xml:space="preserve"> </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lang w:val="uk-UA"/>
        </w:rPr>
        <w:t>Слідчим</w:t>
      </w:r>
      <w:r w:rsidRPr="00250EC3">
        <w:rPr>
          <w:rFonts w:ascii="Times New Roman" w:hAnsi="Times New Roman"/>
          <w:sz w:val="28"/>
          <w:szCs w:val="28"/>
        </w:rPr>
        <w:t> </w:t>
      </w:r>
      <w:r w:rsidRPr="00250EC3">
        <w:rPr>
          <w:rFonts w:ascii="Times New Roman" w:hAnsi="Times New Roman"/>
          <w:sz w:val="28"/>
          <w:szCs w:val="28"/>
          <w:lang w:val="uk-UA"/>
        </w:rPr>
        <w:t>може бути громадянин України, який має вищу юридичну освіту, необхідний рівень знань, достатній для здійснення досудового слідства, який успішно склав кваліфікаційні іспити та прийняв Присягу слідчого України.</w:t>
      </w:r>
      <w:r w:rsidRPr="00250EC3">
        <w:rPr>
          <w:rFonts w:ascii="Times New Roman" w:hAnsi="Times New Roman"/>
          <w:sz w:val="28"/>
          <w:szCs w:val="28"/>
        </w:rPr>
        <w:t> </w:t>
      </w:r>
      <w:r w:rsidRPr="00250EC3">
        <w:rPr>
          <w:rFonts w:ascii="Times New Roman" w:hAnsi="Times New Roman"/>
          <w:sz w:val="28"/>
          <w:szCs w:val="28"/>
          <w:lang w:val="uk-UA"/>
        </w:rPr>
        <w:br/>
        <w:t xml:space="preserve">Суддя— це професійний юрист, який наділений у встановленому порядку відповідними повноваженнями і здійснює від імені держави правосуддя, виносить рішення й вироки, визначає покарання особам, що скоїли злочин. </w:t>
      </w:r>
      <w:r w:rsidRPr="00500110">
        <w:rPr>
          <w:rFonts w:ascii="Times New Roman" w:hAnsi="Times New Roman"/>
          <w:sz w:val="28"/>
          <w:szCs w:val="28"/>
          <w:lang w:val="uk-UA"/>
        </w:rPr>
        <w:t>Професія судді є однією із найдавніших і особливо відповідальних юридичних спеціальностей.</w:t>
      </w:r>
      <w:r w:rsidRPr="00250EC3">
        <w:rPr>
          <w:rFonts w:ascii="Times New Roman" w:hAnsi="Times New Roman"/>
          <w:sz w:val="28"/>
          <w:szCs w:val="28"/>
        </w:rPr>
        <w:t> Суддя (лат judex) - посадова особа відповідного суду, яка у встановленому законом порядку призначена (чи обрана) для здійснення правосуддя і виконання суддівських обов'язків на про</w:t>
      </w:r>
      <w:r w:rsidRPr="00250EC3">
        <w:rPr>
          <w:rFonts w:ascii="Times New Roman" w:hAnsi="Times New Roman"/>
          <w:sz w:val="28"/>
          <w:szCs w:val="28"/>
        </w:rPr>
        <w:softHyphen/>
        <w:t>фесійній основі Суддя є носієм судової влади. Правосуддя є фор</w:t>
      </w:r>
      <w:r w:rsidRPr="00250EC3">
        <w:rPr>
          <w:rFonts w:ascii="Times New Roman" w:hAnsi="Times New Roman"/>
          <w:sz w:val="28"/>
          <w:szCs w:val="28"/>
        </w:rPr>
        <w:softHyphen/>
        <w:t xml:space="preserve">мою захисту права судовою владою, що виражається в розгляді і вирішенні цивільних, кримінальних, адміністративних </w:t>
      </w:r>
      <w:r w:rsidRPr="00250EC3">
        <w:rPr>
          <w:rFonts w:ascii="Times New Roman" w:hAnsi="Times New Roman"/>
          <w:sz w:val="28"/>
          <w:szCs w:val="28"/>
        </w:rPr>
        <w:lastRenderedPageBreak/>
        <w:t>справ, а також економічних (господарських) спорів в цілях охорони прав і закон</w:t>
      </w:r>
      <w:r w:rsidRPr="00250EC3">
        <w:rPr>
          <w:rFonts w:ascii="Times New Roman" w:hAnsi="Times New Roman"/>
          <w:sz w:val="28"/>
          <w:szCs w:val="28"/>
        </w:rPr>
        <w:softHyphen/>
        <w:t>них інтересів громадян, організацій, суспільства і держави. Рішення суду є актом правосуддя із захисту порушеного </w:t>
      </w:r>
      <w:hyperlink r:id="rId37" w:history="1">
        <w:r w:rsidRPr="00250EC3">
          <w:rPr>
            <w:rStyle w:val="a5"/>
            <w:rFonts w:ascii="Times New Roman" w:hAnsi="Times New Roman"/>
            <w:color w:val="auto"/>
            <w:sz w:val="28"/>
            <w:szCs w:val="28"/>
          </w:rPr>
          <w:t>або оспорюваного права</w:t>
        </w:r>
      </w:hyperlink>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Усі судді володіють єдиним статусом і різняться лише компетен</w:t>
      </w:r>
      <w:r w:rsidRPr="00250EC3">
        <w:rPr>
          <w:rFonts w:ascii="Times New Roman" w:hAnsi="Times New Roman"/>
          <w:sz w:val="28"/>
          <w:szCs w:val="28"/>
        </w:rPr>
        <w:softHyphen/>
        <w:t>цією Принципи статусу суддів - незалежність, підпорядкування Конституції й іншим законам держави, незмінюваність, недоторкан</w:t>
      </w:r>
      <w:r w:rsidRPr="00250EC3">
        <w:rPr>
          <w:rFonts w:ascii="Times New Roman" w:hAnsi="Times New Roman"/>
          <w:sz w:val="28"/>
          <w:szCs w:val="28"/>
        </w:rPr>
        <w:softHyphen/>
        <w:t>ність, правова захищеність</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Корпус суддів в Україні - значний судді місцевих загальних і спеціалізованих (господарських і адміністративних) судів, судді апеляційних судів - загальних і спеціалізованих (адміністратив</w:t>
      </w:r>
      <w:r w:rsidRPr="00250EC3">
        <w:rPr>
          <w:rFonts w:ascii="Times New Roman" w:hAnsi="Times New Roman"/>
          <w:sz w:val="28"/>
          <w:szCs w:val="28"/>
        </w:rPr>
        <w:softHyphen/>
        <w:t>них, господарських), судді вищих спеціалізованих судів (Вищого господарського і Вищого адміністративного), судді Верховного Суду України, який є найвищим судовим органом у системі судів загаль</w:t>
      </w:r>
      <w:r w:rsidRPr="00250EC3">
        <w:rPr>
          <w:rFonts w:ascii="Times New Roman" w:hAnsi="Times New Roman"/>
          <w:sz w:val="28"/>
          <w:szCs w:val="28"/>
        </w:rPr>
        <w:softHyphen/>
        <w:t>ної юрисдикції, а також судді Конституційного Суду України Осно</w:t>
      </w:r>
      <w:r w:rsidRPr="00250EC3">
        <w:rPr>
          <w:rFonts w:ascii="Times New Roman" w:hAnsi="Times New Roman"/>
          <w:sz w:val="28"/>
          <w:szCs w:val="28"/>
        </w:rPr>
        <w:softHyphen/>
        <w:t xml:space="preserve">вне навантаження судової діяльності припадає на місцеві суди, які діють у межах району, міста (окрім </w:t>
      </w:r>
      <w:proofErr w:type="gramStart"/>
      <w:r w:rsidRPr="00250EC3">
        <w:rPr>
          <w:rFonts w:ascii="Times New Roman" w:hAnsi="Times New Roman"/>
          <w:sz w:val="28"/>
          <w:szCs w:val="28"/>
        </w:rPr>
        <w:t>м</w:t>
      </w:r>
      <w:proofErr w:type="gramEnd"/>
      <w:r w:rsidRPr="00250EC3">
        <w:rPr>
          <w:rFonts w:ascii="Times New Roman" w:hAnsi="Times New Roman"/>
          <w:sz w:val="28"/>
          <w:szCs w:val="28"/>
        </w:rPr>
        <w:t>іст районного підпорядкуван</w:t>
      </w:r>
      <w:r w:rsidRPr="00250EC3">
        <w:rPr>
          <w:rFonts w:ascii="Times New Roman" w:hAnsi="Times New Roman"/>
          <w:sz w:val="28"/>
          <w:szCs w:val="28"/>
        </w:rPr>
        <w:softHyphen/>
        <w:t>ня), району в містах, декількох районів або району і міста одноча</w:t>
      </w:r>
      <w:r w:rsidRPr="00250EC3">
        <w:rPr>
          <w:rFonts w:ascii="Times New Roman" w:hAnsi="Times New Roman"/>
          <w:sz w:val="28"/>
          <w:szCs w:val="28"/>
        </w:rPr>
        <w:softHyphen/>
        <w:t>сно (міськрайонні), а також військові суди гарнізонів</w:t>
      </w:r>
      <w:r w:rsidR="00075C03" w:rsidRPr="00250EC3">
        <w:rPr>
          <w:rFonts w:ascii="Times New Roman" w:hAnsi="Times New Roman"/>
          <w:sz w:val="28"/>
          <w:szCs w:val="28"/>
          <w:lang w:val="uk-UA"/>
        </w:rPr>
        <w:t>.</w:t>
      </w:r>
      <w:r w:rsidRPr="00250EC3">
        <w:rPr>
          <w:rFonts w:ascii="Times New Roman" w:hAnsi="Times New Roman"/>
          <w:sz w:val="28"/>
          <w:szCs w:val="28"/>
        </w:rPr>
        <w:t xml:space="preserve"> Місцевий суд є судом першої інстанції і розглядає справи, віднесені процесуальним законом до його </w:t>
      </w:r>
      <w:proofErr w:type="gramStart"/>
      <w:r w:rsidRPr="00250EC3">
        <w:rPr>
          <w:rFonts w:ascii="Times New Roman" w:hAnsi="Times New Roman"/>
          <w:sz w:val="28"/>
          <w:szCs w:val="28"/>
        </w:rPr>
        <w:t>п</w:t>
      </w:r>
      <w:proofErr w:type="gramEnd"/>
      <w:r w:rsidRPr="00250EC3">
        <w:rPr>
          <w:rFonts w:ascii="Times New Roman" w:hAnsi="Times New Roman"/>
          <w:sz w:val="28"/>
          <w:szCs w:val="28"/>
        </w:rPr>
        <w:t>ідсудності У назві місцевого суду використову</w:t>
      </w:r>
      <w:r w:rsidRPr="00250EC3">
        <w:rPr>
          <w:rFonts w:ascii="Times New Roman" w:hAnsi="Times New Roman"/>
          <w:sz w:val="28"/>
          <w:szCs w:val="28"/>
        </w:rPr>
        <w:softHyphen/>
        <w:t>ється назва населеного пункту, в якому він знаходиться.</w:t>
      </w:r>
      <w:r w:rsidR="00075C03" w:rsidRPr="00250EC3">
        <w:rPr>
          <w:rFonts w:ascii="Times New Roman" w:hAnsi="Times New Roman"/>
          <w:sz w:val="28"/>
          <w:szCs w:val="28"/>
          <w:lang w:val="uk-UA"/>
        </w:rPr>
        <w:t xml:space="preserve"> </w:t>
      </w:r>
      <w:r w:rsidRPr="00250EC3">
        <w:rPr>
          <w:rFonts w:ascii="Times New Roman" w:hAnsi="Times New Roman"/>
          <w:sz w:val="28"/>
          <w:szCs w:val="28"/>
        </w:rPr>
        <w:t>Не може бути суддею особа, яка має судимість, обмежена в діє</w:t>
      </w:r>
      <w:r w:rsidRPr="00250EC3">
        <w:rPr>
          <w:rFonts w:ascii="Times New Roman" w:hAnsi="Times New Roman"/>
          <w:sz w:val="28"/>
          <w:szCs w:val="28"/>
        </w:rPr>
        <w:softHyphen/>
        <w:t>здатності або визнана недієздатною за рішенням суду</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Суддя не може належати до політичних партій і профспілок, брати участь у будь-якій політичній діяльності, мати представниць</w:t>
      </w:r>
      <w:r w:rsidRPr="00250EC3">
        <w:rPr>
          <w:rFonts w:ascii="Times New Roman" w:hAnsi="Times New Roman"/>
          <w:sz w:val="28"/>
          <w:szCs w:val="28"/>
        </w:rPr>
        <w:softHyphen/>
        <w:t>кий мандат, займати будь-які інші оплачувані посади, виконувати іншу оплачувану роботу, </w:t>
      </w:r>
      <w:hyperlink r:id="rId38" w:history="1">
        <w:r w:rsidRPr="00250EC3">
          <w:rPr>
            <w:rStyle w:val="a5"/>
            <w:rFonts w:ascii="Times New Roman" w:hAnsi="Times New Roman"/>
            <w:color w:val="auto"/>
            <w:sz w:val="28"/>
            <w:szCs w:val="28"/>
          </w:rPr>
          <w:t>окрім наукової</w:t>
        </w:r>
      </w:hyperlink>
      <w:r w:rsidRPr="00250EC3">
        <w:rPr>
          <w:rFonts w:ascii="Times New Roman" w:hAnsi="Times New Roman"/>
          <w:sz w:val="28"/>
          <w:szCs w:val="28"/>
        </w:rPr>
        <w:t>, викладацької і творчої.</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Встановлення недоторканності суддів Конституційного Суду України і суддів судів загальної юрисдикції (суддя не може бути затриманий чи арештований до винесення обвинувального виснов</w:t>
      </w:r>
      <w:r w:rsidRPr="00250EC3">
        <w:rPr>
          <w:rFonts w:ascii="Times New Roman" w:hAnsi="Times New Roman"/>
          <w:sz w:val="28"/>
          <w:szCs w:val="28"/>
        </w:rPr>
        <w:softHyphen/>
        <w:t>ку судом без згоди на те Верховної Ради України) обумовлено не</w:t>
      </w:r>
      <w:r w:rsidRPr="00250EC3">
        <w:rPr>
          <w:rFonts w:ascii="Times New Roman" w:hAnsi="Times New Roman"/>
          <w:sz w:val="28"/>
          <w:szCs w:val="28"/>
        </w:rPr>
        <w:softHyphen/>
        <w:t>обхідністю правового забезпечення їх безперешкодної діяльності.</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 xml:space="preserve">У процесі здійснення правосуддя суддя:¨ вивчає матеріали конкретних справ; аналізує законодавство й судову практику; вислуховує пояснення громадян, готуючи справу до розгляду; слухає справи й виносить щодо них відповідне </w:t>
      </w:r>
      <w:proofErr w:type="gramStart"/>
      <w:r w:rsidRPr="00250EC3">
        <w:rPr>
          <w:rFonts w:ascii="Times New Roman" w:hAnsi="Times New Roman"/>
          <w:sz w:val="28"/>
          <w:szCs w:val="28"/>
        </w:rPr>
        <w:t>р</w:t>
      </w:r>
      <w:proofErr w:type="gramEnd"/>
      <w:r w:rsidRPr="00250EC3">
        <w:rPr>
          <w:rFonts w:ascii="Times New Roman" w:hAnsi="Times New Roman"/>
          <w:sz w:val="28"/>
          <w:szCs w:val="28"/>
        </w:rPr>
        <w:t>ішення (або вирок).</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Діяльність судді багатогранна, охоплює всі сфери спілкування між людьми, і тому набір принципів, норм, що стосується професійної етики судді, досить умовний, як і саме поняття професійної етики. Однак є певна специфіка в діяльності судді, що пов'язана з моральними ситуаціями, що не зустрічаються в інших професіях, але є звичайними для правосуддя (наприклад, обов'язок не розголошувати таємницю наради, як і те, що відбувалося у закритому судовому засіданні).</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 xml:space="preserve">Суддею може стати громадянин України, який проживає на території України не менше десяти років, має вищу юридичну освіту, стаж роботи в галузі права не менше ніж три роки, який досягнув віку 25 років. Уперше суддів призначає на посаду Президент України строком на п'ять років. </w:t>
      </w:r>
      <w:proofErr w:type="gramStart"/>
      <w:r w:rsidRPr="00250EC3">
        <w:rPr>
          <w:rFonts w:ascii="Times New Roman" w:hAnsi="Times New Roman"/>
          <w:sz w:val="28"/>
          <w:szCs w:val="28"/>
        </w:rPr>
        <w:t>П</w:t>
      </w:r>
      <w:proofErr w:type="gramEnd"/>
      <w:r w:rsidRPr="00250EC3">
        <w:rPr>
          <w:rFonts w:ascii="Times New Roman" w:hAnsi="Times New Roman"/>
          <w:sz w:val="28"/>
          <w:szCs w:val="28"/>
        </w:rPr>
        <w:t xml:space="preserve">ісля закінчення </w:t>
      </w:r>
      <w:r w:rsidRPr="00250EC3">
        <w:rPr>
          <w:rFonts w:ascii="Times New Roman" w:hAnsi="Times New Roman"/>
          <w:sz w:val="28"/>
          <w:szCs w:val="28"/>
        </w:rPr>
        <w:lastRenderedPageBreak/>
        <w:t>цього терміну Верховна Рада України призначає суддів безстроково.</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Нотаріус (від латин. noyarius— «переписувач, секретар») — професійний юрист, основною функцією якого є виконання нотаріальних дій. Нотаріальні дії полягають у засвідченні в установленому порядку різних фактів, подій і явищ. Нотаріальні дії в </w:t>
      </w:r>
      <w:hyperlink r:id="rId39" w:history="1">
        <w:r w:rsidRPr="00250EC3">
          <w:rPr>
            <w:rStyle w:val="a5"/>
            <w:rFonts w:ascii="Times New Roman" w:hAnsi="Times New Roman"/>
            <w:color w:val="auto"/>
            <w:sz w:val="28"/>
            <w:szCs w:val="28"/>
          </w:rPr>
          <w:t>Україні засвідчують нотаріуси</w:t>
        </w:r>
      </w:hyperlink>
      <w:r w:rsidRPr="00250EC3">
        <w:rPr>
          <w:rFonts w:ascii="Times New Roman" w:hAnsi="Times New Roman"/>
          <w:sz w:val="28"/>
          <w:szCs w:val="28"/>
        </w:rPr>
        <w:t>, що працюють у державних нотаріальних конторах, або ті, які займаються приватною нотаріальною практикою. Державні й приватні нотаріуси виконують, в основному, однакові нотаріальні дії: засвідчують угоди, для яких законодавством установлена обов'язкова нотаріальна форма (договори, заповіти, доручення); видають свідоцтва про право власності на частку у спільному майні подружжя; засвідчують правильність копії документів і виписок з них, дійсність підпису й вірність перекладу; засвідчують різні факти (перебування громадянина в певному місці та ін.). Окрім означеного, державні нотаріуси виконують низку додаткових нотаріальних дій, пов'язаних зі спадкуванням: засвідчують заповіти, вій дають свідоцтва про право на спадщину й уживають заходів щодо охорони спадкоємного майна.</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 xml:space="preserve">Нотаріусом може стати громадянин України, який здобув вищу юридичну освіту і пройшов стажування протягом 6 місяців у державній нотаріальній конторі або у приватного нотаріуса, склав кваліфікаційний іспит та одержав </w:t>
      </w:r>
      <w:proofErr w:type="gramStart"/>
      <w:r w:rsidRPr="00250EC3">
        <w:rPr>
          <w:rFonts w:ascii="Times New Roman" w:hAnsi="Times New Roman"/>
          <w:sz w:val="28"/>
          <w:szCs w:val="28"/>
        </w:rPr>
        <w:t>св</w:t>
      </w:r>
      <w:proofErr w:type="gramEnd"/>
      <w:r w:rsidRPr="00250EC3">
        <w:rPr>
          <w:rFonts w:ascii="Times New Roman" w:hAnsi="Times New Roman"/>
          <w:sz w:val="28"/>
          <w:szCs w:val="28"/>
        </w:rPr>
        <w:t>ідоцтво про право на заняття нотаріальною діяльністю.</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Нотаріус (від лат поіапш — писар, секретар) — посадова осо</w:t>
      </w:r>
      <w:r w:rsidRPr="00250EC3">
        <w:rPr>
          <w:rFonts w:ascii="Times New Roman" w:hAnsi="Times New Roman"/>
          <w:sz w:val="28"/>
          <w:szCs w:val="28"/>
        </w:rPr>
        <w:softHyphen/>
        <w:t>ба, що на професійній основі здійснює нотаріальні дії в державних нотаріальних конторах, державних нотаріапьних архівах (державні нотаріуси) чи займається приватною нотаріальною практикою (при</w:t>
      </w:r>
      <w:r w:rsidRPr="00250EC3">
        <w:rPr>
          <w:rFonts w:ascii="Times New Roman" w:hAnsi="Times New Roman"/>
          <w:sz w:val="28"/>
          <w:szCs w:val="28"/>
        </w:rPr>
        <w:softHyphen/>
        <w:t>ватний нотаріус)</w:t>
      </w:r>
      <w:r w:rsidR="00075C03" w:rsidRPr="00250EC3">
        <w:rPr>
          <w:rFonts w:ascii="Times New Roman" w:hAnsi="Times New Roman"/>
          <w:sz w:val="28"/>
          <w:szCs w:val="28"/>
          <w:lang w:val="uk-UA"/>
        </w:rPr>
        <w:t xml:space="preserve">. </w:t>
      </w:r>
      <w:r w:rsidRPr="00250EC3">
        <w:rPr>
          <w:rFonts w:ascii="Times New Roman" w:hAnsi="Times New Roman"/>
          <w:sz w:val="28"/>
          <w:szCs w:val="28"/>
        </w:rPr>
        <w:t>Основне призначення нотаріуса — складання і оформлення но</w:t>
      </w:r>
      <w:r w:rsidRPr="00250EC3">
        <w:rPr>
          <w:rFonts w:ascii="Times New Roman" w:hAnsi="Times New Roman"/>
          <w:sz w:val="28"/>
          <w:szCs w:val="28"/>
        </w:rPr>
        <w:softHyphen/>
        <w:t>таріальних актів та інших документів, передбачених законодавст</w:t>
      </w:r>
      <w:r w:rsidRPr="00250EC3">
        <w:rPr>
          <w:rFonts w:ascii="Times New Roman" w:hAnsi="Times New Roman"/>
          <w:sz w:val="28"/>
          <w:szCs w:val="28"/>
        </w:rPr>
        <w:softHyphen/>
        <w:t>вом, яким громадяни або організації хочуть надати достовірний характер. На відміну від багатьох інших юристів нотаріус спеціалі</w:t>
      </w:r>
      <w:r w:rsidRPr="00250EC3">
        <w:rPr>
          <w:rFonts w:ascii="Times New Roman" w:hAnsi="Times New Roman"/>
          <w:sz w:val="28"/>
          <w:szCs w:val="28"/>
        </w:rPr>
        <w:softHyphen/>
        <w:t>зовано діє у сфері певних галузей права — цивільного права і про</w:t>
      </w:r>
      <w:r w:rsidRPr="00250EC3">
        <w:rPr>
          <w:rFonts w:ascii="Times New Roman" w:hAnsi="Times New Roman"/>
          <w:sz w:val="28"/>
          <w:szCs w:val="28"/>
        </w:rPr>
        <w:softHyphen/>
        <w:t>цесу, тієї їх частини, яка торкається, перш за все, формальної сторо</w:t>
      </w:r>
      <w:r w:rsidRPr="00250EC3">
        <w:rPr>
          <w:rFonts w:ascii="Times New Roman" w:hAnsi="Times New Roman"/>
          <w:sz w:val="28"/>
          <w:szCs w:val="28"/>
        </w:rPr>
        <w:softHyphen/>
        <w:t>ни </w:t>
      </w:r>
      <w:hyperlink r:id="rId40" w:history="1">
        <w:r w:rsidRPr="00250EC3">
          <w:rPr>
            <w:rStyle w:val="a5"/>
            <w:rFonts w:ascii="Times New Roman" w:hAnsi="Times New Roman"/>
            <w:color w:val="auto"/>
            <w:sz w:val="28"/>
            <w:szCs w:val="28"/>
          </w:rPr>
          <w:t>юридичних актів</w:t>
        </w:r>
      </w:hyperlink>
      <w:r w:rsidRPr="00250EC3">
        <w:rPr>
          <w:rFonts w:ascii="Times New Roman" w:hAnsi="Times New Roman"/>
          <w:sz w:val="28"/>
          <w:szCs w:val="28"/>
        </w:rPr>
        <w:t>, здійснення особами прав і обов'язків При цьому нотаріус зобов'язаний здійснювати лише санкціоновані дер</w:t>
      </w:r>
      <w:r w:rsidRPr="00250EC3">
        <w:rPr>
          <w:rFonts w:ascii="Times New Roman" w:hAnsi="Times New Roman"/>
          <w:sz w:val="28"/>
          <w:szCs w:val="28"/>
        </w:rPr>
        <w:softHyphen/>
        <w:t>жавою нотаріальні дії у визначеному законом процесуальному по</w:t>
      </w:r>
      <w:r w:rsidRPr="00250EC3">
        <w:rPr>
          <w:rFonts w:ascii="Times New Roman" w:hAnsi="Times New Roman"/>
          <w:sz w:val="28"/>
          <w:szCs w:val="28"/>
        </w:rPr>
        <w:softHyphen/>
        <w:t>рядку з дотриманням загальних норм права (наприклад засвідчува</w:t>
      </w:r>
      <w:r w:rsidRPr="00250EC3">
        <w:rPr>
          <w:rFonts w:ascii="Times New Roman" w:hAnsi="Times New Roman"/>
          <w:sz w:val="28"/>
          <w:szCs w:val="28"/>
        </w:rPr>
        <w:softHyphen/>
        <w:t xml:space="preserve">ти договори обміну, дарування, довіреності та </w:t>
      </w:r>
      <w:r w:rsidR="00075C03" w:rsidRPr="00250EC3">
        <w:rPr>
          <w:rFonts w:ascii="Times New Roman" w:hAnsi="Times New Roman"/>
          <w:sz w:val="28"/>
          <w:szCs w:val="28"/>
          <w:lang w:val="uk-UA"/>
        </w:rPr>
        <w:t>ін</w:t>
      </w:r>
      <w:r w:rsidRPr="00250EC3">
        <w:rPr>
          <w:rFonts w:ascii="Times New Roman" w:hAnsi="Times New Roman"/>
          <w:sz w:val="28"/>
          <w:szCs w:val="28"/>
        </w:rPr>
        <w:t>ш.)Повноваження нотаріуса: 1) складання проектів угод і заяв, 2) виготовлення копій документів і виписок з них, 3) роз'яснення з питань провадження нотаріальних дій, 4) консультування з питань правового характеру Частина з цих дій зближує роботу нотаріуса з роботою адвоката, але діяльність кожного з них має свою специ</w:t>
      </w:r>
      <w:r w:rsidRPr="00250EC3">
        <w:rPr>
          <w:rFonts w:ascii="Times New Roman" w:hAnsi="Times New Roman"/>
          <w:sz w:val="28"/>
          <w:szCs w:val="28"/>
        </w:rPr>
        <w:softHyphen/>
        <w:t>фіку. За ознакою законної сили нотаріальних дій робота нотаріуса близька судді, проте на відміну від суду юрисдикція нотаріуса є безперечною вона не підлягає ні касації, ні апеляції</w:t>
      </w:r>
    </w:p>
    <w:p w:rsidR="00AC7B74" w:rsidRPr="00250EC3" w:rsidRDefault="00AC7B74" w:rsidP="00250EC3">
      <w:pPr>
        <w:ind w:firstLine="567"/>
        <w:jc w:val="both"/>
        <w:rPr>
          <w:rFonts w:ascii="Times New Roman" w:hAnsi="Times New Roman"/>
          <w:sz w:val="28"/>
          <w:szCs w:val="28"/>
          <w:lang w:val="uk-UA"/>
        </w:rPr>
      </w:pPr>
      <w:r w:rsidRPr="00250EC3">
        <w:rPr>
          <w:rFonts w:ascii="Times New Roman" w:hAnsi="Times New Roman"/>
          <w:sz w:val="28"/>
          <w:szCs w:val="28"/>
        </w:rPr>
        <w:t>Здійснення нотаріальних дій не є підприємницькою діяльністю і не має на меті одержання прибутку Нотаріус, з одного боку, особа вільної професії, а з іншою, він, як і адвокат, діє від імені держави, є офіційною особою</w:t>
      </w:r>
      <w:r w:rsidR="00075C03" w:rsidRPr="00250EC3">
        <w:rPr>
          <w:rFonts w:ascii="Times New Roman" w:hAnsi="Times New Roman"/>
          <w:sz w:val="28"/>
          <w:szCs w:val="28"/>
          <w:lang w:val="uk-UA"/>
        </w:rPr>
        <w:t>.</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 xml:space="preserve">Нотаріусу та його стажисту заборонено бути посередниками в отриманні </w:t>
      </w:r>
      <w:r w:rsidRPr="00250EC3">
        <w:rPr>
          <w:rFonts w:ascii="Times New Roman" w:hAnsi="Times New Roman"/>
          <w:sz w:val="28"/>
          <w:szCs w:val="28"/>
        </w:rPr>
        <w:lastRenderedPageBreak/>
        <w:t>позики і складанні угод щодо земельних ділянок. Нота</w:t>
      </w:r>
      <w:r w:rsidRPr="00250EC3">
        <w:rPr>
          <w:rFonts w:ascii="Times New Roman" w:hAnsi="Times New Roman"/>
          <w:sz w:val="28"/>
          <w:szCs w:val="28"/>
        </w:rPr>
        <w:softHyphen/>
        <w:t>ріус не повинен пропонувати свої послуги як посередник при скла</w:t>
      </w:r>
      <w:r w:rsidRPr="00250EC3">
        <w:rPr>
          <w:rFonts w:ascii="Times New Roman" w:hAnsi="Times New Roman"/>
          <w:sz w:val="28"/>
          <w:szCs w:val="28"/>
        </w:rPr>
        <w:softHyphen/>
        <w:t>данні угоди між своїми клієнтами або радити свої варіанти одній зі сторін. Він не може включати в свої нотаріальні акти ніяких умов, які мають на меті задоволення його власних інтересів.</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Нотаріусом та його стажистом не може бути особа, яка мала су</w:t>
      </w:r>
      <w:r w:rsidRPr="00250EC3">
        <w:rPr>
          <w:rFonts w:ascii="Times New Roman" w:hAnsi="Times New Roman"/>
          <w:sz w:val="28"/>
          <w:szCs w:val="28"/>
        </w:rPr>
        <w:softHyphen/>
        <w:t>димість.</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Нотаріуси можуть об'єднуватися </w:t>
      </w:r>
      <w:hyperlink r:id="rId41" w:history="1">
        <w:r w:rsidRPr="00250EC3">
          <w:rPr>
            <w:rStyle w:val="a5"/>
            <w:rFonts w:ascii="Times New Roman" w:hAnsi="Times New Roman"/>
            <w:color w:val="auto"/>
            <w:sz w:val="28"/>
            <w:szCs w:val="28"/>
          </w:rPr>
          <w:t>у регіональні</w:t>
        </w:r>
      </w:hyperlink>
      <w:r w:rsidRPr="00250EC3">
        <w:rPr>
          <w:rFonts w:ascii="Times New Roman" w:hAnsi="Times New Roman"/>
          <w:sz w:val="28"/>
          <w:szCs w:val="28"/>
        </w:rPr>
        <w:t>, загальнодер</w:t>
      </w:r>
      <w:r w:rsidRPr="00250EC3">
        <w:rPr>
          <w:rFonts w:ascii="Times New Roman" w:hAnsi="Times New Roman"/>
          <w:sz w:val="28"/>
          <w:szCs w:val="28"/>
        </w:rPr>
        <w:softHyphen/>
        <w:t>жавні, міжнародні спілки та асоціації.</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Здійснення нотаріальних дій в Україні покладається як на дер</w:t>
      </w:r>
      <w:r w:rsidRPr="00250EC3">
        <w:rPr>
          <w:rFonts w:ascii="Times New Roman" w:hAnsi="Times New Roman"/>
          <w:sz w:val="28"/>
          <w:szCs w:val="28"/>
        </w:rPr>
        <w:softHyphen/>
        <w:t>жавних нотаріусів, які працюють в державних нотаріальних кон</w:t>
      </w:r>
      <w:r w:rsidRPr="00250EC3">
        <w:rPr>
          <w:rFonts w:ascii="Times New Roman" w:hAnsi="Times New Roman"/>
          <w:sz w:val="28"/>
          <w:szCs w:val="28"/>
        </w:rPr>
        <w:softHyphen/>
        <w:t>торах, так і на приватних нотаріусів, які займаються приватною нотаріальною діяльністю Державні нотаріальні контори відкрива</w:t>
      </w:r>
      <w:r w:rsidRPr="00250EC3">
        <w:rPr>
          <w:rFonts w:ascii="Times New Roman" w:hAnsi="Times New Roman"/>
          <w:sz w:val="28"/>
          <w:szCs w:val="28"/>
        </w:rPr>
        <w:softHyphen/>
        <w:t>ються і ліквідуються Міністерством юстиції України Воно ж визна</w:t>
      </w:r>
      <w:r w:rsidRPr="00250EC3">
        <w:rPr>
          <w:rFonts w:ascii="Times New Roman" w:hAnsi="Times New Roman"/>
          <w:sz w:val="28"/>
          <w:szCs w:val="28"/>
        </w:rPr>
        <w:softHyphen/>
        <w:t>чає кількість приватних нотаріусів у межах нотаріальних округів що займається адвокатською діяльністю індивідуально, набуває по</w:t>
      </w:r>
      <w:r w:rsidRPr="00250EC3">
        <w:rPr>
          <w:rFonts w:ascii="Times New Roman" w:hAnsi="Times New Roman"/>
          <w:sz w:val="28"/>
          <w:szCs w:val="28"/>
        </w:rPr>
        <w:softHyphen/>
        <w:t>вноважень після подання в суд доручення, виданого довірителем, а також свідоцтва про право займатися адвокатською діяльніс</w:t>
      </w:r>
      <w:r w:rsidRPr="00250EC3">
        <w:rPr>
          <w:rFonts w:ascii="Times New Roman" w:hAnsi="Times New Roman"/>
          <w:sz w:val="28"/>
          <w:szCs w:val="28"/>
        </w:rPr>
        <w:softHyphen/>
        <w:t>тю</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Юрисконсульт (від латин. jurisconsultus— «радник права») — це фахівець, що професійно знається на законодавстві та здійснює правовий супровід комерційної діяльності (будівельної, видавничої, транспортної, фармацевтичної, торговельної та ін.) на певному підприємстві. На відміну від співробітників юридичних фірм, юрисконсульт захищає інтереси й вирішує проблеми тільки одного клієнта — свого роботодавця. Основне завдання юрисконсульта — забезпечити виконання закону на підприємстві й самим підприємством. Юрисконсульт складає і візує договори, накази, листи, претензії, заяви, стягує борги з несумлінних контр</w:t>
      </w:r>
      <w:r w:rsidRPr="00250EC3">
        <w:rPr>
          <w:rFonts w:ascii="Times New Roman" w:hAnsi="Times New Roman"/>
          <w:sz w:val="28"/>
          <w:szCs w:val="28"/>
        </w:rPr>
        <w:softHyphen/>
        <w:t xml:space="preserve">агентів, представляє і відстоює інтереси підприємства в судах, різних організаціях, документально оформляє всі укладені підприємством угоди. Юрисконсульт контролює прийом на роботу і звільнення співробітників, консультує бухгалтерію із приводу застосування </w:t>
      </w:r>
      <w:proofErr w:type="gramStart"/>
      <w:r w:rsidRPr="00250EC3">
        <w:rPr>
          <w:rFonts w:ascii="Times New Roman" w:hAnsi="Times New Roman"/>
          <w:sz w:val="28"/>
          <w:szCs w:val="28"/>
        </w:rPr>
        <w:t>р</w:t>
      </w:r>
      <w:proofErr w:type="gramEnd"/>
      <w:r w:rsidRPr="00250EC3">
        <w:rPr>
          <w:rFonts w:ascii="Times New Roman" w:hAnsi="Times New Roman"/>
          <w:sz w:val="28"/>
          <w:szCs w:val="28"/>
        </w:rPr>
        <w:t>ізних норм Податкового кодексу, створює процедури прийняття рішень, супроводжує нові інвестиційні проекти та ін. </w:t>
      </w:r>
      <w:r w:rsidRPr="00250EC3">
        <w:rPr>
          <w:rFonts w:ascii="Times New Roman" w:hAnsi="Times New Roman"/>
          <w:sz w:val="28"/>
          <w:szCs w:val="28"/>
        </w:rPr>
        <w:br/>
        <w:t>Юрисконсульт (від лат.— правознавець) — працівник правової служби державного органу, комерційної </w:t>
      </w:r>
      <w:hyperlink r:id="rId42" w:history="1">
        <w:r w:rsidRPr="00250EC3">
          <w:rPr>
            <w:rStyle w:val="a5"/>
            <w:rFonts w:ascii="Times New Roman" w:hAnsi="Times New Roman"/>
            <w:color w:val="auto"/>
            <w:sz w:val="28"/>
            <w:szCs w:val="28"/>
          </w:rPr>
          <w:t>і некомерційної організації</w:t>
        </w:r>
      </w:hyperlink>
      <w:r w:rsidRPr="00250EC3">
        <w:rPr>
          <w:rFonts w:ascii="Times New Roman" w:hAnsi="Times New Roman"/>
          <w:sz w:val="28"/>
          <w:szCs w:val="28"/>
        </w:rPr>
        <w:t>, що забезпечує правовими послугами їх по</w:t>
      </w:r>
      <w:r w:rsidRPr="00250EC3">
        <w:rPr>
          <w:rFonts w:ascii="Times New Roman" w:hAnsi="Times New Roman"/>
          <w:sz w:val="28"/>
          <w:szCs w:val="28"/>
        </w:rPr>
        <w:softHyphen/>
        <w:t>треби.</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Залежно від обсягу, характеру і складнощів правової роботи в міністерствах, підприємствах створюються юридичні управління (відділ, сектор, бюро, група і т. п.) або вводиться посада юрискон</w:t>
      </w:r>
      <w:r w:rsidRPr="00250EC3">
        <w:rPr>
          <w:rFonts w:ascii="Times New Roman" w:hAnsi="Times New Roman"/>
          <w:sz w:val="28"/>
          <w:szCs w:val="28"/>
        </w:rPr>
        <w:softHyphen/>
        <w:t>сульта відповідної категорії (юридична служба).</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Основне призначення юрисконсульта полягає в забезпеченні правовими послугами потреб міністерства, іншого центрального органу виконавчої влади, державного підприємства, установи, ко</w:t>
      </w:r>
      <w:r w:rsidRPr="00250EC3">
        <w:rPr>
          <w:rFonts w:ascii="Times New Roman" w:hAnsi="Times New Roman"/>
          <w:sz w:val="28"/>
          <w:szCs w:val="28"/>
        </w:rPr>
        <w:softHyphen/>
        <w:t>мерційної або некомерційної організації. Робота юрисконсульта повинна бути спрямована на правильне застосування, неухильне дотримання актів законодавства, інших нормативних документів міністерством, підприємством, а також їх керівниками під час вико</w:t>
      </w:r>
      <w:r w:rsidRPr="00250EC3">
        <w:rPr>
          <w:rFonts w:ascii="Times New Roman" w:hAnsi="Times New Roman"/>
          <w:sz w:val="28"/>
          <w:szCs w:val="28"/>
        </w:rPr>
        <w:softHyphen/>
        <w:t>нання покладених на них завдань і функціональних обов'язків.</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Основні посади юридичної служби міністерства (підприємст</w:t>
      </w:r>
      <w:r w:rsidRPr="00250EC3">
        <w:rPr>
          <w:rFonts w:ascii="Times New Roman" w:hAnsi="Times New Roman"/>
          <w:sz w:val="28"/>
          <w:szCs w:val="28"/>
        </w:rPr>
        <w:softHyphen/>
        <w:t xml:space="preserve">ва) — керівник, </w:t>
      </w:r>
      <w:r w:rsidRPr="00250EC3">
        <w:rPr>
          <w:rFonts w:ascii="Times New Roman" w:hAnsi="Times New Roman"/>
          <w:sz w:val="28"/>
          <w:szCs w:val="28"/>
        </w:rPr>
        <w:lastRenderedPageBreak/>
        <w:t>його заступник, головний юрисконсульт.</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На посаду керівника юридичної служби міністерства (підпри</w:t>
      </w:r>
      <w:r w:rsidRPr="00250EC3">
        <w:rPr>
          <w:rFonts w:ascii="Times New Roman" w:hAnsi="Times New Roman"/>
          <w:sz w:val="28"/>
          <w:szCs w:val="28"/>
        </w:rPr>
        <w:softHyphen/>
        <w:t>ємства), його заступника, головного юрисконсульта признача</w:t>
      </w:r>
      <w:r w:rsidRPr="00250EC3">
        <w:rPr>
          <w:rFonts w:ascii="Times New Roman" w:hAnsi="Times New Roman"/>
          <w:sz w:val="28"/>
          <w:szCs w:val="28"/>
        </w:rPr>
        <w:softHyphen/>
        <w:t>ються громадяни України: </w:t>
      </w:r>
      <w:r w:rsidRPr="00250EC3">
        <w:rPr>
          <w:rFonts w:ascii="Times New Roman" w:hAnsi="Times New Roman"/>
          <w:sz w:val="28"/>
          <w:szCs w:val="28"/>
        </w:rPr>
        <w:br/>
        <w:t>з вищою юридичною освітою; </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стажем роботи за фахом не менше трьох років; </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багажем необхідних знань і навичок у справі правового забез</w:t>
      </w:r>
      <w:r w:rsidRPr="00250EC3">
        <w:rPr>
          <w:rFonts w:ascii="Times New Roman" w:hAnsi="Times New Roman"/>
          <w:sz w:val="28"/>
          <w:szCs w:val="28"/>
        </w:rPr>
        <w:softHyphen/>
        <w:t>печення державних або комерційних організацій та наданні інших видів допомоги. </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Щоб стати юрисконсультом, достатньо мати вищу юридичну освіту. Оскільки юрисконсульт часто виступає як офіційний представник компанії, мають значення презентабельна зовнішність, </w:t>
      </w:r>
      <w:hyperlink r:id="rId43" w:history="1">
        <w:r w:rsidRPr="00250EC3">
          <w:rPr>
            <w:rStyle w:val="a5"/>
            <w:rFonts w:ascii="Times New Roman" w:hAnsi="Times New Roman"/>
            <w:color w:val="auto"/>
            <w:sz w:val="28"/>
            <w:szCs w:val="28"/>
          </w:rPr>
          <w:t>приємний голос</w:t>
        </w:r>
      </w:hyperlink>
      <w:r w:rsidRPr="00250EC3">
        <w:rPr>
          <w:rFonts w:ascii="Times New Roman" w:hAnsi="Times New Roman"/>
          <w:sz w:val="28"/>
          <w:szCs w:val="28"/>
        </w:rPr>
        <w:t>, правильна мова, уміння наполягти на своєму, залишаючись стриманим, увічливим і тактовним.</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Професіограми юридичних професій. </w:t>
      </w:r>
      <w:r w:rsidR="00075C03" w:rsidRPr="00250EC3">
        <w:rPr>
          <w:rFonts w:ascii="Times New Roman" w:hAnsi="Times New Roman"/>
          <w:sz w:val="28"/>
          <w:szCs w:val="28"/>
          <w:lang w:val="uk-UA"/>
        </w:rPr>
        <w:t xml:space="preserve"> </w:t>
      </w:r>
      <w:r w:rsidRPr="00250EC3">
        <w:rPr>
          <w:rFonts w:ascii="Times New Roman" w:hAnsi="Times New Roman"/>
          <w:sz w:val="28"/>
          <w:szCs w:val="28"/>
        </w:rPr>
        <w:t>Створення професіограм юридичних професій є частиною деонтологічної характеристики праці юриста. Кожна професія, крім загальних вимог, висуває до юриста (слідчого, прокурора, судді, нотарі</w:t>
      </w:r>
      <w:r w:rsidRPr="00250EC3">
        <w:rPr>
          <w:rFonts w:ascii="Times New Roman" w:hAnsi="Times New Roman"/>
          <w:sz w:val="28"/>
          <w:szCs w:val="28"/>
        </w:rPr>
        <w:softHyphen/>
        <w:t>уса, адвоката та ін.) специфічні вимоги. Підвищення якості праці юриста неможливе без врахування індивідуальних особливостей його особи і відповідності особистих якостей об'єктивним вимогам професії.</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Професіограма є орієнтиром для підготовки юриста-спеціаліста, а також зразком для практикуючого юриста в сфері правозастосов-чої, правоохоронної і контрольно-наглядової діяльності держави. Розробка професіограм (опис професії) — це проведення детально</w:t>
      </w:r>
      <w:r w:rsidRPr="00250EC3">
        <w:rPr>
          <w:rFonts w:ascii="Times New Roman" w:hAnsi="Times New Roman"/>
          <w:sz w:val="28"/>
          <w:szCs w:val="28"/>
        </w:rPr>
        <w:softHyphen/>
        <w:t>го опису найбільш поширених, основних юридичних професій із за</w:t>
      </w:r>
      <w:r w:rsidRPr="00250EC3">
        <w:rPr>
          <w:rFonts w:ascii="Times New Roman" w:hAnsi="Times New Roman"/>
          <w:sz w:val="28"/>
          <w:szCs w:val="28"/>
        </w:rPr>
        <w:softHyphen/>
        <w:t>значенням їх характерних функцій. Складовою частиною професіо</w:t>
      </w:r>
      <w:r w:rsidRPr="00250EC3">
        <w:rPr>
          <w:rFonts w:ascii="Times New Roman" w:hAnsi="Times New Roman"/>
          <w:sz w:val="28"/>
          <w:szCs w:val="28"/>
        </w:rPr>
        <w:softHyphen/>
        <w:t>грам є психограма.</w:t>
      </w:r>
      <w:r w:rsidR="00075C03" w:rsidRPr="00250EC3">
        <w:rPr>
          <w:rFonts w:ascii="Times New Roman" w:hAnsi="Times New Roman"/>
          <w:sz w:val="28"/>
          <w:szCs w:val="28"/>
          <w:lang w:val="uk-UA"/>
        </w:rPr>
        <w:t xml:space="preserve"> </w:t>
      </w:r>
      <w:r w:rsidRPr="00250EC3">
        <w:rPr>
          <w:rFonts w:ascii="Times New Roman" w:hAnsi="Times New Roman"/>
          <w:sz w:val="28"/>
          <w:szCs w:val="28"/>
        </w:rPr>
        <w:t>Професіограма — це опис відносно стійких (стабільних) влас</w:t>
      </w:r>
      <w:r w:rsidRPr="00250EC3">
        <w:rPr>
          <w:rFonts w:ascii="Times New Roman" w:hAnsi="Times New Roman"/>
          <w:sz w:val="28"/>
          <w:szCs w:val="28"/>
        </w:rPr>
        <w:softHyphen/>
        <w:t>тивостей особи, необхідних для ефективної професійної діяльності.</w:t>
      </w:r>
    </w:p>
    <w:p w:rsidR="00075C03" w:rsidRPr="00250EC3" w:rsidRDefault="00AC7B74" w:rsidP="00250EC3">
      <w:pPr>
        <w:ind w:firstLine="567"/>
        <w:jc w:val="both"/>
        <w:rPr>
          <w:rFonts w:ascii="Times New Roman" w:hAnsi="Times New Roman"/>
          <w:sz w:val="28"/>
          <w:szCs w:val="28"/>
          <w:lang w:val="uk-UA"/>
        </w:rPr>
      </w:pPr>
      <w:r w:rsidRPr="00250EC3">
        <w:rPr>
          <w:rFonts w:ascii="Times New Roman" w:hAnsi="Times New Roman"/>
          <w:sz w:val="28"/>
          <w:szCs w:val="28"/>
        </w:rPr>
        <w:t>У професіограмах юридичних професій виділяють такі основні аспекти (сторони) професійної діяльності юриста.</w:t>
      </w:r>
      <w:r w:rsidR="00075C03" w:rsidRPr="00250EC3">
        <w:rPr>
          <w:rFonts w:ascii="Times New Roman" w:hAnsi="Times New Roman"/>
          <w:sz w:val="28"/>
          <w:szCs w:val="28"/>
          <w:lang w:val="uk-UA"/>
        </w:rPr>
        <w:t xml:space="preserve"> </w:t>
      </w:r>
    </w:p>
    <w:p w:rsidR="00075C03" w:rsidRPr="00250EC3" w:rsidRDefault="00AC7B74" w:rsidP="00250EC3">
      <w:pPr>
        <w:ind w:firstLine="567"/>
        <w:jc w:val="both"/>
        <w:rPr>
          <w:rFonts w:ascii="Times New Roman" w:hAnsi="Times New Roman"/>
          <w:sz w:val="28"/>
          <w:szCs w:val="28"/>
          <w:lang w:val="uk-UA"/>
        </w:rPr>
      </w:pPr>
      <w:r w:rsidRPr="00250EC3">
        <w:rPr>
          <w:rFonts w:ascii="Times New Roman" w:hAnsi="Times New Roman"/>
          <w:sz w:val="28"/>
          <w:szCs w:val="28"/>
          <w:lang w:val="uk-UA"/>
        </w:rPr>
        <w:t>Соціальний</w:t>
      </w:r>
      <w:r w:rsidRPr="00250EC3">
        <w:rPr>
          <w:rFonts w:ascii="Times New Roman" w:hAnsi="Times New Roman"/>
          <w:sz w:val="28"/>
          <w:szCs w:val="28"/>
        </w:rPr>
        <w:t> </w:t>
      </w:r>
      <w:r w:rsidRPr="00250EC3">
        <w:rPr>
          <w:rFonts w:ascii="Times New Roman" w:hAnsi="Times New Roman"/>
          <w:sz w:val="28"/>
          <w:szCs w:val="28"/>
          <w:lang w:val="uk-UA"/>
        </w:rPr>
        <w:t>— виражається в необхідності приймати соціаль</w:t>
      </w:r>
      <w:r w:rsidRPr="00250EC3">
        <w:rPr>
          <w:rFonts w:ascii="Times New Roman" w:hAnsi="Times New Roman"/>
          <w:sz w:val="28"/>
          <w:szCs w:val="28"/>
          <w:lang w:val="uk-UA"/>
        </w:rPr>
        <w:softHyphen/>
        <w:t>но</w:t>
      </w:r>
      <w:r w:rsidRPr="00250EC3">
        <w:rPr>
          <w:rFonts w:ascii="Times New Roman" w:hAnsi="Times New Roman"/>
          <w:sz w:val="28"/>
          <w:szCs w:val="28"/>
        </w:rPr>
        <w:t> </w:t>
      </w:r>
      <w:r w:rsidRPr="00250EC3">
        <w:rPr>
          <w:rFonts w:ascii="Times New Roman" w:hAnsi="Times New Roman"/>
          <w:sz w:val="28"/>
          <w:szCs w:val="28"/>
          <w:lang w:val="uk-UA"/>
        </w:rPr>
        <w:t>значимі рішення в процесі тлумачення і реалізації правових норм, виступати як захисник прав і законних інтересів громадян, організатор боротьби з правопорушеннями на дорученій ділянці, включаючи їх профілактику, проведення правової пропаганди серед населення, а також перевиховання злочинця.</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Пошуковий — полягає в застосуванні юристом професійних навичок щодо встановлення фактів, що мають юридичне значення, У зборі інформації, необхідної для вирішення юридичних справ. </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Реконструктивний — полягає в аналізі та узагальненні всієї зібраної юристом інформації з юридичної справи з метою відтво</w:t>
      </w:r>
      <w:r w:rsidRPr="00250EC3">
        <w:rPr>
          <w:rFonts w:ascii="Times New Roman" w:hAnsi="Times New Roman"/>
          <w:sz w:val="28"/>
          <w:szCs w:val="28"/>
        </w:rPr>
        <w:softHyphen/>
        <w:t>рення уявної </w:t>
      </w:r>
      <w:hyperlink r:id="rId44" w:history="1">
        <w:r w:rsidRPr="00250EC3">
          <w:rPr>
            <w:rStyle w:val="a5"/>
            <w:rFonts w:ascii="Times New Roman" w:hAnsi="Times New Roman"/>
            <w:color w:val="auto"/>
            <w:sz w:val="28"/>
            <w:szCs w:val="28"/>
          </w:rPr>
          <w:t>моделі ситуації</w:t>
        </w:r>
      </w:hyperlink>
      <w:r w:rsidRPr="00250EC3">
        <w:rPr>
          <w:rFonts w:ascii="Times New Roman" w:hAnsi="Times New Roman"/>
          <w:sz w:val="28"/>
          <w:szCs w:val="28"/>
        </w:rPr>
        <w:t>, що потребує правової оцінки. </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Комунікативний — відбиває сторони професійної діяльності юриста, пов'язані з постійним спілкуванням з людьми — колегами, клієнтами, учасниками справи і всіма тими, хто має відношення д</w:t>
      </w:r>
      <w:r w:rsidR="00075C03" w:rsidRPr="00250EC3">
        <w:rPr>
          <w:rFonts w:ascii="Times New Roman" w:hAnsi="Times New Roman"/>
          <w:sz w:val="28"/>
          <w:szCs w:val="28"/>
          <w:lang w:val="uk-UA"/>
        </w:rPr>
        <w:t>о</w:t>
      </w:r>
      <w:r w:rsidRPr="00250EC3">
        <w:rPr>
          <w:rFonts w:ascii="Times New Roman" w:hAnsi="Times New Roman"/>
          <w:sz w:val="28"/>
          <w:szCs w:val="28"/>
        </w:rPr>
        <w:t xml:space="preserve"> справи. </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Організаційний — передбачає ефективну реалізацію юрис том посадових повноважень, що виражається у вольових діях щод організації власної праці і ввіреного йому колективу. </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lastRenderedPageBreak/>
        <w:t>Засвідчувальний — виражається в правильному документ льному оформленні правових актів: рішень, постанов, протоколі» вироків та ін. </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Певним аспектом професійної діяльності юриста є технічний аспект, що виступає спочатку на рівні свідомості (у вигляді знань формально-юридичних «параметрів» права, його структури, проце</w:t>
      </w:r>
      <w:r w:rsidRPr="00250EC3">
        <w:rPr>
          <w:rFonts w:ascii="Times New Roman" w:hAnsi="Times New Roman"/>
          <w:sz w:val="28"/>
          <w:szCs w:val="28"/>
        </w:rPr>
        <w:softHyphen/>
        <w:t>дур і т. п.), потім у процесі цієї діяльності (як невід'ємний її «техніч</w:t>
      </w:r>
      <w:r w:rsidRPr="00250EC3">
        <w:rPr>
          <w:rFonts w:ascii="Times New Roman" w:hAnsi="Times New Roman"/>
          <w:sz w:val="28"/>
          <w:szCs w:val="28"/>
        </w:rPr>
        <w:softHyphen/>
        <w:t>ний» аспект) і, нарешті, в її результаті, що проступає в юридиз технічній якості акта, системі законодавства й ін.</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Зазначені аспекти характеризують професійну діяльність бу. якого юриста, проте зміст і значимість їх повинні визначатися сто совно до конкретної юридичної професії. У кожній із професій ці ас</w:t>
      </w:r>
      <w:r w:rsidRPr="00250EC3">
        <w:rPr>
          <w:rFonts w:ascii="Times New Roman" w:hAnsi="Times New Roman"/>
          <w:sz w:val="28"/>
          <w:szCs w:val="28"/>
        </w:rPr>
        <w:softHyphen/>
        <w:t>пекти діяльності юриста виявляються в різному «наборі», діють з неоднаковою інтенсивністю. В залежності від особистих якосте юриста вони набувають своєрідного, неповторного характеру.</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Розгляд професіограм у нижче запропонованій послідовності ніяк не означає, що перші юридичні професії мають пріоритет н іншими. Всі професії юриста покликані стояти на сторожі со</w:t>
      </w:r>
      <w:r w:rsidRPr="00250EC3">
        <w:rPr>
          <w:rFonts w:ascii="Times New Roman" w:hAnsi="Times New Roman"/>
          <w:sz w:val="28"/>
          <w:szCs w:val="28"/>
        </w:rPr>
        <w:softHyphen/>
        <w:t>ціальних цінностей особи, суспільства і держави, і тому кожна з них має своє особливе і важливе значення для утвердження цих цінностей.</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Поняття юридичної професії застосовується безвідносно до того, яку конкретну роботу виконує юрист; воно дає змогу охарактеризу</w:t>
      </w:r>
      <w:r w:rsidRPr="00250EC3">
        <w:rPr>
          <w:rFonts w:ascii="Times New Roman" w:hAnsi="Times New Roman"/>
          <w:sz w:val="28"/>
          <w:szCs w:val="28"/>
        </w:rPr>
        <w:softHyphen/>
        <w:t>вати всі важливі якості юридичної професії. Разом з тим види юри</w:t>
      </w:r>
      <w:r w:rsidRPr="00250EC3">
        <w:rPr>
          <w:rFonts w:ascii="Times New Roman" w:hAnsi="Times New Roman"/>
          <w:sz w:val="28"/>
          <w:szCs w:val="28"/>
        </w:rPr>
        <w:softHyphen/>
        <w:t>дичної </w:t>
      </w:r>
      <w:hyperlink r:id="rId45" w:history="1">
        <w:r w:rsidRPr="00250EC3">
          <w:rPr>
            <w:rStyle w:val="a5"/>
            <w:rFonts w:ascii="Times New Roman" w:hAnsi="Times New Roman"/>
            <w:color w:val="auto"/>
            <w:sz w:val="28"/>
            <w:szCs w:val="28"/>
          </w:rPr>
          <w:t>роботи різняться за змістом</w:t>
        </w:r>
      </w:hyperlink>
      <w:r w:rsidRPr="00250EC3">
        <w:rPr>
          <w:rFonts w:ascii="Times New Roman" w:hAnsi="Times New Roman"/>
          <w:sz w:val="28"/>
          <w:szCs w:val="28"/>
        </w:rPr>
        <w:t>, конкретними функціями, профе</w:t>
      </w:r>
      <w:r w:rsidRPr="00250EC3">
        <w:rPr>
          <w:rFonts w:ascii="Times New Roman" w:hAnsi="Times New Roman"/>
          <w:sz w:val="28"/>
          <w:szCs w:val="28"/>
        </w:rPr>
        <w:softHyphen/>
        <w:t>сійними якостями. Тому від юридичної професії необхідно відрізняти юридичні спеціальності, з яких вона складається. Основні юридичні спеціальності — слідчий, суддя, прокурор, адвокат, юрисконсульт, нотаріус.</w:t>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sz w:val="28"/>
          <w:szCs w:val="28"/>
        </w:rPr>
        <w:t>Спеціалізація — важлива гарантія дотримання законності, яка створює можливість, по-перше, правильно і кваліфіковано вирішува</w:t>
      </w:r>
      <w:r w:rsidRPr="00250EC3">
        <w:rPr>
          <w:rFonts w:ascii="Times New Roman" w:hAnsi="Times New Roman"/>
          <w:sz w:val="28"/>
          <w:szCs w:val="28"/>
        </w:rPr>
        <w:softHyphen/>
        <w:t xml:space="preserve">ти юридичні питання, по-друге — перевіряти з </w:t>
      </w:r>
      <w:proofErr w:type="gramStart"/>
      <w:r w:rsidRPr="00250EC3">
        <w:rPr>
          <w:rFonts w:ascii="Times New Roman" w:hAnsi="Times New Roman"/>
          <w:sz w:val="28"/>
          <w:szCs w:val="28"/>
        </w:rPr>
        <w:t>р</w:t>
      </w:r>
      <w:proofErr w:type="gramEnd"/>
      <w:r w:rsidRPr="00250EC3">
        <w:rPr>
          <w:rFonts w:ascii="Times New Roman" w:hAnsi="Times New Roman"/>
          <w:sz w:val="28"/>
          <w:szCs w:val="28"/>
        </w:rPr>
        <w:t>ізних сторін законність і обгрунтованість юридичних рішень (оскільки юридичні дії щодо однієї і тієї самої справи здійснюються різними юридичними органа</w:t>
      </w:r>
      <w:r w:rsidRPr="00250EC3">
        <w:rPr>
          <w:rFonts w:ascii="Times New Roman" w:hAnsi="Times New Roman"/>
          <w:sz w:val="28"/>
          <w:szCs w:val="28"/>
        </w:rPr>
        <w:softHyphen/>
        <w:t>ми, наприклад адвокатом і прокурором).</w:t>
      </w:r>
    </w:p>
    <w:p w:rsidR="00AC7B74" w:rsidRPr="00250EC3" w:rsidRDefault="00AC7B74" w:rsidP="00250EC3">
      <w:pPr>
        <w:ind w:firstLine="567"/>
        <w:jc w:val="both"/>
        <w:rPr>
          <w:rFonts w:ascii="Times New Roman" w:hAnsi="Times New Roman"/>
          <w:sz w:val="28"/>
          <w:szCs w:val="28"/>
        </w:rPr>
      </w:pPr>
    </w:p>
    <w:p w:rsidR="00250EC3" w:rsidRPr="00250EC3" w:rsidRDefault="00250EC3" w:rsidP="00250EC3">
      <w:pPr>
        <w:widowControl/>
        <w:autoSpaceDE/>
        <w:autoSpaceDN/>
        <w:adjustRightInd/>
        <w:spacing w:after="160" w:line="259" w:lineRule="auto"/>
        <w:ind w:firstLine="567"/>
        <w:rPr>
          <w:rFonts w:ascii="Times New Roman" w:hAnsi="Times New Roman"/>
          <w:sz w:val="28"/>
          <w:szCs w:val="28"/>
        </w:rPr>
      </w:pPr>
      <w:r w:rsidRPr="00250EC3">
        <w:rPr>
          <w:rFonts w:ascii="Times New Roman" w:hAnsi="Times New Roman"/>
          <w:sz w:val="28"/>
          <w:szCs w:val="28"/>
        </w:rPr>
        <w:br w:type="page"/>
      </w:r>
    </w:p>
    <w:p w:rsidR="00AC7B74" w:rsidRPr="00250EC3" w:rsidRDefault="00AC7B74" w:rsidP="00250EC3">
      <w:pPr>
        <w:ind w:firstLine="567"/>
        <w:jc w:val="center"/>
        <w:rPr>
          <w:rFonts w:ascii="Times New Roman" w:hAnsi="Times New Roman"/>
          <w:sz w:val="28"/>
          <w:szCs w:val="28"/>
        </w:rPr>
      </w:pPr>
      <w:r w:rsidRPr="00250EC3">
        <w:rPr>
          <w:rFonts w:ascii="Times New Roman" w:hAnsi="Times New Roman"/>
          <w:sz w:val="28"/>
          <w:szCs w:val="28"/>
        </w:rPr>
        <w:lastRenderedPageBreak/>
        <w:t>Змістовий модуль II.</w:t>
      </w:r>
    </w:p>
    <w:p w:rsidR="00AC7B74" w:rsidRPr="00250EC3" w:rsidRDefault="00AC7B74" w:rsidP="00250EC3">
      <w:pPr>
        <w:ind w:firstLine="567"/>
        <w:jc w:val="center"/>
        <w:rPr>
          <w:rFonts w:ascii="Times New Roman" w:hAnsi="Times New Roman"/>
          <w:b/>
          <w:sz w:val="28"/>
          <w:szCs w:val="28"/>
        </w:rPr>
      </w:pPr>
      <w:r w:rsidRPr="00250EC3">
        <w:rPr>
          <w:rFonts w:ascii="Times New Roman" w:hAnsi="Times New Roman"/>
          <w:b/>
          <w:sz w:val="28"/>
          <w:szCs w:val="28"/>
        </w:rPr>
        <w:t>Різновиди професійної культури юриста</w:t>
      </w:r>
    </w:p>
    <w:p w:rsidR="00AC7B74" w:rsidRPr="00250EC3" w:rsidRDefault="00AC7B74" w:rsidP="00250EC3">
      <w:pPr>
        <w:ind w:firstLine="567"/>
        <w:jc w:val="both"/>
        <w:rPr>
          <w:rFonts w:ascii="Times New Roman" w:hAnsi="Times New Roman"/>
          <w:sz w:val="28"/>
          <w:szCs w:val="28"/>
        </w:rPr>
      </w:pP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b/>
          <w:sz w:val="28"/>
          <w:szCs w:val="28"/>
        </w:rPr>
        <w:t xml:space="preserve">Тема 6. Фактори формування духовно-національної свідомості юриста. </w:t>
      </w:r>
      <w:r w:rsidRPr="00250EC3">
        <w:rPr>
          <w:rFonts w:ascii="Times New Roman" w:hAnsi="Times New Roman"/>
          <w:sz w:val="28"/>
          <w:szCs w:val="28"/>
        </w:rPr>
        <w:t xml:space="preserve">Формування духовної культури. Взаємозв’язок етичних і правових норм. Поняття духовної культури. Духовна культура як елемент професійної культури юриста. Принципи і функції духовної культури. Формування національної свідомості. Складові культури юриста. Національний обов’язок юриста. Поняття політики і політичної культури. Принципи і функції політичної культури. Взаємозв’язок права і моралі. Мораль, її функції та структура. Мораль і юридична діяльність. Роль корпоративних у регулюванні юридичної діяльності. Право і звичай. Право і релігійні норми. Рівні регулювання професійної діяльності юристів. Моральна свідомість та її рівні. Моральні якості юриста. Моральна культура як елемент професійної культури юриста. Роль соціального середовища в аспекті суб’єктивного та об’єктивного впливу на процес морального виховання. Принципи правової культури. Функції правової культури юриста. Поняття правової культури і її види. Правова культура суспільства і її елементи. Правова культура юриста та її риси. </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 </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 xml:space="preserve">Незаперечним є те, що життєдіяльність людини і духовність взаємозумовлені. Однак взаємозв'язок між ними ще недостатньо вивчений. Людство не раз охоплювала глибока криза духовності. Сьогодні, на жаль, можна бути </w:t>
      </w:r>
      <w:proofErr w:type="gramStart"/>
      <w:r w:rsidRPr="00250EC3">
        <w:rPr>
          <w:rFonts w:ascii="Times New Roman" w:hAnsi="Times New Roman"/>
          <w:sz w:val="28"/>
          <w:szCs w:val="28"/>
        </w:rPr>
        <w:t>св</w:t>
      </w:r>
      <w:proofErr w:type="gramEnd"/>
      <w:r w:rsidRPr="00250EC3">
        <w:rPr>
          <w:rFonts w:ascii="Times New Roman" w:hAnsi="Times New Roman"/>
          <w:sz w:val="28"/>
          <w:szCs w:val="28"/>
        </w:rPr>
        <w:t>ідками духовного зубожіння суспільства, що є наслідком учинених впродовж останніх десятиліть злочинів проти духовності. За таких умов дуже важливо, щоб саме юристи оволодівали культурними здобутками людства і нації, підносили рівень професійної культури.</w:t>
      </w:r>
      <w:r w:rsidR="00075C03" w:rsidRPr="00250EC3">
        <w:rPr>
          <w:rFonts w:ascii="Times New Roman" w:hAnsi="Times New Roman"/>
          <w:sz w:val="28"/>
          <w:szCs w:val="28"/>
          <w:lang w:val="uk-UA"/>
        </w:rPr>
        <w:t xml:space="preserve"> </w:t>
      </w:r>
      <w:r w:rsidRPr="00250EC3">
        <w:rPr>
          <w:rFonts w:ascii="Times New Roman" w:hAnsi="Times New Roman"/>
          <w:sz w:val="28"/>
          <w:szCs w:val="28"/>
        </w:rPr>
        <w:t>Формування духовної культури юриста розпочинається з опанування ним норм природного права, передусім законів Всесвіту - як законів краси, законів природи.</w:t>
      </w:r>
      <w:r w:rsidR="00075C03" w:rsidRPr="00250EC3">
        <w:rPr>
          <w:rFonts w:ascii="Times New Roman" w:hAnsi="Times New Roman"/>
          <w:sz w:val="28"/>
          <w:szCs w:val="28"/>
          <w:lang w:val="uk-UA"/>
        </w:rPr>
        <w:t xml:space="preserve"> </w:t>
      </w:r>
      <w:r w:rsidRPr="00250EC3">
        <w:rPr>
          <w:rFonts w:ascii="Times New Roman" w:hAnsi="Times New Roman"/>
          <w:sz w:val="28"/>
          <w:szCs w:val="28"/>
        </w:rPr>
        <w:t>На відміну від юридичних, норми природного права людина не створює, а лише засвоює. Якщо юридичні закони людина порушує своїми діями, то природні - не тільки діями, а й думками, помислами. Причому, за порушення юридичних законів настає юридична відповідальність, а незнання й порушення норм духовного права призводить до негативних наслідків і страждань окремих людей та цілих народів. Тому юристи у практичній діяльності повинні особисто виконувати й спонукати громадян до виконання вимог природного права. У цьому полягає основний зміст духовної культури правника.</w:t>
      </w:r>
      <w:r w:rsidRPr="00250EC3">
        <w:rPr>
          <w:rFonts w:ascii="Times New Roman" w:hAnsi="Times New Roman"/>
          <w:sz w:val="28"/>
          <w:szCs w:val="28"/>
        </w:rPr>
        <w:br/>
        <w:t xml:space="preserve">Норми природного права існують у кожному виді культури (субкультури) і множині культур, які формують у юриста певний світогляд, суспільну свідомість, духовні норми суспільних відносин тощо. Йдеться про ті духовні й освітні надбання людства, які віддзеркалюються у наукових працях, мистецтві, історії, літературі, культурі загалом. Вони позитивно впливають на професійну діяльність юриста, допомагають правильно оцінити правові явища, визначити внутрішній імператив службового обов'язку, прийняти справедливе рішення. Інакше кажучи, норми духовного права розширюють діапазон мисленнєвих дій, сприяють </w:t>
      </w:r>
      <w:r w:rsidRPr="00250EC3">
        <w:rPr>
          <w:rFonts w:ascii="Times New Roman" w:hAnsi="Times New Roman"/>
          <w:sz w:val="28"/>
          <w:szCs w:val="28"/>
        </w:rPr>
        <w:lastRenderedPageBreak/>
        <w:t>створенню власних духовних цінностей правоохоронної діяльності.</w:t>
      </w:r>
      <w:r w:rsidR="00250EC3" w:rsidRPr="00250EC3">
        <w:rPr>
          <w:rFonts w:ascii="Times New Roman" w:hAnsi="Times New Roman"/>
          <w:sz w:val="28"/>
          <w:szCs w:val="28"/>
          <w:lang w:val="uk-UA"/>
        </w:rPr>
        <w:t xml:space="preserve"> </w:t>
      </w:r>
      <w:r w:rsidRPr="00250EC3">
        <w:rPr>
          <w:rFonts w:ascii="Times New Roman" w:hAnsi="Times New Roman"/>
          <w:sz w:val="28"/>
          <w:szCs w:val="28"/>
        </w:rPr>
        <w:t>Отже, духовну культуру юриста треба розглядати як ступінь засвоєння ним норм природного права, оволодіння сукупністю духовних надбань людства у галузі науки, освіти, мистецтва та практичну реалізацію цих цінностей у його професійній діяльності.</w:t>
      </w:r>
      <w:r w:rsidRPr="00250EC3">
        <w:rPr>
          <w:rFonts w:ascii="Times New Roman" w:hAnsi="Times New Roman"/>
          <w:sz w:val="28"/>
          <w:szCs w:val="28"/>
        </w:rPr>
        <w:br/>
        <w:t>Структурними елементами духовної культури юриста повинні бути:</w:t>
      </w:r>
      <w:r w:rsidRPr="00250EC3">
        <w:rPr>
          <w:rFonts w:ascii="Times New Roman" w:hAnsi="Times New Roman"/>
          <w:sz w:val="28"/>
          <w:szCs w:val="28"/>
        </w:rPr>
        <w:br/>
        <w:t>- інтелектуальне осмислення історії людства, народних традицій, релігії, художньої літератури, мистецтва;</w:t>
      </w:r>
      <w:r w:rsidR="00075C03" w:rsidRPr="00250EC3">
        <w:rPr>
          <w:rFonts w:ascii="Times New Roman" w:hAnsi="Times New Roman"/>
          <w:sz w:val="28"/>
          <w:szCs w:val="28"/>
          <w:lang w:val="uk-UA"/>
        </w:rPr>
        <w:t xml:space="preserve"> </w:t>
      </w:r>
      <w:r w:rsidRPr="00250EC3">
        <w:rPr>
          <w:rFonts w:ascii="Times New Roman" w:hAnsi="Times New Roman"/>
          <w:sz w:val="28"/>
          <w:szCs w:val="28"/>
        </w:rPr>
        <w:t>- дотримання норм вищої правничої етики;</w:t>
      </w:r>
      <w:r w:rsidRPr="00250EC3">
        <w:rPr>
          <w:rFonts w:ascii="Times New Roman" w:hAnsi="Times New Roman"/>
          <w:sz w:val="28"/>
          <w:szCs w:val="28"/>
        </w:rPr>
        <w:br/>
        <w:t>- використання загальнолюдських цінностей у правовому полі.</w:t>
      </w:r>
      <w:r w:rsidRPr="00250EC3">
        <w:rPr>
          <w:rFonts w:ascii="Times New Roman" w:hAnsi="Times New Roman"/>
          <w:sz w:val="28"/>
          <w:szCs w:val="28"/>
        </w:rPr>
        <w:br/>
        <w:t>Ці структурні елементи є важливими чинниками правової культури як феномена духовної культури. Вони свідчать про рівень духовного розвитку правознавців, духовні виміри їхнього професійного буття. По суті, кожен елемент духовної культури наповнює юридичну практику глибоким змістом, усвідомленням необхідності виконання духовного обов'язку перед громадянами.</w:t>
      </w:r>
      <w:r w:rsidRPr="00250EC3">
        <w:rPr>
          <w:rFonts w:ascii="Times New Roman" w:hAnsi="Times New Roman"/>
          <w:sz w:val="28"/>
          <w:szCs w:val="28"/>
        </w:rPr>
        <w:br/>
        <w:t>Таке розуміння різноманітних елементів духовної культури виявляє її органічний взаємозв'язок з інтелектуальною, моральною й внутрішньою культурами. Духовність не тотожна інтелектуальності й моральності. Духовність може підмінятися інтелектуальністю, остання - раціональністю, утилітарністю. Тобто, інтелект має бути насамперед духовним, а інтелектуальну культуру юриста має вирізняти духовне забарвлення. Хоча моральна культура є складовою частиною духовної, проте юрист, володіючи високою моральною культурою, може виявляти низьку духовну культуру. Важливо також враховувати внутрішню культуру юриста. Річ у тому, що моральна культура є виявом в основному дій юриста, а внутрішня - виявом його думок. Одне й інше має суттєве значення для духовної культури. Загалом внутрішня культура юриста найбільше наближена до духовної, однак перша характеризується здебільшого культурою внутрішніх психічних процесів, чого для другої явно недостатньо.</w:t>
      </w:r>
      <w:r w:rsidR="00075C03" w:rsidRPr="00250EC3">
        <w:rPr>
          <w:rFonts w:ascii="Times New Roman" w:hAnsi="Times New Roman"/>
          <w:sz w:val="28"/>
          <w:szCs w:val="28"/>
          <w:lang w:val="uk-UA"/>
        </w:rPr>
        <w:t xml:space="preserve"> </w:t>
      </w:r>
      <w:r w:rsidRPr="00250EC3">
        <w:rPr>
          <w:rFonts w:ascii="Times New Roman" w:hAnsi="Times New Roman"/>
          <w:sz w:val="28"/>
          <w:szCs w:val="28"/>
          <w:lang w:val="uk-UA"/>
        </w:rPr>
        <w:t>Духовну культуру юриста як сукупність видів культур (це стосується також принципів та функцій) визначають такі принципи: державність, моральність, інтелектуальність, людяність, глибинність, синтез культурних здобутків людства, безмежність, пріоритет духовного над матеріальним.</w:t>
      </w:r>
      <w:r w:rsidR="00075C03" w:rsidRPr="00250EC3">
        <w:rPr>
          <w:rFonts w:ascii="Times New Roman" w:hAnsi="Times New Roman"/>
          <w:sz w:val="28"/>
          <w:szCs w:val="28"/>
          <w:lang w:val="uk-UA"/>
        </w:rPr>
        <w:t xml:space="preserve"> </w:t>
      </w:r>
      <w:r w:rsidRPr="00250EC3">
        <w:rPr>
          <w:rFonts w:ascii="Times New Roman" w:hAnsi="Times New Roman"/>
          <w:sz w:val="28"/>
          <w:szCs w:val="28"/>
        </w:rPr>
        <w:t>Принцип державності полягає у тому, що духовна культура має формуватися на основі національного духовно-історичного досвіду народу, духовного самовідтворення нації. Цьому сприяє визнання духовного змісту юридичних законів та державних символів України. Тобто юрист, пов'язаний з державою духовним стрижнем, здійснює значну духовно-просвітницьку діяльність, сприяє процесові державотворення в Україні, духовному оздоровленню народу. Тому світобачення юриста закономірно має національно-державне забарвлення. Прикладом може бути духовний образ українського козацтва чи стрілецтва.</w:t>
      </w:r>
      <w:r w:rsidRPr="00250EC3">
        <w:rPr>
          <w:rFonts w:ascii="Times New Roman" w:hAnsi="Times New Roman"/>
          <w:sz w:val="28"/>
          <w:szCs w:val="28"/>
        </w:rPr>
        <w:br/>
        <w:t xml:space="preserve">У духовній культурі юриста діє принцип моральності як межа духовного та бездуховного. Проте сама мораль у духовній культурі особи малозначуща (моральний дух не завжди виправданий). Відомо, що на формуванні моралі може негативно позначатися духовна обмеженість особи (але не навпаки). Якщо мораль духовна, то вона перетворюється на загальнолюдські цінності. У духовно </w:t>
      </w:r>
      <w:r w:rsidRPr="00250EC3">
        <w:rPr>
          <w:rFonts w:ascii="Times New Roman" w:hAnsi="Times New Roman"/>
          <w:sz w:val="28"/>
          <w:szCs w:val="28"/>
        </w:rPr>
        <w:lastRenderedPageBreak/>
        <w:t>здорового правника буде й духовна мораль, бо глибинним джерелом духовного є зазвичай мораль. Як відомо, на духовний і моральний розвиток українського народу суттєво вплинув процес християнізації.</w:t>
      </w:r>
      <w:r w:rsidR="00075C03" w:rsidRPr="00250EC3">
        <w:rPr>
          <w:rFonts w:ascii="Times New Roman" w:hAnsi="Times New Roman"/>
          <w:sz w:val="28"/>
          <w:szCs w:val="28"/>
          <w:lang w:val="uk-UA"/>
        </w:rPr>
        <w:t xml:space="preserve"> </w:t>
      </w:r>
      <w:r w:rsidRPr="00250EC3">
        <w:rPr>
          <w:rFonts w:ascii="Times New Roman" w:hAnsi="Times New Roman"/>
          <w:sz w:val="28"/>
          <w:szCs w:val="28"/>
        </w:rPr>
        <w:t>Специфічне значення у духовній культурі юриста має принцип інтелектуальності. Звичайно, інтелект не визначає духовності. Він може спрямуватись на розуміння, засвоєння добра чи зла, а також виступати проти духовності. У цих та подібних випадках інтелект потрібно підсилити почуттєвим впливом або, найкраще, з позиції інтелекту освоювати духовність. Тоді виявлятиметься інтелектуально-духовна спрямованість суспільного розвитку. Активізуючу функцію при цьому виконує інтелектуальна еліта нації.</w:t>
      </w:r>
      <w:r w:rsidR="00075C03" w:rsidRPr="00250EC3">
        <w:rPr>
          <w:rFonts w:ascii="Times New Roman" w:hAnsi="Times New Roman"/>
          <w:sz w:val="28"/>
          <w:szCs w:val="28"/>
          <w:lang w:val="uk-UA"/>
        </w:rPr>
        <w:t xml:space="preserve"> </w:t>
      </w:r>
      <w:r w:rsidRPr="00250EC3">
        <w:rPr>
          <w:rFonts w:ascii="Times New Roman" w:hAnsi="Times New Roman"/>
          <w:sz w:val="28"/>
          <w:szCs w:val="28"/>
        </w:rPr>
        <w:t>Інтелектуальна діяльність юриста має духовну основу. Духовне багатство юриста, його духовні запити, духовний та інтелектуальний потенціал сприяє більш повному задоволенню правових потреб громадян. Це суттєво визначає щасливу долю спеціаліста, оскільки духовність та інтелект становлять його особистісну власність.</w:t>
      </w:r>
      <w:r w:rsidR="00075C03" w:rsidRPr="00250EC3">
        <w:rPr>
          <w:rFonts w:ascii="Times New Roman" w:hAnsi="Times New Roman"/>
          <w:sz w:val="28"/>
          <w:szCs w:val="28"/>
          <w:lang w:val="uk-UA"/>
        </w:rPr>
        <w:t xml:space="preserve"> </w:t>
      </w:r>
      <w:r w:rsidRPr="00250EC3">
        <w:rPr>
          <w:rFonts w:ascii="Times New Roman" w:hAnsi="Times New Roman"/>
          <w:sz w:val="28"/>
          <w:szCs w:val="28"/>
        </w:rPr>
        <w:t>Відомо, що сутність людини полягає в її духовності, а способом свого життя вона створює власну духовність. Отже, людяність як принцип духовної культури є ознакою високої духовності юриста. Духовне через свідомість має вияв у людському бутті, професійній діяльності юриста. Як правило, що на функціонування свідомості справляє вплив засвоєння законів людського духу, які становлять суть духовної спадщини народу і є важливим чинником загального людського існування. Загалом духовна природа спрямована на об'єднання людей, на доброту й любов, на утворення загальнолюдських цінностей культури. Людяність означає стале духовне піднесення, запобігання бездуховності, яка постійно існує в суспільному бутті. Тобто принцип людяності у духовній культурі юридичної діяльності є чинником справедливості та чесності.</w:t>
      </w:r>
      <w:r w:rsidRPr="00250EC3">
        <w:rPr>
          <w:rFonts w:ascii="Times New Roman" w:hAnsi="Times New Roman"/>
          <w:sz w:val="28"/>
          <w:szCs w:val="28"/>
        </w:rPr>
        <w:br/>
        <w:t xml:space="preserve">На відміну від усіх інших видів культур, духовну культуру юриста відзначає такий принцип, як глибинність. Відомо, що так званий “духовний ген” властивий кожній людині. Безумовно, для того, щоб </w:t>
      </w:r>
      <w:proofErr w:type="gramStart"/>
      <w:r w:rsidRPr="00250EC3">
        <w:rPr>
          <w:rFonts w:ascii="Times New Roman" w:hAnsi="Times New Roman"/>
          <w:sz w:val="28"/>
          <w:szCs w:val="28"/>
        </w:rPr>
        <w:t>юрист</w:t>
      </w:r>
      <w:proofErr w:type="gramEnd"/>
      <w:r w:rsidRPr="00250EC3">
        <w:rPr>
          <w:rFonts w:ascii="Times New Roman" w:hAnsi="Times New Roman"/>
          <w:sz w:val="28"/>
          <w:szCs w:val="28"/>
        </w:rPr>
        <w:t xml:space="preserve"> досягнув духовних висот у службовій діяльності, йому потрібно віднайти “духовні гени” свого народу. “Духовні параметри” властиві усьому існуванню людства, а заглиблення в історію української нації, безперечно, збагачує духовні орієнтири, зміцнює духовні підвалини юридичної практики. Оскільки прагнення духовної досконалості - процес нескінченний, то саме принцип глибинності допоможе юристові опанувати духовну наповненість правових дій. Це забезпечить високий духовний смисл законів, сприятиме верховенству права у регулюванні суспільних відносин.</w:t>
      </w:r>
      <w:r w:rsidRPr="00250EC3">
        <w:rPr>
          <w:rFonts w:ascii="Times New Roman" w:hAnsi="Times New Roman"/>
          <w:sz w:val="28"/>
          <w:szCs w:val="28"/>
        </w:rPr>
        <w:br/>
        <w:t>Закономірним принципом духовної культури юриста є синтез культурних здобутків людства. Духовний світ юриста постає як складна, багатогалузева система, яка передбачає знання історії нації, мови, літератури, права, політики, а також ідеологію, мораль, релігію, мистецтво тощо, на основі яких формується власний духовний світ. Тобто духовні потреби юриста мають різнобічний вияв, а його професійна діяльність повинна розгортатися як у площині, так і у просторі духовності. Принцип синтезування є свідченням духовних можливостей юриста у пізнанні світу і розумінні суспільних явищ. Загалом досконалість духовного розвитку й духовна культура дають змогу виробити активні форми і методи регулювання професійної поведінки юристів</w:t>
      </w:r>
      <w:r w:rsidR="00075C03" w:rsidRPr="00250EC3">
        <w:rPr>
          <w:rFonts w:ascii="Times New Roman" w:hAnsi="Times New Roman"/>
          <w:sz w:val="28"/>
          <w:szCs w:val="28"/>
          <w:lang w:val="uk-UA"/>
        </w:rPr>
        <w:t xml:space="preserve">. </w:t>
      </w:r>
      <w:r w:rsidRPr="00250EC3">
        <w:rPr>
          <w:rFonts w:ascii="Times New Roman" w:hAnsi="Times New Roman"/>
          <w:sz w:val="28"/>
          <w:szCs w:val="28"/>
        </w:rPr>
        <w:t xml:space="preserve">Аналізуючи духовну культуру </w:t>
      </w:r>
      <w:r w:rsidRPr="00250EC3">
        <w:rPr>
          <w:rFonts w:ascii="Times New Roman" w:hAnsi="Times New Roman"/>
          <w:sz w:val="28"/>
          <w:szCs w:val="28"/>
        </w:rPr>
        <w:lastRenderedPageBreak/>
        <w:t>юриста, доходимо висновку про важливість такого принципу, як безмежність. Дійсно, духовний розвиток людини не знає меж. Це своєрідне духовне світло у духовному просторі. Людський розум прагне опанувати природні закони, проте досягнення вершин духовності є нескінченний процес. Звичайно, духовна сфера юридичної діяльності розуміється в дещо звуженому значенні. Духовна свобода юриста передусім спрямовується на духовну опіку громадян у правовому полі, де здійснюється процес правового виховання, формування правової культури, правосвідомості та законослухняності. У цьому випадку юрист виявляє безкорисливі мотиви професійної діяльності. Отже, звуження дій його духовної культури відносне. Бажання юриста вийти за межі власних повноважень у сфері духу є явищем позитивним. Проте механізм використання принципу безмежності встановити важко, оскільки розвиток духовності - процес насамперед індивідуальний, що зумовлює певні відмінності духовного впливу на громадян з боку юристів.</w:t>
      </w:r>
      <w:r w:rsidR="00075C03" w:rsidRPr="00250EC3">
        <w:rPr>
          <w:rFonts w:ascii="Times New Roman" w:hAnsi="Times New Roman"/>
          <w:sz w:val="28"/>
          <w:szCs w:val="28"/>
          <w:lang w:val="uk-UA"/>
        </w:rPr>
        <w:t xml:space="preserve"> </w:t>
      </w:r>
      <w:r w:rsidRPr="00250EC3">
        <w:rPr>
          <w:rFonts w:ascii="Times New Roman" w:hAnsi="Times New Roman"/>
          <w:sz w:val="28"/>
          <w:szCs w:val="28"/>
        </w:rPr>
        <w:t>Чи не найважливішим принципом духовної культури юриста є пріоритет духовного над матеріальним. Протистояння духовного матеріальному існує тому, що внутрішня сутність людини полягає насамперед у духовному, а не в матеріальному. Тенета матеріального заплутують людину. Для біологічного життя духовність людині не потрібна, вона навіть шкідлива. Бездуховним є життя людини, коли воно спрямоване на задоволення матеріальних, побутових, тілесних потреб, що не виявляє її дійсно духовної сутності. Відтак у духовному становленні юриста орієнтиром має бути пріоритет духовного над матеріальним. Інакше кажучи, становлення людяності розпочинається з духовного поля, а містком між матеріальним і духовним є душа, духовне життя. Юрист як людина покликаний своєю діяльністю утверджувати справедливість і закон, захищати національні інтереси, має насамперед орієнтуватися на духовність, оскільки саме вона визначає смисл правничої діяльності.</w:t>
      </w:r>
      <w:r w:rsidR="00075C03" w:rsidRPr="00250EC3">
        <w:rPr>
          <w:rFonts w:ascii="Times New Roman" w:hAnsi="Times New Roman"/>
          <w:sz w:val="28"/>
          <w:szCs w:val="28"/>
          <w:lang w:val="uk-UA"/>
        </w:rPr>
        <w:t xml:space="preserve"> </w:t>
      </w:r>
      <w:r w:rsidRPr="00250EC3">
        <w:rPr>
          <w:rFonts w:ascii="Times New Roman" w:hAnsi="Times New Roman"/>
          <w:sz w:val="28"/>
          <w:szCs w:val="28"/>
        </w:rPr>
        <w:t xml:space="preserve">Варто, мабуть, погодитися з думкою, що бездуховний розвиток нагадує інстинкт тварин. Розвиток цивілізації, якщо він позбавлений гуманістичного наповнення, негативно позначається на стані духовності людини. В цьому полягають основні причини вчинення правопорушень і злочинів. Проте наголосимо, що у правоохоронній діяльності, як і в </w:t>
      </w:r>
      <w:proofErr w:type="gramStart"/>
      <w:r w:rsidRPr="00250EC3">
        <w:rPr>
          <w:rFonts w:ascii="Times New Roman" w:hAnsi="Times New Roman"/>
          <w:sz w:val="28"/>
          <w:szCs w:val="28"/>
        </w:rPr>
        <w:t>будь-як</w:t>
      </w:r>
      <w:proofErr w:type="gramEnd"/>
      <w:r w:rsidRPr="00250EC3">
        <w:rPr>
          <w:rFonts w:ascii="Times New Roman" w:hAnsi="Times New Roman"/>
          <w:sz w:val="28"/>
          <w:szCs w:val="28"/>
        </w:rPr>
        <w:t>ій іншій, важливо поєднувати духовні та матеріальні стимули. Звичайно, упродовж життя людина дбає про матеріальні речі, але їм не варто підпорядковувати усю життєдіяльність, оскільки матеріальне - це лише одна зі сфер людського буття, а сенс призначення людини у Всесвіті зумовлює духовне.</w:t>
      </w:r>
      <w:r w:rsidR="00075C03" w:rsidRPr="00250EC3">
        <w:rPr>
          <w:rFonts w:ascii="Times New Roman" w:hAnsi="Times New Roman"/>
          <w:sz w:val="28"/>
          <w:szCs w:val="28"/>
          <w:lang w:val="uk-UA"/>
        </w:rPr>
        <w:t xml:space="preserve"> </w:t>
      </w:r>
      <w:r w:rsidRPr="00250EC3">
        <w:rPr>
          <w:rFonts w:ascii="Times New Roman" w:hAnsi="Times New Roman"/>
          <w:sz w:val="28"/>
          <w:szCs w:val="28"/>
          <w:lang w:val="uk-UA"/>
        </w:rPr>
        <w:t>Глибше зрозуміти зміст духовної культури юриста допомагають такі основні її функції: осмислення юристом законів духовного світу, духовне піднесення, розвиток власної духовної сутності, збагачення гуманістичним світоглядом, керування внутрішнім життям, запобігання духовним стресам, осмислення духовного змісту юридичних законів, виконання юристами духовної місії.</w:t>
      </w:r>
      <w:r w:rsidR="00075C03" w:rsidRPr="00250EC3">
        <w:rPr>
          <w:rFonts w:ascii="Times New Roman" w:hAnsi="Times New Roman"/>
          <w:sz w:val="28"/>
          <w:szCs w:val="28"/>
          <w:lang w:val="uk-UA"/>
        </w:rPr>
        <w:t xml:space="preserve"> </w:t>
      </w:r>
      <w:r w:rsidRPr="00250EC3">
        <w:rPr>
          <w:rFonts w:ascii="Times New Roman" w:hAnsi="Times New Roman"/>
          <w:sz w:val="28"/>
          <w:szCs w:val="28"/>
          <w:lang w:val="uk-UA"/>
        </w:rPr>
        <w:t xml:space="preserve">Цілком зрозуміло, що призначення духовної культури полягає передусім у тому, щоб юрист особисто зміг глибоко усвідомити реально існуючі закони духовного світу, а потім - тлумачити ці закони громадянам, здійснюючи тим самим своєрідне духовно-правове виховання. </w:t>
      </w:r>
      <w:r w:rsidRPr="00250EC3">
        <w:rPr>
          <w:rFonts w:ascii="Times New Roman" w:hAnsi="Times New Roman"/>
          <w:sz w:val="28"/>
          <w:szCs w:val="28"/>
        </w:rPr>
        <w:t xml:space="preserve">Ця функція дає змогу зрозуміти, що найнебезпечнішими для людини є насамперед злі думки, а за ними - й неправові </w:t>
      </w:r>
      <w:r w:rsidRPr="00250EC3">
        <w:rPr>
          <w:rFonts w:ascii="Times New Roman" w:hAnsi="Times New Roman"/>
          <w:sz w:val="28"/>
          <w:szCs w:val="28"/>
        </w:rPr>
        <w:lastRenderedPageBreak/>
        <w:t>дії. На поведінку людини визначальний вплив має її дух. Саме він найбільш ефективний, оскільки духовна допомога людині є найбільшою допомогою.</w:t>
      </w:r>
      <w:r w:rsidRPr="00250EC3">
        <w:rPr>
          <w:rFonts w:ascii="Times New Roman" w:hAnsi="Times New Roman"/>
          <w:sz w:val="28"/>
          <w:szCs w:val="28"/>
        </w:rPr>
        <w:br/>
        <w:t>Осмислення законів духовного світу формує у юриста високі духовні цінності, розвиває духовну свідомість, виявляє його людську сутність, з'ясовує сенс життя на Землі. Існує різниця між законами духовного світу і духовним надбанням людства. Друге є результатом першого, його осмислити легше. Для першого потрібне розуміння та спеціальні знання.</w:t>
      </w:r>
      <w:r w:rsidR="00075C03" w:rsidRPr="00250EC3">
        <w:rPr>
          <w:rFonts w:ascii="Times New Roman" w:hAnsi="Times New Roman"/>
          <w:sz w:val="28"/>
          <w:szCs w:val="28"/>
          <w:lang w:val="uk-UA"/>
        </w:rPr>
        <w:t xml:space="preserve"> </w:t>
      </w:r>
      <w:r w:rsidRPr="00250EC3">
        <w:rPr>
          <w:rFonts w:ascii="Times New Roman" w:hAnsi="Times New Roman"/>
          <w:sz w:val="28"/>
          <w:szCs w:val="28"/>
        </w:rPr>
        <w:t xml:space="preserve">За умов сучасного державотворення в Україні духовна культура покликана виконувати важливу функцію духовного </w:t>
      </w:r>
      <w:proofErr w:type="gramStart"/>
      <w:r w:rsidRPr="00250EC3">
        <w:rPr>
          <w:rFonts w:ascii="Times New Roman" w:hAnsi="Times New Roman"/>
          <w:sz w:val="28"/>
          <w:szCs w:val="28"/>
        </w:rPr>
        <w:t>п</w:t>
      </w:r>
      <w:proofErr w:type="gramEnd"/>
      <w:r w:rsidRPr="00250EC3">
        <w:rPr>
          <w:rFonts w:ascii="Times New Roman" w:hAnsi="Times New Roman"/>
          <w:sz w:val="28"/>
          <w:szCs w:val="28"/>
        </w:rPr>
        <w:t>іднесення правників. Адже практично у юристів більшою чи меншою мірою свого часу нівелювалося почуття духовності, оскільки вони жили, навчалися, працювали за тоталітарного режиму, належали до партії, перебували під впливом атеїстичного виховання, користувалися чужими духовними державними знаками й символами тощо. Виконуючи службові обов'язки, юристи були причетні до вимушеного масового порушення законності та власного правового почуття, до утисків духовного життя громадян. Це знаходило вияв у застосуванні юридичних санкцій до інакомислячих, віруючих осіб (за те, що вони виявляли свободу волевиявлення, намагалися дотримуватися обрядів чи давніх українських традицій і звичаїв, їх за буцімто скоєні дрібні правопорушення притягали до відповідальності), у забороні вивчати релігійну та українську літературу, у репресіях патріотично настроєних національних істориків, письменників, художників, юристів, у суворому переслідуванні церковних шлюбів, хрещення дітей, похорону зі священиком. Негативно впливало на розвиток духовності також залучення юристів до закриття культових споруд. Така юридична практика зумовлювалася тоталітарними ідеологічними й духовними обмеженнями, які орієнтували юристів на захист насамперед інтересів комуністичної держави, культивували ненависть до правопорушників і навіть до звичайних громадян.</w:t>
      </w:r>
      <w:r w:rsidR="00075C03" w:rsidRPr="00250EC3">
        <w:rPr>
          <w:rFonts w:ascii="Times New Roman" w:hAnsi="Times New Roman"/>
          <w:sz w:val="28"/>
          <w:szCs w:val="28"/>
          <w:lang w:val="uk-UA"/>
        </w:rPr>
        <w:t xml:space="preserve"> </w:t>
      </w:r>
      <w:r w:rsidRPr="00500110">
        <w:rPr>
          <w:rFonts w:ascii="Times New Roman" w:hAnsi="Times New Roman"/>
          <w:sz w:val="28"/>
          <w:szCs w:val="28"/>
          <w:lang w:val="uk-UA"/>
        </w:rPr>
        <w:t xml:space="preserve">Нинішня ситуація в Україні формує у юристів гуманістичні погляди. Розпочався новий етап духовного відродження України, визнання духовної спадковості та сильних духовних коренів нашого народу, що сприяє осмисленню юристами власної духовної сутності. </w:t>
      </w:r>
      <w:r w:rsidRPr="00250EC3">
        <w:rPr>
          <w:rFonts w:ascii="Times New Roman" w:hAnsi="Times New Roman"/>
          <w:sz w:val="28"/>
          <w:szCs w:val="28"/>
        </w:rPr>
        <w:t>Кожен юрист має змогу визначитися, що для нього основне - буття чи володіння? Тут треба вибирати вузьку дорогу - внутрішній імператив життя. Лише буття означає життєлюбність і справжню причетність до світу. Любов до життя існує незалежно від складних умов та долі, й насамперед людина повинна відчувати радість від того, що допомогла іншому, а не від того, що володіє чимсь або кимсь.</w:t>
      </w:r>
      <w:r w:rsidRPr="00250EC3">
        <w:rPr>
          <w:rFonts w:ascii="Times New Roman" w:hAnsi="Times New Roman"/>
          <w:sz w:val="28"/>
          <w:szCs w:val="28"/>
        </w:rPr>
        <w:br/>
        <w:t>Формуючи власну духовну сутність, юрист усвідомлює, що тільки духовні критерії визначають його як захисника народу, оскільки феномен духовного життя то сутність людини, а духовність - це якість, яка її характеризує. Тобто дух, духовність, духовна культура є ознаками якості людського буття. Інакше кажучи, ефективність діяльності юриста зумовлюють передусім духовні чинники, постійне пізнання самого себе, розвиток духовних засад службової діяльності. Дбаючи про власне духовне здоров'я, юрист тим самим стає спроможним долати зло, вияви якого ще досить поширені у суспільстві.</w:t>
      </w:r>
      <w:r w:rsidR="00075C03" w:rsidRPr="00250EC3">
        <w:rPr>
          <w:rFonts w:ascii="Times New Roman" w:hAnsi="Times New Roman"/>
          <w:sz w:val="28"/>
          <w:szCs w:val="28"/>
          <w:lang w:val="uk-UA"/>
        </w:rPr>
        <w:t xml:space="preserve"> </w:t>
      </w:r>
      <w:r w:rsidRPr="00250EC3">
        <w:rPr>
          <w:rFonts w:ascii="Times New Roman" w:hAnsi="Times New Roman"/>
          <w:sz w:val="28"/>
          <w:szCs w:val="28"/>
          <w:lang w:val="uk-UA"/>
        </w:rPr>
        <w:t xml:space="preserve">Без перебільшення однією з провідних є функція збагачення гуманістичним світоглядом. </w:t>
      </w:r>
      <w:r w:rsidRPr="00250EC3">
        <w:rPr>
          <w:rFonts w:ascii="Times New Roman" w:hAnsi="Times New Roman"/>
          <w:sz w:val="28"/>
          <w:szCs w:val="28"/>
        </w:rPr>
        <w:t xml:space="preserve">Вона впливає на </w:t>
      </w:r>
      <w:r w:rsidRPr="00250EC3">
        <w:rPr>
          <w:rFonts w:ascii="Times New Roman" w:hAnsi="Times New Roman"/>
          <w:sz w:val="28"/>
          <w:szCs w:val="28"/>
        </w:rPr>
        <w:lastRenderedPageBreak/>
        <w:t>професійну діяльність юриста, його поведінку, усвідомлення стану правопорядку в Україні. Під впливом гуманістичного світогляду юрист виробляє власну правову позицію, удосконалює кваліфікацію, відчуває своє призначення у суспільстві.</w:t>
      </w:r>
      <w:r w:rsidR="00250EC3" w:rsidRPr="00250EC3">
        <w:rPr>
          <w:rFonts w:ascii="Times New Roman" w:hAnsi="Times New Roman"/>
          <w:sz w:val="28"/>
          <w:szCs w:val="28"/>
          <w:lang w:val="uk-UA"/>
        </w:rPr>
        <w:t xml:space="preserve"> </w:t>
      </w:r>
      <w:r w:rsidRPr="00250EC3">
        <w:rPr>
          <w:rFonts w:ascii="Times New Roman" w:hAnsi="Times New Roman"/>
          <w:sz w:val="28"/>
          <w:szCs w:val="28"/>
        </w:rPr>
        <w:t>По суті, гуманістичний світогляд — це процес становлення нової особи юриста, коли духовність, людяність є підґрунтям правової діяльності.</w:t>
      </w:r>
      <w:r w:rsidRPr="00250EC3">
        <w:rPr>
          <w:rFonts w:ascii="Times New Roman" w:hAnsi="Times New Roman"/>
          <w:sz w:val="28"/>
          <w:szCs w:val="28"/>
        </w:rPr>
        <w:br/>
        <w:t>Функція керування внутрішнім життям юриста органічно пов'язана з його внутрішньою культурою. Ми підходимо до розуміння цієї функції з позицій духовності, оскільки розвинена духовність - це ідеальне внутрішнє життя особи. Внутрішній світ людини визначає її душу. Ідеальне внутрішнє життя, як зазначає В. Нестеренко, продовжує професійне чуття юриста, застерігає його від професійної деформації. Духовне у внутрішньому житті визначає загальне “добро юриста” і не тільки означає “висотні поверхи буття”, а й проймає його по “вертикалі”, проникаючи у внутрішній світ особи. Завдяки управлінню внутрішнім життям духовна культура має самостійний і реальний вплив на юриста, вона не залежить від його мети в житті, намірів та бажань, оскільки духовне здійснюється у людському бутті через свідомість. Внутрішній світ юриста забезпечує в цілому його всебічний розвиток, який визначає сенс життя.</w:t>
      </w:r>
      <w:r w:rsidR="00075C03" w:rsidRPr="00250EC3">
        <w:rPr>
          <w:rFonts w:ascii="Times New Roman" w:hAnsi="Times New Roman"/>
          <w:sz w:val="28"/>
          <w:szCs w:val="28"/>
          <w:lang w:val="uk-UA"/>
        </w:rPr>
        <w:t xml:space="preserve"> </w:t>
      </w:r>
      <w:r w:rsidRPr="00250EC3">
        <w:rPr>
          <w:rFonts w:ascii="Times New Roman" w:hAnsi="Times New Roman"/>
          <w:sz w:val="28"/>
          <w:szCs w:val="28"/>
        </w:rPr>
        <w:t>Аналізуючи таку функцію, як запобігання духовним стресам, слід зазначити, що духовні стреси бувають позитивні та негативні. Перші виникають тоді, коли особа, здійснюючи своєрідне духовно-наукове відкриття, пізнала раніше невідомі їй природні закони. Це, по суті, результат високої духовної культури. Духовна культура запобігає негативним духовним стресам. Річ у тому, що юрист у своїй професійній діяльності постійно стикається зі злом, яке може завдати нищівного удару (уже навіть злими помислами) тонко збалансованій духовній структурі. Це трапляється внаслідок нехтування природними законами або через зворотний вплив дії цих законів, на які спрямовувалося хибне юридичне мислення, що свідчить про низьку духовну культуру особи. Таким чином юрист може зазнати духовного стресу, який призводить до самознищення в духовному розумінні. Висока духовна культура запобігає таким негативним виявам, не допускає трагічних духовних обмежень у юридичній діяльності.</w:t>
      </w:r>
      <w:r w:rsidR="00075C03" w:rsidRPr="00250EC3">
        <w:rPr>
          <w:rFonts w:ascii="Times New Roman" w:hAnsi="Times New Roman"/>
          <w:sz w:val="28"/>
          <w:szCs w:val="28"/>
          <w:lang w:val="uk-UA"/>
        </w:rPr>
        <w:t xml:space="preserve"> </w:t>
      </w:r>
      <w:r w:rsidRPr="00250EC3">
        <w:rPr>
          <w:rFonts w:ascii="Times New Roman" w:hAnsi="Times New Roman"/>
          <w:sz w:val="28"/>
          <w:szCs w:val="28"/>
        </w:rPr>
        <w:t>Відомо, що у юридичних законах відображені духовні засади, оскільки вони є частиною природних норм, що утворюють певну імперативність. Тому однією з функцій духовної культури є осмислення юристом духовного змісту юридичних законів. Значення цієї функції полягає ще й у тому, щоб юрист збагатив власну професійну практику різноманітними формами і методами правового виховання, яке він зобов'язаний постійно здійснювати.</w:t>
      </w:r>
      <w:r w:rsidRPr="00250EC3">
        <w:rPr>
          <w:rFonts w:ascii="Times New Roman" w:hAnsi="Times New Roman"/>
          <w:sz w:val="28"/>
          <w:szCs w:val="28"/>
        </w:rPr>
        <w:br/>
        <w:t xml:space="preserve">Юридичні закони містять деяку матеріалізовану духовність. Це здебільшого юридичне закріплений духовний скарб народу, спрямований на виховання громадян. Така сутність державних законів є закономірним явищем. Об'єктивно-духовне безпосередньо не пов'язане з особою, а суб'єктивно-духовне пов'язане з людиною. У першому випадку маються на увазі абсолютні природні, у другому - юридичні закони. Загалом для багатьох людей духовність, не врегульована юридичними законами (силовими факторами), може бути бездіяльною. Завдання юриста у цьому випадку полягає в тому, щоб спочатку зуміти глибоко </w:t>
      </w:r>
      <w:r w:rsidRPr="00250EC3">
        <w:rPr>
          <w:rFonts w:ascii="Times New Roman" w:hAnsi="Times New Roman"/>
          <w:sz w:val="28"/>
          <w:szCs w:val="28"/>
        </w:rPr>
        <w:lastRenderedPageBreak/>
        <w:t>проаналізувати, пізнати духовний смисл закону (по змозі здійснити своєрідне духовне обґрунтування законів), а потім сприйняте вміло застосувати у професійній діяльності. Цим самим забезпечуватиметься справжнє, дійове правове виховання громадян.</w:t>
      </w:r>
      <w:r w:rsidR="00075C03" w:rsidRPr="00250EC3">
        <w:rPr>
          <w:rFonts w:ascii="Times New Roman" w:hAnsi="Times New Roman"/>
          <w:sz w:val="28"/>
          <w:szCs w:val="28"/>
          <w:lang w:val="uk-UA"/>
        </w:rPr>
        <w:t xml:space="preserve"> </w:t>
      </w:r>
      <w:r w:rsidRPr="00250EC3">
        <w:rPr>
          <w:rFonts w:ascii="Times New Roman" w:hAnsi="Times New Roman"/>
          <w:sz w:val="28"/>
          <w:szCs w:val="28"/>
        </w:rPr>
        <w:t>Варто виділити узагальнюючу функцію духовної культури юриста. Йдеться про виконання духовної місії, розширення духовного простору юридичної діяльності, що сприяє формуванню духовних резервів української нації. Адже кожне суспільство потребує духовного стимулювання й посилення духовного піклування про людей, націю й державу загалом. Тут важливу роль покликана відігравати національна інтелігенція, зокрема юристи як носії духу, професійні дії яких ґрунтуються на духовних підвалинах. Ця узагальнююча функція виступає засобом правової регуляції й регламентації соціальної поведінки людей, їхнього внутрішнього світу, а головне, гуманістичного розв'язання соціальних проблем в Україні.</w:t>
      </w:r>
      <w:r w:rsidR="00075C03" w:rsidRPr="00250EC3">
        <w:rPr>
          <w:rFonts w:ascii="Times New Roman" w:hAnsi="Times New Roman"/>
          <w:sz w:val="28"/>
          <w:szCs w:val="28"/>
          <w:lang w:val="uk-UA"/>
        </w:rPr>
        <w:t xml:space="preserve"> </w:t>
      </w:r>
      <w:r w:rsidRPr="00250EC3">
        <w:rPr>
          <w:rFonts w:ascii="Times New Roman" w:hAnsi="Times New Roman"/>
          <w:sz w:val="28"/>
          <w:szCs w:val="28"/>
        </w:rPr>
        <w:t>Якщо професійні дії юриста ґрунтуватимуться на духовній, національно-правовій ідейній основі, то у такий спосіб утвердиться принципова відкритість людського буття, реалізується прагнення громадян до правди, свободи, любові. Звичайно, досягнути прогресу у духовному житті людини дуже важко, особливо у сучасних умовах, позаяк духовність людини - це своєрідна програма здійснення позитивних та негативних думок і вчинків. Духовна місія юриста полягає насамперед у вдосконаленні духовності громадян відповідно до законів Всесвіту. Такий стан забезпечується високою духовною культурою самого юриста, адже відомо, що можна забути якісь негативні подробиці юридичної справи, але в душі її учасників, у пам'яті назавжди залишаться факти бездуховності юриста, його жорстокість, несправедливість чи бажання помститися. Духовні інтереси юриста спрямовані на усвідомлення того, що провина й страждання існують поряд. У цьому усвідомленні - суть юридичного милосердя.</w:t>
      </w:r>
      <w:r w:rsidRPr="00250EC3">
        <w:rPr>
          <w:rFonts w:ascii="Times New Roman" w:hAnsi="Times New Roman"/>
          <w:sz w:val="28"/>
          <w:szCs w:val="28"/>
        </w:rPr>
        <w:br/>
        <w:t>Моральне задоволення, наприклад, юрист-криміналіст повинен отримувати не від кількості розкритих злочинів і навіть не від усвідомлення справедливості покарання, а від того, наскільки відчутні результати духовного оздоровлення громадян. Важливим є більш глибоке й всебічне самопізнання, коли розуміння свободи пояснюється не свавіллям, а можливістю бути самим собою.</w:t>
      </w:r>
      <w:r w:rsidRPr="00250EC3">
        <w:rPr>
          <w:rFonts w:ascii="Times New Roman" w:hAnsi="Times New Roman"/>
          <w:sz w:val="28"/>
          <w:szCs w:val="28"/>
        </w:rPr>
        <w:br/>
        <w:t>Духовна культура юриста - важлива складова частина його природи й сутності. Щоб сформувати високу духовну культуру, юристові потрібно дбати насамперед про свій дух, душу, бо тіло, як відомо, обтяжує душу, якщо не гріховними ділами, то гріховними помислами, тягне її донизу. Тому духовна культура не тільки бажана, а й дуже потрібна юристові для здійснення професійних обов'язків.</w:t>
      </w:r>
      <w:r w:rsidRPr="00250EC3">
        <w:rPr>
          <w:rFonts w:ascii="Times New Roman" w:hAnsi="Times New Roman"/>
          <w:sz w:val="28"/>
          <w:szCs w:val="28"/>
        </w:rPr>
        <w:br/>
        <w:t>Отже, є підстави для висновку: феномен духовної культури виявляється у тому, що вона є консолідуючим чинником суспільства, спрямованим насамперед на його духовне відродження.</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Кожен історичний період має свої особливості. Так, нинішній етап розвитку України характеризується новими соціокультурними здобутками. Першочерговими серед них є національна самобутність, переорієнтація духовності громадян, подолання соціостереотипів мислення.</w:t>
      </w:r>
      <w:r w:rsidR="00075C03" w:rsidRPr="00250EC3">
        <w:rPr>
          <w:rFonts w:ascii="Times New Roman" w:hAnsi="Times New Roman"/>
          <w:sz w:val="28"/>
          <w:szCs w:val="28"/>
          <w:lang w:val="uk-UA"/>
        </w:rPr>
        <w:t xml:space="preserve"> </w:t>
      </w:r>
      <w:r w:rsidRPr="00250EC3">
        <w:rPr>
          <w:rFonts w:ascii="Times New Roman" w:hAnsi="Times New Roman"/>
          <w:sz w:val="28"/>
          <w:szCs w:val="28"/>
          <w:lang w:val="uk-UA"/>
        </w:rPr>
        <w:t xml:space="preserve">Зміна духовної ситуації часу призводить до зміни мислення і відповідно діяльності людини. </w:t>
      </w:r>
      <w:r w:rsidRPr="00250EC3">
        <w:rPr>
          <w:rFonts w:ascii="Times New Roman" w:hAnsi="Times New Roman"/>
          <w:sz w:val="28"/>
          <w:szCs w:val="28"/>
          <w:lang w:val="uk-UA"/>
        </w:rPr>
        <w:lastRenderedPageBreak/>
        <w:t xml:space="preserve">Сучасна духовна ситуація суттєво визначає наш світогляд та дії. </w:t>
      </w:r>
      <w:r w:rsidRPr="00500110">
        <w:rPr>
          <w:rFonts w:ascii="Times New Roman" w:hAnsi="Times New Roman"/>
          <w:sz w:val="28"/>
          <w:szCs w:val="28"/>
          <w:lang w:val="uk-UA"/>
        </w:rPr>
        <w:t>Відбувається переосмислення цінностей релігії, філософії, які б узгоджували світобачення, сучасні погляди на науку.</w:t>
      </w:r>
      <w:r w:rsidRPr="00500110">
        <w:rPr>
          <w:rFonts w:ascii="Times New Roman" w:hAnsi="Times New Roman"/>
          <w:sz w:val="28"/>
          <w:szCs w:val="28"/>
          <w:lang w:val="uk-UA"/>
        </w:rPr>
        <w:br/>
        <w:t xml:space="preserve">Як відомо, прийнята напередодні п'ятої річниці незалежності України Конституція дала змогу юридичне закріпити процес формування національної культури, позаяк тривала відсутність власної незалежної держави та її основного закону негативно позначилися на ментальності української нації, її культурі. </w:t>
      </w:r>
      <w:r w:rsidRPr="00250EC3">
        <w:rPr>
          <w:rFonts w:ascii="Times New Roman" w:hAnsi="Times New Roman"/>
          <w:sz w:val="28"/>
          <w:szCs w:val="28"/>
        </w:rPr>
        <w:t>Слід зауважити, що незалежність Україні фактично не встановлено, а в черговий раз відновлена.</w:t>
      </w:r>
      <w:r w:rsidRPr="00250EC3">
        <w:rPr>
          <w:rFonts w:ascii="Times New Roman" w:hAnsi="Times New Roman"/>
          <w:sz w:val="28"/>
          <w:szCs w:val="28"/>
        </w:rPr>
        <w:br/>
        <w:t>Упродовж століть гальмувалося формування в українського народу національної свідомості, “розмивався” національний характер, нівелювалась українська національна культура.</w:t>
      </w:r>
      <w:r w:rsidR="00075C03" w:rsidRPr="00250EC3">
        <w:rPr>
          <w:rFonts w:ascii="Times New Roman" w:hAnsi="Times New Roman"/>
          <w:sz w:val="28"/>
          <w:szCs w:val="28"/>
          <w:lang w:val="uk-UA"/>
        </w:rPr>
        <w:t xml:space="preserve"> </w:t>
      </w:r>
      <w:r w:rsidRPr="00250EC3">
        <w:rPr>
          <w:rFonts w:ascii="Times New Roman" w:hAnsi="Times New Roman"/>
          <w:sz w:val="28"/>
          <w:szCs w:val="28"/>
        </w:rPr>
        <w:t>Національні цінності - це велике інтелектуальне багатство, невичерпний резерв відтворення загальнолюдських цінностей, культурних й моральних традицій народу. Нині культура не може існувати поза національною формою вияву. Національне народжується із конкретно-історичних особливостей життя народу. Тому у кожної національної культури є свої плоди: духовні набутки і відкриття, власні драми і трагедії, власне бачення світу. Своє майбутнє кожен народ сьогодні пов'язує з національною культурою, що є для нього гарантом життя та інтеграції в загальносвітову культуру. Це означає, що кожна національна культура належить всьому людству і зобов'язана самовиразитися перед усім світом. Адже єдиної загальнонаціональної культурної моделі не існує. Все залежить від етносу, етнічного коріння. Загальнолюдська культура існує як загальнозначущий аспект національних (чи етнічних) культур.</w:t>
      </w:r>
      <w:r w:rsidR="00075C03" w:rsidRPr="00250EC3">
        <w:rPr>
          <w:rFonts w:ascii="Times New Roman" w:hAnsi="Times New Roman"/>
          <w:sz w:val="28"/>
          <w:szCs w:val="28"/>
          <w:lang w:val="uk-UA"/>
        </w:rPr>
        <w:t xml:space="preserve"> </w:t>
      </w:r>
      <w:r w:rsidRPr="00500110">
        <w:rPr>
          <w:rFonts w:ascii="Times New Roman" w:hAnsi="Times New Roman"/>
          <w:sz w:val="28"/>
          <w:szCs w:val="28"/>
          <w:lang w:val="uk-UA"/>
        </w:rPr>
        <w:t>Відомо, що між поняттями “етнос” і “нація” відображена різниця. Перше з них відображає стійку спільноту людей, а друге - вдосконалений етнос у зв'язку з існуванням держави.</w:t>
      </w:r>
      <w:r w:rsidRPr="00500110">
        <w:rPr>
          <w:rFonts w:ascii="Times New Roman" w:hAnsi="Times New Roman"/>
          <w:sz w:val="28"/>
          <w:szCs w:val="28"/>
          <w:lang w:val="uk-UA"/>
        </w:rPr>
        <w:br/>
      </w:r>
      <w:r w:rsidRPr="00250EC3">
        <w:rPr>
          <w:rFonts w:ascii="Times New Roman" w:hAnsi="Times New Roman"/>
          <w:sz w:val="28"/>
          <w:szCs w:val="28"/>
        </w:rPr>
        <w:t>Першовитоки національної культури - це духовно-ментальні атрибути етносу, які є “душею” народу. З цим по-різному пов'язані різні форми культури. Справа в тому, що етнос дуже впливає на особистість. М. Шульга вказує на три шляхи такого впливу: примусовий (у процесі етнізації, коли формується етнічна особистість); вплив через закони; силовий (вплив через ідеологію). Людина може нечітко усвідомлювати свою належність до того чи іншого народу, хоча може глибоко сприймати її на емоційному рівні, виявляти з цього приводу сильне почуття, глибоко переживати свій зв'язок з етносом. Таким чином встановлюється обопільний зв'язок між етносом, нацією і культурою.</w:t>
      </w:r>
      <w:r w:rsidR="00075C03" w:rsidRPr="00250EC3">
        <w:rPr>
          <w:rFonts w:ascii="Times New Roman" w:hAnsi="Times New Roman"/>
          <w:sz w:val="28"/>
          <w:szCs w:val="28"/>
          <w:lang w:val="uk-UA"/>
        </w:rPr>
        <w:t xml:space="preserve"> </w:t>
      </w:r>
      <w:r w:rsidRPr="00250EC3">
        <w:rPr>
          <w:rFonts w:ascii="Times New Roman" w:hAnsi="Times New Roman"/>
          <w:sz w:val="28"/>
          <w:szCs w:val="28"/>
          <w:lang w:val="uk-UA"/>
        </w:rPr>
        <w:t xml:space="preserve">Якщо нація - це здатність етносу втілювати історичний універсум, то культура - провідний чинник конституювання життя народу як індивідуальної іпостасі людства, розкриття його етнічного автопортрета, неповторного вираження загальнолюдського досвіду. </w:t>
      </w:r>
      <w:r w:rsidRPr="00250EC3">
        <w:rPr>
          <w:rFonts w:ascii="Times New Roman" w:hAnsi="Times New Roman"/>
          <w:sz w:val="28"/>
          <w:szCs w:val="28"/>
        </w:rPr>
        <w:t>Культура трансформує історичний досвід у цінності життя, творчість, символічний лад спілкування, соціальні якості, формування світу людини за вимірами блага, правди, краси.</w:t>
      </w:r>
      <w:r w:rsidR="00075C03" w:rsidRPr="00250EC3">
        <w:rPr>
          <w:rFonts w:ascii="Times New Roman" w:hAnsi="Times New Roman"/>
          <w:sz w:val="28"/>
          <w:szCs w:val="28"/>
          <w:lang w:val="uk-UA"/>
        </w:rPr>
        <w:t xml:space="preserve"> </w:t>
      </w:r>
      <w:r w:rsidRPr="00250EC3">
        <w:rPr>
          <w:rFonts w:ascii="Times New Roman" w:hAnsi="Times New Roman"/>
          <w:sz w:val="28"/>
          <w:szCs w:val="28"/>
        </w:rPr>
        <w:t>Вектором нації є національна ідея, яка відображає національну свідомість, характер, менталітет. Ідеї мають національний характер і через ідеологію трансформуються в доктрини. Можна вважати, що національні ідеї виступають культурною програмою для громадян, яку реалізує національна інтелігенція, в тому числі юристи.</w:t>
      </w:r>
      <w:r w:rsidR="00075C03" w:rsidRPr="00250EC3">
        <w:rPr>
          <w:rFonts w:ascii="Times New Roman" w:hAnsi="Times New Roman"/>
          <w:sz w:val="28"/>
          <w:szCs w:val="28"/>
          <w:lang w:val="uk-UA"/>
        </w:rPr>
        <w:t xml:space="preserve"> </w:t>
      </w:r>
      <w:r w:rsidRPr="00250EC3">
        <w:rPr>
          <w:rFonts w:ascii="Times New Roman" w:hAnsi="Times New Roman"/>
          <w:sz w:val="28"/>
          <w:szCs w:val="28"/>
        </w:rPr>
        <w:t xml:space="preserve">Адже право і держава формуються під впливом </w:t>
      </w:r>
      <w:r w:rsidRPr="00250EC3">
        <w:rPr>
          <w:rFonts w:ascii="Times New Roman" w:hAnsi="Times New Roman"/>
          <w:sz w:val="28"/>
          <w:szCs w:val="28"/>
        </w:rPr>
        <w:lastRenderedPageBreak/>
        <w:t>національної ідеї, яка є для кожного суспільства індивідуальною.</w:t>
      </w:r>
      <w:r w:rsidRPr="00250EC3">
        <w:rPr>
          <w:rFonts w:ascii="Times New Roman" w:hAnsi="Times New Roman"/>
          <w:sz w:val="28"/>
          <w:szCs w:val="28"/>
        </w:rPr>
        <w:br/>
        <w:t>Національна ідея - це духовна концентрація самосвідомості, розуміння народом сутності свого буття, існування та призначення у державотворенні.</w:t>
      </w:r>
      <w:r w:rsidRPr="00250EC3">
        <w:rPr>
          <w:rFonts w:ascii="Times New Roman" w:hAnsi="Times New Roman"/>
          <w:sz w:val="28"/>
          <w:szCs w:val="28"/>
        </w:rPr>
        <w:br/>
        <w:t>Для українського суспільства такою національною ідеєю є незалежність, державність, соборність. Це одвічна мрія українців, яка упродовж останніх восьми століть не втратила ознаки духовності</w:t>
      </w:r>
      <w:r w:rsidR="00075C03" w:rsidRPr="00250EC3">
        <w:rPr>
          <w:rFonts w:ascii="Times New Roman" w:hAnsi="Times New Roman"/>
          <w:sz w:val="28"/>
          <w:szCs w:val="28"/>
          <w:lang w:val="uk-UA"/>
        </w:rPr>
        <w:t xml:space="preserve">. </w:t>
      </w:r>
      <w:r w:rsidRPr="00250EC3">
        <w:rPr>
          <w:rFonts w:ascii="Times New Roman" w:hAnsi="Times New Roman"/>
          <w:sz w:val="28"/>
          <w:szCs w:val="28"/>
        </w:rPr>
        <w:t>Звичайно, мрія ще не може виступати ідеєю. За ідею потрібно боротися, ідея передує мріям, спогадам. Оскільки Україна більше нагадує політично-національну, ніж етнічно-національну державу, то потрібна така національна ідея, яка наближала б суспільство до його етнічних витоків.</w:t>
      </w:r>
      <w:r w:rsidRPr="00250EC3">
        <w:rPr>
          <w:rFonts w:ascii="Times New Roman" w:hAnsi="Times New Roman"/>
          <w:sz w:val="28"/>
          <w:szCs w:val="28"/>
        </w:rPr>
        <w:br/>
        <w:t>Важливою характеристикою української національної ідеї є ідея конструктивного націоналізму як елемента великої української мрії. Адже в останні десятиліття колишня радянська держава вела жорстоку боротьбу з “українським буржуазним націоналізмом”, який нібито був притаманний лише Україні.</w:t>
      </w:r>
      <w:r w:rsidRPr="00250EC3">
        <w:rPr>
          <w:rFonts w:ascii="Times New Roman" w:hAnsi="Times New Roman"/>
          <w:sz w:val="28"/>
          <w:szCs w:val="28"/>
        </w:rPr>
        <w:br/>
        <w:t xml:space="preserve">Основним чинником національної ідеї є право, яке підсилює національну гордість і національний характер. У ньому як </w:t>
      </w:r>
      <w:proofErr w:type="gramStart"/>
      <w:r w:rsidRPr="00250EC3">
        <w:rPr>
          <w:rFonts w:ascii="Times New Roman" w:hAnsi="Times New Roman"/>
          <w:sz w:val="28"/>
          <w:szCs w:val="28"/>
        </w:rPr>
        <w:t>в</w:t>
      </w:r>
      <w:proofErr w:type="gramEnd"/>
      <w:r w:rsidRPr="00250EC3">
        <w:rPr>
          <w:rFonts w:ascii="Times New Roman" w:hAnsi="Times New Roman"/>
          <w:sz w:val="28"/>
          <w:szCs w:val="28"/>
        </w:rPr>
        <w:t xml:space="preserve"> </w:t>
      </w:r>
      <w:proofErr w:type="gramStart"/>
      <w:r w:rsidRPr="00250EC3">
        <w:rPr>
          <w:rFonts w:ascii="Times New Roman" w:hAnsi="Times New Roman"/>
          <w:sz w:val="28"/>
          <w:szCs w:val="28"/>
        </w:rPr>
        <w:t>одному</w:t>
      </w:r>
      <w:proofErr w:type="gramEnd"/>
      <w:r w:rsidRPr="00250EC3">
        <w:rPr>
          <w:rFonts w:ascii="Times New Roman" w:hAnsi="Times New Roman"/>
          <w:sz w:val="28"/>
          <w:szCs w:val="28"/>
        </w:rPr>
        <w:t xml:space="preserve"> з державних атрибутів ми вбачаємо національну культуру українського суспільства, а у формах і способах його реалізації - національну культуру юриста</w:t>
      </w:r>
      <w:r w:rsidR="00075C03" w:rsidRPr="00250EC3">
        <w:rPr>
          <w:rFonts w:ascii="Times New Roman" w:hAnsi="Times New Roman"/>
          <w:sz w:val="28"/>
          <w:szCs w:val="28"/>
          <w:lang w:val="uk-UA"/>
        </w:rPr>
        <w:t xml:space="preserve">. </w:t>
      </w:r>
      <w:r w:rsidRPr="00250EC3">
        <w:rPr>
          <w:rFonts w:ascii="Times New Roman" w:hAnsi="Times New Roman"/>
          <w:sz w:val="28"/>
          <w:szCs w:val="28"/>
        </w:rPr>
        <w:t>Національна культура жодною мірою не протистоїть загальнолюдській, а органічно пов'язана з нею. Однією з найвагоміших вартостей загальнолюдської культури є пошанування всього національного: мови, держави, традицій у галузі освіти, науки, релігії тощо.</w:t>
      </w:r>
      <w:r w:rsidRPr="00250EC3">
        <w:rPr>
          <w:rFonts w:ascii="Times New Roman" w:hAnsi="Times New Roman"/>
          <w:sz w:val="28"/>
          <w:szCs w:val="28"/>
        </w:rPr>
        <w:br/>
        <w:t>Важливою проблемою професійної культури юриста є його національна культура. Причому суть цієї проблеми нині полягає у відродженні національно-державницьких засад правничої діяльності. Це і буде початком формування національної культури правника. Тому що нині, до речі, доволі активний процес нівелювання національних цінностей призводить до послаблення і без того духовно ослабленої держави. Тобто характеристикою юриста повинно бути первинність національного і вторинність інтернаціонального. Інакше це буде позадержавний, позанаціональний спеціаліст. Адже джерелом права, суб'єктами якого є юристи, - це досягнення, інтелектуальні здобутки народу, нації, в яких закладений відповідний менталітет й “запрограмована” його дія. Такий правовий код нації може зрозуміти лише національний юрист.</w:t>
      </w:r>
      <w:r w:rsidR="00075C03" w:rsidRPr="00250EC3">
        <w:rPr>
          <w:rFonts w:ascii="Times New Roman" w:hAnsi="Times New Roman"/>
          <w:sz w:val="28"/>
          <w:szCs w:val="28"/>
          <w:lang w:val="uk-UA"/>
        </w:rPr>
        <w:t xml:space="preserve"> </w:t>
      </w:r>
      <w:r w:rsidRPr="00250EC3">
        <w:rPr>
          <w:rFonts w:ascii="Times New Roman" w:hAnsi="Times New Roman"/>
          <w:sz w:val="28"/>
          <w:szCs w:val="28"/>
        </w:rPr>
        <w:t>Отже, під національною культурою юриста розуміємо знання культурно-правової спадщини української нації, прав нації, усвідомлення політико-правової мети української нації, засвоєння мовленнєвої культури та їх впровадження у професійну діяльність.</w:t>
      </w:r>
      <w:r w:rsidRPr="00250EC3">
        <w:rPr>
          <w:rFonts w:ascii="Times New Roman" w:hAnsi="Times New Roman"/>
          <w:sz w:val="28"/>
          <w:szCs w:val="28"/>
        </w:rPr>
        <w:br/>
        <w:t>Чинниками національної культури юриста є державна українська мова, мовлення (слово), мовленнєвий режим та етикет.</w:t>
      </w:r>
      <w:r w:rsidR="00075C03" w:rsidRPr="00250EC3">
        <w:rPr>
          <w:rFonts w:ascii="Times New Roman" w:hAnsi="Times New Roman"/>
          <w:sz w:val="28"/>
          <w:szCs w:val="28"/>
          <w:lang w:val="uk-UA"/>
        </w:rPr>
        <w:t xml:space="preserve"> </w:t>
      </w:r>
      <w:r w:rsidRPr="00250EC3">
        <w:rPr>
          <w:rFonts w:ascii="Times New Roman" w:hAnsi="Times New Roman"/>
          <w:sz w:val="28"/>
          <w:szCs w:val="28"/>
        </w:rPr>
        <w:t>Так, мова виступає культурним феноменом нації, духовним надбанням народу, у ній відтворюється характер душі суспільства. Без мови нема національних почуттів, а значить, державності.</w:t>
      </w:r>
      <w:r w:rsidRPr="00250EC3">
        <w:rPr>
          <w:rFonts w:ascii="Times New Roman" w:hAnsi="Times New Roman"/>
          <w:sz w:val="28"/>
          <w:szCs w:val="28"/>
        </w:rPr>
        <w:br/>
        <w:t xml:space="preserve">Мова і культура характеризують будь-який етнос, хоч би на якій стадії еволюції він перебував, оскільки це вічні супутники свого народу, які перетворюються у власний фольклор, фольклорну культуру та фольклорну творчість. Мова - форма безсмертя етносу. Вона важливий засіб об'єктивування самосвідомості людини. Оскільки мова органічно пов'язана з мисленням, вона сприяє реалізації усіх </w:t>
      </w:r>
      <w:r w:rsidRPr="00250EC3">
        <w:rPr>
          <w:rFonts w:ascii="Times New Roman" w:hAnsi="Times New Roman"/>
          <w:sz w:val="28"/>
          <w:szCs w:val="28"/>
        </w:rPr>
        <w:lastRenderedPageBreak/>
        <w:t>вищих психічних функцій. Мова - визначальна ознака духовної культури і форма активного освоєння універсуму людського буття, передавання новим поколінням соціально-культурного досвіду.</w:t>
      </w:r>
      <w:r w:rsidR="00075C03" w:rsidRPr="00250EC3">
        <w:rPr>
          <w:rFonts w:ascii="Times New Roman" w:hAnsi="Times New Roman"/>
          <w:sz w:val="28"/>
          <w:szCs w:val="28"/>
          <w:lang w:val="uk-UA"/>
        </w:rPr>
        <w:t xml:space="preserve"> </w:t>
      </w:r>
      <w:r w:rsidRPr="00250EC3">
        <w:rPr>
          <w:rFonts w:ascii="Times New Roman" w:hAnsi="Times New Roman"/>
          <w:sz w:val="28"/>
          <w:szCs w:val="28"/>
        </w:rPr>
        <w:t>З такою складною і суперечливою мовною проблемою, яка існує в Україні, не стикалася у своєму розвитку жодна європейська держава. Відомо, що українська мова не мала умов для повноцінного розвитку і часто заборонялася, її застосування обмежувалося, здійснювалася політика мовної дискримінації, відбувалося зросійщення, полонізація.</w:t>
      </w:r>
      <w:r w:rsidR="00075C03" w:rsidRPr="00250EC3">
        <w:rPr>
          <w:rFonts w:ascii="Times New Roman" w:hAnsi="Times New Roman"/>
          <w:sz w:val="28"/>
          <w:szCs w:val="28"/>
          <w:lang w:val="uk-UA"/>
        </w:rPr>
        <w:t xml:space="preserve"> </w:t>
      </w:r>
      <w:r w:rsidRPr="00250EC3">
        <w:rPr>
          <w:rFonts w:ascii="Times New Roman" w:hAnsi="Times New Roman"/>
          <w:sz w:val="28"/>
          <w:szCs w:val="28"/>
        </w:rPr>
        <w:t xml:space="preserve">Якщо основними чинниками національної культури є мова, то показником культури суспільства є його ставлення до своєї мови. В етнічних процесах кожної нації поступово формується власна мовна культура, в результаті чого елементи мовної культури впливають на національну самобутність, а інколи - й на відродження нації. Отже, такий елемент культури, як знання мови, визначає сучасне й майбутнє нації, впливає на інтелектуальну культуру тощо. Звичайно, </w:t>
      </w:r>
      <w:proofErr w:type="gramStart"/>
      <w:r w:rsidRPr="00250EC3">
        <w:rPr>
          <w:rFonts w:ascii="Times New Roman" w:hAnsi="Times New Roman"/>
          <w:sz w:val="28"/>
          <w:szCs w:val="28"/>
        </w:rPr>
        <w:t>за</w:t>
      </w:r>
      <w:proofErr w:type="gramEnd"/>
      <w:r w:rsidRPr="00250EC3">
        <w:rPr>
          <w:rFonts w:ascii="Times New Roman" w:hAnsi="Times New Roman"/>
          <w:sz w:val="28"/>
          <w:szCs w:val="28"/>
        </w:rPr>
        <w:t xml:space="preserve"> таких умов українська національна культура аж ніяк не претендує на роль передової, авангардної і цілковито утвердитися зможе через декілька десятків років. Тоді культурні напрацювання вплинуть на якісний розвиток української мови, хоч досконале оволодіння мовою - процес, безумовно, тривалий.</w:t>
      </w:r>
      <w:r w:rsidR="00075C03" w:rsidRPr="00250EC3">
        <w:rPr>
          <w:rFonts w:ascii="Times New Roman" w:hAnsi="Times New Roman"/>
          <w:sz w:val="28"/>
          <w:szCs w:val="28"/>
          <w:lang w:val="uk-UA"/>
        </w:rPr>
        <w:t xml:space="preserve"> </w:t>
      </w:r>
      <w:r w:rsidRPr="00250EC3">
        <w:rPr>
          <w:rFonts w:ascii="Times New Roman" w:hAnsi="Times New Roman"/>
          <w:sz w:val="28"/>
          <w:szCs w:val="28"/>
        </w:rPr>
        <w:t>Безперечно, кожному юристові треба засвоїти мовну культуру, усвідомити, що вона не тільки соціальний, а й антропологічний феномен, і, як українська нація, є культурно-історичним фактом.</w:t>
      </w:r>
      <w:r w:rsidRPr="00250EC3">
        <w:rPr>
          <w:rFonts w:ascii="Times New Roman" w:hAnsi="Times New Roman"/>
          <w:sz w:val="28"/>
          <w:szCs w:val="28"/>
        </w:rPr>
        <w:br/>
        <w:t>Другий важливий чинник національної культури юриста -його мовлення, невід'ємне від думки слово. Оскільки мова -це феномен культури, то мовлення характеризується незавершеністю, безперервним процесом розвитку, виявом творчої діяльності людей. Зауважимо, що нині ділове українське мовлення у галузі юриспруденції перебуває ще на низькому рівні: далися взнаки різноманітні штучні перешкоди, складності історичного характеру, які гальмували професійне мовлення і створення відповідної термінології.</w:t>
      </w:r>
      <w:r w:rsidR="00075C03" w:rsidRPr="00250EC3">
        <w:rPr>
          <w:rFonts w:ascii="Times New Roman" w:hAnsi="Times New Roman"/>
          <w:sz w:val="28"/>
          <w:szCs w:val="28"/>
          <w:lang w:val="uk-UA"/>
        </w:rPr>
        <w:t xml:space="preserve"> </w:t>
      </w:r>
      <w:r w:rsidRPr="00250EC3">
        <w:rPr>
          <w:rFonts w:ascii="Times New Roman" w:hAnsi="Times New Roman"/>
          <w:sz w:val="28"/>
          <w:szCs w:val="28"/>
        </w:rPr>
        <w:t>З попередніми чинниками тісно пов'язаний мовленнєвий режим та мовленнєвий етикет. Мовленнєвий режим характеризується певними орфографічними, стилістичними, фонетичними та іншими нормами. Велику роль при цьому відіграє слово як духовна зброя суспільства. Використання слова пов'язане з певним етикетом, адже професійна діяльність правника вимагає уважного підходу до інтонації, скорочення слів, введення абревіатур тощо. Мелодійність, милозвучність української мови сприяє розвиткові мовленнєвого етикету.</w:t>
      </w:r>
      <w:r w:rsidR="00075C03" w:rsidRPr="00250EC3">
        <w:rPr>
          <w:rFonts w:ascii="Times New Roman" w:hAnsi="Times New Roman"/>
          <w:sz w:val="28"/>
          <w:szCs w:val="28"/>
          <w:lang w:val="uk-UA"/>
        </w:rPr>
        <w:t xml:space="preserve"> </w:t>
      </w:r>
      <w:r w:rsidRPr="00250EC3">
        <w:rPr>
          <w:rFonts w:ascii="Times New Roman" w:hAnsi="Times New Roman"/>
          <w:sz w:val="28"/>
          <w:szCs w:val="28"/>
        </w:rPr>
        <w:t>Основним компонентом національної культури правника є його національне мислення. Воно полягає у цілеспрямованих думках про народні ідеї, що розкривають національну культуру; в усвідомленні власних національно-етичних коренів, що нині є проблемним для українського суспільства.</w:t>
      </w:r>
      <w:r w:rsidRPr="00250EC3">
        <w:rPr>
          <w:rFonts w:ascii="Times New Roman" w:hAnsi="Times New Roman"/>
          <w:sz w:val="28"/>
          <w:szCs w:val="28"/>
        </w:rPr>
        <w:br/>
        <w:t>Національне мислення — це підсумок всього історичного розвитку народу.</w:t>
      </w:r>
      <w:r w:rsidRPr="00250EC3">
        <w:rPr>
          <w:rFonts w:ascii="Times New Roman" w:hAnsi="Times New Roman"/>
          <w:sz w:val="28"/>
          <w:szCs w:val="28"/>
        </w:rPr>
        <w:br/>
        <w:t>Щирі почуття надають національному мисленню більшої гостроти і цілеспрямованості.</w:t>
      </w:r>
      <w:r w:rsidRPr="00250EC3">
        <w:rPr>
          <w:rFonts w:ascii="Times New Roman" w:hAnsi="Times New Roman"/>
          <w:sz w:val="28"/>
          <w:szCs w:val="28"/>
        </w:rPr>
        <w:br/>
        <w:t xml:space="preserve">Стосовно усвідомлення національної безпеки варто наголосити, що воно є гарантом національної культури. Йдеться, зокрема, про вплив національного духу на громадян, особливо на молоде покоління. Насущною потребою нинішнього </w:t>
      </w:r>
      <w:r w:rsidRPr="00250EC3">
        <w:rPr>
          <w:rFonts w:ascii="Times New Roman" w:hAnsi="Times New Roman"/>
          <w:sz w:val="28"/>
          <w:szCs w:val="28"/>
        </w:rPr>
        <w:lastRenderedPageBreak/>
        <w:t>дня є не пасивне споглядання життя, а інтенсивна, уміла ідеологічна боротьба з противниками сучасного державотворення, з відвертими та окритими його противниками. Основними складовими елементами національної безпеки є мовна та етнонаціональна безпека. Завдання національної безпеки в такому випадку - не допустити деформації у цій сфері.</w:t>
      </w:r>
      <w:r w:rsidR="00075C03" w:rsidRPr="00250EC3">
        <w:rPr>
          <w:rFonts w:ascii="Times New Roman" w:hAnsi="Times New Roman"/>
          <w:sz w:val="28"/>
          <w:szCs w:val="28"/>
          <w:lang w:val="uk-UA"/>
        </w:rPr>
        <w:t xml:space="preserve"> </w:t>
      </w:r>
      <w:r w:rsidRPr="00250EC3">
        <w:rPr>
          <w:rFonts w:ascii="Times New Roman" w:hAnsi="Times New Roman"/>
          <w:sz w:val="28"/>
          <w:szCs w:val="28"/>
        </w:rPr>
        <w:t>Чи не найважливішим складовим елементом національної культури юриста є виконання національного обов'язку. Під ним ми розуміємо систему принципів буття української нації, які повинен поважати правник у процесі своєї професійної діяльності. Зауважимо, що у розвинених європейських державах, де цей обов'язок формується сам собою, питання про нього так гостро не стоїть. Громадяни цих держав навіть не замислюються над тим, щоб підносити авторитет своєї нації, оскільки протилежного у них не існує. Інша ситуація в Україні. Для громадян нашої країни національний обов'язок, який розпочинається з утвердження української мови, виступає на перше місце. Адже йдеться про фактичне будівництво держави, логіку формування національного мислення, національної думки тощо. Це завдання надзвичайно складне й актуальне.</w:t>
      </w:r>
      <w:r w:rsidRPr="00250EC3">
        <w:rPr>
          <w:rFonts w:ascii="Times New Roman" w:hAnsi="Times New Roman"/>
          <w:sz w:val="28"/>
          <w:szCs w:val="28"/>
        </w:rPr>
        <w:br/>
        <w:t xml:space="preserve">Національний обов'язок щодо поліпшення мовної ситуації в Україні насамперед повинні сумлінно виконувати державні службовці. Суть його полягає у створенні такої атмосфери, в якій незнання державної української мови свідчило б про низьку духовну культуру службовця. І кому, як не національній еліті, зокрема юристам, - підносити на належний рівень державну мову, утверджувати мовний режим у правоохоронній діяльності. Адже професійним інструментом для юриста є слово, втілення думки </w:t>
      </w:r>
      <w:proofErr w:type="gramStart"/>
      <w:r w:rsidRPr="00250EC3">
        <w:rPr>
          <w:rFonts w:ascii="Times New Roman" w:hAnsi="Times New Roman"/>
          <w:sz w:val="28"/>
          <w:szCs w:val="28"/>
        </w:rPr>
        <w:t>у</w:t>
      </w:r>
      <w:proofErr w:type="gramEnd"/>
      <w:r w:rsidRPr="00250EC3">
        <w:rPr>
          <w:rFonts w:ascii="Times New Roman" w:hAnsi="Times New Roman"/>
          <w:sz w:val="28"/>
          <w:szCs w:val="28"/>
        </w:rPr>
        <w:t xml:space="preserve"> слово. Юрист повинен виробити певний мовний та мовленнєвий етикет, культуру публічного мовлення, етику й культуру письма. Зрозуміло, що цього він зможе досягти, якщо володітиме належним культурним рівнем.</w:t>
      </w:r>
      <w:r w:rsidRPr="00250EC3">
        <w:rPr>
          <w:rFonts w:ascii="Times New Roman" w:hAnsi="Times New Roman"/>
          <w:sz w:val="28"/>
          <w:szCs w:val="28"/>
        </w:rPr>
        <w:br/>
        <w:t>Національний обов'язок юрист повинен так само сумлінно виконувати, як і професійний, службовий, функціональний чи інший.</w:t>
      </w:r>
      <w:r w:rsidR="00075C03" w:rsidRPr="00250EC3">
        <w:rPr>
          <w:rFonts w:ascii="Times New Roman" w:hAnsi="Times New Roman"/>
          <w:sz w:val="28"/>
          <w:szCs w:val="28"/>
          <w:lang w:val="uk-UA"/>
        </w:rPr>
        <w:t xml:space="preserve"> </w:t>
      </w:r>
      <w:r w:rsidRPr="00250EC3">
        <w:rPr>
          <w:rFonts w:ascii="Times New Roman" w:hAnsi="Times New Roman"/>
          <w:sz w:val="28"/>
          <w:szCs w:val="28"/>
        </w:rPr>
        <w:t>Сучасний український юрист повинен чітко виконувати вимоги Всезагальної декларації прав людини (1948 р.). Зокрема, йдеться про те, що кожна людина, кожна нація, має право на захист власних моральних інтересів. Всезагальна декларація є обов'язковою для використання у чинному законодавстві, державному діловодстві, офіційному спілкуванні тощо. Такого захисту мова в Україні потребувала впродовж багатьох десятиліть. 28 жовтня 1989 р. прийнято Закон про мови в Україні, це питання врегульоване Конституцією України від 28 червня 1996 р.</w:t>
      </w:r>
      <w:r w:rsidRPr="00250EC3">
        <w:rPr>
          <w:rFonts w:ascii="Times New Roman" w:hAnsi="Times New Roman"/>
          <w:sz w:val="28"/>
          <w:szCs w:val="28"/>
        </w:rPr>
        <w:br/>
        <w:t>Відтак, національний обов'язок юриста набув правового змісту, оскільки Основний Закон закріпив результати багатовікової боротьби українського народу за свою державність. У ньому панує національний зміст права. І юрист, впроваджуючи українську мову, використовує тим самим один із найважливіших шляхів примноження здобутків національної культури.</w:t>
      </w:r>
      <w:r w:rsidR="00075C03" w:rsidRPr="00250EC3">
        <w:rPr>
          <w:rFonts w:ascii="Times New Roman" w:hAnsi="Times New Roman"/>
          <w:sz w:val="28"/>
          <w:szCs w:val="28"/>
          <w:lang w:val="uk-UA"/>
        </w:rPr>
        <w:t xml:space="preserve"> </w:t>
      </w:r>
      <w:r w:rsidRPr="00250EC3">
        <w:rPr>
          <w:rFonts w:ascii="Times New Roman" w:hAnsi="Times New Roman"/>
          <w:sz w:val="28"/>
          <w:szCs w:val="28"/>
        </w:rPr>
        <w:t xml:space="preserve">Поряд із національним обов'язком для національної культури юриста велике значення має його конституційний (державний) обов'язок, який випливає із Конституції України. Згідно з ним, юрист зобов'язаний захищати свою Вітчизну, незалежність, територіальну цілісність держави, націлювати громадян на збереження природи, </w:t>
      </w:r>
      <w:r w:rsidRPr="00250EC3">
        <w:rPr>
          <w:rFonts w:ascii="Times New Roman" w:hAnsi="Times New Roman"/>
          <w:sz w:val="28"/>
          <w:szCs w:val="28"/>
        </w:rPr>
        <w:lastRenderedPageBreak/>
        <w:t>національної культурної спадщини.</w:t>
      </w:r>
      <w:r w:rsidRPr="00250EC3">
        <w:rPr>
          <w:rFonts w:ascii="Times New Roman" w:hAnsi="Times New Roman"/>
          <w:sz w:val="28"/>
          <w:szCs w:val="28"/>
        </w:rPr>
        <w:br/>
        <w:t>Зрозуміло, що конституційний обов'язок юриста підсилює і узаконює все те, що становить суть національної культури. Це своєрідний контроль за його діяльністю.</w:t>
      </w:r>
      <w:r w:rsidRPr="00250EC3">
        <w:rPr>
          <w:rFonts w:ascii="Times New Roman" w:hAnsi="Times New Roman"/>
          <w:sz w:val="28"/>
          <w:szCs w:val="28"/>
        </w:rPr>
        <w:br/>
        <w:t>Національна культура юриста ґрунтується на певних засадах, серед яких, зокрема, принцип забезпечення вільного розвитку нації.</w:t>
      </w:r>
      <w:r w:rsidR="00075C03" w:rsidRPr="00250EC3">
        <w:rPr>
          <w:rFonts w:ascii="Times New Roman" w:hAnsi="Times New Roman"/>
          <w:sz w:val="28"/>
          <w:szCs w:val="28"/>
          <w:lang w:val="uk-UA"/>
        </w:rPr>
        <w:t xml:space="preserve"> </w:t>
      </w:r>
      <w:r w:rsidRPr="00250EC3">
        <w:rPr>
          <w:rFonts w:ascii="Times New Roman" w:hAnsi="Times New Roman"/>
          <w:sz w:val="28"/>
          <w:szCs w:val="28"/>
          <w:lang w:val="uk-UA"/>
        </w:rPr>
        <w:t xml:space="preserve">Як відомо, кожна нація має свою внутрішню філософію і свій світогляд, які й зумовлюють духовну програму народу. </w:t>
      </w:r>
      <w:r w:rsidRPr="00250EC3">
        <w:rPr>
          <w:rFonts w:ascii="Times New Roman" w:hAnsi="Times New Roman"/>
          <w:sz w:val="28"/>
          <w:szCs w:val="28"/>
        </w:rPr>
        <w:t>Тому у діяльності юриста мають поєднуватися цінності загальнолюдського й національного розвитку.</w:t>
      </w:r>
      <w:r w:rsidR="00075C03" w:rsidRPr="00250EC3">
        <w:rPr>
          <w:rFonts w:ascii="Times New Roman" w:hAnsi="Times New Roman"/>
          <w:sz w:val="28"/>
          <w:szCs w:val="28"/>
          <w:lang w:val="uk-UA"/>
        </w:rPr>
        <w:t xml:space="preserve"> </w:t>
      </w:r>
      <w:r w:rsidRPr="00250EC3">
        <w:rPr>
          <w:rFonts w:ascii="Times New Roman" w:hAnsi="Times New Roman"/>
          <w:sz w:val="28"/>
          <w:szCs w:val="28"/>
        </w:rPr>
        <w:t>Звичайно, юрист своїми діями зобов'язаний утверджувати й забезпечувати вільний розвиток нації. Він досягне успіху, якщо будуватиме свою роботу на основі гуманістично-світоглядного осмислення світу.</w:t>
      </w:r>
      <w:r w:rsidRPr="00250EC3">
        <w:rPr>
          <w:rFonts w:ascii="Times New Roman" w:hAnsi="Times New Roman"/>
          <w:sz w:val="28"/>
          <w:szCs w:val="28"/>
        </w:rPr>
        <w:br/>
        <w:t xml:space="preserve">Національна культура юриста виконує певні функції у сучасному державотворенні. Це буде: правовий захист інтересів своєї нації, подолання антинаціональної психології у громадян, </w:t>
      </w:r>
      <w:proofErr w:type="gramStart"/>
      <w:r w:rsidRPr="00250EC3">
        <w:rPr>
          <w:rFonts w:ascii="Times New Roman" w:hAnsi="Times New Roman"/>
          <w:sz w:val="28"/>
          <w:szCs w:val="28"/>
        </w:rPr>
        <w:t>п</w:t>
      </w:r>
      <w:proofErr w:type="gramEnd"/>
      <w:r w:rsidRPr="00250EC3">
        <w:rPr>
          <w:rFonts w:ascii="Times New Roman" w:hAnsi="Times New Roman"/>
          <w:sz w:val="28"/>
          <w:szCs w:val="28"/>
        </w:rPr>
        <w:t>ідтримання національних ідей у юридичному регулюванні суспільних відносин, запобігання державному скептицизмові.</w:t>
      </w:r>
      <w:r w:rsidR="00551E37" w:rsidRPr="00250EC3">
        <w:rPr>
          <w:rFonts w:ascii="Times New Roman" w:hAnsi="Times New Roman"/>
          <w:sz w:val="28"/>
          <w:szCs w:val="28"/>
          <w:lang w:val="uk-UA"/>
        </w:rPr>
        <w:t xml:space="preserve"> </w:t>
      </w:r>
      <w:r w:rsidRPr="00500110">
        <w:rPr>
          <w:rFonts w:ascii="Times New Roman" w:hAnsi="Times New Roman"/>
          <w:sz w:val="28"/>
          <w:szCs w:val="28"/>
          <w:lang w:val="uk-UA"/>
        </w:rPr>
        <w:t>Ці функції об'єднує загальна гуманістична спрямованість. Насамперед наголосимо, що національна культура спонукає юриста поважати національні почуття інших громадян, що забезпечує справедливість у професійній діяльності, утверджує верховенство права.</w:t>
      </w:r>
      <w:r w:rsidRPr="00500110">
        <w:rPr>
          <w:rFonts w:ascii="Times New Roman" w:hAnsi="Times New Roman"/>
          <w:sz w:val="28"/>
          <w:szCs w:val="28"/>
          <w:lang w:val="uk-UA"/>
        </w:rPr>
        <w:br/>
      </w:r>
      <w:proofErr w:type="gramStart"/>
      <w:r w:rsidRPr="00250EC3">
        <w:rPr>
          <w:rFonts w:ascii="Times New Roman" w:hAnsi="Times New Roman"/>
          <w:sz w:val="28"/>
          <w:szCs w:val="28"/>
        </w:rPr>
        <w:t>Нагальне виникає потреба у розробці національного кодексу українського державного службовця, в тому числі юриста.</w:t>
      </w:r>
      <w:proofErr w:type="gramEnd"/>
      <w:r w:rsidRPr="00250EC3">
        <w:rPr>
          <w:rFonts w:ascii="Times New Roman" w:hAnsi="Times New Roman"/>
          <w:sz w:val="28"/>
          <w:szCs w:val="28"/>
        </w:rPr>
        <w:t xml:space="preserve"> Нинішня нестабільна національна позиція деяких владних структур є гальмом в урегулюванні суспільних відносин. У цій ситуації, будучи проміжною ланкою між державною владою і народом, юристи не в змозі стримувати невдоволення громадян існуючим станом, оскільки відсутня перспектива розв'язання національних проблем.</w:t>
      </w:r>
      <w:r w:rsidR="00551E37" w:rsidRPr="00250EC3">
        <w:rPr>
          <w:rFonts w:ascii="Times New Roman" w:hAnsi="Times New Roman"/>
          <w:sz w:val="28"/>
          <w:szCs w:val="28"/>
          <w:lang w:val="uk-UA"/>
        </w:rPr>
        <w:t xml:space="preserve"> </w:t>
      </w:r>
      <w:r w:rsidRPr="00250EC3">
        <w:rPr>
          <w:rFonts w:ascii="Times New Roman" w:hAnsi="Times New Roman"/>
          <w:sz w:val="28"/>
          <w:szCs w:val="28"/>
        </w:rPr>
        <w:t>З метою ефективного впровадження національної культури необхідно здійснити національну атестацію правників як державних службовців. Під час такої атестації будуть виявлені ті, хто не бажає сповідувати й примножувати національну культуру українського народу, не прагне оволодіти державною мовою, не поважає символів України.</w:t>
      </w:r>
      <w:r w:rsidRPr="00250EC3">
        <w:rPr>
          <w:rFonts w:ascii="Times New Roman" w:hAnsi="Times New Roman"/>
          <w:sz w:val="28"/>
          <w:szCs w:val="28"/>
        </w:rPr>
        <w:br/>
        <w:t>Щоб упевнитися у подальших професійних діях, для атестованих службовців треба організувати прийняття урочистої обітниці, текст якої повинен бути розроблений заздалегідь. В основу обітниці мають бути покладені національна мораль та здобутки культурної спадщини українського народу.</w:t>
      </w:r>
      <w:r w:rsidR="00551E37" w:rsidRPr="00250EC3">
        <w:rPr>
          <w:rFonts w:ascii="Times New Roman" w:hAnsi="Times New Roman"/>
          <w:sz w:val="28"/>
          <w:szCs w:val="28"/>
          <w:lang w:val="uk-UA"/>
        </w:rPr>
        <w:t xml:space="preserve"> </w:t>
      </w:r>
      <w:r w:rsidRPr="00250EC3">
        <w:rPr>
          <w:rFonts w:ascii="Times New Roman" w:hAnsi="Times New Roman"/>
          <w:sz w:val="28"/>
          <w:szCs w:val="28"/>
        </w:rPr>
        <w:t>Зважаючи на ситуацію щодо мови, яка склалася в державі за останні десять років, є потреба заново прийняти закон про мову.</w:t>
      </w:r>
      <w:r w:rsidR="00551E37" w:rsidRPr="00250EC3">
        <w:rPr>
          <w:rFonts w:ascii="Times New Roman" w:hAnsi="Times New Roman"/>
          <w:sz w:val="28"/>
          <w:szCs w:val="28"/>
          <w:lang w:val="uk-UA"/>
        </w:rPr>
        <w:t xml:space="preserve"> </w:t>
      </w:r>
      <w:r w:rsidRPr="00250EC3">
        <w:rPr>
          <w:rFonts w:ascii="Times New Roman" w:hAnsi="Times New Roman"/>
          <w:sz w:val="28"/>
          <w:szCs w:val="28"/>
        </w:rPr>
        <w:t>Вияв національної культури чи не найбільше має місце у діяльності силових структур. Тому військові статути повинні відображати лише український національний характер, ментальність нашого народу, його досягнення, відкинувши неоімперіалістичні настрої та сподівання.</w:t>
      </w:r>
    </w:p>
    <w:p w:rsidR="00551E37" w:rsidRPr="00250EC3" w:rsidRDefault="00634699" w:rsidP="00250EC3">
      <w:pPr>
        <w:ind w:firstLine="567"/>
        <w:jc w:val="both"/>
        <w:rPr>
          <w:rFonts w:ascii="Times New Roman" w:hAnsi="Times New Roman"/>
          <w:sz w:val="28"/>
          <w:szCs w:val="28"/>
          <w:lang w:val="uk-UA"/>
        </w:rPr>
      </w:pPr>
      <w:r w:rsidRPr="00250EC3">
        <w:rPr>
          <w:rFonts w:ascii="Times New Roman" w:hAnsi="Times New Roman"/>
          <w:sz w:val="28"/>
          <w:szCs w:val="28"/>
        </w:rPr>
        <w:t>Професія зобов'язує юриста вникати в усі сфери суспільного життя. Проте атмосфера закритості колишнього радянського суспільства позначилася на його політичній культурі. Тому має місце деяка політична невпевненість, розгубленість, дефіцит політичних переконань. Часто-густо це стає перешкодою виваженій політичній стратегії у правоохоронній діяльності.</w:t>
      </w:r>
      <w:r w:rsidR="00551E37" w:rsidRPr="00250EC3">
        <w:rPr>
          <w:rFonts w:ascii="Times New Roman" w:hAnsi="Times New Roman"/>
          <w:sz w:val="28"/>
          <w:szCs w:val="28"/>
          <w:lang w:val="uk-UA"/>
        </w:rPr>
        <w:t xml:space="preserve"> </w:t>
      </w:r>
      <w:r w:rsidRPr="00250EC3">
        <w:rPr>
          <w:rFonts w:ascii="Times New Roman" w:hAnsi="Times New Roman"/>
          <w:sz w:val="28"/>
          <w:szCs w:val="28"/>
        </w:rPr>
        <w:t xml:space="preserve">Як відомо, закон </w:t>
      </w:r>
      <w:r w:rsidRPr="00250EC3">
        <w:rPr>
          <w:rFonts w:ascii="Times New Roman" w:hAnsi="Times New Roman"/>
          <w:sz w:val="28"/>
          <w:szCs w:val="28"/>
        </w:rPr>
        <w:lastRenderedPageBreak/>
        <w:t>забороняє юристам вступати до будь-яких політичних партій. Але позапартійність не означає де-політизованості. Юрист має право на власні політичні погляди, які, однак, не повинні впливати на юридичну діяльність.</w:t>
      </w:r>
      <w:r w:rsidR="00551E37" w:rsidRPr="00250EC3">
        <w:rPr>
          <w:rFonts w:ascii="Times New Roman" w:hAnsi="Times New Roman"/>
          <w:sz w:val="28"/>
          <w:szCs w:val="28"/>
          <w:lang w:val="uk-UA"/>
        </w:rPr>
        <w:t xml:space="preserve"> </w:t>
      </w:r>
      <w:r w:rsidRPr="00250EC3">
        <w:rPr>
          <w:rFonts w:ascii="Times New Roman" w:hAnsi="Times New Roman"/>
          <w:sz w:val="28"/>
          <w:szCs w:val="28"/>
        </w:rPr>
        <w:t>На думку деяких дослідників, термін “політична культура” з'явився у 50-х роках XX ст. Зміст цього поняття трактується по-різному, що виявляється в численних дефініціях.</w:t>
      </w:r>
      <w:r w:rsidR="00551E37" w:rsidRPr="00250EC3">
        <w:rPr>
          <w:rFonts w:ascii="Times New Roman" w:hAnsi="Times New Roman"/>
          <w:sz w:val="28"/>
          <w:szCs w:val="28"/>
          <w:lang w:val="uk-UA"/>
        </w:rPr>
        <w:t xml:space="preserve"> </w:t>
      </w:r>
      <w:r w:rsidRPr="00250EC3">
        <w:rPr>
          <w:rFonts w:ascii="Times New Roman" w:hAnsi="Times New Roman"/>
          <w:sz w:val="28"/>
          <w:szCs w:val="28"/>
        </w:rPr>
        <w:t>Політична культура є складовою духовної культури. Вона увібрала в себе ті структурні елементи усіх видів політичних субкультур, які необхідні у юридичній діяльності. Тому політична культура юриста тісно пов'язана з політичною культурою суспільства, окремих соціальних груп та осіб.</w:t>
      </w:r>
      <w:r w:rsidR="00551E37" w:rsidRPr="00250EC3">
        <w:rPr>
          <w:rFonts w:ascii="Times New Roman" w:hAnsi="Times New Roman"/>
          <w:sz w:val="28"/>
          <w:szCs w:val="28"/>
          <w:lang w:val="uk-UA"/>
        </w:rPr>
        <w:t xml:space="preserve"> </w:t>
      </w:r>
      <w:r w:rsidRPr="00250EC3">
        <w:rPr>
          <w:rFonts w:ascii="Times New Roman" w:hAnsi="Times New Roman"/>
          <w:sz w:val="28"/>
          <w:szCs w:val="28"/>
          <w:lang w:val="uk-UA"/>
        </w:rPr>
        <w:t>Прийнято виокреслювати аспекти політичної культури:</w:t>
      </w:r>
      <w:r w:rsidRPr="00250EC3">
        <w:rPr>
          <w:rFonts w:ascii="Times New Roman" w:hAnsi="Times New Roman"/>
          <w:sz w:val="28"/>
          <w:szCs w:val="28"/>
          <w:lang w:val="uk-UA"/>
        </w:rPr>
        <w:br/>
        <w:t>1) ментальний епітет політичної системи (свідомість суб'єктів політичного процесу);</w:t>
      </w:r>
      <w:r w:rsidR="00551E37" w:rsidRPr="00250EC3">
        <w:rPr>
          <w:rFonts w:ascii="Times New Roman" w:hAnsi="Times New Roman"/>
          <w:sz w:val="28"/>
          <w:szCs w:val="28"/>
          <w:lang w:val="uk-UA"/>
        </w:rPr>
        <w:t xml:space="preserve"> </w:t>
      </w:r>
    </w:p>
    <w:p w:rsidR="00551E37" w:rsidRPr="00250EC3" w:rsidRDefault="00634699" w:rsidP="00250EC3">
      <w:pPr>
        <w:ind w:firstLine="567"/>
        <w:jc w:val="both"/>
        <w:rPr>
          <w:rFonts w:ascii="Times New Roman" w:hAnsi="Times New Roman"/>
          <w:sz w:val="28"/>
          <w:szCs w:val="28"/>
          <w:lang w:val="uk-UA"/>
        </w:rPr>
      </w:pPr>
      <w:r w:rsidRPr="00250EC3">
        <w:rPr>
          <w:rFonts w:ascii="Times New Roman" w:hAnsi="Times New Roman"/>
          <w:sz w:val="28"/>
          <w:szCs w:val="28"/>
          <w:lang w:val="uk-UA"/>
        </w:rPr>
        <w:t>2) якісний стан функціонування інститутів політичної системи;</w:t>
      </w:r>
    </w:p>
    <w:p w:rsidR="00250EC3" w:rsidRPr="00250EC3" w:rsidRDefault="00634699" w:rsidP="00250EC3">
      <w:pPr>
        <w:ind w:firstLine="567"/>
        <w:jc w:val="both"/>
        <w:rPr>
          <w:rFonts w:ascii="Times New Roman" w:hAnsi="Times New Roman"/>
          <w:sz w:val="28"/>
          <w:szCs w:val="28"/>
          <w:lang w:val="uk-UA"/>
        </w:rPr>
      </w:pPr>
      <w:r w:rsidRPr="00250EC3">
        <w:rPr>
          <w:rFonts w:ascii="Times New Roman" w:hAnsi="Times New Roman"/>
          <w:sz w:val="28"/>
          <w:szCs w:val="28"/>
          <w:lang w:val="uk-UA"/>
        </w:rPr>
        <w:t>3) якісна</w:t>
      </w:r>
      <w:r w:rsidR="00551E37" w:rsidRPr="00250EC3">
        <w:rPr>
          <w:rFonts w:ascii="Times New Roman" w:hAnsi="Times New Roman"/>
          <w:sz w:val="28"/>
          <w:szCs w:val="28"/>
          <w:lang w:val="uk-UA"/>
        </w:rPr>
        <w:t xml:space="preserve"> </w:t>
      </w:r>
      <w:r w:rsidRPr="00250EC3">
        <w:rPr>
          <w:rFonts w:ascii="Times New Roman" w:hAnsi="Times New Roman"/>
          <w:sz w:val="28"/>
          <w:szCs w:val="28"/>
          <w:lang w:val="uk-UA"/>
        </w:rPr>
        <w:t>сукупність політичних цінностей інформації.</w:t>
      </w:r>
      <w:r w:rsidR="00250EC3" w:rsidRPr="00250EC3">
        <w:rPr>
          <w:rFonts w:ascii="Times New Roman" w:hAnsi="Times New Roman"/>
          <w:sz w:val="28"/>
          <w:szCs w:val="28"/>
          <w:lang w:val="uk-UA"/>
        </w:rPr>
        <w:t xml:space="preserve"> </w:t>
      </w:r>
    </w:p>
    <w:p w:rsidR="00250EC3" w:rsidRPr="00250EC3" w:rsidRDefault="00634699" w:rsidP="00250EC3">
      <w:pPr>
        <w:ind w:firstLine="567"/>
        <w:jc w:val="both"/>
        <w:rPr>
          <w:rFonts w:ascii="Times New Roman" w:hAnsi="Times New Roman"/>
          <w:sz w:val="28"/>
          <w:szCs w:val="28"/>
          <w:lang w:val="uk-UA"/>
        </w:rPr>
      </w:pPr>
      <w:r w:rsidRPr="00250EC3">
        <w:rPr>
          <w:rFonts w:ascii="Times New Roman" w:hAnsi="Times New Roman"/>
          <w:sz w:val="28"/>
          <w:szCs w:val="28"/>
          <w:lang w:val="uk-UA"/>
        </w:rPr>
        <w:t>Найоптимальнішим є третій аспект, оскільки політична культура розглядається у контексті розвитку мислення юриста. Тут політичне мислення виступає засобом оцінки політичних подій, поведінки окремих людей у політичних структурах, що має важливе значення для розгляду юридичної справи.</w:t>
      </w:r>
      <w:r w:rsidR="00250EC3" w:rsidRPr="00250EC3">
        <w:rPr>
          <w:rFonts w:ascii="Times New Roman" w:hAnsi="Times New Roman"/>
          <w:sz w:val="28"/>
          <w:szCs w:val="28"/>
          <w:lang w:val="uk-UA"/>
        </w:rPr>
        <w:t xml:space="preserve"> </w:t>
      </w:r>
      <w:r w:rsidRPr="00250EC3">
        <w:rPr>
          <w:rFonts w:ascii="Times New Roman" w:hAnsi="Times New Roman"/>
          <w:sz w:val="28"/>
          <w:szCs w:val="28"/>
          <w:lang w:val="uk-UA"/>
        </w:rPr>
        <w:t xml:space="preserve">Розглянемо компоненти, які визначають політичну культуру юриста. Насамперед, це знання політичної історії України, оскільки Україна зазнала багатоколоніального тиску, якого не пережив жоден народ в Європі, свідоме засвоєння і критичне осмислення ним історичних та сучасних політичних ситуацій. </w:t>
      </w:r>
      <w:r w:rsidRPr="00250EC3">
        <w:rPr>
          <w:rFonts w:ascii="Times New Roman" w:hAnsi="Times New Roman"/>
          <w:sz w:val="28"/>
          <w:szCs w:val="28"/>
        </w:rPr>
        <w:t>Це означає, що політична культура як суспільний феномен передусім потребує інтелектуального осмислення історичного досвіду українського народу. Інформаційний фонд щодо історії України становить основу політичної культури юриста. Лише теоретично осмисливши минуле, можна здійснити багатоаспектний культурологічний вимір політичної історії України, її політико-культурних елементів. Соціальна пам'ять у питаннях політики, ставлення до власної історії, практики, політичної боротьби активно впливає на формування політичної культури юриста, оскільки засвоюються політичні уроки, глибоко усвідомлюється національно-політична ідея.</w:t>
      </w:r>
      <w:r w:rsidR="00551E37" w:rsidRPr="00250EC3">
        <w:rPr>
          <w:rFonts w:ascii="Times New Roman" w:hAnsi="Times New Roman"/>
          <w:sz w:val="28"/>
          <w:szCs w:val="28"/>
          <w:lang w:val="uk-UA"/>
        </w:rPr>
        <w:t xml:space="preserve"> </w:t>
      </w:r>
      <w:r w:rsidRPr="00250EC3">
        <w:rPr>
          <w:rFonts w:ascii="Times New Roman" w:hAnsi="Times New Roman"/>
          <w:sz w:val="28"/>
          <w:szCs w:val="28"/>
          <w:lang w:val="uk-UA"/>
        </w:rPr>
        <w:t xml:space="preserve">Сформовані таким чином політичні погляди і знання юриста дають змогу більш ефективно аналізувати й оцінювати явища суспільного життя. </w:t>
      </w:r>
      <w:r w:rsidRPr="00250EC3">
        <w:rPr>
          <w:rFonts w:ascii="Times New Roman" w:hAnsi="Times New Roman"/>
          <w:sz w:val="28"/>
          <w:szCs w:val="28"/>
        </w:rPr>
        <w:t>Так чи інакше юрист при виконанні службових обов'язків вступає у політичні відносини, політичні діалоги з колегами та громадянами. Тому важливо формувати високий рівень політичної культури юриста, здатність чітко орієнтуватися у політичних ситуаціях, роз'яснювати мету і смисл політичних подій громадянам. Проте незалежно від політичних уподобань, головним у діяльності юриста є право. Тобто передусім юрист повинен формувати у собі політичну неупередженість</w:t>
      </w:r>
      <w:r w:rsidR="00250EC3" w:rsidRPr="00250EC3">
        <w:rPr>
          <w:rFonts w:ascii="Times New Roman" w:hAnsi="Times New Roman"/>
          <w:sz w:val="28"/>
          <w:szCs w:val="28"/>
          <w:lang w:val="uk-UA"/>
        </w:rPr>
        <w:t xml:space="preserve">. </w:t>
      </w:r>
      <w:r w:rsidRPr="00250EC3">
        <w:rPr>
          <w:rFonts w:ascii="Times New Roman" w:hAnsi="Times New Roman"/>
          <w:sz w:val="28"/>
          <w:szCs w:val="28"/>
        </w:rPr>
        <w:t>Політична культура юриста — це знання політичної історії України, сучасної політичної ситуації, їх оцінка та використання у професійній діяльності в межах позитивного права.</w:t>
      </w:r>
      <w:r w:rsidR="00551E37" w:rsidRPr="00250EC3">
        <w:rPr>
          <w:rFonts w:ascii="Times New Roman" w:hAnsi="Times New Roman"/>
          <w:sz w:val="28"/>
          <w:szCs w:val="28"/>
          <w:lang w:val="uk-UA"/>
        </w:rPr>
        <w:t xml:space="preserve"> </w:t>
      </w:r>
      <w:r w:rsidRPr="00250EC3">
        <w:rPr>
          <w:rFonts w:ascii="Times New Roman" w:hAnsi="Times New Roman"/>
          <w:sz w:val="28"/>
          <w:szCs w:val="28"/>
        </w:rPr>
        <w:t xml:space="preserve">Не менш важливою є здатність кожного юриста виробити політичний імунітет проти деформації почуттів та переконань, які стають причиною неправильного, а то й фальшивого тлумачення політичного становища в Україні. Тому потрібно розвивати навички </w:t>
      </w:r>
      <w:r w:rsidRPr="00250EC3">
        <w:rPr>
          <w:rFonts w:ascii="Times New Roman" w:hAnsi="Times New Roman"/>
          <w:sz w:val="28"/>
          <w:szCs w:val="28"/>
        </w:rPr>
        <w:lastRenderedPageBreak/>
        <w:t>осмислення й політико-правових реалій в Україні.</w:t>
      </w:r>
      <w:r w:rsidR="00551E37" w:rsidRPr="00250EC3">
        <w:rPr>
          <w:rFonts w:ascii="Times New Roman" w:hAnsi="Times New Roman"/>
          <w:sz w:val="28"/>
          <w:szCs w:val="28"/>
          <w:lang w:val="uk-UA"/>
        </w:rPr>
        <w:t xml:space="preserve"> </w:t>
      </w:r>
      <w:r w:rsidRPr="00250EC3">
        <w:rPr>
          <w:rFonts w:ascii="Times New Roman" w:hAnsi="Times New Roman"/>
          <w:sz w:val="28"/>
          <w:szCs w:val="28"/>
        </w:rPr>
        <w:t>Зміст політичної культури юриста містить такий компонент, як переконання та усвідомлення політичних цінностей. Політична культура правника сприяє піднесенню культури юридичної діяльності, забезпечує вдумливе, свідоме ставлення до виконання службових обов'язків. Вона передусім постає для юриста засобом утвердження загальнолюдських вартостей, передбачення перспективи подальшого розвитку українського суспільства, застерігає від сліпого наслідування чиєїсь (часом ворожої") думки.</w:t>
      </w:r>
      <w:r w:rsidR="00551E37" w:rsidRPr="00250EC3">
        <w:rPr>
          <w:rFonts w:ascii="Times New Roman" w:hAnsi="Times New Roman"/>
          <w:sz w:val="28"/>
          <w:szCs w:val="28"/>
          <w:lang w:val="uk-UA"/>
        </w:rPr>
        <w:t xml:space="preserve"> </w:t>
      </w:r>
      <w:r w:rsidRPr="00250EC3">
        <w:rPr>
          <w:rFonts w:ascii="Times New Roman" w:hAnsi="Times New Roman"/>
          <w:sz w:val="28"/>
          <w:szCs w:val="28"/>
        </w:rPr>
        <w:t>Йдеться про уміння юриста осмислювати своє ставлення до правової дійсності з політичних позицій. При цьому домінує здатність політичної оцінки національної ідеї, яка є теоретичним підґрунтям політичної культури. Своєю чергою усвідомлення національної ідеї сприяє формуванню у юристів глибоких патріотичних почуттів, адекватного розуміння тимчасових політичних, ідеологічних й економічних труднощів. Проте, політична нейтральність невизначеність юриста позитивно позначається на виконанні професійного обов'язку.</w:t>
      </w:r>
      <w:r w:rsidR="00551E37" w:rsidRPr="00250EC3">
        <w:rPr>
          <w:rFonts w:ascii="Times New Roman" w:hAnsi="Times New Roman"/>
          <w:sz w:val="28"/>
          <w:szCs w:val="28"/>
          <w:lang w:val="uk-UA"/>
        </w:rPr>
        <w:t xml:space="preserve"> </w:t>
      </w:r>
      <w:r w:rsidRPr="00250EC3">
        <w:rPr>
          <w:rFonts w:ascii="Times New Roman" w:hAnsi="Times New Roman"/>
          <w:sz w:val="28"/>
          <w:szCs w:val="28"/>
          <w:lang w:val="uk-UA"/>
        </w:rPr>
        <w:t xml:space="preserve">Важливим компонентом політичної культури юриста є також уміння передбачати політичні наслідки власної професійної діяльності. </w:t>
      </w:r>
      <w:r w:rsidRPr="00500110">
        <w:rPr>
          <w:rFonts w:ascii="Times New Roman" w:hAnsi="Times New Roman"/>
          <w:sz w:val="28"/>
          <w:szCs w:val="28"/>
          <w:lang w:val="uk-UA"/>
        </w:rPr>
        <w:t>Юрист не повинен бути пасивним спостерігачем політичного життя країни. Він має опановувати політичну науку, усвідомлювати мету розвитку українського суспільства і застосувати це при вирішенні конкретних життєвих ситуацій.</w:t>
      </w:r>
      <w:r w:rsidRPr="00500110">
        <w:rPr>
          <w:rFonts w:ascii="Times New Roman" w:hAnsi="Times New Roman"/>
          <w:sz w:val="28"/>
          <w:szCs w:val="28"/>
          <w:lang w:val="uk-UA"/>
        </w:rPr>
        <w:br/>
        <w:t xml:space="preserve">Одним із методів демократизації і правового розвитку України є якомога повніше врегулювання суспільних відносин правовими нормами. </w:t>
      </w:r>
      <w:r w:rsidRPr="00250EC3">
        <w:rPr>
          <w:rFonts w:ascii="Times New Roman" w:hAnsi="Times New Roman"/>
          <w:sz w:val="28"/>
          <w:szCs w:val="28"/>
        </w:rPr>
        <w:t>Саме політична культура дає змогу зрозуміти, що правові та економічні реформи обов'язково повинні супроводжуватись політичними. Справа у тому, що розв'язати правові проблеми неправовими та силовими методами неможливо. Це особливо стосується України, де політичні надії й сподівання поступово перетворювалися у політичні орієнтації. Відтак методологічного значення у діяльності юриста набуває українська політична етика, що вміщує поєднання національних та загальнолюдських цінностей.</w:t>
      </w:r>
      <w:r w:rsidRPr="00250EC3">
        <w:rPr>
          <w:rFonts w:ascii="Times New Roman" w:hAnsi="Times New Roman"/>
          <w:sz w:val="28"/>
          <w:szCs w:val="28"/>
        </w:rPr>
        <w:br/>
        <w:t>У процесі виконання службового обов'язку юрист має керуватися державницькими цілями, передбаченими Конституцією України. Тільки з позиції конституційної культури та інтересів держави він спроможний справедливо вирішувати політичні інциденти у правовій діяльності. Політичні права людини, закріплені в Конституції України, юрист зобов'язаний охороняти, оскільки у протилежному випадку можуть виникнути правові наслідки.</w:t>
      </w:r>
      <w:r w:rsidR="00551E37" w:rsidRPr="00250EC3">
        <w:rPr>
          <w:rFonts w:ascii="Times New Roman" w:hAnsi="Times New Roman"/>
          <w:sz w:val="28"/>
          <w:szCs w:val="28"/>
          <w:lang w:val="uk-UA"/>
        </w:rPr>
        <w:t xml:space="preserve"> </w:t>
      </w:r>
      <w:r w:rsidRPr="00250EC3">
        <w:rPr>
          <w:rFonts w:ascii="Times New Roman" w:hAnsi="Times New Roman"/>
          <w:sz w:val="28"/>
          <w:szCs w:val="28"/>
        </w:rPr>
        <w:t>Загалом політична культура юриста є основою розв'язання правових проблем при виконанні службового обов'язку. Специфіку політичної культури нації зумовлює своєрідність національної культури в цілому, оскільки першовитоком є духовно-ментальні алгоритми етносу. Різні форми культури по-різному пов'язані з “душею народу”.</w:t>
      </w:r>
      <w:r w:rsidRPr="00250EC3">
        <w:rPr>
          <w:rFonts w:ascii="Times New Roman" w:hAnsi="Times New Roman"/>
          <w:sz w:val="28"/>
          <w:szCs w:val="28"/>
        </w:rPr>
        <w:br/>
        <w:t>Основними принципами політичної культури юриста є: державотворча ідеологія, ідейність, духовність і моральність, культура діалогу, політичний імунітет, логічність, справедливість.</w:t>
      </w:r>
      <w:r w:rsidR="00551E37" w:rsidRPr="00250EC3">
        <w:rPr>
          <w:rFonts w:ascii="Times New Roman" w:hAnsi="Times New Roman"/>
          <w:sz w:val="28"/>
          <w:szCs w:val="28"/>
          <w:lang w:val="uk-UA"/>
        </w:rPr>
        <w:t xml:space="preserve"> </w:t>
      </w:r>
      <w:r w:rsidRPr="00250EC3">
        <w:rPr>
          <w:rFonts w:ascii="Times New Roman" w:hAnsi="Times New Roman"/>
          <w:sz w:val="28"/>
          <w:szCs w:val="28"/>
        </w:rPr>
        <w:t xml:space="preserve">Державотворча ідеологія як принцип політичної культури юриста визначається основним законом держави - конституцією. Межа політичного плюралізму окреслюється правовим почуттям. Поява нових </w:t>
      </w:r>
      <w:r w:rsidRPr="00250EC3">
        <w:rPr>
          <w:rFonts w:ascii="Times New Roman" w:hAnsi="Times New Roman"/>
          <w:sz w:val="28"/>
          <w:szCs w:val="28"/>
        </w:rPr>
        <w:lastRenderedPageBreak/>
        <w:t>державних ідеологій повинна сприйматися юристом однозначно. Адже на ідеології формується право, яке реалізується здебільшого юристом. Крім цього, оновлюється не тільки право, а й сама політична система, розвиваються власні національні ідеали, усувається фрагментарність у політичній сфері українського суспільства та ін. Це зобов'язує юриста підвищувати рівень політичної культури, знати механізми політика-правової дії, оскільки він як суб'єкт політичного життя повинен сприяти державі, поширювати і впроваджувати політико-культурні цінності. Однак при цьому дії юриста мають підпорядковуватися праву і лише праву.</w:t>
      </w:r>
      <w:r w:rsidRPr="00250EC3">
        <w:rPr>
          <w:rFonts w:ascii="Times New Roman" w:hAnsi="Times New Roman"/>
          <w:sz w:val="28"/>
          <w:szCs w:val="28"/>
        </w:rPr>
        <w:br/>
        <w:t>Національна ідейність як принцип політичної культури юриста передбачає розуміння загального політичного курсу держави, на основі якого формується правова політика. Зміст цього принципу відображає основні складові національної ідеї - державність, самостійність, соборність, миролюбність, демократизм, які визначають масову політичну свідомість громадян. Витоки національної ідейності юриста беруть початок в історичній свідомості та історичній пам'яті українського народу. Тому можна стверджувати, що цей принцип пронизує сферу не тільки правової діяльності, а й усього життя юриста. Без ідей, зокрема національних, та осмисленого ставлення до власної історії політична культура юриста позбавлена перспективи, що призводить до правового нігілізму, зневіри у можливостях держави, розчинення цілісності українського національного буття.</w:t>
      </w:r>
      <w:r w:rsidRPr="00250EC3">
        <w:rPr>
          <w:rFonts w:ascii="Times New Roman" w:hAnsi="Times New Roman"/>
          <w:sz w:val="28"/>
          <w:szCs w:val="28"/>
        </w:rPr>
        <w:br/>
        <w:t>Важливими принципами політичної культури юриста є духовність і моральність, які грунтуються на загальнолюдських вартостях і національній моралі. Адже політична культура юриста розвивається разом з національною мораллю. Водночас відбувається деяка моралізація політики (мораль виникла раніше від політики) і блокується політизація моралі. Друге явище небажане з певних причин. Зокрема, у деяких регіонах України переважає російська ментальність, або неконструктивний націоналізм. Такі ультратенденції у політиці конче небезпечні. Тому вона повинна керуватися природним правом, національною мораллю, що сприяє моральній соціалізації політичної культури юриста. Також цей принцип забезпечує формування моральної свідомості у політичних відносинах юриста, скеровує його у бік здорового глузду, що дає змогу успішно розв'язувати морально-політичні, ідейно-моральні проблеми службової діяльності.</w:t>
      </w:r>
      <w:r w:rsidR="00551E37" w:rsidRPr="00250EC3">
        <w:rPr>
          <w:rFonts w:ascii="Times New Roman" w:hAnsi="Times New Roman"/>
          <w:sz w:val="28"/>
          <w:szCs w:val="28"/>
          <w:lang w:val="uk-UA"/>
        </w:rPr>
        <w:t xml:space="preserve"> </w:t>
      </w:r>
      <w:r w:rsidRPr="00250EC3">
        <w:rPr>
          <w:rFonts w:ascii="Times New Roman" w:hAnsi="Times New Roman"/>
          <w:sz w:val="28"/>
          <w:szCs w:val="28"/>
        </w:rPr>
        <w:t xml:space="preserve">У політиці неможливо уникнути суперечностей, службових конфліктів тощо. Тому з політичною культурою пов'язаний такий принцип, як здатність до культурного діалогу. Йдеться про переведення конфлікту з емоційного стану в інтелектуальний, досягнення взаєморозуміння між співбесідниками. </w:t>
      </w:r>
      <w:proofErr w:type="gramStart"/>
      <w:r w:rsidRPr="00250EC3">
        <w:rPr>
          <w:rFonts w:ascii="Times New Roman" w:hAnsi="Times New Roman"/>
          <w:sz w:val="28"/>
          <w:szCs w:val="28"/>
        </w:rPr>
        <w:t>Цей принцип передбачає мистецтво спілкування юриста у політико-правовому полі, виробляє запобіжні методи ймовірних політичних конфліктів, захищає політичні права людини, виключає політичну інертність юриста, зорієнтовує масову політичну культуру на модерну демократичну політичну культуру, засновану на позиціях українського національного патріотизму.</w:t>
      </w:r>
      <w:proofErr w:type="gramEnd"/>
      <w:r w:rsidR="00551E37" w:rsidRPr="00250EC3">
        <w:rPr>
          <w:rFonts w:ascii="Times New Roman" w:hAnsi="Times New Roman"/>
          <w:sz w:val="28"/>
          <w:szCs w:val="28"/>
          <w:lang w:val="uk-UA"/>
        </w:rPr>
        <w:t xml:space="preserve"> </w:t>
      </w:r>
      <w:r w:rsidRPr="00250EC3">
        <w:rPr>
          <w:rFonts w:ascii="Times New Roman" w:hAnsi="Times New Roman"/>
          <w:sz w:val="28"/>
          <w:szCs w:val="28"/>
          <w:lang w:val="uk-UA"/>
        </w:rPr>
        <w:t xml:space="preserve">Принцип політичного імунітету найбільш притаманний саме політичній культурі юриста, який має певні переваги (без втручання вищих інстанцій) у політичних відносинах завдяки знанню права. </w:t>
      </w:r>
      <w:r w:rsidRPr="00250EC3">
        <w:rPr>
          <w:rFonts w:ascii="Times New Roman" w:hAnsi="Times New Roman"/>
          <w:sz w:val="28"/>
          <w:szCs w:val="28"/>
        </w:rPr>
        <w:lastRenderedPageBreak/>
        <w:t>Його власні погляди та уявлення ґрунтуються на юридичному мисленні, конституційній культурі, що дає змогу виробити власне політичне бачення розв'язання правоохоронних проблем. Така відносна самостійність забезпечує творче вироблення нових ідей, формує індивідуальне політичне мислення.</w:t>
      </w:r>
      <w:r w:rsidRPr="00250EC3">
        <w:rPr>
          <w:rFonts w:ascii="Times New Roman" w:hAnsi="Times New Roman"/>
          <w:sz w:val="28"/>
          <w:szCs w:val="28"/>
        </w:rPr>
        <w:br/>
        <w:t>Політична культура юриста немислима без такого принципу, як логічність мислення. Він пов'язаний насамперед з інтелектом особи, з її умінням зорієнтуватися в розмаїтті суспільно-політичних явищ, поглядів. Адже їх зміна навіть без зміни ідеології держави - це цілком нормальне явище. Однак при цьому повинна існувати допустима межа нестабільності поглядів, яка вписується у рамки логічного. Крім цього, логічність потрібна для зв'язку політичної культури сучасності з політичною культурою минулого, політичної культури юриста з політичною культурою суспільства.</w:t>
      </w:r>
      <w:r w:rsidR="00551E37" w:rsidRPr="00250EC3">
        <w:rPr>
          <w:rFonts w:ascii="Times New Roman" w:hAnsi="Times New Roman"/>
          <w:sz w:val="28"/>
          <w:szCs w:val="28"/>
          <w:lang w:val="uk-UA"/>
        </w:rPr>
        <w:t xml:space="preserve"> </w:t>
      </w:r>
      <w:r w:rsidRPr="00250EC3">
        <w:rPr>
          <w:rFonts w:ascii="Times New Roman" w:hAnsi="Times New Roman"/>
          <w:sz w:val="28"/>
          <w:szCs w:val="28"/>
        </w:rPr>
        <w:t xml:space="preserve">Відомо, що у політиці часто використовуються некоректні методи політичної боротьби, фактично існує ринок правди, де кожен по своєму її тлумачить. Окремі політики вдаються до обману, перекручення історичних відомостей, інсценування політичного тиску тощо. Це зобов'язує юриста дотримуватися принципу справедливості. Вона завжди контролюється сумлінням юриста, внутрішнім імперативом службового обов'язку, політичною довірою й вірою в людину взагалі. Справедливість у політико-юридичному житті характеризується оцінкою політичних явищ, миролюбністю, доброзичливістю, визнанням певних політичних взірців, що запобігає деформації політичної культури особи. Цей принцип зобов'язує юриста вдосконалювати елементи політичної культури на основі конкретного знання коренів та причин як підвищеної, так і заниженої політизації громадян. Тим більше, що одне і друге явище має пряме відношення </w:t>
      </w:r>
      <w:proofErr w:type="gramStart"/>
      <w:r w:rsidRPr="00250EC3">
        <w:rPr>
          <w:rFonts w:ascii="Times New Roman" w:hAnsi="Times New Roman"/>
          <w:sz w:val="28"/>
          <w:szCs w:val="28"/>
        </w:rPr>
        <w:t>до</w:t>
      </w:r>
      <w:proofErr w:type="gramEnd"/>
      <w:r w:rsidRPr="00250EC3">
        <w:rPr>
          <w:rFonts w:ascii="Times New Roman" w:hAnsi="Times New Roman"/>
          <w:sz w:val="28"/>
          <w:szCs w:val="28"/>
        </w:rPr>
        <w:t xml:space="preserve"> правопорядку.</w:t>
      </w:r>
      <w:r w:rsidR="00551E37" w:rsidRPr="00250EC3">
        <w:rPr>
          <w:rFonts w:ascii="Times New Roman" w:hAnsi="Times New Roman"/>
          <w:sz w:val="28"/>
          <w:szCs w:val="28"/>
          <w:lang w:val="uk-UA"/>
        </w:rPr>
        <w:t xml:space="preserve"> </w:t>
      </w:r>
      <w:r w:rsidRPr="00250EC3">
        <w:rPr>
          <w:rFonts w:ascii="Times New Roman" w:hAnsi="Times New Roman"/>
          <w:sz w:val="28"/>
          <w:szCs w:val="28"/>
          <w:lang w:val="uk-UA"/>
        </w:rPr>
        <w:t>Важливим завданням у дослідженні політичної культури юриста є визначення її функцій - політичної оцінки результатів юридичної діяльності, формування політичної культури юриста, вироблення політичної орієнтації у виконанні службового обов'язку, запобігання деформації політичної свідомості юриста, впорядкування політика-юридичних культурних процесів, формування української політичної еліти.</w:t>
      </w:r>
      <w:r w:rsidR="00250EC3" w:rsidRPr="00250EC3">
        <w:rPr>
          <w:rFonts w:ascii="Times New Roman" w:hAnsi="Times New Roman"/>
          <w:sz w:val="28"/>
          <w:szCs w:val="28"/>
          <w:lang w:val="uk-UA"/>
        </w:rPr>
        <w:t xml:space="preserve"> </w:t>
      </w:r>
    </w:p>
    <w:p w:rsidR="00634699" w:rsidRPr="00250EC3" w:rsidRDefault="00634699" w:rsidP="00250EC3">
      <w:pPr>
        <w:ind w:firstLine="567"/>
        <w:jc w:val="both"/>
        <w:rPr>
          <w:rFonts w:ascii="Times New Roman" w:hAnsi="Times New Roman"/>
          <w:sz w:val="28"/>
          <w:szCs w:val="28"/>
          <w:lang w:val="uk-UA"/>
        </w:rPr>
      </w:pPr>
      <w:r w:rsidRPr="00250EC3">
        <w:rPr>
          <w:rFonts w:ascii="Times New Roman" w:hAnsi="Times New Roman"/>
          <w:sz w:val="28"/>
          <w:szCs w:val="28"/>
          <w:lang w:val="uk-UA"/>
        </w:rPr>
        <w:t xml:space="preserve">Зміст функції політичної оцінки результатів правової діяльності полягає в тому, що прийняті юристом неправильні рішення можуть отримати негативний резонанс у суспільстві, оскільки багато правопорушень мають політичне забарвлення. </w:t>
      </w:r>
      <w:r w:rsidRPr="00250EC3">
        <w:rPr>
          <w:rFonts w:ascii="Times New Roman" w:hAnsi="Times New Roman"/>
          <w:sz w:val="28"/>
          <w:szCs w:val="28"/>
        </w:rPr>
        <w:t xml:space="preserve">Тоді виникатимуть негативні оцінки діяльності органів державної влади, стану політичної культури держави в цілому. Своєю чергою недоліки правової діяльності безпосередньо впливають на низку політичних явищ, стають певною лазівкою для розкрадання національних багатств. Тому боротьба зі злочинністю, особливо у сфері економіки, має політичний характер. Це ж стосується адміністративно-правових та цивільно-правових порушень. Відтак високий рівень політичної культури юриста є своєрідним чинником демократичної правової держави України, доповнює фахову культуру, забезпечує пріоритет загальнонаціональних справ. Політична культура дає змогу виявити не тільки ментальний рівень політиків (тобто їхню самооцінку), а й їхню конкретну поведінку у тій чи іншій політичній ситуації. Політична культура здебільшого відображає попередній досвід і змінюється значно повільніше, ніж інші елементи </w:t>
      </w:r>
      <w:r w:rsidRPr="00250EC3">
        <w:rPr>
          <w:rFonts w:ascii="Times New Roman" w:hAnsi="Times New Roman"/>
          <w:sz w:val="28"/>
          <w:szCs w:val="28"/>
        </w:rPr>
        <w:lastRenderedPageBreak/>
        <w:t>політичної системи. Крім цього, результати правової діяльності безпосередньо впливають на політичний клімат колективів юридичних установ. Члени колективу, які бачать ефективність своєї роботи, позитивно сприймають правові норми, відчувають дієву політику держави і вірять у вибраний політичний курс.</w:t>
      </w:r>
      <w:r w:rsidR="00551E37" w:rsidRPr="00250EC3">
        <w:rPr>
          <w:rFonts w:ascii="Times New Roman" w:hAnsi="Times New Roman"/>
          <w:sz w:val="28"/>
          <w:szCs w:val="28"/>
          <w:lang w:val="uk-UA"/>
        </w:rPr>
        <w:t xml:space="preserve"> </w:t>
      </w:r>
      <w:r w:rsidRPr="00250EC3">
        <w:rPr>
          <w:rFonts w:ascii="Times New Roman" w:hAnsi="Times New Roman"/>
          <w:sz w:val="28"/>
          <w:szCs w:val="28"/>
        </w:rPr>
        <w:t>Юрист, незважаючи на високий соціальний статус, є передусім громадянином України. Тому його політична культура спрямована на формування насамперед громадянської культури. Це означає, що юрист має керуватися законами Української держави, бути зразковим громадянином, підпорядковувати власне громадянське життя конституційним нормам. У результаті такої громадянської соціалізації, формування громадянської свідомості у юриста виробляється ефективне сприйняття українських політичних реалій.</w:t>
      </w:r>
      <w:r w:rsidRPr="00250EC3">
        <w:rPr>
          <w:rFonts w:ascii="Times New Roman" w:hAnsi="Times New Roman"/>
          <w:sz w:val="28"/>
          <w:szCs w:val="28"/>
        </w:rPr>
        <w:br/>
        <w:t>Розглядаючи таку функцію, як формування політичної орієнтації у юридичній діяльності, треба наголосити, що політична культура відіграє роль трансляції для кожного правника. Адже у багатьох випадках йому потрібні знання політичних намірів тієї чи іншої соціальної групи, зокрема, знання програмних вимог політичних партій України, їхніх ідей, передвиборної компанії, розставляння політичних сил тощо, що допоможе ефективно впливати на стан правопорядку в Україні, виробляти адекватні профілактичні заходи. Високий рівень політичної культури юриста дає йому змогу відповісти на запитання: яка політична партія зможе здійснити позитивні зрушення в суспільстві, реалізувати (а не тільки запропонувати) дієве регулювання суспільних відносин, не завдаючи шкоди українській національній ментальності?</w:t>
      </w:r>
      <w:r w:rsidR="00551E37" w:rsidRPr="00250EC3">
        <w:rPr>
          <w:rFonts w:ascii="Times New Roman" w:hAnsi="Times New Roman"/>
          <w:sz w:val="28"/>
          <w:szCs w:val="28"/>
          <w:lang w:val="uk-UA"/>
        </w:rPr>
        <w:t xml:space="preserve"> </w:t>
      </w:r>
      <w:r w:rsidRPr="00250EC3">
        <w:rPr>
          <w:rFonts w:ascii="Times New Roman" w:hAnsi="Times New Roman"/>
          <w:sz w:val="28"/>
          <w:szCs w:val="28"/>
          <w:lang w:val="uk-UA"/>
        </w:rPr>
        <w:t xml:space="preserve">Важливою є функція запобігання деформації політичної свідомості юриста. На жаль, у правовій діяльності ще й досі виявляються негативні тенденції політичної психології, пов'язані з відчуттям “меншовартості”, побоюванням зміни політичного курсу держави, фактами нетерпимості до інакомислення тощо. </w:t>
      </w:r>
      <w:r w:rsidRPr="00500110">
        <w:rPr>
          <w:rFonts w:ascii="Times New Roman" w:hAnsi="Times New Roman"/>
          <w:sz w:val="28"/>
          <w:szCs w:val="28"/>
          <w:lang w:val="uk-UA"/>
        </w:rPr>
        <w:t xml:space="preserve">Усе це наслідки культурних деформацій. Нинішній стан політичної культури характеризується морально-політичною кризою як наслідком узурпації частини влади бюрократією, консервативного соціально-політичного блоку, мафії, породжених ленінським політичним розгулом, сталінським “чистилищем” та брежнєвською вседозволеністю. </w:t>
      </w:r>
      <w:r w:rsidRPr="00250EC3">
        <w:rPr>
          <w:rFonts w:ascii="Times New Roman" w:hAnsi="Times New Roman"/>
          <w:sz w:val="28"/>
          <w:szCs w:val="28"/>
        </w:rPr>
        <w:t>Це породжує у деяких правників байдуже ставлення до утвердження цивілізованого правопорядку.</w:t>
      </w:r>
      <w:r w:rsidRPr="00250EC3">
        <w:rPr>
          <w:rFonts w:ascii="Times New Roman" w:hAnsi="Times New Roman"/>
          <w:sz w:val="28"/>
          <w:szCs w:val="28"/>
        </w:rPr>
        <w:br/>
        <w:t>Політична культура має функцію впорядкування політика-юридичних культурних процесів в Україні. Йдеться про творче використання духовної культури з метою наповнення норм поведінки громадян політико-юридичним змістом. Сюди можна віднести повагу до особи, рівень правопорядку, стан правосуддя, розвиток соціально-правової активності та ін. Ці процеси мають і зворотну дію, оскільки безпосередньо впливають на вдосконалення елементів політичної культури особи юриста. В цьому випадку виправданим є домінування ідеології, яка визначає напрям використання здобутків культури у праві.</w:t>
      </w:r>
      <w:r w:rsidR="00551E37" w:rsidRPr="00250EC3">
        <w:rPr>
          <w:rFonts w:ascii="Times New Roman" w:hAnsi="Times New Roman"/>
          <w:sz w:val="28"/>
          <w:szCs w:val="28"/>
          <w:lang w:val="uk-UA"/>
        </w:rPr>
        <w:t xml:space="preserve"> </w:t>
      </w:r>
      <w:r w:rsidRPr="00250EC3">
        <w:rPr>
          <w:rFonts w:ascii="Times New Roman" w:hAnsi="Times New Roman"/>
          <w:sz w:val="28"/>
          <w:szCs w:val="28"/>
          <w:lang w:val="uk-UA"/>
        </w:rPr>
        <w:t xml:space="preserve">Чи не найважливішою функцією політичної культури є формування політичної еліти суспільства. </w:t>
      </w:r>
      <w:r w:rsidRPr="00250EC3">
        <w:rPr>
          <w:rFonts w:ascii="Times New Roman" w:hAnsi="Times New Roman"/>
          <w:sz w:val="28"/>
          <w:szCs w:val="28"/>
        </w:rPr>
        <w:t xml:space="preserve">Цю функцію покликана забезпечити насамперед добре продумана система освіти (зокрема </w:t>
      </w:r>
      <w:proofErr w:type="gramStart"/>
      <w:r w:rsidRPr="00250EC3">
        <w:rPr>
          <w:rFonts w:ascii="Times New Roman" w:hAnsi="Times New Roman"/>
          <w:sz w:val="28"/>
          <w:szCs w:val="28"/>
        </w:rPr>
        <w:t>соц</w:t>
      </w:r>
      <w:proofErr w:type="gramEnd"/>
      <w:r w:rsidRPr="00250EC3">
        <w:rPr>
          <w:rFonts w:ascii="Times New Roman" w:hAnsi="Times New Roman"/>
          <w:sz w:val="28"/>
          <w:szCs w:val="28"/>
        </w:rPr>
        <w:t xml:space="preserve">іологічної й політологічної), через яку передається зміст духовності національної еліти, транслюється культура. Еліта як активна група авторитетних </w:t>
      </w:r>
      <w:r w:rsidRPr="00250EC3">
        <w:rPr>
          <w:rFonts w:ascii="Times New Roman" w:hAnsi="Times New Roman"/>
          <w:sz w:val="28"/>
          <w:szCs w:val="28"/>
        </w:rPr>
        <w:lastRenderedPageBreak/>
        <w:t>інтелектуальних осіб є носієм національної ідеї.</w:t>
      </w:r>
      <w:r w:rsidR="00551E37" w:rsidRPr="00250EC3">
        <w:rPr>
          <w:rFonts w:ascii="Times New Roman" w:hAnsi="Times New Roman"/>
          <w:sz w:val="28"/>
          <w:szCs w:val="28"/>
          <w:lang w:val="uk-UA"/>
        </w:rPr>
        <w:t xml:space="preserve"> </w:t>
      </w:r>
      <w:r w:rsidRPr="00250EC3">
        <w:rPr>
          <w:rFonts w:ascii="Times New Roman" w:hAnsi="Times New Roman"/>
          <w:sz w:val="28"/>
          <w:szCs w:val="28"/>
        </w:rPr>
        <w:t>Одну із верств національної еліти становлять юристи. Українських юристів згуртовує національна ідея. Політико-правова українська еліта постійно намагалася випереджувати дії держави, формувати дієздатні моделі правових норм.</w:t>
      </w:r>
      <w:r w:rsidR="00551E37" w:rsidRPr="00250EC3">
        <w:rPr>
          <w:rFonts w:ascii="Times New Roman" w:hAnsi="Times New Roman"/>
          <w:sz w:val="28"/>
          <w:szCs w:val="28"/>
          <w:lang w:val="uk-UA"/>
        </w:rPr>
        <w:t xml:space="preserve"> </w:t>
      </w:r>
      <w:r w:rsidRPr="00250EC3">
        <w:rPr>
          <w:rFonts w:ascii="Times New Roman" w:hAnsi="Times New Roman"/>
          <w:sz w:val="28"/>
          <w:szCs w:val="28"/>
        </w:rPr>
        <w:t>Формування нової національно-політичної еліти здійснюється на засадах багатовимірного підходу. Це дає змогу налагоджувати політичну взаємодію між регіональними еліта-ми, різними верствами громадян, доходити компромісних рішень тощо. Незважаючи на те що регіональна еліта України має дещо різну політичну, культурну й економічну орієнтації, їй потрібно об'єднуватися, оскільки Конституція України ставить завдання систематично відстоювати державницькі інтереси народу шляхом виваженої, організованої політичної активності юристів.</w:t>
      </w:r>
      <w:r w:rsidRPr="00250EC3">
        <w:rPr>
          <w:rFonts w:ascii="Times New Roman" w:hAnsi="Times New Roman"/>
          <w:sz w:val="28"/>
          <w:szCs w:val="28"/>
        </w:rPr>
        <w:br/>
        <w:t>Відомо, що між політичною та правлячою елітами є суттєва відмінність. Якщо для першої групи важливим є талант і обдарованість, то для другої - політичне лідерство. Проте для піднесення рівня професіоналізму еліти необхідні обидва компоненти, оскільки українська політична еліта повинна діяти у політико-правовому полі, тоді національна ідея може отримати перемогу.</w:t>
      </w:r>
      <w:r w:rsidRPr="00250EC3">
        <w:rPr>
          <w:rFonts w:ascii="Times New Roman" w:hAnsi="Times New Roman"/>
          <w:sz w:val="28"/>
          <w:szCs w:val="28"/>
        </w:rPr>
        <w:br/>
        <w:t>Отже, політична культура юриста - це складний соціально-культурний феномен. Вона включає політичну свідомість, культуру політико-правової поведінки, сприяє культурі функціонування юридичної установи в цілому. Тут поєднується політична наука з конкретними політико-правовими діями на основі духовної, моральної, правової й інших видів культур.</w:t>
      </w:r>
      <w:r w:rsidR="00551E37" w:rsidRPr="00250EC3">
        <w:rPr>
          <w:rFonts w:ascii="Times New Roman" w:hAnsi="Times New Roman"/>
          <w:sz w:val="28"/>
          <w:szCs w:val="28"/>
          <w:lang w:val="uk-UA"/>
        </w:rPr>
        <w:t xml:space="preserve"> </w:t>
      </w:r>
      <w:r w:rsidRPr="00250EC3">
        <w:rPr>
          <w:rFonts w:ascii="Times New Roman" w:hAnsi="Times New Roman"/>
          <w:sz w:val="28"/>
          <w:szCs w:val="28"/>
          <w:lang w:val="uk-UA"/>
        </w:rPr>
        <w:t>Політична культура дає змогу юристові уникати стандартизованих, одновимірних, регламентованих світоглядних поглядів у правовій діяльності, запобігати авторитарності, фрагментарності, амбівалентності, нецілісності, неорганічності у політичній культурі не тільки юриста, а й суспільства в цілому.</w:t>
      </w:r>
    </w:p>
    <w:p w:rsidR="00AC7B74" w:rsidRPr="00250EC3" w:rsidRDefault="00AC7B74" w:rsidP="00250EC3">
      <w:pPr>
        <w:ind w:firstLine="567"/>
        <w:jc w:val="both"/>
        <w:rPr>
          <w:rFonts w:ascii="Times New Roman" w:hAnsi="Times New Roman"/>
          <w:sz w:val="28"/>
          <w:szCs w:val="28"/>
          <w:lang w:val="uk-UA"/>
        </w:rPr>
      </w:pPr>
    </w:p>
    <w:p w:rsidR="00250EC3" w:rsidRPr="00500110" w:rsidRDefault="00250EC3" w:rsidP="00250EC3">
      <w:pPr>
        <w:widowControl/>
        <w:autoSpaceDE/>
        <w:autoSpaceDN/>
        <w:adjustRightInd/>
        <w:spacing w:after="160" w:line="259" w:lineRule="auto"/>
        <w:ind w:firstLine="567"/>
        <w:rPr>
          <w:rFonts w:ascii="Times New Roman" w:hAnsi="Times New Roman"/>
          <w:b/>
          <w:sz w:val="28"/>
          <w:szCs w:val="28"/>
          <w:lang w:val="uk-UA"/>
        </w:rPr>
      </w:pPr>
      <w:r w:rsidRPr="00500110">
        <w:rPr>
          <w:rFonts w:ascii="Times New Roman" w:hAnsi="Times New Roman"/>
          <w:b/>
          <w:sz w:val="28"/>
          <w:szCs w:val="28"/>
          <w:lang w:val="uk-UA"/>
        </w:rPr>
        <w:br w:type="page"/>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b/>
          <w:sz w:val="28"/>
          <w:szCs w:val="28"/>
        </w:rPr>
        <w:lastRenderedPageBreak/>
        <w:t>Тема 7. Професійна культура юриста.</w:t>
      </w:r>
      <w:r w:rsidRPr="00250EC3">
        <w:rPr>
          <w:rFonts w:ascii="Times New Roman" w:hAnsi="Times New Roman"/>
          <w:sz w:val="28"/>
          <w:szCs w:val="28"/>
        </w:rPr>
        <w:t xml:space="preserve"> Поняття й структура професійної культури юриста. Правова культура професійної діяльності юриста, її соціальне значення. Професійна правосвідомість юриста. Структура правосвідомості. Правомірна діяльність правника як суб’єкта юридичної діяльності. Компоненти правової культури. Правова культура і успіх професійної діяльності юриста. Поняття етики професійної юридичної діяльності. Моральна культура юриста і її структура. Кодекс професійної етики юриста. Етичні передумови узгодження суспільних, групових та особистих інтересів юриста. Орієнтація на суспільні інтереси чи на “честь мундира”. Професійний обов’язок юриста. Професійна таємниця юриста. Присяга юриста. Етика і різні види правової кар’єри. Поняття і види професійної етики. Моральна деформація юриста і її причини. Моральна відповідальність. Професійні відхилення у діяльності юристів Поняття професійних відхилень у діяльності юристів. Фактори, що спричинюють виникнення професійних відхилень. Види професійних відхилень за об’єктивними та суб’єктивними аспектами. </w:t>
      </w:r>
    </w:p>
    <w:p w:rsidR="00AC7B74" w:rsidRPr="00250EC3" w:rsidRDefault="00AC7B74" w:rsidP="00250EC3">
      <w:pPr>
        <w:ind w:firstLine="567"/>
        <w:jc w:val="both"/>
        <w:rPr>
          <w:rFonts w:ascii="Times New Roman" w:hAnsi="Times New Roman"/>
          <w:sz w:val="28"/>
          <w:szCs w:val="28"/>
        </w:rPr>
      </w:pP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Поняття професійної культури тісно пов'язане з культурою праці. Однак ці поняття не ідентичні. Адже коли мова йде про будь-яку праию, в тому числі некваліфіко-вану, повсякденну, побутову, де не потрібно спеціальних знань, то в такому випадку доцільніше вживати термін «культура праці». Але у поняття «культура праці» може входити і кваліфікована праця, яка пов'язана зі спеціалізацією, професіоналізмом, виробничою діяльністю. Це означає, що у поняття «культура праці» входить і професійна культура, тобто перше поняття ширше від другого.</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Професійна культура тісно пов'язана із культурою особи, яку характеризує, перш за все, праця, діяльність, виконання службових обов'язків і особливо їх ступінь, оскільки тільки працею, її якістю людина перетворює світ і опредмечує свої сили та здібності. Крім того, культура особи — це філософська категорія, що відображає рівень соціалізації людини, її придатність для того чи іншого виду професійної діяльності.</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Що стосується юридичної праці, то слід зазначити, що вона базується на міцних теоретичних юридичних знаннях, практичних навиках, котрі становлять основу професійної діяльності.</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Професійну діяльність юриста характеризують такі категорії: професійна орієнтація, професійне самоутвердження, професійна майстерність, талант, соціальні почуття, професіоналізм, продуктивна діяльність та ін.</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Так, професійне самоутвердження юриста не може бути відокремленим від культурного та морального стану суспільства. Будучи ним обумовленим, воно лежить в його основі, утворюючи ціннісну серцевину, оскільки застерігає від багатьох негативних явищ. Слід зауважити, що процес самоутвердження повинен регулюватись загальнолюдськими цінностями та морально-правовими нормами.</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Професійна майстерність юриста складається із високого рівня теоретичної підготовленості, продуктивної діяльності і таланту; високих моральних якостей спеціаліста та його вихованості, коректності, розвинутих соціальних почуттів.</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lastRenderedPageBreak/>
        <w:t>Із цих основних рис особливої уваги заслуговує талант та соціальні почуття. Під талантом ми розуміємо високий ступінь здібностей юриста до правоохоронної роботи, яка вирізняється високою обдарованістю, а також значними результатами у службовій діяльності.</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Талант — це вроджена якість. Зрозуміло, що талановитим юристом може бути не кожний, оскільки це більш природний чинник, шо залежить від інтелекту' особи.</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Не менш важливою рисою майстерності є соціальні почуття юриста. Вони характеризуються професійним видом емоційних переживань, який має чітко виражений правовий і моральний характер і певну стійкість. У правоохоронній діяльності можна вести мову про здатність юриста сприймати чуже горе як власне. Але без емоцій, метушні вживати конкретних заходів до вирішення проблеми.</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Одним із критеріїв професіоналізму юриста є вироблення власного почерку у правоохоронній діяльності, ефективність виконання службового обов'язку, постійна потреба у продуктивності праці, що характеризує такі психічні властивості як навики та звички.</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Виходячи із цього, під професіоналізмом юриста слід розуміти ступінь знання права, практику юридичної діяльності, навички застосування правових норм, мистецтво спілкування, що відображаються у повсякденній звичці.</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Важливість продуктивної праці у професійній культурі юриста пояснюється тим, що він прагне встановити істину і прийняти правильне рішення не традиційними засобами, а новими, прогресивними, які не принижують честі та гідності людини. Звичайно, продуктивна діяльність, яку можна назвати ще й творчою діяльністю, пов'язана з виробленням нової мети і відповідних до неї прийомів. Така діяльність повинна базуватися на глибоких та міцних теоретичних спеціально-правових знаннях, практичних навиках, котрі становлять основу професійної юридичної діяльності.</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Розглядаючи юридичну діяльність, слід сказати, що вона має три етапи:</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 процес усвідомлення юристом свого призначення, де проходить повна адаптація, ознайомлення з службовими та функціональними обов'язками та специфікою роботи юридичної установи. Це фактично перші службові дії під контролем наставника;</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 процес формування юриста як професіонала. Він характеризується повною самостійністю у службовій діяльності, набуттям окремих навиків, виробленням свого стилю та культури в роботі тощо:</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 досягнення вершин майстерності, сформованості юриста як професіонала.</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Цей етап настає впродовж багатьох років (для кожного юриста по-своєму) або взагалі не настає.</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Вказані етапи формування професійної культури впливають на професійну мораль юриста, основною метою якої є регулювання суспільних взаємин, шо має своїм завданням допомогти особі знайти правильний вибір при виконанні службових обовязків, найбільш оптимально реалізувати прийняте рішення в практичній діяльності.</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lastRenderedPageBreak/>
        <w:t>Професійна мораль певним чином регулюється. Особливості цього регулювання диктують правила — певну поведінку, виконання функціональних обов'язків, реалізацію права. Тому професійна мораль не є чимось незмінним, усталеним. Вона динамічна, варіантна, враховує соціальні умови, напрями розвитку суспільства чи певної професії.</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Отже, професійна мораль — це система моральних та морально-правових норм, які регулюють дії та поведінку особи у професійній діяльності.</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Предметом професійної моралі правника є загальнолюдська мораль, на якій позначається характер юридичної роботи. Професійна мораль юриста видозмінюється у зв'язку із наповненням соціальної культури новим змістом, відродженням загальнолюдських цінностей, прийняттям нового законодавства, стажем роботи тощо. Формування професійної моралі здійснюється завдяки рівням різних видів культури, якими володіє юрист.</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Таким чином, професійна культура — це результати трудової діяльності, які обумовлені високим ступенем професійної моралі та загальноприйнятими нормами поведінки особи. У свою чергу, професійна культура юриста — це результати професіоналізму, розуміння правових явищ, переконання у цінності права, які обумовлені науковою організацією праці, інтелектом правника, юридичною мораллю, психологічним та педагопчним вмінням і службовим етикетом.</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 xml:space="preserve">Із визначення можна вивести компоненти професійної культури юриста. До них належать практично усі види культури особи юриста. Слід звернути увагу на те, шо кожний вид культури особи юриста увібрав </w:t>
      </w:r>
      <w:proofErr w:type="gramStart"/>
      <w:r w:rsidRPr="00250EC3">
        <w:rPr>
          <w:rFonts w:ascii="Times New Roman" w:hAnsi="Times New Roman"/>
          <w:sz w:val="28"/>
          <w:szCs w:val="28"/>
        </w:rPr>
        <w:t>у</w:t>
      </w:r>
      <w:proofErr w:type="gramEnd"/>
      <w:r w:rsidRPr="00250EC3">
        <w:rPr>
          <w:rFonts w:ascii="Times New Roman" w:hAnsi="Times New Roman"/>
          <w:sz w:val="28"/>
          <w:szCs w:val="28"/>
        </w:rPr>
        <w:t xml:space="preserve"> </w:t>
      </w:r>
      <w:proofErr w:type="gramStart"/>
      <w:r w:rsidRPr="00250EC3">
        <w:rPr>
          <w:rFonts w:ascii="Times New Roman" w:hAnsi="Times New Roman"/>
          <w:sz w:val="28"/>
          <w:szCs w:val="28"/>
        </w:rPr>
        <w:t>себе</w:t>
      </w:r>
      <w:proofErr w:type="gramEnd"/>
      <w:r w:rsidRPr="00250EC3">
        <w:rPr>
          <w:rFonts w:ascii="Times New Roman" w:hAnsi="Times New Roman"/>
          <w:sz w:val="28"/>
          <w:szCs w:val="28"/>
        </w:rPr>
        <w:t xml:space="preserve"> необхідні аспекти виду культури в цілому. Причому це можуть бути як правові, так і неправові аспекти, оскільки для професійної діяльності юриста важливе значення має кожне досягнення культури</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Різні види культури юриста є також і критеріями його</w:t>
      </w:r>
      <w:r w:rsidR="00551E37" w:rsidRPr="00250EC3">
        <w:rPr>
          <w:rFonts w:ascii="Times New Roman" w:hAnsi="Times New Roman"/>
          <w:sz w:val="28"/>
          <w:szCs w:val="28"/>
          <w:lang w:val="uk-UA"/>
        </w:rPr>
        <w:t xml:space="preserve"> </w:t>
      </w:r>
      <w:r w:rsidRPr="00250EC3">
        <w:rPr>
          <w:rFonts w:ascii="Times New Roman" w:hAnsi="Times New Roman"/>
          <w:sz w:val="28"/>
          <w:szCs w:val="28"/>
        </w:rPr>
        <w:t>професійної культури, серед яких знаходиться культура професійних дії</w:t>
      </w:r>
      <w:r w:rsidR="00551E37" w:rsidRPr="00250EC3">
        <w:rPr>
          <w:rFonts w:ascii="Times New Roman" w:hAnsi="Times New Roman"/>
          <w:sz w:val="28"/>
          <w:szCs w:val="28"/>
        </w:rPr>
        <w:t xml:space="preserve">ї, правових відносин, мислення </w:t>
      </w:r>
      <w:r w:rsidRPr="00250EC3">
        <w:rPr>
          <w:rFonts w:ascii="Times New Roman" w:hAnsi="Times New Roman"/>
          <w:sz w:val="28"/>
          <w:szCs w:val="28"/>
        </w:rPr>
        <w:t>і т. ін. Ці критерії велике значення мають для підтвердження правового статусу юриста.</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Правовий статус юриста визначається Конституцією України, законами України «Про статус суддів», «Про адвокатуру», «Про прокуратуру», «Про нотаріат» та ін., а також відомчими нормативними документами.</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Суть правового статусу юриста складають його права та обов'язки, які визначені вищезгаданими законами. Вони розкривають значення кожного юриста в суспільстві, дають можливість зміцнити свої правові позиції, обстоювати інтереси народу. Правовий статус — динамічний. Він постійно модифікується, удосконалюється в залежності від розвитку суспільства. Для професійної культури правовий статус є методологічною основою, він впливає на професійну дисципліну, поведінку юриста, законність, службові стосунки, організацію праці та ін.</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 xml:space="preserve">Оскільки професійна культура юриста об'єднує всі види культури особи правника, то всі принципи та функції цих видів культури належать також і професійній культурі. Але тут є і свої особливості. Зокрема, існують власні </w:t>
      </w:r>
      <w:r w:rsidRPr="00250EC3">
        <w:rPr>
          <w:rFonts w:ascii="Times New Roman" w:hAnsi="Times New Roman"/>
          <w:sz w:val="28"/>
          <w:szCs w:val="28"/>
        </w:rPr>
        <w:lastRenderedPageBreak/>
        <w:t>принципи та функції.</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Так, власні принципи професійної культури юриста мають загальний та спеціальний характер. До загальних принципів слід віднести: захист прав юриста; рівність усіх юристів перед законом; підпорядкування всіх відомчих актів закону; єдність прав та обов'язків юриста; презумпція невинуватості юриста.</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Принцип захисту прав юриста передбачений у вищезгаданих законах. Однак для його реалізації необхідно як мінімум дві умови: притаманність юристам високих моральних якостей; віра у дії юристів під час виконання ними службових обов'язків. На даний час реалізація наданих юристам прав часто викликає сумніви з боку держави та й громадян у 'їх правомірності чи законності, що інколи виправдано. Дії даного принципу пов'язані як із добором кадрів, соціально-побутовими умовами, фінансовим забезпеченням, так і з виконанням державою своїх обов'язків перед юристами.</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Рівність усіх юристів перед законом забезпечується ст. 24 Конституції України. Тобто незалежно від посади юрист зобов'язаний виконувати правові норми і нести юридичну та інші види відповідальності за їх порушення.</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Такий принцип професійної культури як підпорядкованість усіх відомчих актів закону полягає у недопущенні викривленої регламентації службової діяльності. Така «деталізація» відомчих актів негативно відбивається на професійній культурі.</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Принцип єдності прав та обов'язків гарантує міцність правових норм, забезпечує виконавську дисципліну юристів. Справа в тому, що лише одні права чи лише одні обов'язки знижують наполовину юридичні служби. Звичайно, за наявності прав обов'язкове їх використання, а при наявності обов'язків — неухильність їх виконання. Таким чином, використання та виконання є основними засадами необхідної і достатньої умови професійної культури юриста.</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У праві кожного демократичного суспільства принцип презумпції невинуватості особи посідає чільне місце. На юристів як окрему частину суспільства теж поширюється цей загальноправовий принцип. Мова йде про недопущення поспішності у звільненні юристів з роботи у випадку порушення проти них кримінальної справи. Доже винуватість визначається тільки судом.</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До спеціальних принципів професійної культури юриста належать: «дозволяється те, що дозволяє закон»</w:t>
      </w:r>
      <w:proofErr w:type="gramStart"/>
      <w:r w:rsidRPr="00250EC3">
        <w:rPr>
          <w:rFonts w:ascii="Times New Roman" w:hAnsi="Times New Roman"/>
          <w:sz w:val="28"/>
          <w:szCs w:val="28"/>
        </w:rPr>
        <w:t>;у</w:t>
      </w:r>
      <w:proofErr w:type="gramEnd"/>
      <w:r w:rsidRPr="00250EC3">
        <w:rPr>
          <w:rFonts w:ascii="Times New Roman" w:hAnsi="Times New Roman"/>
          <w:sz w:val="28"/>
          <w:szCs w:val="28"/>
        </w:rPr>
        <w:t>міння користуватися владними повноваженнями; самовідданість юриста; оптимальність і ефективність юридичної діяльності; диференційований підхід у правоохоронній роботі; гласність, гуманізація юридичної діяльності; законність.</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Принцип «дозволяється те, що дозволяє закон» стосується лише службових осіб, у тому числі юристів. Тут майже не відводиться місця альтернативі, плюралізму. Принцип розрахований на можливі прогалини в законодавстві, появу нових прецедентів та ін. Він має на меті забезпечити правомірну поведінку юриста, застерегти його від порушення законності. Професійна мораль у цьому випадку допомагає юристові правильно реалізувати цей принцип.</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 xml:space="preserve">Однак у реалізації цього принципу чітко виявляється потреба захищеності юристів. Юрист повинен бути впевненим, що під час рішучих дій при виконанні </w:t>
      </w:r>
      <w:r w:rsidRPr="00250EC3">
        <w:rPr>
          <w:rFonts w:ascii="Times New Roman" w:hAnsi="Times New Roman"/>
          <w:sz w:val="28"/>
          <w:szCs w:val="28"/>
        </w:rPr>
        <w:lastRenderedPageBreak/>
        <w:t>службових обов'язків навіть після негативної, штучно створеної реакції населення, його дії будуть оцінюватися заслужено, не ставитимуться під сумнів, не підлягатимуть ревізії з боку виших чинів та інстанцій і що йому не загрожує покарання.</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На противагу цьому принципові існують інші загальноправові принципи: «усе, що не забороняється законом, дозволяється», «дозволяється все, що не забороняє закон», «забороняється все. що не дозволяється законом». Однак ці принципи не притаманні професійній культурі юриста.</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Уміння користуватися владними повноваженнями — принцип найбільш притаманний юристам, оскільки вони наділені значною владою. Реалізація його на практиці базується на володінні представником державної влади високими моральними якостями. Багатопрофільність юридичної діяльності вимагає оптимального вибору професійно-правових відносин із громадянами, які обумовлені нормами поведінки юристів, їх службовим етикетом, простими нормами моралі і відрізняють їх від діяльності членів інших професійних груп. Суть даного принципу професійної культури полягає у співставленні законних прав юриста з його інтелектом, здібностями, внутрішньою культурою, фізіологічними можливостями особистості тощо. При такому співставленні прослідковуються такі специфічні негативні якості: так званий «чад влади», захмеління владою, запрофесійованість, зверхність, грубість деяких юристів. Такі якості виявляються у застосуванні (правомірному чи ні) юридичних норм, обмеженні прав та свобод громадян, їх дієздатності з метою демонстрування свого правового становища у суспільстві. Визнання населенням у більшості випадків такого демонстрування влади пояснюється неповагою до представників влади, не страхом, а швидше підсвідомою готовністю підкорятися, законослухняністю та ін.</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Розглядаючи наступний принцип, зауважу, що існують різні види самосвідомості. Однак для юриста, його професійної культури найбільш важливими є національна, моральна та правова свідомість. Як принцип професійної культури юриста слід розуміти ці види свідомості в цілому, де важливу роль відіграє самосвідомість. Самосвідомість — це якісна характеристика свідомості, вона є і критерієм професійної культури.</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Суть принципу оптимальності й ефективності юридичної діяльності полягає в тому, щоб забезпечити успішне виконання зовнішнього і внутрішнього імперативів службового обов'язку, виконати професійні дії доволі якісно і при найменших затратах засобів та сил. Основною вимогою в реалізації цього принципу є прорахований, глибоко продуманий вибір того комплексу шляхів,</w:t>
      </w:r>
      <w:r w:rsidR="00551E37" w:rsidRPr="00250EC3">
        <w:rPr>
          <w:rFonts w:ascii="Times New Roman" w:hAnsi="Times New Roman"/>
          <w:sz w:val="28"/>
          <w:szCs w:val="28"/>
          <w:lang w:val="uk-UA"/>
        </w:rPr>
        <w:t xml:space="preserve"> </w:t>
      </w:r>
      <w:r w:rsidRPr="00250EC3">
        <w:rPr>
          <w:rFonts w:ascii="Times New Roman" w:hAnsi="Times New Roman"/>
          <w:sz w:val="28"/>
          <w:szCs w:val="28"/>
        </w:rPr>
        <w:t>форм, методів та засобів юридичної роботи, який найбільше відповідає ситуації, шо склалася.</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 xml:space="preserve">Диференційований підхід у правоохоронній роботі враховує як загальну мету, так і конкретні обставини кожного правопорушення. Крім того, даний принцип професійної культури полягає й у роботі з кожним окремим суб'єктом правопорушення, в індивідуальних правовідносинах із ним. Організовуючи необхідні заходи правоохоронної діяльності, кожен юрист із високим рівнем </w:t>
      </w:r>
      <w:r w:rsidRPr="00250EC3">
        <w:rPr>
          <w:rFonts w:ascii="Times New Roman" w:hAnsi="Times New Roman"/>
          <w:sz w:val="28"/>
          <w:szCs w:val="28"/>
        </w:rPr>
        <w:lastRenderedPageBreak/>
        <w:t>професійної культури проводить їх із врахуванням особливостей певної категорії людей, їх морально-психолопчного стану, специфіки, характеру, способу їх життя. Так виробляється власний стиль, свій почерк юридичної діяльності.</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Для професійної культури юриста дуже характерним є принцип гласності. Він передбачає три напрями: участь широкого кола громадськості, органів влади у виробленні заходів зміцнення правопорядку; реалізація правоохоронної діяльності за участю громадян; інформування органів влади і управління, трудових колективів, громадських організацій, населення і засобів масової інформації про свою діяльність, як цього вимагають відповідні закони України. Гласність діяльності юристів визначає рівень їх професійної культури, сприяє його підвищенню, запобігає значною мірою поширенню професійної деформації. При цьому юристові важливо уміти зберігати державну і службову таємницю, а також конфіденційність службових</w:t>
      </w:r>
      <w:r w:rsidR="00551E37" w:rsidRPr="00250EC3">
        <w:rPr>
          <w:rFonts w:ascii="Times New Roman" w:hAnsi="Times New Roman"/>
          <w:sz w:val="28"/>
          <w:szCs w:val="28"/>
          <w:lang w:val="uk-UA"/>
        </w:rPr>
        <w:t xml:space="preserve"> </w:t>
      </w:r>
      <w:r w:rsidRPr="00250EC3">
        <w:rPr>
          <w:rFonts w:ascii="Times New Roman" w:hAnsi="Times New Roman"/>
          <w:sz w:val="28"/>
          <w:szCs w:val="28"/>
        </w:rPr>
        <w:t>відомостей.</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Гуманізація юридичної роботи як принцип професійної культури полягає у переконанні громадян, які схильні до скоєння правопорушень, у невичерпних можливостях людини та її здатності свідомо підкорятися закону, дотримуватися загальноприйнятих правил поведінки, сформованих на основі загальнолюдських цінностей.</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Для професійної культури юриста дуже важливий принцип режиму законності, який прийнятий в нашій державі. Законність у правоохоронних органах визначається рівнем професійної культури кожного юриста, який характеризується ступенем використання і застосування норм закону, інших правових актів. Існує залежність між професійною культурою і службовою дисципліною, які є засобом зміцнення законності в діяльності юристів. Зневага до професійної культури призводить до морального зубожіння, що в свою чергу веде до зниження рівня законності.</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Найбільш повну характеристику тієї ролі, яку професійна культура відіграє у юридичній діяльності, можна дати через аналіз її функцій. Сама специфічна суть юридичної культури конкретно розкривається у взаємодії з традиційно сформованими функціями.</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Тому природа професійної культури юриста розкривається у таких тісно взаємопов'язаних основних функціях: формування почуття моральної та юридичної відповідальності; сприяння дотриманню сформованого позитивного стереотипу поведінки; вироблення моральної обфунтованості службових взаємовідносин; виховання готовності бездоганно виконати свій службовий обов'язок; вироблення культури професійних дій, погодження суспільних (віддаючи їм перевагу) і особистих інтересів юриста; попередження професійної деформації; застереження від проявів бюрократизму.</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 xml:space="preserve">Функція моральної та юридичної відповідальності багатогранна. Це випливає з того, шо моральна відповідальність — це вкорінений у загальнолюдських цінностях і забезпечуваний громадською думкою моральний обов'язок юриста. Моральна відповідальність настає у будь-якому випадку діяльності юриста чи його бездіяльності. Вона не знає ніяких меж і стає могутньою силою професійної культури. Юридична відповідальність — це закріплений у законодавстві і </w:t>
      </w:r>
      <w:r w:rsidRPr="00250EC3">
        <w:rPr>
          <w:rFonts w:ascii="Times New Roman" w:hAnsi="Times New Roman"/>
          <w:sz w:val="28"/>
          <w:szCs w:val="28"/>
        </w:rPr>
        <w:lastRenderedPageBreak/>
        <w:t>забезпечуваний державою юридичний обов'язок правопорушника зазнати примусового позбавлення певних цінностей, що йому належали. Тобто професійна культура виконує запобіжні заходи, що полягають у недопущенні юридичної відповідальності юриста за скоєні вчинки. Це дозволяє замість юридичне забороненої поведінки юриста спрямувати його юридичне дозволену, правомірну поведінку.</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Сформований позитивний стереотип поведінки юриста має соціальну цінність, оскільки є масовим явищем, яке корисне як для самої держави, так і для громадян. Він полягає у свідомому виконанні моральних та правових вимог, що утворює певний зразок поведінки юриста, професійну звичку. Професійна культура сприяє формуванню позитивного стереотипу поведінки, оскільки ступінь засвоєння моральних та правових категорій, високий рівень володіння юристом загальнолюдськими цінностями спонукають його до правової діяльності, правомірних дій під час виконання службових обов'язків.</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Культура службових правовідносин у правоохоронних органах — процес, який немислимий без моральної обгрунтованості. В основі службових відносин лежить не тільки право, але й мораль, традиції, звичаї, які склалися в юридичних органах. Дієвість цих категорій забезпечується відображенням їх вимог у різноманітних статутах, інструкціях та відомчих нормативних актах, які регулюють службові відносини. Морально обгрунтовані статутні вимоги слугують основою формування юридичної культури.</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Уміння бездоганно виконати свій службовий обов'язок дається юристам не одразу, воно виховується, формується шляхом розвитку професійної культури. Сама бездоганність потребує міцного засвоєння правових норм, вміння застосовувати їх у нестандартних ситуаціях, шо супроводжується високою культурою професійних дій. Звичайно, кожен юрист намагається виконати свій службовий обов'язок, але виконує його по-різному, на власний розсуд. Наприклад, якщо виконання обов'язку підпорядковане страху перед покаранням, то в більшості випадків принижується роль культури дій. Тому критерієм професійної культури є виховання свідомого почуття відповідальності за доручену справу, бажання працювати сумлінно, без права на помилку чи нетактовність.</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 xml:space="preserve">Важливою функцією професійної культури є вироблення такого стереотипу мислення, при якому суспільні інтереси поставлені вище від особистих. Цього досягає більшість юристів, оскільки впливає контроль інстанцій за їхньою службовою діяльністю. Але мова йде про внутрішні мотиви таких дій, яким притаманна закономірність чи певне правило. Формування таких мотивів відбувається ще задовго до вибору юридичної професії, по суті, з дня народження. На перешкоді тут стають егоїзм, користолюбство та інші негативні моральні якості, які спонукають у майбутньому юриста дбати </w:t>
      </w:r>
      <w:proofErr w:type="gramStart"/>
      <w:r w:rsidRPr="00250EC3">
        <w:rPr>
          <w:rFonts w:ascii="Times New Roman" w:hAnsi="Times New Roman"/>
          <w:sz w:val="28"/>
          <w:szCs w:val="28"/>
        </w:rPr>
        <w:t>в</w:t>
      </w:r>
      <w:proofErr w:type="gramEnd"/>
      <w:r w:rsidRPr="00250EC3">
        <w:rPr>
          <w:rFonts w:ascii="Times New Roman" w:hAnsi="Times New Roman"/>
          <w:sz w:val="28"/>
          <w:szCs w:val="28"/>
        </w:rPr>
        <w:t xml:space="preserve"> першу чергу про свої власні інтереси. Звичайно, для попередження таких тенденцій необхідні певні соціальні умови життя та праці юристів. Роль професійної культури полягає у виробленні адекватної позиції юриста, в умілому поєднанні особистих і суспільних чинників, профілактиці зловживань службовим становищем чи порушень закону, норм моралі тощо.</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lastRenderedPageBreak/>
        <w:t>Чи не найважливішою функцією професійної культури є попередження професійної деформації юриста, оскільки саме вона (деформація) завдає величезної шкоди правоохоронній діяльності, по суті, паралізує, виводить із ладу кожного, хто потрапив під цей вплив. Професійна</w:t>
      </w:r>
      <w:r w:rsidR="00551E37" w:rsidRPr="00250EC3">
        <w:rPr>
          <w:rFonts w:ascii="Times New Roman" w:hAnsi="Times New Roman"/>
          <w:sz w:val="28"/>
          <w:szCs w:val="28"/>
          <w:lang w:val="uk-UA"/>
        </w:rPr>
        <w:t xml:space="preserve"> </w:t>
      </w:r>
      <w:r w:rsidRPr="00250EC3">
        <w:rPr>
          <w:rFonts w:ascii="Times New Roman" w:hAnsi="Times New Roman"/>
          <w:sz w:val="28"/>
          <w:szCs w:val="28"/>
        </w:rPr>
        <w:t>деформація у правоохоронних органах спричиняється:</w:t>
      </w:r>
      <w:r w:rsidR="00551E37" w:rsidRPr="00250EC3">
        <w:rPr>
          <w:rFonts w:ascii="Times New Roman" w:hAnsi="Times New Roman"/>
          <w:sz w:val="28"/>
          <w:szCs w:val="28"/>
          <w:lang w:val="uk-UA"/>
        </w:rPr>
        <w:t xml:space="preserve"> </w:t>
      </w:r>
      <w:r w:rsidRPr="00250EC3">
        <w:rPr>
          <w:rFonts w:ascii="Times New Roman" w:hAnsi="Times New Roman"/>
          <w:sz w:val="28"/>
          <w:szCs w:val="28"/>
        </w:rPr>
        <w:t>довготривалим негативним впливом правопорушників і взаємостосунками з надокучливими відвідувачами; надмірним захопленням владними повноваженнями та ін.</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Зокрема, перший напрям характеризується звинувачувальним підходом до кожної людини з боку юриста, появою черствості,</w:t>
      </w:r>
      <w:r w:rsidR="00250EC3" w:rsidRPr="00250EC3">
        <w:rPr>
          <w:rFonts w:ascii="Times New Roman" w:hAnsi="Times New Roman"/>
          <w:sz w:val="28"/>
          <w:szCs w:val="28"/>
          <w:lang w:val="uk-UA"/>
        </w:rPr>
        <w:t xml:space="preserve"> </w:t>
      </w:r>
      <w:r w:rsidRPr="00250EC3">
        <w:rPr>
          <w:rFonts w:ascii="Times New Roman" w:hAnsi="Times New Roman"/>
          <w:sz w:val="28"/>
          <w:szCs w:val="28"/>
        </w:rPr>
        <w:t>байдужості, жорстокості, навіть брутальності. Юрист із низькою загальною культурою та низькими моральними якостями звикає до тону нетактовної розмови з правопорушниками, перевірки правильності сказаного, підозр щодо кожного вчинку громадянина, сумніві</w:t>
      </w:r>
      <w:proofErr w:type="gramStart"/>
      <w:r w:rsidRPr="00250EC3">
        <w:rPr>
          <w:rFonts w:ascii="Times New Roman" w:hAnsi="Times New Roman"/>
          <w:sz w:val="28"/>
          <w:szCs w:val="28"/>
        </w:rPr>
        <w:t>в</w:t>
      </w:r>
      <w:proofErr w:type="gramEnd"/>
      <w:r w:rsidRPr="00250EC3">
        <w:rPr>
          <w:rFonts w:ascii="Times New Roman" w:hAnsi="Times New Roman"/>
          <w:sz w:val="28"/>
          <w:szCs w:val="28"/>
        </w:rPr>
        <w:t xml:space="preserve"> щодо кожного висловлювання тощо. Звичайно, для високого професіоналізму з метою отримання відповідної інформації такий підхід потрібний, але він повинен завжди мати відповідну сферу застосування. Професійна культура покликана до нейтралізації випадків деформації, вироблення шляхів подолання таких явищ.</w:t>
      </w:r>
    </w:p>
    <w:p w:rsidR="00634699"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На жаль, в юридичних органах на сьогодні доводиться констатувати у багатьох випадках наявність значної забю-рократизованості. У професійній культурі (у сфері ведення документації) повинно існувати розмежування поняття бюрократизму. Тут є два аспекти цього розуміння: допустимі елементи бюрократизму; безмежні прояви бюрок-ритизму.</w:t>
      </w:r>
    </w:p>
    <w:p w:rsidR="00634699" w:rsidRPr="00250EC3" w:rsidRDefault="00634699" w:rsidP="00250EC3">
      <w:pPr>
        <w:ind w:firstLine="567"/>
        <w:jc w:val="both"/>
        <w:rPr>
          <w:rFonts w:ascii="Times New Roman" w:hAnsi="Times New Roman"/>
          <w:sz w:val="28"/>
          <w:szCs w:val="28"/>
          <w:lang w:val="uk-UA"/>
        </w:rPr>
      </w:pPr>
      <w:r w:rsidRPr="00250EC3">
        <w:rPr>
          <w:rFonts w:ascii="Times New Roman" w:hAnsi="Times New Roman"/>
          <w:sz w:val="28"/>
          <w:szCs w:val="28"/>
        </w:rPr>
        <w:t>Так, культура професійних дій інколи вимагає певної формальності, елементів бюрократизму, що регламентується законом і тільки нам. Наприклад, обов'язковими є різні протоколи, пояснення осіб, причетних до скоєння злочинів, висновки експертів, довідки, ухвали і т. ін. Однак відомчі нормативні документи шляхом «деталізування», «уточнення», «доповнення» часто насичені своєю регламентацією, власними вигадками, застереженнями у регулюванні юридичної діяльності. Також цьому сприяють різні усні вказівки інстанцій, телеграми, службові перевірки тощо- Таке поширене явище створює складності у юридичній роботі, тому шлях до його вирішення вбачається у підвищенні рівня професійної культури</w:t>
      </w:r>
      <w:r w:rsidR="00551E37" w:rsidRPr="00250EC3">
        <w:rPr>
          <w:rFonts w:ascii="Times New Roman" w:hAnsi="Times New Roman"/>
          <w:sz w:val="28"/>
          <w:szCs w:val="28"/>
          <w:lang w:val="uk-UA"/>
        </w:rPr>
        <w:t xml:space="preserve">. </w:t>
      </w:r>
      <w:r w:rsidRPr="00250EC3">
        <w:rPr>
          <w:rFonts w:ascii="Times New Roman" w:hAnsi="Times New Roman"/>
          <w:sz w:val="28"/>
          <w:szCs w:val="28"/>
          <w:lang w:val="uk-UA"/>
        </w:rPr>
        <w:t>Отже, професійна культура юриста покликана визначати межі поширення моральних норм на службову діяльність; відтворювати загальнолюдські цінності, українські традиції та звичаї, теоретично обґрунтовувати їхню необхідність, сутність та специфіку проявів на практиці; відображати норми службової поведінки юристів; давати їй критично-ціннісний аналіз, сприяти вибору тих чи інших правил взаємостосунків та принципів професійної моралі,</w:t>
      </w:r>
    </w:p>
    <w:p w:rsidR="00634699" w:rsidRPr="00250EC3" w:rsidRDefault="00634699" w:rsidP="00250EC3">
      <w:pPr>
        <w:ind w:firstLine="567"/>
        <w:jc w:val="both"/>
        <w:rPr>
          <w:rFonts w:ascii="Times New Roman" w:hAnsi="Times New Roman"/>
          <w:sz w:val="28"/>
          <w:szCs w:val="28"/>
          <w:lang w:val="uk-UA"/>
        </w:rPr>
      </w:pPr>
    </w:p>
    <w:p w:rsidR="00250EC3" w:rsidRPr="00500110" w:rsidRDefault="00250EC3" w:rsidP="00250EC3">
      <w:pPr>
        <w:widowControl/>
        <w:autoSpaceDE/>
        <w:autoSpaceDN/>
        <w:adjustRightInd/>
        <w:spacing w:after="160" w:line="259" w:lineRule="auto"/>
        <w:ind w:firstLine="567"/>
        <w:rPr>
          <w:rFonts w:ascii="Times New Roman" w:hAnsi="Times New Roman"/>
          <w:b/>
          <w:sz w:val="28"/>
          <w:szCs w:val="28"/>
          <w:lang w:val="uk-UA"/>
        </w:rPr>
      </w:pPr>
      <w:r w:rsidRPr="00500110">
        <w:rPr>
          <w:rFonts w:ascii="Times New Roman" w:hAnsi="Times New Roman"/>
          <w:b/>
          <w:sz w:val="28"/>
          <w:szCs w:val="28"/>
          <w:lang w:val="uk-UA"/>
        </w:rPr>
        <w:br w:type="page"/>
      </w:r>
    </w:p>
    <w:p w:rsidR="00AC7B74" w:rsidRPr="00250EC3" w:rsidRDefault="00AC7B74" w:rsidP="00250EC3">
      <w:pPr>
        <w:ind w:firstLine="567"/>
        <w:jc w:val="both"/>
        <w:rPr>
          <w:rFonts w:ascii="Times New Roman" w:hAnsi="Times New Roman"/>
          <w:sz w:val="28"/>
          <w:szCs w:val="28"/>
        </w:rPr>
      </w:pPr>
      <w:r w:rsidRPr="00250EC3">
        <w:rPr>
          <w:rFonts w:ascii="Times New Roman" w:hAnsi="Times New Roman"/>
          <w:b/>
          <w:sz w:val="28"/>
          <w:szCs w:val="28"/>
        </w:rPr>
        <w:lastRenderedPageBreak/>
        <w:t>Тема 8. Роль деонтологічних кодексів у регулюванні професійної поведінки юристів.</w:t>
      </w:r>
      <w:r w:rsidRPr="00250EC3">
        <w:rPr>
          <w:rFonts w:ascii="Times New Roman" w:hAnsi="Times New Roman"/>
          <w:sz w:val="28"/>
          <w:szCs w:val="28"/>
        </w:rPr>
        <w:t xml:space="preserve"> Поняття деонтологічних правничих кодексів. Історія створення деонтологічних кодексів і причини, що сприяли цьому. Міжнародні стандарти професійної діяльності юриста. Міжнародні кодекси професійної поведінки правників. “Стандарти незалежності юридичної професії Міжнародної асоціації юристів” (1990 р.); “Деонтологічний кодекс (Кодекс правил здійснення адвокатської діяльності адвокатів Європейського співтовариства)” (1988 р.); “Основні принципи незалежності судових органів” (1985 р.); “Мінімальні стандартні правила Організації Об’єднаних Націй, що стосуються відправлення правосуддя стосовно неповнолітніх” (“Пекінські правила”) (1985 р.); “Конвенція проти катувань та інших жорстоких, нелюдських або принижуючих гідність видів поводження і покарання”; “Основні принципи, що стосуються ролі юристів” (прийняті на 8-ому Конгресі ООН з питань запобігання злочинності і поводження з правопорушниками) (1990 р.). Національні юридичні деонтологічні кодекси, їх значення для сучасної юридичної практики. Морально-етичний кодекс поліцейського США; Етика поліцейського ФРН; Кодекс деонтології національної поліції Франції; Положення про етичні принципи поліцейської служби Великобританії; Правила адвокатської етики (схвалені Вищою кваліфікаційною комісією адвокатури при Кабінеті Міністрів України 1 жовтня 1999 р.); Загальні правила поведінки державного службовця (23.10.2000); Етичний кодекс працівника органів внутрішніх справ України (05.10.2000); Кодекс честі працівника органів внутрішніх справ України; Кодекс професійної етики судді.</w:t>
      </w:r>
    </w:p>
    <w:p w:rsidR="00634699" w:rsidRPr="00250EC3" w:rsidRDefault="00634699" w:rsidP="00250EC3">
      <w:pPr>
        <w:ind w:firstLine="567"/>
        <w:jc w:val="both"/>
        <w:rPr>
          <w:rFonts w:ascii="Times New Roman" w:hAnsi="Times New Roman"/>
          <w:sz w:val="28"/>
          <w:szCs w:val="28"/>
        </w:rPr>
      </w:pPr>
    </w:p>
    <w:p w:rsidR="00AA5D8E" w:rsidRPr="00250EC3" w:rsidRDefault="00634699" w:rsidP="00250EC3">
      <w:pPr>
        <w:ind w:firstLine="567"/>
        <w:jc w:val="both"/>
        <w:rPr>
          <w:rFonts w:ascii="Times New Roman" w:hAnsi="Times New Roman"/>
          <w:sz w:val="28"/>
          <w:szCs w:val="28"/>
        </w:rPr>
      </w:pPr>
      <w:r w:rsidRPr="00250EC3">
        <w:rPr>
          <w:rFonts w:ascii="Times New Roman" w:hAnsi="Times New Roman"/>
          <w:sz w:val="28"/>
          <w:szCs w:val="28"/>
        </w:rPr>
        <w:t xml:space="preserve">Текст будь-якої присяги містить вихідні норми та оцінні поняття правового і морального характеру. При цьому правові норми конкретизовані в чинному законодавстві. Норми моралі – це неписані правила, які існують у свідомості людей і передаються від покоління до покоління, але при цьому можуть змінюватися. З цієї причини у певних випадках виникає потреба однакового розуміння їхнього змісту, оскільки моральне встановлення, будучи засобом примусу, не завжди збігається з особистою схильністю. Тому важливо знайти такі засоби, які сприяли б переходу соціальних мотивів у особисті мотиви. Таку роль щодо інституту присяги відіграють кодекси, що закріплюють норми моралі. Останнім часом все активніше використовується їхній регулятивний потенціал. Інститут присяги і деонтологічні кодекси функціонують як взаємопов'язані категорії та взаємодіють із законодавчими актами в суміжних сферах суспільних відносин. Взаємозв’язок моралі та права в процесі регулювання поведінки суб'єктів права здебільшого взаємодоповнювальний. Науковци зазначають, що цей взаємозв’язок виникає у випадку їх взаємодії, з метою забезпечення існування та захисту загальнолюдських цінностей у сучасному суспільстві. Взаємодія права і моралі полягає в їх соціальному та функціональному призначенні. Право як система справедливих установ, що створює умови для вільного здійснення розумної волі, наближує його до моралі. Поняття справедливості та свободи є основними категоріями права, що впливають на мораль і пояснюють її природу. Право і мораль – близькі і, разом з тим, різні системи нормативного регулювання. </w:t>
      </w:r>
      <w:r w:rsidRPr="00250EC3">
        <w:rPr>
          <w:rFonts w:ascii="Times New Roman" w:hAnsi="Times New Roman"/>
          <w:sz w:val="28"/>
          <w:szCs w:val="28"/>
        </w:rPr>
        <w:lastRenderedPageBreak/>
        <w:t xml:space="preserve">Кожен з цих регуляторів має специфічну сферу дії, свої механізми й об'єктивно-суб'єктивні межі впливу на вольову поведінку людини, хоча доволі часто об'єкти регулятивного впливу права і моралі збігаються. Але, разом з тим, механізм морального впливу інколи дієвіший за правове регулювання. Моральні вимоги звернені до совісті людини, пов'язані із саморегуляцією дій, усвідомленням свого обов'язку, почуттям справедливості. Вони орієнтовані на свідоме і добровільне дотримання моральних принципів. Дотримання норм моралі забезпечується можливістю застосування заходів громадського впливу; але людина керується передусім. С. Сливка використовує поняття “правнича деонтологія”. Компоненти правничої деонтології дослідник групує у певні підсистеми: а) духовно-національне почуття, яке визначається такими видами культур, як духовна, національна, політична; б) морально-правове почуття, яке формується такими видами культур, як моральна, правова; в) психолого-естетичне почуття, зумовлене психологічним, педагогічним, естетичним видами культур; г) службово-функціональне почуття, що виникає під впливом таких видів культур, як інформаційна, економічна, акторська. Зрозуміло, що видів культур значно більше. В одних випадках вони виступають як основні, в інших – як дотичні до формування внутрішніх особистісних (деонтологічних) норм професійної поведінки юриста. Це залежить від спеціалізації та напряму юридичної діяльності. Вважаємо, що деонтологія є системою лише тих моральних норм, які є обов'язковими для виконання. На підтвердження цієї думки можна навести судження І. Канта, який з позицій класичного ідеалізму зазначав, що “поняття обов’язку є вже саме по собі поняття про примус ...”. Отже, найвужчим поняттям, що точніше відображає сутність норм, які містяться в ньому, є “деонтологічний кодекс”, моральні норми якого мають не рекомендаційний, а саме зобов'язуючий характер. Отже, вони закріплюють норми поведінки в моральній сфері. Деонтологічні кодекси є засобом конкретизації і роз'яснення моральних зобов'язань присяги з метою їх переходу в усвідомлені внутрішні спонукальні установки суб'єкта. Для аналізу цих закономірностей звернемося до структури вчинку, в якому виділяють такі елементи: суб'єктивний мотив, зовнішні умови переходу мотиву в результат, сам результат. Мотиви, як внутрішнє усвідомлене спонукання до дії, надають їй суб'єктивного сенсу. Отже, в процесі вибору варіанта поведінки зовнішні спонукальні сили переходять в установки внутрішньої саморегуляції. І завдання деонтологіста, як справедливо зауважує І. Бентам, надати соціальним мотивам всю силу мотивів особистих. У представників різних професій є свої деонтологічні кодекси: Правила етичної поведінки державних службовців, Правила поведінки та професійної етики осіб рядового та начальницького складу органів внутрішніх справ України, Кодекс поведінки працівників, до функціональних обов’язків яких належить здійснення управління кордоном , Кодекс етики працівників підрозділів внутрішнього аудиту, Кодекс поведінки працівників, до функціональних обов’язків яких належить оформлення і видача документів, що посвідчують особу, Правила професійної етики нотаріусів України тощо. Деонтологічні кодекси є складовою і невід’ємною частиною саморегулювання професійних організацій. Як справедливо зазначає Р. </w:t>
      </w:r>
      <w:r w:rsidRPr="00250EC3">
        <w:rPr>
          <w:rFonts w:ascii="Times New Roman" w:hAnsi="Times New Roman"/>
          <w:sz w:val="28"/>
          <w:szCs w:val="28"/>
        </w:rPr>
        <w:lastRenderedPageBreak/>
        <w:t xml:space="preserve">Радейко, саморегулювання в процесі здійснення діяльності суддів, адвокатів, нотаріусів та інших представників юридичних професій – це гарантія незалежності цих осіб під час здійснення ними професійної діяльності. У цьому випадку саморегулювання здійснюється у таких напрямах: встановлення стандартів поведінки членів організації та контроль за їх виконанням. Прикладом таких актів є: Кодекс суддівської етики та Правила адвокатської етики. На жаль, в Україні існує негативна практика затвердження саморегулювальних актів представників юридичної професії органами державної влади. Так, наказом від 4 жовтня 2013 р. Міністерства юстиції України затверджено “Правила професійної етики нотаріусів України”, а також наказом Генерального прокурора України від 28 листопада 2012 р. затверджено “Кодекс професійної етики та поведінки працівників прокуратури”. У законодавстві та вищезазначених деонтологічних кодексах міститься чимало моральних норм, яких необхідно дотримуватися певним категоріям осіб під час професійної діяльності. Так, у Законі України “Про адвокатуру і адвокатську діяльність” передбачено, що зміст договору про надання правової допомоги не може суперечити Конституції України та законам України, інтересам держави і суспільства, його моральним засадам, присязі адвоката України та правилам адвокатської етики (частина 5 статті 27). Адвокату забороняється укладати договір про надання правової допомоги і він зобов’язаний відмовитися від виконання договору, укладеного адвокатом, адвокатським бюро або адвокатським об’єднанням, у разі, якщо: результат, досягнення якого бажає клієнт, або засоби його досягнення, на яких він наполягає, є протиправними, суперечать моральним засадам суспільства, присязі адвоката України, правилам адвокатської етики (частина 2 статті 28). Правила етичної поведінки державних службовців встановлюють важливі принципи етики державної служби: 1) служіння державі і суспільству (чесне служіння і вірність держав і, забезпечення державних інтересів під час виконання завдань та функцій держави; сприяння реалізації прав та законних інтересів людини і громадянина; формування позитивного іміджу держави); 2) гідна поведінка (повага до гідності інших осіб; ввічливість та дотримання високої культури спілкування; доброзичливість і запобігання виникненню конфліктів у стосунках з громадянами; недопущення, зокрема поза державною службою, дій і вчинків, які можуть зашкодити інтересам державної служби чи негативно вплинути на репутацію державного службовця; 3) доброчесність (спрямованість дій на захист публічних інтересів, забезпечення пріоритету загального блага громадян над особистими, приватними або корпоративними інтересами; неприпустимість використання державного майна в особистих цілях; недопущення наявності конфлікту між публічними і особистими інтересами; нерозголошення та невикористання інформації, що стала відома у зв’язку з виконанням державним службовцем своїх обов’язків, зокрема після припинення державної служби, крім випадків, установлених законом; недопущення надання будь-яких переваг і виявлення прихильності до окремих фізичних та юридичних осіб, політичних партій, громадських і релігійних організацій; 4) лояльність передбачає: добросовісність щодо виконання рішень Верховної Ради України, Президента України, Кабінету Міністрів України та </w:t>
      </w:r>
      <w:r w:rsidRPr="00250EC3">
        <w:rPr>
          <w:rFonts w:ascii="Times New Roman" w:hAnsi="Times New Roman"/>
          <w:sz w:val="28"/>
          <w:szCs w:val="28"/>
        </w:rPr>
        <w:lastRenderedPageBreak/>
        <w:t>державного органу, в якому працює державний службовець, незалежно від своїх власних переконань і політичних поглядів; утримання від будьяких проявів публічної критики діяльності державних органів, їх посадових осіб; коректне ставлення до керівників і співробітників державного органу під час виконання державним службовцем своїх обов’язків; 5) політична нейтральність передбачає: недопущення впливу політичних інтересів на дії та рішення державного службовця; відмову від публічної демонстрації політичних поглядів і симпатій; дотримання вимог стосовно обмежень щодо політичної діяльності, встановлених законом стосовно окремих категорій державних службовців; уникнення використання символіки політичних партій під час виконання державним службовцем своїх обов’язків; забезпечення прозорості у відносинах з особами, що виконують політичні функції; 6) сумлінність (добросовісне, чесне та професійне виконання державним службовцем своїх обов’язків, виявлення ініціативи і творчих здібностей; постійне підвищення рівня своєї професійної компетентності та удосконалення організації службової діяльності; недопущення ухилення від прийняття рішень та відповідал</w:t>
      </w:r>
      <w:r w:rsidR="00322FBA" w:rsidRPr="00250EC3">
        <w:rPr>
          <w:rFonts w:ascii="Times New Roman" w:hAnsi="Times New Roman"/>
          <w:sz w:val="28"/>
          <w:szCs w:val="28"/>
        </w:rPr>
        <w:t>ьність за свої дії та рішення)</w:t>
      </w:r>
      <w:r w:rsidRPr="00250EC3">
        <w:rPr>
          <w:rFonts w:ascii="Times New Roman" w:hAnsi="Times New Roman"/>
          <w:sz w:val="28"/>
          <w:szCs w:val="28"/>
        </w:rPr>
        <w:t xml:space="preserve">. Порушення цих правил етичної поведінки та порушення Присяги є підставою для притягнення до дисциплінарної відповідальності. Правила поведінки та професійної етики осіб рядового та начальницького складу ОВС передбачають, що працівник органів внутрішніх справ, керуючись Присягою, відповідно до службового обов’язку, дотримуючись професійних честі та гідності, бере на себе такі моральні зобов’язання: визнавати пріоритет державних і службових інтересів над особистими у своїй діяльності; бути прикладом безумовного дотримання вимог законів та службової дисципліни в професійній діяльності та приватному житті, залишатися за будь-яких обставин чесним і непідкупним, відданим інтересам служби; ставитися нетерпимо до будь-яких дій, які ображають та принижують людську гідність, заподіюють біль і страждання, являють собою тортури, жорстокість, нелюдське поводження з людьми; бути мужнім і безстрашним у небезпечних ситуаціях, які виникають під час припинення правопорушення, ліквідації наслідків аварій та стихійного лиха, проведення заходів щодо порятунку життя і збереження здоров’я людей; виявляти твердість і непримиренність у боротьбі зі злочинцями, застосовуючи для досягнення поставленої мети виключно законні й високоморальні принципи; зберігати і примножувати службові традиції органів внутрішніх справ. Деонтологічні кодекси мають певну структуру і складаються з трьох основних елементів: 1) вступний розділ зазвичай містить систему цінностей суспільства, а також головні завдання, що визначають політику держави в цій сфері; 2) в описові (нормативні) розділи входять: нормативні матеріальні розділи, що містять моральні вимоги, які ставлять до осіб, що здійснюють свої професійні обов'язки; нормативні процесуальні розділи, що містять процесуальні норми права і моральні вимоги, що ставлять до осіб під час здійснення ними своїх професійних обов'язків (цей елемент є тільки в змішаних кодексах). 3) кінцеві розділи, що містять вимоги обов'язковості дотримання норм кодексу, межі його дії, положення про набуття чинності документа. Висновки. Вважаємо, що текст присяги, що наводиться в </w:t>
      </w:r>
      <w:r w:rsidRPr="00250EC3">
        <w:rPr>
          <w:rFonts w:ascii="Times New Roman" w:hAnsi="Times New Roman"/>
          <w:sz w:val="28"/>
          <w:szCs w:val="28"/>
        </w:rPr>
        <w:lastRenderedPageBreak/>
        <w:t>юридичних документах, містить вихідні норми та оцінні поняття правового і морального характеру. Правові норми конкретизовані в чинному законодавстві: законах та підзаконних нормативно-правових актах, що регламентують професійну діяльність. Моральні норми також мають свої джерела конкретизації – відповідні деонтологічні кодекси. Деонтологічний кодекс – це впорядковане викладення системи моральних норм (у деяких випадках охоплює локальні юридичні норми), містить вимоги до професійної поведінки суб'єкта, його моральних якостей і моральних принципів, що відображає сутність певного зрізу моральної системи. Поняття “деонтологічний кодекс” найприйнятніше для позначення зводу моральних вимог до членів певної професійної спільноти. Інститут присяги та деонтологічні кодекси функціонують як взаємопов'язані категорії. Ці кодекси є засобом конкретизації і роз'яснення моральних зобов'язань присяги з метою їх переходу в усвідомлені внутрішні спонукальні установки суб'єкта.</w:t>
      </w:r>
    </w:p>
    <w:p w:rsidR="00322FBA" w:rsidRPr="00250EC3" w:rsidRDefault="00322FBA" w:rsidP="00250EC3">
      <w:pPr>
        <w:ind w:firstLine="567"/>
        <w:jc w:val="both"/>
        <w:rPr>
          <w:rFonts w:ascii="Times New Roman" w:hAnsi="Times New Roman"/>
          <w:sz w:val="28"/>
          <w:szCs w:val="28"/>
        </w:rPr>
      </w:pPr>
      <w:r w:rsidRPr="00250EC3">
        <w:rPr>
          <w:rFonts w:ascii="Times New Roman" w:hAnsi="Times New Roman"/>
          <w:sz w:val="28"/>
          <w:szCs w:val="28"/>
        </w:rPr>
        <w:t>Документи про стандарти юридичної професії</w:t>
      </w:r>
    </w:p>
    <w:p w:rsidR="00322FBA" w:rsidRPr="00250EC3" w:rsidRDefault="00322FBA" w:rsidP="00250EC3">
      <w:pPr>
        <w:pStyle w:val="a3"/>
        <w:numPr>
          <w:ilvl w:val="0"/>
          <w:numId w:val="27"/>
        </w:numPr>
        <w:ind w:firstLine="567"/>
        <w:jc w:val="both"/>
        <w:rPr>
          <w:rFonts w:ascii="Times New Roman" w:hAnsi="Times New Roman"/>
          <w:sz w:val="28"/>
          <w:szCs w:val="28"/>
        </w:rPr>
      </w:pPr>
      <w:r w:rsidRPr="00250EC3">
        <w:rPr>
          <w:rFonts w:ascii="Times New Roman" w:hAnsi="Times New Roman"/>
          <w:sz w:val="28"/>
          <w:szCs w:val="28"/>
        </w:rPr>
        <w:t>Міжнародний пакт про громадянські та політичні права. Прийнятий Генеральною Асамблеєю ООН у 1966 р. Ратифікований Україною у 1973 р.</w:t>
      </w:r>
    </w:p>
    <w:p w:rsidR="00322FBA" w:rsidRPr="00250EC3" w:rsidRDefault="00322FBA" w:rsidP="00250EC3">
      <w:pPr>
        <w:pStyle w:val="a3"/>
        <w:numPr>
          <w:ilvl w:val="0"/>
          <w:numId w:val="27"/>
        </w:numPr>
        <w:ind w:firstLine="567"/>
        <w:jc w:val="both"/>
        <w:rPr>
          <w:rFonts w:ascii="Times New Roman" w:hAnsi="Times New Roman"/>
          <w:sz w:val="28"/>
          <w:szCs w:val="28"/>
        </w:rPr>
      </w:pPr>
      <w:r w:rsidRPr="00250EC3">
        <w:rPr>
          <w:rFonts w:ascii="Times New Roman" w:hAnsi="Times New Roman"/>
          <w:sz w:val="28"/>
          <w:szCs w:val="28"/>
        </w:rPr>
        <w:t>Кодекс поведінки посадових осіб з підтримання правопорядку». Документ ООН 1979 р.</w:t>
      </w:r>
    </w:p>
    <w:p w:rsidR="00322FBA" w:rsidRPr="00250EC3" w:rsidRDefault="00322FBA" w:rsidP="00250EC3">
      <w:pPr>
        <w:pStyle w:val="a3"/>
        <w:numPr>
          <w:ilvl w:val="0"/>
          <w:numId w:val="27"/>
        </w:numPr>
        <w:ind w:firstLine="567"/>
        <w:jc w:val="both"/>
        <w:rPr>
          <w:rFonts w:ascii="Times New Roman" w:hAnsi="Times New Roman"/>
          <w:sz w:val="28"/>
          <w:szCs w:val="28"/>
        </w:rPr>
      </w:pPr>
      <w:r w:rsidRPr="00250EC3">
        <w:rPr>
          <w:rFonts w:ascii="Times New Roman" w:hAnsi="Times New Roman"/>
          <w:sz w:val="28"/>
          <w:szCs w:val="28"/>
        </w:rPr>
        <w:t xml:space="preserve">Конвенція проти катувань та інших жорстоких, нелюдських або принижуючих гідність видів поводження і покарання. Документ ООН 1984р. </w:t>
      </w:r>
    </w:p>
    <w:p w:rsidR="00322FBA" w:rsidRPr="00250EC3" w:rsidRDefault="00322FBA" w:rsidP="00250EC3">
      <w:pPr>
        <w:pStyle w:val="a3"/>
        <w:numPr>
          <w:ilvl w:val="0"/>
          <w:numId w:val="27"/>
        </w:numPr>
        <w:ind w:firstLine="567"/>
        <w:jc w:val="both"/>
        <w:rPr>
          <w:rFonts w:ascii="Times New Roman" w:hAnsi="Times New Roman"/>
          <w:sz w:val="28"/>
          <w:szCs w:val="28"/>
        </w:rPr>
      </w:pPr>
      <w:r w:rsidRPr="00250EC3">
        <w:rPr>
          <w:rFonts w:ascii="Times New Roman" w:hAnsi="Times New Roman"/>
          <w:sz w:val="28"/>
          <w:szCs w:val="28"/>
        </w:rPr>
        <w:t>Основні засади незалежності судових органів. Документ ООН 1985 р.</w:t>
      </w:r>
    </w:p>
    <w:p w:rsidR="00322FBA" w:rsidRPr="00250EC3" w:rsidRDefault="00322FBA" w:rsidP="00250EC3">
      <w:pPr>
        <w:pStyle w:val="a3"/>
        <w:numPr>
          <w:ilvl w:val="0"/>
          <w:numId w:val="27"/>
        </w:numPr>
        <w:ind w:firstLine="567"/>
        <w:jc w:val="both"/>
        <w:rPr>
          <w:rFonts w:ascii="Times New Roman" w:hAnsi="Times New Roman"/>
          <w:sz w:val="28"/>
          <w:szCs w:val="28"/>
        </w:rPr>
      </w:pPr>
      <w:r w:rsidRPr="00250EC3">
        <w:rPr>
          <w:rFonts w:ascii="Times New Roman" w:hAnsi="Times New Roman"/>
          <w:sz w:val="28"/>
          <w:szCs w:val="28"/>
        </w:rPr>
        <w:t>Декларація основних засад правосуддя для жертв злочину і зловживання владою. Документ ООН 1985 р.</w:t>
      </w:r>
    </w:p>
    <w:p w:rsidR="00322FBA" w:rsidRPr="00250EC3" w:rsidRDefault="00322FBA" w:rsidP="00250EC3">
      <w:pPr>
        <w:pStyle w:val="a3"/>
        <w:numPr>
          <w:ilvl w:val="0"/>
          <w:numId w:val="27"/>
        </w:numPr>
        <w:ind w:firstLine="567"/>
        <w:jc w:val="both"/>
        <w:rPr>
          <w:rFonts w:ascii="Times New Roman" w:hAnsi="Times New Roman"/>
          <w:sz w:val="28"/>
          <w:szCs w:val="28"/>
        </w:rPr>
      </w:pPr>
      <w:r w:rsidRPr="00250EC3">
        <w:rPr>
          <w:rFonts w:ascii="Times New Roman" w:hAnsi="Times New Roman"/>
          <w:sz w:val="28"/>
          <w:szCs w:val="28"/>
        </w:rPr>
        <w:t>Основні засади, що стосуються ролі юристів. Документ ООН 1990 р.</w:t>
      </w:r>
    </w:p>
    <w:p w:rsidR="00322FBA" w:rsidRPr="00250EC3" w:rsidRDefault="00322FBA" w:rsidP="00250EC3">
      <w:pPr>
        <w:pStyle w:val="a3"/>
        <w:numPr>
          <w:ilvl w:val="0"/>
          <w:numId w:val="27"/>
        </w:numPr>
        <w:ind w:firstLine="567"/>
        <w:jc w:val="both"/>
        <w:rPr>
          <w:rFonts w:ascii="Times New Roman" w:hAnsi="Times New Roman"/>
          <w:sz w:val="28"/>
          <w:szCs w:val="28"/>
        </w:rPr>
      </w:pPr>
      <w:r w:rsidRPr="00250EC3">
        <w:rPr>
          <w:rFonts w:ascii="Times New Roman" w:hAnsi="Times New Roman"/>
          <w:sz w:val="28"/>
          <w:szCs w:val="28"/>
        </w:rPr>
        <w:t>Декларація і програма виховання громадян у дусі демократії основаної на усвідомленні ними своїх прав та обов’язків. Прийнята Кабінетом Міністрів Ради Європи у 1999 р.</w:t>
      </w:r>
    </w:p>
    <w:p w:rsidR="00322FBA" w:rsidRPr="00250EC3" w:rsidRDefault="00322FBA" w:rsidP="00250EC3">
      <w:pPr>
        <w:pStyle w:val="a3"/>
        <w:numPr>
          <w:ilvl w:val="0"/>
          <w:numId w:val="27"/>
        </w:numPr>
        <w:ind w:firstLine="567"/>
        <w:jc w:val="both"/>
        <w:rPr>
          <w:rFonts w:ascii="Times New Roman" w:hAnsi="Times New Roman"/>
          <w:sz w:val="28"/>
          <w:szCs w:val="28"/>
        </w:rPr>
      </w:pPr>
      <w:r w:rsidRPr="00250EC3">
        <w:rPr>
          <w:rFonts w:ascii="Times New Roman" w:hAnsi="Times New Roman"/>
          <w:sz w:val="28"/>
          <w:szCs w:val="28"/>
        </w:rPr>
        <w:t>Міжнародний договір, Резолюція про комісара Ради Європи з прав людини. Будапешт 1999 р.</w:t>
      </w:r>
    </w:p>
    <w:p w:rsidR="00322FBA" w:rsidRPr="00250EC3" w:rsidRDefault="00322FBA" w:rsidP="00250EC3">
      <w:pPr>
        <w:pStyle w:val="a3"/>
        <w:numPr>
          <w:ilvl w:val="0"/>
          <w:numId w:val="27"/>
        </w:numPr>
        <w:ind w:firstLine="567"/>
        <w:jc w:val="both"/>
        <w:rPr>
          <w:rFonts w:ascii="Times New Roman" w:hAnsi="Times New Roman"/>
          <w:sz w:val="28"/>
          <w:szCs w:val="28"/>
        </w:rPr>
      </w:pPr>
      <w:r w:rsidRPr="00250EC3">
        <w:rPr>
          <w:rFonts w:ascii="Times New Roman" w:hAnsi="Times New Roman"/>
          <w:sz w:val="28"/>
          <w:szCs w:val="28"/>
        </w:rPr>
        <w:t>Деонтологічний кодекс. Страсбург 1988 р.</w:t>
      </w:r>
    </w:p>
    <w:p w:rsidR="00322FBA" w:rsidRPr="00250EC3" w:rsidRDefault="00322FBA" w:rsidP="00250EC3">
      <w:pPr>
        <w:pStyle w:val="a3"/>
        <w:numPr>
          <w:ilvl w:val="0"/>
          <w:numId w:val="27"/>
        </w:numPr>
        <w:ind w:firstLine="567"/>
        <w:jc w:val="both"/>
        <w:rPr>
          <w:rFonts w:ascii="Times New Roman" w:hAnsi="Times New Roman"/>
          <w:sz w:val="28"/>
          <w:szCs w:val="28"/>
        </w:rPr>
      </w:pPr>
      <w:r w:rsidRPr="00250EC3">
        <w:rPr>
          <w:rFonts w:ascii="Times New Roman" w:hAnsi="Times New Roman"/>
          <w:sz w:val="28"/>
          <w:szCs w:val="28"/>
        </w:rPr>
        <w:t>Основні засади етики поліцейської служби. Затверджені Парламентською Асамблеєю Ради Європи 1979 р.</w:t>
      </w:r>
    </w:p>
    <w:p w:rsidR="00322FBA" w:rsidRPr="00250EC3" w:rsidRDefault="00322FBA" w:rsidP="00250EC3">
      <w:pPr>
        <w:pStyle w:val="a3"/>
        <w:numPr>
          <w:ilvl w:val="0"/>
          <w:numId w:val="27"/>
        </w:numPr>
        <w:ind w:firstLine="567"/>
        <w:jc w:val="both"/>
        <w:rPr>
          <w:rFonts w:ascii="Times New Roman" w:hAnsi="Times New Roman"/>
          <w:sz w:val="28"/>
          <w:szCs w:val="28"/>
        </w:rPr>
      </w:pPr>
      <w:r w:rsidRPr="00250EC3">
        <w:rPr>
          <w:rFonts w:ascii="Times New Roman" w:hAnsi="Times New Roman"/>
          <w:sz w:val="28"/>
          <w:szCs w:val="28"/>
        </w:rPr>
        <w:t>Загальний кодекс правил для адвокатів країн європейського співтовариства.</w:t>
      </w:r>
    </w:p>
    <w:p w:rsidR="00322FBA" w:rsidRPr="00250EC3" w:rsidRDefault="00322FBA" w:rsidP="00250EC3">
      <w:pPr>
        <w:pStyle w:val="a3"/>
        <w:numPr>
          <w:ilvl w:val="0"/>
          <w:numId w:val="27"/>
        </w:numPr>
        <w:ind w:firstLine="567"/>
        <w:jc w:val="both"/>
        <w:rPr>
          <w:rFonts w:ascii="Times New Roman" w:hAnsi="Times New Roman"/>
          <w:sz w:val="28"/>
          <w:szCs w:val="28"/>
        </w:rPr>
      </w:pPr>
      <w:r w:rsidRPr="00250EC3">
        <w:rPr>
          <w:rFonts w:ascii="Times New Roman" w:hAnsi="Times New Roman"/>
          <w:sz w:val="28"/>
          <w:szCs w:val="28"/>
        </w:rPr>
        <w:t xml:space="preserve">Стандарти незалежності юридичної професії міжнародної асоціації юристів. Нью-Йорк 1999 р. та інші. </w:t>
      </w:r>
    </w:p>
    <w:p w:rsidR="00322FBA" w:rsidRDefault="00322FBA" w:rsidP="00250EC3">
      <w:pPr>
        <w:ind w:firstLine="567"/>
        <w:jc w:val="both"/>
        <w:rPr>
          <w:rFonts w:ascii="Times New Roman" w:hAnsi="Times New Roman"/>
          <w:sz w:val="28"/>
          <w:szCs w:val="28"/>
          <w:lang w:val="uk-UA"/>
        </w:rPr>
      </w:pPr>
    </w:p>
    <w:p w:rsidR="00500110" w:rsidRDefault="00500110" w:rsidP="00500110">
      <w:pPr>
        <w:jc w:val="center"/>
        <w:rPr>
          <w:b/>
          <w:sz w:val="32"/>
          <w:szCs w:val="32"/>
          <w:lang w:val="uk-UA"/>
        </w:rPr>
      </w:pPr>
      <w:r>
        <w:rPr>
          <w:b/>
          <w:sz w:val="32"/>
          <w:szCs w:val="32"/>
          <w:lang w:val="uk-UA"/>
        </w:rPr>
        <w:lastRenderedPageBreak/>
        <w:t>ЛІТЕРАТУРА</w:t>
      </w:r>
    </w:p>
    <w:p w:rsidR="00500110" w:rsidRDefault="00500110" w:rsidP="00500110">
      <w:pPr>
        <w:rPr>
          <w:lang w:val="uk-UA"/>
        </w:rPr>
      </w:pPr>
    </w:p>
    <w:p w:rsidR="00500110" w:rsidRDefault="00500110" w:rsidP="00500110">
      <w:pPr>
        <w:shd w:val="clear" w:color="auto" w:fill="FFFFFF"/>
        <w:jc w:val="center"/>
        <w:rPr>
          <w:b/>
          <w:bCs/>
          <w:spacing w:val="-6"/>
          <w:sz w:val="28"/>
          <w:szCs w:val="28"/>
          <w:lang w:val="uk-UA"/>
        </w:rPr>
      </w:pPr>
      <w:r>
        <w:rPr>
          <w:b/>
          <w:bCs/>
          <w:spacing w:val="-6"/>
          <w:sz w:val="28"/>
          <w:szCs w:val="28"/>
          <w:lang w:val="uk-UA"/>
        </w:rPr>
        <w:t>Нормативні акти</w:t>
      </w:r>
    </w:p>
    <w:p w:rsidR="00500110" w:rsidRDefault="00500110" w:rsidP="00500110">
      <w:pPr>
        <w:ind w:firstLine="709"/>
        <w:jc w:val="both"/>
        <w:rPr>
          <w:sz w:val="28"/>
          <w:szCs w:val="28"/>
          <w:lang w:val="uk-UA"/>
        </w:rPr>
      </w:pPr>
      <w:r>
        <w:rPr>
          <w:sz w:val="28"/>
          <w:szCs w:val="28"/>
          <w:lang w:val="uk-UA"/>
        </w:rPr>
        <w:t>1. Конституція України у редакції Закону України від 02.06.2016 р. №1401=</w:t>
      </w:r>
      <w:r>
        <w:rPr>
          <w:sz w:val="28"/>
          <w:szCs w:val="28"/>
          <w:lang w:val="en-US"/>
        </w:rPr>
        <w:t>VIII</w:t>
      </w:r>
      <w:r>
        <w:rPr>
          <w:sz w:val="28"/>
          <w:szCs w:val="28"/>
          <w:lang w:val="uk-UA"/>
        </w:rPr>
        <w:t> [Електронний ресурс] </w:t>
      </w:r>
      <w:r>
        <w:rPr>
          <w:bCs/>
          <w:color w:val="000000"/>
          <w:sz w:val="28"/>
          <w:szCs w:val="28"/>
          <w:shd w:val="clear" w:color="auto" w:fill="FFFFFF"/>
          <w:lang w:val="uk-UA"/>
        </w:rPr>
        <w:t xml:space="preserve">//Відомості Верховної Ради України (ВВР), 1996, № 30, ст. 141. </w:t>
      </w:r>
      <w:proofErr w:type="gramStart"/>
      <w:r>
        <w:rPr>
          <w:bCs/>
          <w:color w:val="000000"/>
          <w:sz w:val="28"/>
          <w:szCs w:val="28"/>
          <w:shd w:val="clear" w:color="auto" w:fill="FFFFFF"/>
          <w:lang w:val="en-US"/>
        </w:rPr>
        <w:t>URL </w:t>
      </w:r>
      <w:r>
        <w:rPr>
          <w:bCs/>
          <w:color w:val="000000"/>
          <w:sz w:val="28"/>
          <w:szCs w:val="28"/>
          <w:shd w:val="clear" w:color="auto" w:fill="FFFFFF"/>
        </w:rPr>
        <w:t>:</w:t>
      </w:r>
      <w:proofErr w:type="gramEnd"/>
      <w:r>
        <w:rPr>
          <w:bCs/>
          <w:color w:val="000000"/>
          <w:sz w:val="28"/>
          <w:szCs w:val="28"/>
          <w:shd w:val="clear" w:color="auto" w:fill="FFFFFF"/>
        </w:rPr>
        <w:t xml:space="preserve"> </w:t>
      </w:r>
      <w:r>
        <w:rPr>
          <w:bCs/>
          <w:color w:val="000000"/>
          <w:sz w:val="28"/>
          <w:szCs w:val="28"/>
          <w:shd w:val="clear" w:color="auto" w:fill="FFFFFF"/>
          <w:lang w:val="en-US"/>
        </w:rPr>
        <w:t>http</w:t>
      </w:r>
      <w:r>
        <w:rPr>
          <w:bCs/>
          <w:color w:val="000000"/>
          <w:sz w:val="28"/>
          <w:szCs w:val="28"/>
          <w:shd w:val="clear" w:color="auto" w:fill="FFFFFF"/>
        </w:rPr>
        <w:t>://</w:t>
      </w:r>
      <w:r>
        <w:rPr>
          <w:bCs/>
          <w:color w:val="000000"/>
          <w:sz w:val="28"/>
          <w:szCs w:val="28"/>
          <w:shd w:val="clear" w:color="auto" w:fill="FFFFFF"/>
          <w:lang w:val="en-US"/>
        </w:rPr>
        <w:t>zakon</w:t>
      </w:r>
      <w:r>
        <w:rPr>
          <w:bCs/>
          <w:color w:val="000000"/>
          <w:sz w:val="28"/>
          <w:szCs w:val="28"/>
          <w:shd w:val="clear" w:color="auto" w:fill="FFFFFF"/>
        </w:rPr>
        <w:t>.</w:t>
      </w:r>
      <w:r>
        <w:rPr>
          <w:bCs/>
          <w:color w:val="000000"/>
          <w:sz w:val="28"/>
          <w:szCs w:val="28"/>
          <w:shd w:val="clear" w:color="auto" w:fill="FFFFFF"/>
          <w:lang w:val="en-US"/>
        </w:rPr>
        <w:t>rada</w:t>
      </w:r>
      <w:r>
        <w:rPr>
          <w:bCs/>
          <w:color w:val="000000"/>
          <w:sz w:val="28"/>
          <w:szCs w:val="28"/>
          <w:shd w:val="clear" w:color="auto" w:fill="FFFFFF"/>
        </w:rPr>
        <w:t>.</w:t>
      </w:r>
      <w:r>
        <w:rPr>
          <w:bCs/>
          <w:color w:val="000000"/>
          <w:sz w:val="28"/>
          <w:szCs w:val="28"/>
          <w:shd w:val="clear" w:color="auto" w:fill="FFFFFF"/>
          <w:lang w:val="en-US"/>
        </w:rPr>
        <w:t>gov</w:t>
      </w:r>
      <w:r>
        <w:rPr>
          <w:bCs/>
          <w:color w:val="000000"/>
          <w:sz w:val="28"/>
          <w:szCs w:val="28"/>
          <w:shd w:val="clear" w:color="auto" w:fill="FFFFFF"/>
        </w:rPr>
        <w:t>.</w:t>
      </w:r>
      <w:r>
        <w:rPr>
          <w:bCs/>
          <w:color w:val="000000"/>
          <w:sz w:val="28"/>
          <w:szCs w:val="28"/>
          <w:shd w:val="clear" w:color="auto" w:fill="FFFFFF"/>
          <w:lang w:val="en-US"/>
        </w:rPr>
        <w:t>ua</w:t>
      </w:r>
      <w:r>
        <w:rPr>
          <w:bCs/>
          <w:color w:val="000000"/>
          <w:sz w:val="28"/>
          <w:szCs w:val="28"/>
          <w:shd w:val="clear" w:color="auto" w:fill="FFFFFF"/>
        </w:rPr>
        <w:t>/</w:t>
      </w:r>
      <w:r>
        <w:rPr>
          <w:bCs/>
          <w:color w:val="000000"/>
          <w:sz w:val="28"/>
          <w:szCs w:val="28"/>
          <w:shd w:val="clear" w:color="auto" w:fill="FFFFFF"/>
          <w:lang w:val="en-US"/>
        </w:rPr>
        <w:t>laws</w:t>
      </w:r>
      <w:r>
        <w:rPr>
          <w:bCs/>
          <w:color w:val="000000"/>
          <w:sz w:val="28"/>
          <w:szCs w:val="28"/>
          <w:shd w:val="clear" w:color="auto" w:fill="FFFFFF"/>
        </w:rPr>
        <w:t>/</w:t>
      </w:r>
      <w:r>
        <w:rPr>
          <w:bCs/>
          <w:color w:val="000000"/>
          <w:sz w:val="28"/>
          <w:szCs w:val="28"/>
          <w:shd w:val="clear" w:color="auto" w:fill="FFFFFF"/>
          <w:lang w:val="en-US"/>
        </w:rPr>
        <w:t>show</w:t>
      </w:r>
      <w:r>
        <w:rPr>
          <w:bCs/>
          <w:color w:val="000000"/>
          <w:sz w:val="28"/>
          <w:szCs w:val="28"/>
          <w:shd w:val="clear" w:color="auto" w:fill="FFFFFF"/>
        </w:rPr>
        <w:t>/254%</w:t>
      </w:r>
      <w:r>
        <w:rPr>
          <w:bCs/>
          <w:color w:val="000000"/>
          <w:sz w:val="28"/>
          <w:szCs w:val="28"/>
          <w:shd w:val="clear" w:color="auto" w:fill="FFFFFF"/>
          <w:lang w:val="en-US"/>
        </w:rPr>
        <w:t>D</w:t>
      </w:r>
      <w:r>
        <w:rPr>
          <w:bCs/>
          <w:color w:val="000000"/>
          <w:sz w:val="28"/>
          <w:szCs w:val="28"/>
          <w:shd w:val="clear" w:color="auto" w:fill="FFFFFF"/>
        </w:rPr>
        <w:t>0%</w:t>
      </w:r>
      <w:r>
        <w:rPr>
          <w:bCs/>
          <w:color w:val="000000"/>
          <w:sz w:val="28"/>
          <w:szCs w:val="28"/>
          <w:shd w:val="clear" w:color="auto" w:fill="FFFFFF"/>
          <w:lang w:val="en-US"/>
        </w:rPr>
        <w:t>BA</w:t>
      </w:r>
      <w:r>
        <w:rPr>
          <w:bCs/>
          <w:color w:val="000000"/>
          <w:sz w:val="28"/>
          <w:szCs w:val="28"/>
          <w:shd w:val="clear" w:color="auto" w:fill="FFFFFF"/>
        </w:rPr>
        <w:t>/96-%</w:t>
      </w:r>
      <w:r>
        <w:rPr>
          <w:bCs/>
          <w:color w:val="000000"/>
          <w:sz w:val="28"/>
          <w:szCs w:val="28"/>
          <w:shd w:val="clear" w:color="auto" w:fill="FFFFFF"/>
          <w:lang w:val="en-US"/>
        </w:rPr>
        <w:t>D</w:t>
      </w:r>
      <w:r>
        <w:rPr>
          <w:bCs/>
          <w:color w:val="000000"/>
          <w:sz w:val="28"/>
          <w:szCs w:val="28"/>
          <w:shd w:val="clear" w:color="auto" w:fill="FFFFFF"/>
        </w:rPr>
        <w:t>0%</w:t>
      </w:r>
      <w:r>
        <w:rPr>
          <w:bCs/>
          <w:color w:val="000000"/>
          <w:sz w:val="28"/>
          <w:szCs w:val="28"/>
          <w:shd w:val="clear" w:color="auto" w:fill="FFFFFF"/>
          <w:lang w:val="en-US"/>
        </w:rPr>
        <w:t>B</w:t>
      </w:r>
      <w:r>
        <w:rPr>
          <w:bCs/>
          <w:color w:val="000000"/>
          <w:sz w:val="28"/>
          <w:szCs w:val="28"/>
          <w:shd w:val="clear" w:color="auto" w:fill="FFFFFF"/>
        </w:rPr>
        <w:t>2%</w:t>
      </w:r>
      <w:r>
        <w:rPr>
          <w:bCs/>
          <w:color w:val="000000"/>
          <w:sz w:val="28"/>
          <w:szCs w:val="28"/>
          <w:shd w:val="clear" w:color="auto" w:fill="FFFFFF"/>
          <w:lang w:val="en-US"/>
        </w:rPr>
        <w:t>D</w:t>
      </w:r>
      <w:r>
        <w:rPr>
          <w:bCs/>
          <w:color w:val="000000"/>
          <w:sz w:val="28"/>
          <w:szCs w:val="28"/>
          <w:shd w:val="clear" w:color="auto" w:fill="FFFFFF"/>
        </w:rPr>
        <w:t>1%80 (</w:t>
      </w:r>
      <w:r>
        <w:rPr>
          <w:bCs/>
          <w:color w:val="000000"/>
          <w:sz w:val="28"/>
          <w:szCs w:val="28"/>
          <w:shd w:val="clear" w:color="auto" w:fill="FFFFFF"/>
          <w:lang w:val="uk-UA"/>
        </w:rPr>
        <w:t>дата звернення : 01.09.2018).</w:t>
      </w:r>
    </w:p>
    <w:p w:rsidR="00500110" w:rsidRDefault="00500110" w:rsidP="00500110">
      <w:pPr>
        <w:ind w:firstLine="709"/>
        <w:jc w:val="both"/>
        <w:rPr>
          <w:sz w:val="28"/>
          <w:szCs w:val="28"/>
          <w:lang w:val="uk-UA"/>
        </w:rPr>
      </w:pPr>
      <w:r>
        <w:rPr>
          <w:sz w:val="28"/>
          <w:szCs w:val="28"/>
          <w:lang w:val="uk-UA"/>
        </w:rPr>
        <w:t xml:space="preserve">2. Закон України </w:t>
      </w:r>
      <w:bookmarkStart w:id="2" w:name="n3"/>
      <w:bookmarkEnd w:id="2"/>
      <w:r>
        <w:rPr>
          <w:sz w:val="28"/>
          <w:szCs w:val="28"/>
          <w:lang w:val="uk-UA"/>
        </w:rPr>
        <w:t xml:space="preserve">«Про адвокатуру та адвокатську діяльність» </w:t>
      </w:r>
      <w:bookmarkStart w:id="3" w:name="n678"/>
      <w:bookmarkEnd w:id="3"/>
      <w:r>
        <w:rPr>
          <w:sz w:val="28"/>
          <w:szCs w:val="28"/>
          <w:lang w:val="uk-UA"/>
        </w:rPr>
        <w:t>// Відомості Верховної Ради (ВВР), 2013, № 27, ст.282.</w:t>
      </w:r>
    </w:p>
    <w:p w:rsidR="00500110" w:rsidRDefault="00500110" w:rsidP="00500110">
      <w:pPr>
        <w:ind w:firstLine="709"/>
        <w:jc w:val="both"/>
        <w:rPr>
          <w:sz w:val="28"/>
          <w:szCs w:val="28"/>
          <w:lang w:val="uk-UA"/>
        </w:rPr>
      </w:pPr>
      <w:r>
        <w:rPr>
          <w:sz w:val="28"/>
          <w:szCs w:val="28"/>
        </w:rPr>
        <w:t>3. Закон України «Про Національну поліцію»</w:t>
      </w:r>
      <w:bookmarkStart w:id="4" w:name="n1169"/>
      <w:bookmarkEnd w:id="4"/>
      <w:r>
        <w:rPr>
          <w:sz w:val="28"/>
          <w:szCs w:val="28"/>
        </w:rPr>
        <w:t xml:space="preserve"> </w:t>
      </w:r>
      <w:r>
        <w:rPr>
          <w:sz w:val="28"/>
          <w:szCs w:val="28"/>
          <w:lang w:val="uk-UA"/>
        </w:rPr>
        <w:t xml:space="preserve">// </w:t>
      </w:r>
      <w:r>
        <w:rPr>
          <w:sz w:val="28"/>
          <w:szCs w:val="28"/>
        </w:rPr>
        <w:t>Відомості Верховно</w:t>
      </w:r>
      <w:proofErr w:type="gramStart"/>
      <w:r>
        <w:rPr>
          <w:sz w:val="28"/>
          <w:szCs w:val="28"/>
        </w:rPr>
        <w:t>ї Р</w:t>
      </w:r>
      <w:proofErr w:type="gramEnd"/>
      <w:r>
        <w:rPr>
          <w:sz w:val="28"/>
          <w:szCs w:val="28"/>
        </w:rPr>
        <w:t>ади (ВВР), 2015, № 40-41, ст.379</w:t>
      </w:r>
      <w:r>
        <w:rPr>
          <w:sz w:val="28"/>
          <w:szCs w:val="28"/>
          <w:lang w:val="uk-UA"/>
        </w:rPr>
        <w:t>.</w:t>
      </w:r>
    </w:p>
    <w:p w:rsidR="00500110" w:rsidRDefault="00500110" w:rsidP="00500110">
      <w:pPr>
        <w:ind w:firstLine="709"/>
        <w:jc w:val="both"/>
        <w:rPr>
          <w:sz w:val="28"/>
          <w:szCs w:val="28"/>
          <w:lang w:val="uk-UA"/>
        </w:rPr>
      </w:pPr>
      <w:r>
        <w:rPr>
          <w:sz w:val="28"/>
          <w:szCs w:val="28"/>
        </w:rPr>
        <w:t xml:space="preserve">4. Закон України “Про нотаріат” </w:t>
      </w:r>
      <w:r>
        <w:rPr>
          <w:sz w:val="28"/>
          <w:szCs w:val="28"/>
          <w:lang w:val="uk-UA"/>
        </w:rPr>
        <w:t>//</w:t>
      </w:r>
      <w:r>
        <w:rPr>
          <w:sz w:val="28"/>
          <w:szCs w:val="28"/>
        </w:rPr>
        <w:t xml:space="preserve"> Відомості Верховно</w:t>
      </w:r>
      <w:proofErr w:type="gramStart"/>
      <w:r>
        <w:rPr>
          <w:sz w:val="28"/>
          <w:szCs w:val="28"/>
        </w:rPr>
        <w:t>ї Р</w:t>
      </w:r>
      <w:proofErr w:type="gramEnd"/>
      <w:r>
        <w:rPr>
          <w:sz w:val="28"/>
          <w:szCs w:val="28"/>
        </w:rPr>
        <w:t>ади України (ВВР), 1993, N 39, ст.383</w:t>
      </w:r>
      <w:r>
        <w:rPr>
          <w:sz w:val="28"/>
          <w:szCs w:val="28"/>
          <w:lang w:val="uk-UA"/>
        </w:rPr>
        <w:t>.</w:t>
      </w:r>
    </w:p>
    <w:p w:rsidR="00500110" w:rsidRDefault="00500110" w:rsidP="00500110">
      <w:pPr>
        <w:ind w:firstLine="709"/>
        <w:jc w:val="both"/>
        <w:rPr>
          <w:sz w:val="28"/>
          <w:szCs w:val="28"/>
          <w:lang w:val="uk-UA"/>
        </w:rPr>
      </w:pPr>
      <w:r>
        <w:rPr>
          <w:sz w:val="28"/>
          <w:szCs w:val="28"/>
        </w:rPr>
        <w:t xml:space="preserve">5. Закон України «Про прокуратуру» </w:t>
      </w:r>
      <w:bookmarkStart w:id="5" w:name="n1716"/>
      <w:bookmarkEnd w:id="5"/>
      <w:r>
        <w:rPr>
          <w:sz w:val="28"/>
          <w:szCs w:val="28"/>
          <w:lang w:val="uk-UA"/>
        </w:rPr>
        <w:t xml:space="preserve">// </w:t>
      </w:r>
      <w:r>
        <w:rPr>
          <w:sz w:val="28"/>
          <w:szCs w:val="28"/>
        </w:rPr>
        <w:t>Відомості Верховно</w:t>
      </w:r>
      <w:proofErr w:type="gramStart"/>
      <w:r>
        <w:rPr>
          <w:sz w:val="28"/>
          <w:szCs w:val="28"/>
        </w:rPr>
        <w:t>ї Р</w:t>
      </w:r>
      <w:proofErr w:type="gramEnd"/>
      <w:r>
        <w:rPr>
          <w:sz w:val="28"/>
          <w:szCs w:val="28"/>
        </w:rPr>
        <w:t>ади (ВВР), 2015, № 2-3, ст.12</w:t>
      </w:r>
      <w:r>
        <w:rPr>
          <w:sz w:val="28"/>
          <w:szCs w:val="28"/>
          <w:lang w:val="uk-UA"/>
        </w:rPr>
        <w:t>.</w:t>
      </w:r>
    </w:p>
    <w:p w:rsidR="00500110" w:rsidRDefault="00500110" w:rsidP="00500110">
      <w:pPr>
        <w:ind w:firstLine="709"/>
        <w:jc w:val="both"/>
        <w:rPr>
          <w:sz w:val="28"/>
          <w:szCs w:val="28"/>
          <w:lang w:val="uk-UA"/>
        </w:rPr>
      </w:pPr>
      <w:r>
        <w:rPr>
          <w:sz w:val="28"/>
          <w:szCs w:val="28"/>
        </w:rPr>
        <w:t>6. Закон України «</w:t>
      </w:r>
      <w:bookmarkStart w:id="6" w:name="o2"/>
      <w:bookmarkEnd w:id="6"/>
      <w:r>
        <w:rPr>
          <w:sz w:val="28"/>
          <w:szCs w:val="28"/>
        </w:rPr>
        <w:t xml:space="preserve">Про Службу безпеки України» </w:t>
      </w:r>
      <w:bookmarkStart w:id="7" w:name="o3"/>
      <w:bookmarkEnd w:id="7"/>
      <w:r>
        <w:rPr>
          <w:sz w:val="28"/>
          <w:szCs w:val="28"/>
          <w:lang w:val="uk-UA"/>
        </w:rPr>
        <w:t xml:space="preserve">// </w:t>
      </w:r>
      <w:r>
        <w:rPr>
          <w:sz w:val="28"/>
          <w:szCs w:val="28"/>
        </w:rPr>
        <w:t>Відомості Верховно</w:t>
      </w:r>
      <w:proofErr w:type="gramStart"/>
      <w:r>
        <w:rPr>
          <w:sz w:val="28"/>
          <w:szCs w:val="28"/>
        </w:rPr>
        <w:t>ї Р</w:t>
      </w:r>
      <w:proofErr w:type="gramEnd"/>
      <w:r>
        <w:rPr>
          <w:sz w:val="28"/>
          <w:szCs w:val="28"/>
        </w:rPr>
        <w:t>ади України (ВВР), 1992, N 27, ст.382</w:t>
      </w:r>
      <w:r>
        <w:rPr>
          <w:sz w:val="28"/>
          <w:szCs w:val="28"/>
          <w:lang w:val="uk-UA"/>
        </w:rPr>
        <w:t>.</w:t>
      </w:r>
    </w:p>
    <w:p w:rsidR="00500110" w:rsidRDefault="00500110" w:rsidP="00500110">
      <w:pPr>
        <w:ind w:firstLine="709"/>
        <w:jc w:val="both"/>
        <w:rPr>
          <w:sz w:val="28"/>
          <w:szCs w:val="28"/>
          <w:lang w:val="uk-UA"/>
        </w:rPr>
      </w:pPr>
      <w:r>
        <w:rPr>
          <w:sz w:val="28"/>
          <w:szCs w:val="28"/>
        </w:rPr>
        <w:t xml:space="preserve">7.  Закон України </w:t>
      </w:r>
      <w:r>
        <w:rPr>
          <w:sz w:val="28"/>
          <w:szCs w:val="28"/>
          <w:lang w:val="uk-UA"/>
        </w:rPr>
        <w:t>«</w:t>
      </w:r>
      <w:r>
        <w:rPr>
          <w:sz w:val="28"/>
          <w:szCs w:val="28"/>
        </w:rPr>
        <w:t>Про судоустрій і статус суддів</w:t>
      </w:r>
      <w:r>
        <w:rPr>
          <w:sz w:val="28"/>
          <w:szCs w:val="28"/>
          <w:lang w:val="uk-UA"/>
        </w:rPr>
        <w:t xml:space="preserve">» </w:t>
      </w:r>
      <w:bookmarkStart w:id="8" w:name="n1685"/>
      <w:bookmarkEnd w:id="8"/>
      <w:r>
        <w:rPr>
          <w:sz w:val="28"/>
          <w:szCs w:val="28"/>
          <w:lang w:val="uk-UA"/>
        </w:rPr>
        <w:t xml:space="preserve">// </w:t>
      </w:r>
      <w:r>
        <w:rPr>
          <w:sz w:val="28"/>
          <w:szCs w:val="28"/>
        </w:rPr>
        <w:t>Відомості Верховно</w:t>
      </w:r>
      <w:proofErr w:type="gramStart"/>
      <w:r>
        <w:rPr>
          <w:sz w:val="28"/>
          <w:szCs w:val="28"/>
        </w:rPr>
        <w:t>ї Р</w:t>
      </w:r>
      <w:proofErr w:type="gramEnd"/>
      <w:r>
        <w:rPr>
          <w:sz w:val="28"/>
          <w:szCs w:val="28"/>
        </w:rPr>
        <w:t>ади (ВВР), 2016, № 31, ст.545</w:t>
      </w:r>
      <w:r>
        <w:rPr>
          <w:sz w:val="28"/>
          <w:szCs w:val="28"/>
          <w:lang w:val="uk-UA"/>
        </w:rPr>
        <w:t>.</w:t>
      </w:r>
    </w:p>
    <w:p w:rsidR="00500110" w:rsidRDefault="00500110" w:rsidP="00500110">
      <w:pPr>
        <w:shd w:val="clear" w:color="auto" w:fill="FFFFFF"/>
        <w:rPr>
          <w:b/>
          <w:bCs/>
          <w:spacing w:val="-6"/>
          <w:sz w:val="28"/>
          <w:szCs w:val="28"/>
          <w:lang w:val="uk-UA"/>
        </w:rPr>
      </w:pPr>
    </w:p>
    <w:p w:rsidR="00500110" w:rsidRDefault="00500110" w:rsidP="00500110">
      <w:pPr>
        <w:shd w:val="clear" w:color="auto" w:fill="FFFFFF"/>
        <w:jc w:val="center"/>
        <w:rPr>
          <w:b/>
          <w:bCs/>
          <w:spacing w:val="-6"/>
          <w:sz w:val="28"/>
          <w:szCs w:val="28"/>
          <w:lang w:val="uk-UA"/>
        </w:rPr>
      </w:pPr>
      <w:r>
        <w:rPr>
          <w:b/>
          <w:bCs/>
          <w:spacing w:val="-6"/>
          <w:sz w:val="28"/>
          <w:szCs w:val="28"/>
          <w:lang w:val="uk-UA"/>
        </w:rPr>
        <w:t>Навчальні посібники</w:t>
      </w:r>
    </w:p>
    <w:p w:rsidR="00500110" w:rsidRDefault="00500110" w:rsidP="00500110">
      <w:pPr>
        <w:numPr>
          <w:ilvl w:val="0"/>
          <w:numId w:val="34"/>
        </w:numPr>
        <w:tabs>
          <w:tab w:val="num" w:pos="0"/>
        </w:tabs>
        <w:ind w:left="0" w:firstLine="709"/>
        <w:jc w:val="both"/>
        <w:rPr>
          <w:sz w:val="28"/>
          <w:szCs w:val="28"/>
          <w:lang w:val="uk-UA"/>
        </w:rPr>
      </w:pPr>
      <w:r>
        <w:rPr>
          <w:sz w:val="28"/>
          <w:szCs w:val="28"/>
        </w:rPr>
        <w:t>Юридична деонтологія</w:t>
      </w:r>
      <w:r>
        <w:rPr>
          <w:sz w:val="28"/>
          <w:szCs w:val="28"/>
          <w:lang w:val="uk-UA"/>
        </w:rPr>
        <w:t xml:space="preserve">: </w:t>
      </w:r>
      <w:proofErr w:type="gramStart"/>
      <w:r>
        <w:rPr>
          <w:sz w:val="28"/>
          <w:szCs w:val="28"/>
        </w:rPr>
        <w:t>П</w:t>
      </w:r>
      <w:proofErr w:type="gramEnd"/>
      <w:r>
        <w:rPr>
          <w:sz w:val="28"/>
          <w:szCs w:val="28"/>
        </w:rPr>
        <w:t>ідручник</w:t>
      </w:r>
      <w:r>
        <w:rPr>
          <w:sz w:val="28"/>
          <w:szCs w:val="28"/>
          <w:lang w:val="uk-UA"/>
        </w:rPr>
        <w:t xml:space="preserve">/ за ред.: </w:t>
      </w:r>
      <w:r>
        <w:rPr>
          <w:sz w:val="28"/>
          <w:szCs w:val="28"/>
        </w:rPr>
        <w:t>С. П. Погребняк, О. О. Уварова, Г. О. Христова та ін. ; за заг. ред. О. В. Петришина</w:t>
      </w:r>
      <w:r>
        <w:rPr>
          <w:sz w:val="28"/>
          <w:szCs w:val="28"/>
          <w:lang w:val="uk-UA"/>
        </w:rPr>
        <w:t>. Харків: Право, 2014. 248 с.</w:t>
      </w:r>
    </w:p>
    <w:p w:rsidR="00500110" w:rsidRDefault="00500110" w:rsidP="00500110">
      <w:pPr>
        <w:numPr>
          <w:ilvl w:val="0"/>
          <w:numId w:val="34"/>
        </w:numPr>
        <w:tabs>
          <w:tab w:val="num" w:pos="0"/>
        </w:tabs>
        <w:ind w:left="0" w:firstLine="709"/>
        <w:jc w:val="both"/>
        <w:rPr>
          <w:sz w:val="28"/>
          <w:szCs w:val="28"/>
          <w:lang w:val="uk-UA"/>
        </w:rPr>
      </w:pPr>
      <w:r>
        <w:rPr>
          <w:sz w:val="28"/>
          <w:szCs w:val="28"/>
          <w:lang w:val="uk-UA"/>
        </w:rPr>
        <w:t>Юридична деонтологія: Підручник / С. С. Сливка. К.: Атіка; Х.: Право, 2015. 296 с.</w:t>
      </w:r>
    </w:p>
    <w:p w:rsidR="00500110" w:rsidRDefault="00500110" w:rsidP="00500110">
      <w:pPr>
        <w:numPr>
          <w:ilvl w:val="0"/>
          <w:numId w:val="34"/>
        </w:numPr>
        <w:tabs>
          <w:tab w:val="num" w:pos="0"/>
        </w:tabs>
        <w:ind w:left="0" w:firstLine="709"/>
        <w:jc w:val="both"/>
        <w:rPr>
          <w:sz w:val="28"/>
          <w:szCs w:val="28"/>
          <w:lang w:val="uk-UA"/>
        </w:rPr>
      </w:pPr>
      <w:r>
        <w:rPr>
          <w:sz w:val="28"/>
          <w:szCs w:val="28"/>
          <w:lang w:val="uk-UA"/>
        </w:rPr>
        <w:t>Юридична деонтологія: Навчальний посібник /Молдован А.В, Добкіна К.Р., Клюєва Є.М. К.: Алерта, 2016. 224 с.</w:t>
      </w:r>
    </w:p>
    <w:p w:rsidR="00500110" w:rsidRDefault="00500110" w:rsidP="00500110">
      <w:pPr>
        <w:numPr>
          <w:ilvl w:val="0"/>
          <w:numId w:val="34"/>
        </w:numPr>
        <w:tabs>
          <w:tab w:val="num" w:pos="0"/>
        </w:tabs>
        <w:ind w:left="0" w:firstLine="709"/>
        <w:jc w:val="both"/>
        <w:rPr>
          <w:sz w:val="28"/>
          <w:szCs w:val="28"/>
          <w:lang w:val="uk-UA"/>
        </w:rPr>
      </w:pPr>
      <w:r>
        <w:rPr>
          <w:sz w:val="28"/>
          <w:szCs w:val="28"/>
          <w:lang w:val="uk-UA"/>
        </w:rPr>
        <w:t xml:space="preserve">Юридична деонтологія: Посібник для підготовки до заліків та іспитів /Петришин О. В., Зінченко О. В. Х.: Право, 2017. 84 с. </w:t>
      </w:r>
    </w:p>
    <w:p w:rsidR="00500110" w:rsidRDefault="00500110" w:rsidP="00500110">
      <w:pPr>
        <w:numPr>
          <w:ilvl w:val="0"/>
          <w:numId w:val="34"/>
        </w:numPr>
        <w:tabs>
          <w:tab w:val="num" w:pos="0"/>
        </w:tabs>
        <w:ind w:left="0" w:firstLine="709"/>
        <w:jc w:val="both"/>
        <w:rPr>
          <w:sz w:val="28"/>
          <w:szCs w:val="28"/>
          <w:lang w:val="uk-UA"/>
        </w:rPr>
      </w:pPr>
      <w:r>
        <w:rPr>
          <w:sz w:val="28"/>
          <w:szCs w:val="28"/>
          <w:lang w:val="uk-UA"/>
        </w:rPr>
        <w:t>Юридична деонтологія: Навчальний посібник для підготовки до іспитів /Тетарчук І.В. К., 2018. 158 с.</w:t>
      </w:r>
    </w:p>
    <w:p w:rsidR="00500110" w:rsidRDefault="00500110" w:rsidP="00500110">
      <w:pPr>
        <w:jc w:val="both"/>
        <w:rPr>
          <w:sz w:val="28"/>
          <w:szCs w:val="28"/>
          <w:lang w:val="uk-UA"/>
        </w:rPr>
      </w:pPr>
    </w:p>
    <w:p w:rsidR="00500110" w:rsidRDefault="00500110" w:rsidP="00500110">
      <w:pPr>
        <w:jc w:val="both"/>
        <w:rPr>
          <w:sz w:val="28"/>
          <w:szCs w:val="28"/>
          <w:lang w:val="uk-UA"/>
        </w:rPr>
      </w:pPr>
    </w:p>
    <w:p w:rsidR="00500110" w:rsidRDefault="00500110" w:rsidP="00500110">
      <w:pPr>
        <w:jc w:val="center"/>
        <w:rPr>
          <w:sz w:val="28"/>
          <w:szCs w:val="28"/>
          <w:lang w:val="uk-UA"/>
        </w:rPr>
      </w:pPr>
      <w:r>
        <w:rPr>
          <w:b/>
          <w:sz w:val="28"/>
          <w:szCs w:val="28"/>
          <w:lang w:val="uk-UA"/>
        </w:rPr>
        <w:t>Додаткова література</w:t>
      </w:r>
    </w:p>
    <w:p w:rsidR="00500110" w:rsidRDefault="00500110" w:rsidP="00500110">
      <w:pPr>
        <w:ind w:firstLine="426"/>
        <w:jc w:val="both"/>
        <w:rPr>
          <w:sz w:val="28"/>
          <w:szCs w:val="28"/>
        </w:rPr>
      </w:pPr>
      <w:r>
        <w:rPr>
          <w:sz w:val="28"/>
          <w:szCs w:val="28"/>
          <w:lang w:val="uk-UA"/>
        </w:rPr>
        <w:t>1. Бігун, В. С. Юридична 1. професія та освіта. Досвід США у порівняльній перспективі [Текст] / В. С. Бі</w:t>
      </w:r>
      <w:r>
        <w:rPr>
          <w:sz w:val="28"/>
          <w:szCs w:val="28"/>
        </w:rPr>
        <w:t xml:space="preserve">гун. – К.: Юстініан, 2006. – 272 с. </w:t>
      </w:r>
    </w:p>
    <w:p w:rsidR="00500110" w:rsidRDefault="00500110" w:rsidP="00500110">
      <w:pPr>
        <w:ind w:firstLine="426"/>
        <w:jc w:val="both"/>
        <w:rPr>
          <w:sz w:val="28"/>
          <w:szCs w:val="28"/>
        </w:rPr>
      </w:pPr>
      <w:r>
        <w:rPr>
          <w:sz w:val="28"/>
          <w:szCs w:val="28"/>
        </w:rPr>
        <w:t>2. Богатирьов, І Г. Юридична деонтологія [Текст] / І. Г. Богатирьов, П. В. Макушев, В. М. Торяник. – Х.</w:t>
      </w:r>
      <w:proofErr w:type="gramStart"/>
      <w:r>
        <w:rPr>
          <w:sz w:val="28"/>
          <w:szCs w:val="28"/>
        </w:rPr>
        <w:t xml:space="preserve"> :</w:t>
      </w:r>
      <w:proofErr w:type="gramEnd"/>
      <w:r>
        <w:rPr>
          <w:sz w:val="28"/>
          <w:szCs w:val="28"/>
        </w:rPr>
        <w:t xml:space="preserve"> Харків юрид., 2009. – 212 с. </w:t>
      </w:r>
    </w:p>
    <w:p w:rsidR="00500110" w:rsidRDefault="00500110" w:rsidP="00500110">
      <w:pPr>
        <w:ind w:firstLine="426"/>
        <w:jc w:val="both"/>
        <w:rPr>
          <w:sz w:val="28"/>
          <w:szCs w:val="28"/>
        </w:rPr>
      </w:pPr>
      <w:r>
        <w:rPr>
          <w:sz w:val="28"/>
          <w:szCs w:val="28"/>
        </w:rPr>
        <w:t>3. Волосникова, Л. М. Правовой статус университетов: история и современность [Текст] :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особие / Л. М. Волосникова. – М.: Норма, 2007. – 208 с. </w:t>
      </w:r>
    </w:p>
    <w:p w:rsidR="00500110" w:rsidRDefault="00500110" w:rsidP="00500110">
      <w:pPr>
        <w:ind w:firstLine="426"/>
        <w:jc w:val="both"/>
        <w:rPr>
          <w:sz w:val="28"/>
          <w:szCs w:val="28"/>
        </w:rPr>
      </w:pPr>
      <w:r>
        <w:rPr>
          <w:sz w:val="28"/>
          <w:szCs w:val="28"/>
        </w:rPr>
        <w:t xml:space="preserve">4. Денісова, О. О. Інформаційні системи і технології в юридичній </w:t>
      </w:r>
      <w:r>
        <w:rPr>
          <w:sz w:val="28"/>
          <w:szCs w:val="28"/>
        </w:rPr>
        <w:lastRenderedPageBreak/>
        <w:t xml:space="preserve">діяльності [Текст] : навч. </w:t>
      </w:r>
      <w:proofErr w:type="gramStart"/>
      <w:r>
        <w:rPr>
          <w:sz w:val="28"/>
          <w:szCs w:val="28"/>
        </w:rPr>
        <w:t>пос</w:t>
      </w:r>
      <w:proofErr w:type="gramEnd"/>
      <w:r>
        <w:rPr>
          <w:sz w:val="28"/>
          <w:szCs w:val="28"/>
        </w:rPr>
        <w:t>ібник / О. О. Денісова. – К.</w:t>
      </w:r>
      <w:proofErr w:type="gramStart"/>
      <w:r>
        <w:rPr>
          <w:sz w:val="28"/>
          <w:szCs w:val="28"/>
        </w:rPr>
        <w:t xml:space="preserve"> :</w:t>
      </w:r>
      <w:proofErr w:type="gramEnd"/>
      <w:r>
        <w:rPr>
          <w:sz w:val="28"/>
          <w:szCs w:val="28"/>
        </w:rPr>
        <w:t xml:space="preserve"> КНЕУ, 2004. – 307 c. </w:t>
      </w:r>
    </w:p>
    <w:p w:rsidR="00500110" w:rsidRDefault="00500110" w:rsidP="00500110">
      <w:pPr>
        <w:ind w:firstLine="426"/>
        <w:jc w:val="both"/>
        <w:rPr>
          <w:sz w:val="28"/>
          <w:szCs w:val="28"/>
        </w:rPr>
      </w:pPr>
      <w:r>
        <w:rPr>
          <w:sz w:val="28"/>
          <w:szCs w:val="28"/>
        </w:rPr>
        <w:t>5. Жалинский, 6. А. Э. Введение в специальность «Юриспруденция». Профессиональная деятельность юриста [Текст] : учеб</w:t>
      </w:r>
      <w:proofErr w:type="gramStart"/>
      <w:r>
        <w:rPr>
          <w:sz w:val="28"/>
          <w:szCs w:val="28"/>
        </w:rPr>
        <w:t>.д</w:t>
      </w:r>
      <w:proofErr w:type="gramEnd"/>
      <w:r>
        <w:rPr>
          <w:sz w:val="28"/>
          <w:szCs w:val="28"/>
        </w:rPr>
        <w:t xml:space="preserve">ля вузов / А. Э. Жалинский. 2-е изд., перераб. и доп. – М.: Проспект, 2007. – 368 с. </w:t>
      </w:r>
    </w:p>
    <w:p w:rsidR="00500110" w:rsidRDefault="00500110" w:rsidP="00500110">
      <w:pPr>
        <w:ind w:firstLine="426"/>
        <w:jc w:val="both"/>
        <w:rPr>
          <w:sz w:val="28"/>
          <w:szCs w:val="28"/>
        </w:rPr>
      </w:pPr>
      <w:r>
        <w:rPr>
          <w:sz w:val="28"/>
          <w:szCs w:val="28"/>
        </w:rPr>
        <w:t xml:space="preserve">6. Казанцев, С. Я. Твоя профессия – юрист [Текст] / С. Я. Казанцев. – М.: Академия, 2007. – 160 с. </w:t>
      </w:r>
    </w:p>
    <w:p w:rsidR="00500110" w:rsidRDefault="00500110" w:rsidP="00500110">
      <w:pPr>
        <w:ind w:firstLine="426"/>
        <w:jc w:val="both"/>
        <w:rPr>
          <w:sz w:val="28"/>
          <w:szCs w:val="28"/>
        </w:rPr>
      </w:pPr>
      <w:r>
        <w:rPr>
          <w:sz w:val="28"/>
          <w:szCs w:val="28"/>
        </w:rPr>
        <w:t xml:space="preserve">7. Ківалова, Т. С. Кваліфікаційна робота юриста: методика написання та захисту [Текст] : навч. </w:t>
      </w:r>
      <w:proofErr w:type="gramStart"/>
      <w:r>
        <w:rPr>
          <w:sz w:val="28"/>
          <w:szCs w:val="28"/>
        </w:rPr>
        <w:t>пос</w:t>
      </w:r>
      <w:proofErr w:type="gramEnd"/>
      <w:r>
        <w:rPr>
          <w:sz w:val="28"/>
          <w:szCs w:val="28"/>
        </w:rPr>
        <w:t xml:space="preserve">іб. / Т. С. Ківалова, Т. Р. Короткий, М. А. Польовий. – Одеса: Фенікс, 2011. – 362 с. </w:t>
      </w:r>
    </w:p>
    <w:p w:rsidR="00500110" w:rsidRDefault="00500110" w:rsidP="00500110">
      <w:pPr>
        <w:ind w:firstLine="426"/>
        <w:jc w:val="both"/>
        <w:rPr>
          <w:sz w:val="28"/>
          <w:szCs w:val="28"/>
          <w:lang w:val="uk-UA"/>
        </w:rPr>
      </w:pPr>
      <w:r>
        <w:rPr>
          <w:sz w:val="28"/>
          <w:szCs w:val="28"/>
        </w:rPr>
        <w:t>8. Левківський, Б. К. Юридична етика та деонтологія [Текст] / Б. К. Левківський. – К.</w:t>
      </w:r>
      <w:proofErr w:type="gramStart"/>
      <w:r>
        <w:rPr>
          <w:sz w:val="28"/>
          <w:szCs w:val="28"/>
        </w:rPr>
        <w:t xml:space="preserve"> :</w:t>
      </w:r>
      <w:proofErr w:type="gramEnd"/>
      <w:r>
        <w:rPr>
          <w:sz w:val="28"/>
          <w:szCs w:val="28"/>
        </w:rPr>
        <w:t xml:space="preserve"> СПД Юсип’юк В.Д., 2009. – 126 с</w:t>
      </w:r>
      <w:r>
        <w:rPr>
          <w:sz w:val="28"/>
          <w:szCs w:val="28"/>
          <w:lang w:val="uk-UA"/>
        </w:rPr>
        <w:t>.</w:t>
      </w:r>
    </w:p>
    <w:p w:rsidR="00500110" w:rsidRDefault="00500110" w:rsidP="00500110">
      <w:pPr>
        <w:ind w:firstLine="426"/>
        <w:jc w:val="both"/>
        <w:rPr>
          <w:sz w:val="28"/>
          <w:szCs w:val="28"/>
        </w:rPr>
      </w:pPr>
      <w:r>
        <w:rPr>
          <w:sz w:val="28"/>
          <w:szCs w:val="28"/>
        </w:rPr>
        <w:t xml:space="preserve"> 9. Леко, Б. Юридична етика [Текст] : навч. </w:t>
      </w:r>
      <w:proofErr w:type="gramStart"/>
      <w:r>
        <w:rPr>
          <w:sz w:val="28"/>
          <w:szCs w:val="28"/>
        </w:rPr>
        <w:t>пос</w:t>
      </w:r>
      <w:proofErr w:type="gramEnd"/>
      <w:r>
        <w:rPr>
          <w:sz w:val="28"/>
          <w:szCs w:val="28"/>
        </w:rPr>
        <w:t>ібник / Б. Леко.– Чернівці</w:t>
      </w:r>
      <w:proofErr w:type="gramStart"/>
      <w:r>
        <w:rPr>
          <w:sz w:val="28"/>
          <w:szCs w:val="28"/>
        </w:rPr>
        <w:t xml:space="preserve"> :</w:t>
      </w:r>
      <w:proofErr w:type="gramEnd"/>
      <w:r>
        <w:rPr>
          <w:sz w:val="28"/>
          <w:szCs w:val="28"/>
        </w:rPr>
        <w:t xml:space="preserve"> Книги – XXI, 2008. – 280 с. </w:t>
      </w:r>
    </w:p>
    <w:p w:rsidR="00500110" w:rsidRDefault="00500110" w:rsidP="00500110">
      <w:pPr>
        <w:ind w:firstLine="426"/>
        <w:jc w:val="both"/>
        <w:rPr>
          <w:sz w:val="28"/>
          <w:szCs w:val="28"/>
        </w:rPr>
      </w:pPr>
      <w:r>
        <w:rPr>
          <w:sz w:val="28"/>
          <w:szCs w:val="28"/>
        </w:rPr>
        <w:t>10. Лозовой, В. О. Професійна етика юриста [Текст] / В. О. Лозовой, О. В. Петришин</w:t>
      </w:r>
      <w:proofErr w:type="gramStart"/>
      <w:r>
        <w:rPr>
          <w:sz w:val="28"/>
          <w:szCs w:val="28"/>
        </w:rPr>
        <w:t xml:space="preserve"> .</w:t>
      </w:r>
      <w:proofErr w:type="gramEnd"/>
      <w:r>
        <w:rPr>
          <w:sz w:val="28"/>
          <w:szCs w:val="28"/>
        </w:rPr>
        <w:t xml:space="preserve"> – Х.: Право, 2004. – 176 с. </w:t>
      </w:r>
    </w:p>
    <w:p w:rsidR="00500110" w:rsidRDefault="00500110" w:rsidP="00500110">
      <w:pPr>
        <w:ind w:firstLine="426"/>
        <w:jc w:val="both"/>
        <w:rPr>
          <w:sz w:val="28"/>
          <w:szCs w:val="28"/>
        </w:rPr>
      </w:pPr>
      <w:r>
        <w:rPr>
          <w:sz w:val="28"/>
          <w:szCs w:val="28"/>
        </w:rPr>
        <w:t>11. Організація професійної діяльності юриста: теорія і практика [Текст]</w:t>
      </w:r>
      <w:proofErr w:type="gramStart"/>
      <w:r>
        <w:rPr>
          <w:sz w:val="28"/>
          <w:szCs w:val="28"/>
        </w:rPr>
        <w:t xml:space="preserve"> :</w:t>
      </w:r>
      <w:proofErr w:type="gramEnd"/>
      <w:r>
        <w:rPr>
          <w:sz w:val="28"/>
          <w:szCs w:val="28"/>
        </w:rPr>
        <w:t xml:space="preserve"> пер. з 2-го англ. вид. / Ф. Бойл, Д. Каппс, Ф. Плауден, К. Сендфорд; наук</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 пер. В. І. Андрейцев. – К.: Знання, 2006. – 478 с. </w:t>
      </w:r>
    </w:p>
    <w:p w:rsidR="00500110" w:rsidRDefault="00500110" w:rsidP="00500110">
      <w:pPr>
        <w:ind w:firstLine="426"/>
        <w:jc w:val="both"/>
        <w:rPr>
          <w:sz w:val="28"/>
          <w:szCs w:val="28"/>
        </w:rPr>
      </w:pPr>
      <w:r>
        <w:rPr>
          <w:sz w:val="28"/>
          <w:szCs w:val="28"/>
        </w:rPr>
        <w:t xml:space="preserve">12. Осауленко, О. І. Юридична деонтологія [Текст] : навч. </w:t>
      </w:r>
      <w:proofErr w:type="gramStart"/>
      <w:r>
        <w:rPr>
          <w:sz w:val="28"/>
          <w:szCs w:val="28"/>
        </w:rPr>
        <w:t>пос</w:t>
      </w:r>
      <w:proofErr w:type="gramEnd"/>
      <w:r>
        <w:rPr>
          <w:sz w:val="28"/>
          <w:szCs w:val="28"/>
        </w:rPr>
        <w:t xml:space="preserve">іб. / О. І. Осауленко. – К.: Істина, 2008. – 224 с. </w:t>
      </w:r>
    </w:p>
    <w:p w:rsidR="00500110" w:rsidRDefault="00500110" w:rsidP="00500110">
      <w:pPr>
        <w:ind w:firstLine="426"/>
        <w:jc w:val="both"/>
        <w:rPr>
          <w:sz w:val="28"/>
          <w:szCs w:val="28"/>
          <w:lang w:val="uk-UA"/>
        </w:rPr>
      </w:pPr>
      <w:r>
        <w:rPr>
          <w:sz w:val="28"/>
          <w:szCs w:val="28"/>
        </w:rPr>
        <w:t>13. Хрестоматия по юридической деонтологии. Сборник нормативных актов [Текст] / сост. и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ед. О. Ф. Скакун. – Х.: ЭСПАДА, 2002. – 448 c</w:t>
      </w:r>
      <w:r>
        <w:rPr>
          <w:sz w:val="28"/>
          <w:szCs w:val="28"/>
          <w:lang w:val="uk-UA"/>
        </w:rPr>
        <w:t>.</w:t>
      </w:r>
    </w:p>
    <w:p w:rsidR="00500110" w:rsidRDefault="00500110" w:rsidP="00500110">
      <w:pPr>
        <w:ind w:firstLine="426"/>
        <w:jc w:val="both"/>
        <w:rPr>
          <w:sz w:val="28"/>
          <w:szCs w:val="28"/>
          <w:lang w:val="uk-UA"/>
        </w:rPr>
      </w:pPr>
    </w:p>
    <w:p w:rsidR="00500110" w:rsidRDefault="00500110" w:rsidP="00500110">
      <w:pPr>
        <w:ind w:firstLine="426"/>
        <w:jc w:val="both"/>
        <w:rPr>
          <w:lang w:val="uk-UA"/>
        </w:rPr>
      </w:pPr>
    </w:p>
    <w:p w:rsidR="00500110" w:rsidRPr="00500110" w:rsidRDefault="00500110" w:rsidP="00250EC3">
      <w:pPr>
        <w:ind w:firstLine="567"/>
        <w:jc w:val="both"/>
        <w:rPr>
          <w:rFonts w:ascii="Times New Roman" w:hAnsi="Times New Roman"/>
          <w:sz w:val="28"/>
          <w:szCs w:val="28"/>
          <w:lang w:val="uk-UA"/>
        </w:rPr>
      </w:pPr>
    </w:p>
    <w:sectPr w:rsidR="00500110" w:rsidRPr="00500110" w:rsidSect="000B08D1">
      <w:footerReference w:type="default" r:id="rId4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6E6" w:rsidRDefault="00B266E6" w:rsidP="00250EC3">
      <w:r>
        <w:separator/>
      </w:r>
    </w:p>
  </w:endnote>
  <w:endnote w:type="continuationSeparator" w:id="0">
    <w:p w:rsidR="00B266E6" w:rsidRDefault="00B266E6" w:rsidP="0025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043656"/>
      <w:docPartObj>
        <w:docPartGallery w:val="Page Numbers (Bottom of Page)"/>
        <w:docPartUnique/>
      </w:docPartObj>
    </w:sdtPr>
    <w:sdtEndPr/>
    <w:sdtContent>
      <w:p w:rsidR="00250EC3" w:rsidRDefault="00250EC3">
        <w:pPr>
          <w:pStyle w:val="a9"/>
          <w:jc w:val="center"/>
        </w:pPr>
        <w:r>
          <w:fldChar w:fldCharType="begin"/>
        </w:r>
        <w:r>
          <w:instrText>PAGE   \* MERGEFORMAT</w:instrText>
        </w:r>
        <w:r>
          <w:fldChar w:fldCharType="separate"/>
        </w:r>
        <w:r w:rsidR="00500110">
          <w:rPr>
            <w:noProof/>
          </w:rPr>
          <w:t>22</w:t>
        </w:r>
        <w:r>
          <w:fldChar w:fldCharType="end"/>
        </w:r>
      </w:p>
    </w:sdtContent>
  </w:sdt>
  <w:p w:rsidR="00250EC3" w:rsidRDefault="00250EC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6E6" w:rsidRDefault="00B266E6" w:rsidP="00250EC3">
      <w:r>
        <w:separator/>
      </w:r>
    </w:p>
  </w:footnote>
  <w:footnote w:type="continuationSeparator" w:id="0">
    <w:p w:rsidR="00B266E6" w:rsidRDefault="00B266E6" w:rsidP="00250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00A73"/>
    <w:multiLevelType w:val="multilevel"/>
    <w:tmpl w:val="0A7EF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8821F7"/>
    <w:multiLevelType w:val="multilevel"/>
    <w:tmpl w:val="5B8C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12973"/>
    <w:multiLevelType w:val="hybridMultilevel"/>
    <w:tmpl w:val="9E2CA816"/>
    <w:lvl w:ilvl="0" w:tplc="B1DAAB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1C4257"/>
    <w:multiLevelType w:val="hybridMultilevel"/>
    <w:tmpl w:val="8306E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6B6891"/>
    <w:multiLevelType w:val="hybridMultilevel"/>
    <w:tmpl w:val="9E8CE0E4"/>
    <w:lvl w:ilvl="0" w:tplc="B1DAAB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B34B6F"/>
    <w:multiLevelType w:val="hybridMultilevel"/>
    <w:tmpl w:val="61EE5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D641E0"/>
    <w:multiLevelType w:val="multilevel"/>
    <w:tmpl w:val="0338D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0D7743"/>
    <w:multiLevelType w:val="multilevel"/>
    <w:tmpl w:val="23D888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B31C2E"/>
    <w:multiLevelType w:val="multilevel"/>
    <w:tmpl w:val="9674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7C1BAB"/>
    <w:multiLevelType w:val="multilevel"/>
    <w:tmpl w:val="3544F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A03212"/>
    <w:multiLevelType w:val="hybridMultilevel"/>
    <w:tmpl w:val="38B0143C"/>
    <w:lvl w:ilvl="0" w:tplc="B1DAAB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BB5539"/>
    <w:multiLevelType w:val="hybridMultilevel"/>
    <w:tmpl w:val="7DCCA2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177383E"/>
    <w:multiLevelType w:val="hybridMultilevel"/>
    <w:tmpl w:val="09AC78CE"/>
    <w:lvl w:ilvl="0" w:tplc="42FC229C">
      <w:start w:val="1"/>
      <w:numFmt w:val="decimal"/>
      <w:lvlText w:val="%1."/>
      <w:lvlJc w:val="left"/>
      <w:pPr>
        <w:tabs>
          <w:tab w:val="num" w:pos="538"/>
        </w:tabs>
        <w:ind w:left="538" w:hanging="510"/>
      </w:pPr>
    </w:lvl>
    <w:lvl w:ilvl="1" w:tplc="04220019">
      <w:start w:val="1"/>
      <w:numFmt w:val="lowerLetter"/>
      <w:lvlText w:val="%2."/>
      <w:lvlJc w:val="left"/>
      <w:pPr>
        <w:tabs>
          <w:tab w:val="num" w:pos="1108"/>
        </w:tabs>
        <w:ind w:left="1108" w:hanging="360"/>
      </w:pPr>
    </w:lvl>
    <w:lvl w:ilvl="2" w:tplc="0422001B">
      <w:start w:val="1"/>
      <w:numFmt w:val="lowerRoman"/>
      <w:lvlText w:val="%3."/>
      <w:lvlJc w:val="right"/>
      <w:pPr>
        <w:tabs>
          <w:tab w:val="num" w:pos="1828"/>
        </w:tabs>
        <w:ind w:left="1828" w:hanging="180"/>
      </w:pPr>
    </w:lvl>
    <w:lvl w:ilvl="3" w:tplc="0422000F">
      <w:start w:val="1"/>
      <w:numFmt w:val="decimal"/>
      <w:lvlText w:val="%4."/>
      <w:lvlJc w:val="left"/>
      <w:pPr>
        <w:tabs>
          <w:tab w:val="num" w:pos="2548"/>
        </w:tabs>
        <w:ind w:left="2548" w:hanging="360"/>
      </w:pPr>
    </w:lvl>
    <w:lvl w:ilvl="4" w:tplc="04220019">
      <w:start w:val="1"/>
      <w:numFmt w:val="lowerLetter"/>
      <w:lvlText w:val="%5."/>
      <w:lvlJc w:val="left"/>
      <w:pPr>
        <w:tabs>
          <w:tab w:val="num" w:pos="3268"/>
        </w:tabs>
        <w:ind w:left="3268" w:hanging="360"/>
      </w:pPr>
    </w:lvl>
    <w:lvl w:ilvl="5" w:tplc="0422001B">
      <w:start w:val="1"/>
      <w:numFmt w:val="lowerRoman"/>
      <w:lvlText w:val="%6."/>
      <w:lvlJc w:val="right"/>
      <w:pPr>
        <w:tabs>
          <w:tab w:val="num" w:pos="3988"/>
        </w:tabs>
        <w:ind w:left="3988" w:hanging="180"/>
      </w:pPr>
    </w:lvl>
    <w:lvl w:ilvl="6" w:tplc="0422000F">
      <w:start w:val="1"/>
      <w:numFmt w:val="decimal"/>
      <w:lvlText w:val="%7."/>
      <w:lvlJc w:val="left"/>
      <w:pPr>
        <w:tabs>
          <w:tab w:val="num" w:pos="4708"/>
        </w:tabs>
        <w:ind w:left="4708" w:hanging="360"/>
      </w:pPr>
    </w:lvl>
    <w:lvl w:ilvl="7" w:tplc="04220019">
      <w:start w:val="1"/>
      <w:numFmt w:val="lowerLetter"/>
      <w:lvlText w:val="%8."/>
      <w:lvlJc w:val="left"/>
      <w:pPr>
        <w:tabs>
          <w:tab w:val="num" w:pos="5428"/>
        </w:tabs>
        <w:ind w:left="5428" w:hanging="360"/>
      </w:pPr>
    </w:lvl>
    <w:lvl w:ilvl="8" w:tplc="0422001B">
      <w:start w:val="1"/>
      <w:numFmt w:val="lowerRoman"/>
      <w:lvlText w:val="%9."/>
      <w:lvlJc w:val="right"/>
      <w:pPr>
        <w:tabs>
          <w:tab w:val="num" w:pos="6148"/>
        </w:tabs>
        <w:ind w:left="6148" w:hanging="180"/>
      </w:pPr>
    </w:lvl>
  </w:abstractNum>
  <w:abstractNum w:abstractNumId="13">
    <w:nsid w:val="42546233"/>
    <w:multiLevelType w:val="multilevel"/>
    <w:tmpl w:val="3272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D7627C"/>
    <w:multiLevelType w:val="multilevel"/>
    <w:tmpl w:val="F878B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D0670A"/>
    <w:multiLevelType w:val="multilevel"/>
    <w:tmpl w:val="9202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5648B3"/>
    <w:multiLevelType w:val="multilevel"/>
    <w:tmpl w:val="8C82D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751675"/>
    <w:multiLevelType w:val="hybridMultilevel"/>
    <w:tmpl w:val="9D1A9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886A36"/>
    <w:multiLevelType w:val="multilevel"/>
    <w:tmpl w:val="EC028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594342"/>
    <w:multiLevelType w:val="multilevel"/>
    <w:tmpl w:val="FBDE3ABC"/>
    <w:lvl w:ilvl="0">
      <w:start w:val="1"/>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0">
    <w:nsid w:val="4D561789"/>
    <w:multiLevelType w:val="multilevel"/>
    <w:tmpl w:val="340E7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C76532"/>
    <w:multiLevelType w:val="multilevel"/>
    <w:tmpl w:val="FCB0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D70C7B"/>
    <w:multiLevelType w:val="hybridMultilevel"/>
    <w:tmpl w:val="8A36E116"/>
    <w:lvl w:ilvl="0" w:tplc="B1DAAB3C">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FA7C2A"/>
    <w:multiLevelType w:val="hybridMultilevel"/>
    <w:tmpl w:val="35E87BE0"/>
    <w:lvl w:ilvl="0" w:tplc="B1DAAB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A21088"/>
    <w:multiLevelType w:val="multilevel"/>
    <w:tmpl w:val="B8006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7B179D"/>
    <w:multiLevelType w:val="multilevel"/>
    <w:tmpl w:val="0DD0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7C5EDC"/>
    <w:multiLevelType w:val="multilevel"/>
    <w:tmpl w:val="F4C4B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7E874DE"/>
    <w:multiLevelType w:val="multilevel"/>
    <w:tmpl w:val="73E47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357826"/>
    <w:multiLevelType w:val="multilevel"/>
    <w:tmpl w:val="1A2A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8875FE"/>
    <w:multiLevelType w:val="multilevel"/>
    <w:tmpl w:val="D11482CE"/>
    <w:lvl w:ilvl="0">
      <w:start w:val="1"/>
      <w:numFmt w:val="decimal"/>
      <w:lvlText w:val="%1."/>
      <w:lvlJc w:val="left"/>
      <w:pPr>
        <w:ind w:left="1495" w:hanging="360"/>
      </w:pPr>
    </w:lvl>
    <w:lvl w:ilvl="1">
      <w:start w:val="4"/>
      <w:numFmt w:val="decimal"/>
      <w:isLgl/>
      <w:lvlText w:val="%1.%2."/>
      <w:lvlJc w:val="left"/>
      <w:pPr>
        <w:ind w:left="1843" w:hanging="720"/>
      </w:pPr>
      <w:rPr>
        <w:rFonts w:hint="default"/>
      </w:rPr>
    </w:lvl>
    <w:lvl w:ilvl="2">
      <w:start w:val="1"/>
      <w:numFmt w:val="decimal"/>
      <w:isLgl/>
      <w:lvlText w:val="%1.%2.%3."/>
      <w:lvlJc w:val="left"/>
      <w:pPr>
        <w:ind w:left="1843" w:hanging="720"/>
      </w:pPr>
      <w:rPr>
        <w:rFonts w:hint="default"/>
      </w:rPr>
    </w:lvl>
    <w:lvl w:ilvl="3">
      <w:start w:val="1"/>
      <w:numFmt w:val="decimal"/>
      <w:isLgl/>
      <w:lvlText w:val="%1.%2.%3.%4."/>
      <w:lvlJc w:val="left"/>
      <w:pPr>
        <w:ind w:left="2203" w:hanging="1080"/>
      </w:pPr>
      <w:rPr>
        <w:rFonts w:hint="default"/>
      </w:rPr>
    </w:lvl>
    <w:lvl w:ilvl="4">
      <w:start w:val="1"/>
      <w:numFmt w:val="decimal"/>
      <w:isLgl/>
      <w:lvlText w:val="%1.%2.%3.%4.%5."/>
      <w:lvlJc w:val="left"/>
      <w:pPr>
        <w:ind w:left="2203" w:hanging="1080"/>
      </w:pPr>
      <w:rPr>
        <w:rFonts w:hint="default"/>
      </w:rPr>
    </w:lvl>
    <w:lvl w:ilvl="5">
      <w:start w:val="1"/>
      <w:numFmt w:val="decimal"/>
      <w:isLgl/>
      <w:lvlText w:val="%1.%2.%3.%4.%5.%6."/>
      <w:lvlJc w:val="left"/>
      <w:pPr>
        <w:ind w:left="2563" w:hanging="1440"/>
      </w:pPr>
      <w:rPr>
        <w:rFonts w:hint="default"/>
      </w:rPr>
    </w:lvl>
    <w:lvl w:ilvl="6">
      <w:start w:val="1"/>
      <w:numFmt w:val="decimal"/>
      <w:isLgl/>
      <w:lvlText w:val="%1.%2.%3.%4.%5.%6.%7."/>
      <w:lvlJc w:val="left"/>
      <w:pPr>
        <w:ind w:left="2923" w:hanging="1800"/>
      </w:pPr>
      <w:rPr>
        <w:rFonts w:hint="default"/>
      </w:rPr>
    </w:lvl>
    <w:lvl w:ilvl="7">
      <w:start w:val="1"/>
      <w:numFmt w:val="decimal"/>
      <w:isLgl/>
      <w:lvlText w:val="%1.%2.%3.%4.%5.%6.%7.%8."/>
      <w:lvlJc w:val="left"/>
      <w:pPr>
        <w:ind w:left="2923" w:hanging="1800"/>
      </w:pPr>
      <w:rPr>
        <w:rFonts w:hint="default"/>
      </w:rPr>
    </w:lvl>
    <w:lvl w:ilvl="8">
      <w:start w:val="1"/>
      <w:numFmt w:val="decimal"/>
      <w:isLgl/>
      <w:lvlText w:val="%1.%2.%3.%4.%5.%6.%7.%8.%9."/>
      <w:lvlJc w:val="left"/>
      <w:pPr>
        <w:ind w:left="3283" w:hanging="2160"/>
      </w:pPr>
      <w:rPr>
        <w:rFonts w:hint="default"/>
      </w:rPr>
    </w:lvl>
  </w:abstractNum>
  <w:abstractNum w:abstractNumId="30">
    <w:nsid w:val="774B39FD"/>
    <w:multiLevelType w:val="multilevel"/>
    <w:tmpl w:val="DAA803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8E37717"/>
    <w:multiLevelType w:val="hybridMultilevel"/>
    <w:tmpl w:val="93907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BA2F06"/>
    <w:multiLevelType w:val="hybridMultilevel"/>
    <w:tmpl w:val="64DE1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F9432F"/>
    <w:multiLevelType w:val="hybridMultilevel"/>
    <w:tmpl w:val="427C208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1"/>
  </w:num>
  <w:num w:numId="2">
    <w:abstractNumId w:val="29"/>
  </w:num>
  <w:num w:numId="3">
    <w:abstractNumId w:val="19"/>
  </w:num>
  <w:num w:numId="4">
    <w:abstractNumId w:val="14"/>
  </w:num>
  <w:num w:numId="5">
    <w:abstractNumId w:val="28"/>
  </w:num>
  <w:num w:numId="6">
    <w:abstractNumId w:val="13"/>
  </w:num>
  <w:num w:numId="7">
    <w:abstractNumId w:val="9"/>
  </w:num>
  <w:num w:numId="8">
    <w:abstractNumId w:val="16"/>
  </w:num>
  <w:num w:numId="9">
    <w:abstractNumId w:val="24"/>
  </w:num>
  <w:num w:numId="10">
    <w:abstractNumId w:val="30"/>
  </w:num>
  <w:num w:numId="11">
    <w:abstractNumId w:val="15"/>
  </w:num>
  <w:num w:numId="12">
    <w:abstractNumId w:val="7"/>
  </w:num>
  <w:num w:numId="13">
    <w:abstractNumId w:val="27"/>
  </w:num>
  <w:num w:numId="14">
    <w:abstractNumId w:val="18"/>
  </w:num>
  <w:num w:numId="15">
    <w:abstractNumId w:val="21"/>
  </w:num>
  <w:num w:numId="16">
    <w:abstractNumId w:val="25"/>
  </w:num>
  <w:num w:numId="17">
    <w:abstractNumId w:val="1"/>
  </w:num>
  <w:num w:numId="18">
    <w:abstractNumId w:val="8"/>
  </w:num>
  <w:num w:numId="19">
    <w:abstractNumId w:val="20"/>
  </w:num>
  <w:num w:numId="20">
    <w:abstractNumId w:val="26"/>
  </w:num>
  <w:num w:numId="21">
    <w:abstractNumId w:val="0"/>
  </w:num>
  <w:num w:numId="22">
    <w:abstractNumId w:val="6"/>
  </w:num>
  <w:num w:numId="23">
    <w:abstractNumId w:val="4"/>
  </w:num>
  <w:num w:numId="24">
    <w:abstractNumId w:val="23"/>
  </w:num>
  <w:num w:numId="25">
    <w:abstractNumId w:val="10"/>
  </w:num>
  <w:num w:numId="26">
    <w:abstractNumId w:val="2"/>
  </w:num>
  <w:num w:numId="27">
    <w:abstractNumId w:val="32"/>
  </w:num>
  <w:num w:numId="28">
    <w:abstractNumId w:val="5"/>
  </w:num>
  <w:num w:numId="29">
    <w:abstractNumId w:val="31"/>
  </w:num>
  <w:num w:numId="30">
    <w:abstractNumId w:val="17"/>
  </w:num>
  <w:num w:numId="31">
    <w:abstractNumId w:val="22"/>
  </w:num>
  <w:num w:numId="32">
    <w:abstractNumId w:val="3"/>
  </w:num>
  <w:num w:numId="33">
    <w:abstractNumId w:val="33"/>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A47"/>
    <w:rsid w:val="00075C03"/>
    <w:rsid w:val="000B08D1"/>
    <w:rsid w:val="000C0D5B"/>
    <w:rsid w:val="00250EC3"/>
    <w:rsid w:val="00322FBA"/>
    <w:rsid w:val="004C318C"/>
    <w:rsid w:val="00500110"/>
    <w:rsid w:val="00551E37"/>
    <w:rsid w:val="00634699"/>
    <w:rsid w:val="00854A47"/>
    <w:rsid w:val="00AA5D8E"/>
    <w:rsid w:val="00AC7B74"/>
    <w:rsid w:val="00B26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B74"/>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styleId="1">
    <w:name w:val="heading 1"/>
    <w:basedOn w:val="a"/>
    <w:next w:val="a"/>
    <w:link w:val="10"/>
    <w:uiPriority w:val="9"/>
    <w:qFormat/>
    <w:rsid w:val="000B08D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B08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322FBA"/>
    <w:pPr>
      <w:widowControl/>
      <w:autoSpaceDE/>
      <w:autoSpaceDN/>
      <w:adjustRightInd/>
      <w:spacing w:before="100" w:beforeAutospacing="1" w:after="100" w:afterAutospacing="1"/>
      <w:outlineLvl w:val="2"/>
    </w:pPr>
    <w:rPr>
      <w:rFonts w:ascii="Times New Roman" w:hAnsi="Times New Roman"/>
      <w:b/>
      <w:bCs/>
      <w:sz w:val="27"/>
      <w:szCs w:val="27"/>
    </w:rPr>
  </w:style>
  <w:style w:type="paragraph" w:styleId="4">
    <w:name w:val="heading 4"/>
    <w:basedOn w:val="a"/>
    <w:link w:val="40"/>
    <w:uiPriority w:val="9"/>
    <w:qFormat/>
    <w:rsid w:val="00322FBA"/>
    <w:pPr>
      <w:widowControl/>
      <w:autoSpaceDE/>
      <w:autoSpaceDN/>
      <w:adjustRightInd/>
      <w:spacing w:before="100" w:beforeAutospacing="1" w:after="100" w:afterAutospacing="1"/>
      <w:outlineLvl w:val="3"/>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B74"/>
    <w:pPr>
      <w:widowControl/>
      <w:autoSpaceDE/>
      <w:autoSpaceDN/>
      <w:adjustRightInd/>
      <w:spacing w:after="200" w:line="276" w:lineRule="auto"/>
      <w:ind w:left="720"/>
      <w:contextualSpacing/>
    </w:pPr>
    <w:rPr>
      <w:rFonts w:ascii="Calibri" w:eastAsia="Calibri" w:hAnsi="Calibri"/>
      <w:sz w:val="22"/>
      <w:szCs w:val="22"/>
      <w:lang w:val="uk-UA" w:eastAsia="en-US"/>
    </w:rPr>
  </w:style>
  <w:style w:type="paragraph" w:styleId="a4">
    <w:name w:val="Normal (Web)"/>
    <w:basedOn w:val="a"/>
    <w:uiPriority w:val="99"/>
    <w:semiHidden/>
    <w:unhideWhenUsed/>
    <w:rsid w:val="00AC7B74"/>
    <w:pPr>
      <w:widowControl/>
      <w:autoSpaceDE/>
      <w:autoSpaceDN/>
      <w:adjustRightInd/>
      <w:spacing w:before="100" w:beforeAutospacing="1" w:after="100" w:afterAutospacing="1"/>
    </w:pPr>
    <w:rPr>
      <w:rFonts w:ascii="Times New Roman" w:hAnsi="Times New Roman"/>
    </w:rPr>
  </w:style>
  <w:style w:type="character" w:styleId="a5">
    <w:name w:val="Hyperlink"/>
    <w:basedOn w:val="a0"/>
    <w:uiPriority w:val="99"/>
    <w:unhideWhenUsed/>
    <w:rsid w:val="00AC7B74"/>
    <w:rPr>
      <w:color w:val="0000FF"/>
      <w:u w:val="single"/>
    </w:rPr>
  </w:style>
  <w:style w:type="character" w:styleId="a6">
    <w:name w:val="Strong"/>
    <w:basedOn w:val="a0"/>
    <w:uiPriority w:val="22"/>
    <w:qFormat/>
    <w:rsid w:val="00634699"/>
    <w:rPr>
      <w:b/>
      <w:bCs/>
    </w:rPr>
  </w:style>
  <w:style w:type="character" w:customStyle="1" w:styleId="30">
    <w:name w:val="Заголовок 3 Знак"/>
    <w:basedOn w:val="a0"/>
    <w:link w:val="3"/>
    <w:uiPriority w:val="9"/>
    <w:rsid w:val="00322FB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22FBA"/>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0B08D1"/>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0B08D1"/>
    <w:rPr>
      <w:rFonts w:asciiTheme="majorHAnsi" w:eastAsiaTheme="majorEastAsia" w:hAnsiTheme="majorHAnsi" w:cstheme="majorBidi"/>
      <w:color w:val="2E74B5" w:themeColor="accent1" w:themeShade="BF"/>
      <w:sz w:val="26"/>
      <w:szCs w:val="26"/>
      <w:lang w:eastAsia="ru-RU"/>
    </w:rPr>
  </w:style>
  <w:style w:type="paragraph" w:styleId="a7">
    <w:name w:val="header"/>
    <w:basedOn w:val="a"/>
    <w:link w:val="a8"/>
    <w:uiPriority w:val="99"/>
    <w:unhideWhenUsed/>
    <w:rsid w:val="00250EC3"/>
    <w:pPr>
      <w:tabs>
        <w:tab w:val="center" w:pos="4677"/>
        <w:tab w:val="right" w:pos="9355"/>
      </w:tabs>
    </w:pPr>
  </w:style>
  <w:style w:type="character" w:customStyle="1" w:styleId="a8">
    <w:name w:val="Верхний колонтитул Знак"/>
    <w:basedOn w:val="a0"/>
    <w:link w:val="a7"/>
    <w:uiPriority w:val="99"/>
    <w:rsid w:val="00250EC3"/>
    <w:rPr>
      <w:rFonts w:ascii="Georgia" w:eastAsia="Times New Roman" w:hAnsi="Georgia" w:cs="Times New Roman"/>
      <w:sz w:val="24"/>
      <w:szCs w:val="24"/>
      <w:lang w:eastAsia="ru-RU"/>
    </w:rPr>
  </w:style>
  <w:style w:type="paragraph" w:styleId="a9">
    <w:name w:val="footer"/>
    <w:basedOn w:val="a"/>
    <w:link w:val="aa"/>
    <w:uiPriority w:val="99"/>
    <w:unhideWhenUsed/>
    <w:rsid w:val="00250EC3"/>
    <w:pPr>
      <w:tabs>
        <w:tab w:val="center" w:pos="4677"/>
        <w:tab w:val="right" w:pos="9355"/>
      </w:tabs>
    </w:pPr>
  </w:style>
  <w:style w:type="character" w:customStyle="1" w:styleId="aa">
    <w:name w:val="Нижний колонтитул Знак"/>
    <w:basedOn w:val="a0"/>
    <w:link w:val="a9"/>
    <w:uiPriority w:val="99"/>
    <w:rsid w:val="00250EC3"/>
    <w:rPr>
      <w:rFonts w:ascii="Georgia" w:eastAsia="Times New Roman" w:hAnsi="Georgia"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B74"/>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styleId="1">
    <w:name w:val="heading 1"/>
    <w:basedOn w:val="a"/>
    <w:next w:val="a"/>
    <w:link w:val="10"/>
    <w:uiPriority w:val="9"/>
    <w:qFormat/>
    <w:rsid w:val="000B08D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B08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322FBA"/>
    <w:pPr>
      <w:widowControl/>
      <w:autoSpaceDE/>
      <w:autoSpaceDN/>
      <w:adjustRightInd/>
      <w:spacing w:before="100" w:beforeAutospacing="1" w:after="100" w:afterAutospacing="1"/>
      <w:outlineLvl w:val="2"/>
    </w:pPr>
    <w:rPr>
      <w:rFonts w:ascii="Times New Roman" w:hAnsi="Times New Roman"/>
      <w:b/>
      <w:bCs/>
      <w:sz w:val="27"/>
      <w:szCs w:val="27"/>
    </w:rPr>
  </w:style>
  <w:style w:type="paragraph" w:styleId="4">
    <w:name w:val="heading 4"/>
    <w:basedOn w:val="a"/>
    <w:link w:val="40"/>
    <w:uiPriority w:val="9"/>
    <w:qFormat/>
    <w:rsid w:val="00322FBA"/>
    <w:pPr>
      <w:widowControl/>
      <w:autoSpaceDE/>
      <w:autoSpaceDN/>
      <w:adjustRightInd/>
      <w:spacing w:before="100" w:beforeAutospacing="1" w:after="100" w:afterAutospacing="1"/>
      <w:outlineLvl w:val="3"/>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B74"/>
    <w:pPr>
      <w:widowControl/>
      <w:autoSpaceDE/>
      <w:autoSpaceDN/>
      <w:adjustRightInd/>
      <w:spacing w:after="200" w:line="276" w:lineRule="auto"/>
      <w:ind w:left="720"/>
      <w:contextualSpacing/>
    </w:pPr>
    <w:rPr>
      <w:rFonts w:ascii="Calibri" w:eastAsia="Calibri" w:hAnsi="Calibri"/>
      <w:sz w:val="22"/>
      <w:szCs w:val="22"/>
      <w:lang w:val="uk-UA" w:eastAsia="en-US"/>
    </w:rPr>
  </w:style>
  <w:style w:type="paragraph" w:styleId="a4">
    <w:name w:val="Normal (Web)"/>
    <w:basedOn w:val="a"/>
    <w:uiPriority w:val="99"/>
    <w:semiHidden/>
    <w:unhideWhenUsed/>
    <w:rsid w:val="00AC7B74"/>
    <w:pPr>
      <w:widowControl/>
      <w:autoSpaceDE/>
      <w:autoSpaceDN/>
      <w:adjustRightInd/>
      <w:spacing w:before="100" w:beforeAutospacing="1" w:after="100" w:afterAutospacing="1"/>
    </w:pPr>
    <w:rPr>
      <w:rFonts w:ascii="Times New Roman" w:hAnsi="Times New Roman"/>
    </w:rPr>
  </w:style>
  <w:style w:type="character" w:styleId="a5">
    <w:name w:val="Hyperlink"/>
    <w:basedOn w:val="a0"/>
    <w:uiPriority w:val="99"/>
    <w:unhideWhenUsed/>
    <w:rsid w:val="00AC7B74"/>
    <w:rPr>
      <w:color w:val="0000FF"/>
      <w:u w:val="single"/>
    </w:rPr>
  </w:style>
  <w:style w:type="character" w:styleId="a6">
    <w:name w:val="Strong"/>
    <w:basedOn w:val="a0"/>
    <w:uiPriority w:val="22"/>
    <w:qFormat/>
    <w:rsid w:val="00634699"/>
    <w:rPr>
      <w:b/>
      <w:bCs/>
    </w:rPr>
  </w:style>
  <w:style w:type="character" w:customStyle="1" w:styleId="30">
    <w:name w:val="Заголовок 3 Знак"/>
    <w:basedOn w:val="a0"/>
    <w:link w:val="3"/>
    <w:uiPriority w:val="9"/>
    <w:rsid w:val="00322FB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22FBA"/>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0B08D1"/>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0B08D1"/>
    <w:rPr>
      <w:rFonts w:asciiTheme="majorHAnsi" w:eastAsiaTheme="majorEastAsia" w:hAnsiTheme="majorHAnsi" w:cstheme="majorBidi"/>
      <w:color w:val="2E74B5" w:themeColor="accent1" w:themeShade="BF"/>
      <w:sz w:val="26"/>
      <w:szCs w:val="26"/>
      <w:lang w:eastAsia="ru-RU"/>
    </w:rPr>
  </w:style>
  <w:style w:type="paragraph" w:styleId="a7">
    <w:name w:val="header"/>
    <w:basedOn w:val="a"/>
    <w:link w:val="a8"/>
    <w:uiPriority w:val="99"/>
    <w:unhideWhenUsed/>
    <w:rsid w:val="00250EC3"/>
    <w:pPr>
      <w:tabs>
        <w:tab w:val="center" w:pos="4677"/>
        <w:tab w:val="right" w:pos="9355"/>
      </w:tabs>
    </w:pPr>
  </w:style>
  <w:style w:type="character" w:customStyle="1" w:styleId="a8">
    <w:name w:val="Верхний колонтитул Знак"/>
    <w:basedOn w:val="a0"/>
    <w:link w:val="a7"/>
    <w:uiPriority w:val="99"/>
    <w:rsid w:val="00250EC3"/>
    <w:rPr>
      <w:rFonts w:ascii="Georgia" w:eastAsia="Times New Roman" w:hAnsi="Georgia" w:cs="Times New Roman"/>
      <w:sz w:val="24"/>
      <w:szCs w:val="24"/>
      <w:lang w:eastAsia="ru-RU"/>
    </w:rPr>
  </w:style>
  <w:style w:type="paragraph" w:styleId="a9">
    <w:name w:val="footer"/>
    <w:basedOn w:val="a"/>
    <w:link w:val="aa"/>
    <w:uiPriority w:val="99"/>
    <w:unhideWhenUsed/>
    <w:rsid w:val="00250EC3"/>
    <w:pPr>
      <w:tabs>
        <w:tab w:val="center" w:pos="4677"/>
        <w:tab w:val="right" w:pos="9355"/>
      </w:tabs>
    </w:pPr>
  </w:style>
  <w:style w:type="character" w:customStyle="1" w:styleId="aa">
    <w:name w:val="Нижний колонтитул Знак"/>
    <w:basedOn w:val="a0"/>
    <w:link w:val="a9"/>
    <w:uiPriority w:val="99"/>
    <w:rsid w:val="00250EC3"/>
    <w:rPr>
      <w:rFonts w:ascii="Georgia" w:eastAsia="Times New Roman" w:hAnsi="Georg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633692">
      <w:bodyDiv w:val="1"/>
      <w:marLeft w:val="0"/>
      <w:marRight w:val="0"/>
      <w:marTop w:val="0"/>
      <w:marBottom w:val="0"/>
      <w:divBdr>
        <w:top w:val="none" w:sz="0" w:space="0" w:color="auto"/>
        <w:left w:val="none" w:sz="0" w:space="0" w:color="auto"/>
        <w:bottom w:val="none" w:sz="0" w:space="0" w:color="auto"/>
        <w:right w:val="none" w:sz="0" w:space="0" w:color="auto"/>
      </w:divBdr>
    </w:div>
    <w:div w:id="276645970">
      <w:bodyDiv w:val="1"/>
      <w:marLeft w:val="0"/>
      <w:marRight w:val="0"/>
      <w:marTop w:val="0"/>
      <w:marBottom w:val="0"/>
      <w:divBdr>
        <w:top w:val="none" w:sz="0" w:space="0" w:color="auto"/>
        <w:left w:val="none" w:sz="0" w:space="0" w:color="auto"/>
        <w:bottom w:val="none" w:sz="0" w:space="0" w:color="auto"/>
        <w:right w:val="none" w:sz="0" w:space="0" w:color="auto"/>
      </w:divBdr>
    </w:div>
    <w:div w:id="292441424">
      <w:bodyDiv w:val="1"/>
      <w:marLeft w:val="0"/>
      <w:marRight w:val="0"/>
      <w:marTop w:val="0"/>
      <w:marBottom w:val="0"/>
      <w:divBdr>
        <w:top w:val="none" w:sz="0" w:space="0" w:color="auto"/>
        <w:left w:val="none" w:sz="0" w:space="0" w:color="auto"/>
        <w:bottom w:val="none" w:sz="0" w:space="0" w:color="auto"/>
        <w:right w:val="none" w:sz="0" w:space="0" w:color="auto"/>
      </w:divBdr>
    </w:div>
    <w:div w:id="376513074">
      <w:bodyDiv w:val="1"/>
      <w:marLeft w:val="0"/>
      <w:marRight w:val="0"/>
      <w:marTop w:val="0"/>
      <w:marBottom w:val="0"/>
      <w:divBdr>
        <w:top w:val="none" w:sz="0" w:space="0" w:color="auto"/>
        <w:left w:val="none" w:sz="0" w:space="0" w:color="auto"/>
        <w:bottom w:val="none" w:sz="0" w:space="0" w:color="auto"/>
        <w:right w:val="none" w:sz="0" w:space="0" w:color="auto"/>
      </w:divBdr>
    </w:div>
    <w:div w:id="884176146">
      <w:bodyDiv w:val="1"/>
      <w:marLeft w:val="0"/>
      <w:marRight w:val="0"/>
      <w:marTop w:val="0"/>
      <w:marBottom w:val="0"/>
      <w:divBdr>
        <w:top w:val="none" w:sz="0" w:space="0" w:color="auto"/>
        <w:left w:val="none" w:sz="0" w:space="0" w:color="auto"/>
        <w:bottom w:val="none" w:sz="0" w:space="0" w:color="auto"/>
        <w:right w:val="none" w:sz="0" w:space="0" w:color="auto"/>
      </w:divBdr>
    </w:div>
    <w:div w:id="989137040">
      <w:bodyDiv w:val="1"/>
      <w:marLeft w:val="0"/>
      <w:marRight w:val="0"/>
      <w:marTop w:val="0"/>
      <w:marBottom w:val="0"/>
      <w:divBdr>
        <w:top w:val="none" w:sz="0" w:space="0" w:color="auto"/>
        <w:left w:val="none" w:sz="0" w:space="0" w:color="auto"/>
        <w:bottom w:val="none" w:sz="0" w:space="0" w:color="auto"/>
        <w:right w:val="none" w:sz="0" w:space="0" w:color="auto"/>
      </w:divBdr>
    </w:div>
    <w:div w:id="1017850973">
      <w:bodyDiv w:val="1"/>
      <w:marLeft w:val="0"/>
      <w:marRight w:val="0"/>
      <w:marTop w:val="0"/>
      <w:marBottom w:val="0"/>
      <w:divBdr>
        <w:top w:val="none" w:sz="0" w:space="0" w:color="auto"/>
        <w:left w:val="none" w:sz="0" w:space="0" w:color="auto"/>
        <w:bottom w:val="none" w:sz="0" w:space="0" w:color="auto"/>
        <w:right w:val="none" w:sz="0" w:space="0" w:color="auto"/>
      </w:divBdr>
    </w:div>
    <w:div w:id="1085107261">
      <w:bodyDiv w:val="1"/>
      <w:marLeft w:val="0"/>
      <w:marRight w:val="0"/>
      <w:marTop w:val="0"/>
      <w:marBottom w:val="0"/>
      <w:divBdr>
        <w:top w:val="none" w:sz="0" w:space="0" w:color="auto"/>
        <w:left w:val="none" w:sz="0" w:space="0" w:color="auto"/>
        <w:bottom w:val="none" w:sz="0" w:space="0" w:color="auto"/>
        <w:right w:val="none" w:sz="0" w:space="0" w:color="auto"/>
      </w:divBdr>
    </w:div>
    <w:div w:id="1103113316">
      <w:bodyDiv w:val="1"/>
      <w:marLeft w:val="0"/>
      <w:marRight w:val="0"/>
      <w:marTop w:val="0"/>
      <w:marBottom w:val="0"/>
      <w:divBdr>
        <w:top w:val="none" w:sz="0" w:space="0" w:color="auto"/>
        <w:left w:val="none" w:sz="0" w:space="0" w:color="auto"/>
        <w:bottom w:val="none" w:sz="0" w:space="0" w:color="auto"/>
        <w:right w:val="none" w:sz="0" w:space="0" w:color="auto"/>
      </w:divBdr>
    </w:div>
    <w:div w:id="1652366417">
      <w:bodyDiv w:val="1"/>
      <w:marLeft w:val="0"/>
      <w:marRight w:val="0"/>
      <w:marTop w:val="0"/>
      <w:marBottom w:val="0"/>
      <w:divBdr>
        <w:top w:val="none" w:sz="0" w:space="0" w:color="auto"/>
        <w:left w:val="none" w:sz="0" w:space="0" w:color="auto"/>
        <w:bottom w:val="none" w:sz="0" w:space="0" w:color="auto"/>
        <w:right w:val="none" w:sz="0" w:space="0" w:color="auto"/>
      </w:divBdr>
    </w:div>
    <w:div w:id="1896239404">
      <w:bodyDiv w:val="1"/>
      <w:marLeft w:val="0"/>
      <w:marRight w:val="0"/>
      <w:marTop w:val="0"/>
      <w:marBottom w:val="0"/>
      <w:divBdr>
        <w:top w:val="none" w:sz="0" w:space="0" w:color="auto"/>
        <w:left w:val="none" w:sz="0" w:space="0" w:color="auto"/>
        <w:bottom w:val="none" w:sz="0" w:space="0" w:color="auto"/>
        <w:right w:val="none" w:sz="0" w:space="0" w:color="auto"/>
      </w:divBdr>
    </w:div>
    <w:div w:id="2047022932">
      <w:bodyDiv w:val="1"/>
      <w:marLeft w:val="0"/>
      <w:marRight w:val="0"/>
      <w:marTop w:val="0"/>
      <w:marBottom w:val="0"/>
      <w:divBdr>
        <w:top w:val="none" w:sz="0" w:space="0" w:color="auto"/>
        <w:left w:val="none" w:sz="0" w:space="0" w:color="auto"/>
        <w:bottom w:val="none" w:sz="0" w:space="0" w:color="auto"/>
        <w:right w:val="none" w:sz="0" w:space="0" w:color="auto"/>
      </w:divBdr>
    </w:div>
    <w:div w:id="207069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cture.in.ua/lekciya-11-organizaciya-materialenogo-stimulyuvannya-v-agrarni.html" TargetMode="External"/><Relationship Id="rId18" Type="http://schemas.openxmlformats.org/officeDocument/2006/relationships/hyperlink" Target="http://lecture.in.ua/postanova-prezidiyi-vak-ukrayini-1-058-vid-22-grudnya-2010-rok.html" TargetMode="External"/><Relationship Id="rId26" Type="http://schemas.openxmlformats.org/officeDocument/2006/relationships/hyperlink" Target="http://lecture.in.ua/osoblivosti-pravovogo-regulyuvannya-nabuttya-ta-oformlennya-re.html" TargetMode="External"/><Relationship Id="rId39" Type="http://schemas.openxmlformats.org/officeDocument/2006/relationships/hyperlink" Target="http://lecture.in.ua/lekciya-z-navchalenoyi-disciplini-sociologichna-dumka-v-ukrayi-v5.html" TargetMode="External"/><Relationship Id="rId3" Type="http://schemas.openxmlformats.org/officeDocument/2006/relationships/styles" Target="styles.xml"/><Relationship Id="rId21" Type="http://schemas.openxmlformats.org/officeDocument/2006/relationships/hyperlink" Target="http://lecture.in.ua/ministerstvo-osviti-i-nauki-ukrayini-tavrijsekij-derjavnij-agr-v2.html" TargetMode="External"/><Relationship Id="rId34" Type="http://schemas.openxmlformats.org/officeDocument/2006/relationships/hyperlink" Target="http://lecture.in.ua/navchalena-programa-v9.html" TargetMode="External"/><Relationship Id="rId42" Type="http://schemas.openxmlformats.org/officeDocument/2006/relationships/hyperlink" Target="http://lecture.in.ua/tema-proektuvannya-organizaciyi-programnij-module.html"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lecture.in.ua/09-isachenko-v-p.html" TargetMode="External"/><Relationship Id="rId17" Type="http://schemas.openxmlformats.org/officeDocument/2006/relationships/hyperlink" Target="http://lecture.in.ua/metodichni-rekomendaciyi-z-samostijnoyi-roboti-studentiv.html" TargetMode="External"/><Relationship Id="rId25" Type="http://schemas.openxmlformats.org/officeDocument/2006/relationships/hyperlink" Target="http://lecture.in.ua/sineova-lyudmila-mikolayivna-yurist-i-kategoriyi-kafedri-trudo-v2.html" TargetMode="External"/><Relationship Id="rId33" Type="http://schemas.openxmlformats.org/officeDocument/2006/relationships/hyperlink" Target="http://lecture.in.ua/ekstremaleni-stani.html" TargetMode="External"/><Relationship Id="rId38" Type="http://schemas.openxmlformats.org/officeDocument/2006/relationships/hyperlink" Target="http://lecture.in.ua/kuletura-primirennya-nova-istorichna-svidomiste-v-ukrayini-ode.html"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ecture.in.ua/ekotoksikologiya-lekciya-1-biosistemi-misheni-diyi-toksikantiv.html" TargetMode="External"/><Relationship Id="rId20" Type="http://schemas.openxmlformats.org/officeDocument/2006/relationships/hyperlink" Target="http://lecture.in.ua/lekciya-individualeno-psihologichni-osoblivosti-osobistosti-ha.html" TargetMode="External"/><Relationship Id="rId29" Type="http://schemas.openxmlformats.org/officeDocument/2006/relationships/hyperlink" Target="http://lecture.in.ua/suchasni-pidhodi-do-gemoterapiyi-u-pediatrichnij-praktici-dvz.html" TargetMode="External"/><Relationship Id="rId41" Type="http://schemas.openxmlformats.org/officeDocument/2006/relationships/hyperlink" Target="http://lecture.in.ua/konspekt-lekcij-dlya-bakalavriv-specialenosti-055-mijnarodni-v.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cture.in.ua/lekciya-v-instituti-prava-ta-suspilenih-vidnosin-universitetu.html" TargetMode="External"/><Relationship Id="rId24" Type="http://schemas.openxmlformats.org/officeDocument/2006/relationships/hyperlink" Target="http://lecture.in.ua/programa-dlya-studentiv-specialenosti-070201-radiofizika-i-ele-v4.html" TargetMode="External"/><Relationship Id="rId32" Type="http://schemas.openxmlformats.org/officeDocument/2006/relationships/hyperlink" Target="http://lecture.in.ua/trening-profesijnoyi-majsternosti-psihologiv-konsuletantiv.html" TargetMode="External"/><Relationship Id="rId37" Type="http://schemas.openxmlformats.org/officeDocument/2006/relationships/hyperlink" Target="http://lecture.in.ua/pravo-zemelenogo-servitutu.html" TargetMode="External"/><Relationship Id="rId40" Type="http://schemas.openxmlformats.org/officeDocument/2006/relationships/hyperlink" Target="http://lecture.in.ua/recenzenti-v-v-rechicekij-kandidat-yuridichnih-nauk-docent-v-o.html" TargetMode="External"/><Relationship Id="rId45" Type="http://schemas.openxmlformats.org/officeDocument/2006/relationships/hyperlink" Target="http://lecture.in.ua/lekciya-predstavlennya-znane-i-vivid-na-znannyah-pri-vivchenni.html" TargetMode="External"/><Relationship Id="rId5" Type="http://schemas.openxmlformats.org/officeDocument/2006/relationships/settings" Target="settings.xml"/><Relationship Id="rId15" Type="http://schemas.openxmlformats.org/officeDocument/2006/relationships/hyperlink" Target="http://lecture.in.ua/zatverdjeno-na-zasidanni-prijmalenoyi-komisiyi-levivsekogo-nac-v3.html" TargetMode="External"/><Relationship Id="rId23" Type="http://schemas.openxmlformats.org/officeDocument/2006/relationships/hyperlink" Target="http://lecture.in.ua/znannya-etiki-ta-etiketu-svitovih-religij-yak-duhovnogo-fenome.html" TargetMode="External"/><Relationship Id="rId28" Type="http://schemas.openxmlformats.org/officeDocument/2006/relationships/hyperlink" Target="http://lecture.in.ua/upravlinnya-kuleturi-i-turizmu-nacionalenostej-ta-religij-sums.html" TargetMode="External"/><Relationship Id="rId36" Type="http://schemas.openxmlformats.org/officeDocument/2006/relationships/hyperlink" Target="http://lecture.in.ua/tehnologiya-prigotuvannya-bulejoniv.html" TargetMode="External"/><Relationship Id="rId10" Type="http://schemas.openxmlformats.org/officeDocument/2006/relationships/hyperlink" Target="http://lecture.in.ua/operativne-upravlinnya-innovacijnim-procesom-kerivnikom-dnz.html" TargetMode="External"/><Relationship Id="rId19" Type="http://schemas.openxmlformats.org/officeDocument/2006/relationships/hyperlink" Target="http://lecture.in.ua/v--yuridichnij-fakuletet.html" TargetMode="External"/><Relationship Id="rId31" Type="http://schemas.openxmlformats.org/officeDocument/2006/relationships/hyperlink" Target="http://lecture.in.ua/zakon-ukrayini-pro-advokaturu-sistema-normat-aktiv-pro-advokat.html" TargetMode="External"/><Relationship Id="rId44" Type="http://schemas.openxmlformats.org/officeDocument/2006/relationships/hyperlink" Target="http://lecture.in.ua/lekciya-3-funkcionaleni-i-strukturni-modeli-u-proektnih-proced.html" TargetMode="External"/><Relationship Id="rId4" Type="http://schemas.microsoft.com/office/2007/relationships/stylesWithEffects" Target="stylesWithEffects.xml"/><Relationship Id="rId9" Type="http://schemas.openxmlformats.org/officeDocument/2006/relationships/hyperlink" Target="http://lecture.in.ua/zakon-i-mi-tema-tolerantniste-v-nashomu-suspilestvi.html" TargetMode="External"/><Relationship Id="rId14" Type="http://schemas.openxmlformats.org/officeDocument/2006/relationships/hyperlink" Target="http://lecture.in.ua/mikola-krikun-moyi-yunaceki-lita.html" TargetMode="External"/><Relationship Id="rId22" Type="http://schemas.openxmlformats.org/officeDocument/2006/relationships/hyperlink" Target="http://lecture.in.ua/metodichni-rekomendaciyi-dnipropetrovsek-2012.html" TargetMode="External"/><Relationship Id="rId27" Type="http://schemas.openxmlformats.org/officeDocument/2006/relationships/hyperlink" Target="http://lecture.in.ua/kniga-obijmaye-shiroke-kolo-istoriko-geografichnih-socialeno-e.html" TargetMode="External"/><Relationship Id="rId30" Type="http://schemas.openxmlformats.org/officeDocument/2006/relationships/hyperlink" Target="http://lecture.in.ua/narodne-voleviyavlennya.html" TargetMode="External"/><Relationship Id="rId35" Type="http://schemas.openxmlformats.org/officeDocument/2006/relationships/hyperlink" Target="http://lecture.in.ua/programa-navchalenoyi-disciplini-tema-ponyattya-i-formi-dosudo.html" TargetMode="External"/><Relationship Id="rId43" Type="http://schemas.openxmlformats.org/officeDocument/2006/relationships/hyperlink" Target="http://lecture.in.ua/1-j-chol-golos-svyatij-payisij-velichkovsekij-2-j-chol-golos.html"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F0810-EE29-461A-98D5-0E071F949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29279</Words>
  <Characters>166894</Characters>
  <Application>Microsoft Office Word</Application>
  <DocSecurity>0</DocSecurity>
  <Lines>1390</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Пользователь Windows</cp:lastModifiedBy>
  <cp:revision>4</cp:revision>
  <dcterms:created xsi:type="dcterms:W3CDTF">2018-10-28T13:42:00Z</dcterms:created>
  <dcterms:modified xsi:type="dcterms:W3CDTF">2018-11-27T14:59:00Z</dcterms:modified>
</cp:coreProperties>
</file>