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75" w:rsidRDefault="00D2228A" w:rsidP="00176461">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положення</w:t>
      </w:r>
    </w:p>
    <w:p w:rsidR="00D2228A" w:rsidRDefault="00D2228A" w:rsidP="00D2228A">
      <w:pPr>
        <w:rPr>
          <w:rFonts w:ascii="Times New Roman" w:hAnsi="Times New Roman" w:cs="Times New Roman"/>
          <w:sz w:val="28"/>
          <w:szCs w:val="28"/>
          <w:lang w:val="uk-UA"/>
        </w:rPr>
      </w:pPr>
    </w:p>
    <w:p w:rsidR="00D2228A" w:rsidRDefault="00D2228A" w:rsidP="00D2228A">
      <w:pPr>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Навчальний геодезичний практикум є логічним продовженням процесу навчання та важливою частиною підготовки бакалаврів та спеціалістів.</w:t>
      </w:r>
      <w:r w:rsidR="0055358A">
        <w:rPr>
          <w:rFonts w:ascii="Times New Roman" w:hAnsi="Times New Roman" w:cs="Times New Roman"/>
          <w:sz w:val="28"/>
          <w:szCs w:val="28"/>
          <w:lang w:val="uk-UA"/>
        </w:rPr>
        <w:t xml:space="preserve"> Програму</w:t>
      </w:r>
      <w:r w:rsidR="00304191">
        <w:rPr>
          <w:rFonts w:ascii="Times New Roman" w:hAnsi="Times New Roman" w:cs="Times New Roman"/>
          <w:sz w:val="28"/>
          <w:szCs w:val="28"/>
          <w:lang w:val="uk-UA"/>
        </w:rPr>
        <w:t xml:space="preserve"> практикуму складено відповідно до </w:t>
      </w:r>
      <w:r w:rsidR="0055358A">
        <w:rPr>
          <w:rFonts w:ascii="Times New Roman" w:hAnsi="Times New Roman" w:cs="Times New Roman"/>
          <w:sz w:val="28"/>
          <w:szCs w:val="28"/>
          <w:lang w:val="uk-UA"/>
        </w:rPr>
        <w:t>навчальної програми курсу « Інженерна геодезія » для будівельних спеціальностей.</w:t>
      </w:r>
    </w:p>
    <w:p w:rsidR="00304191" w:rsidRDefault="00304191" w:rsidP="00D2228A">
      <w:pPr>
        <w:rPr>
          <w:rFonts w:ascii="Times New Roman" w:hAnsi="Times New Roman" w:cs="Times New Roman"/>
          <w:sz w:val="28"/>
          <w:szCs w:val="28"/>
          <w:lang w:val="uk-UA"/>
        </w:rPr>
      </w:pPr>
      <w:r>
        <w:rPr>
          <w:rFonts w:ascii="Times New Roman" w:hAnsi="Times New Roman" w:cs="Times New Roman"/>
          <w:sz w:val="28"/>
          <w:szCs w:val="28"/>
          <w:lang w:val="uk-UA"/>
        </w:rPr>
        <w:t xml:space="preserve">       З приблизними нормами і </w:t>
      </w:r>
      <w:proofErr w:type="spellStart"/>
      <w:r>
        <w:rPr>
          <w:rFonts w:ascii="Times New Roman" w:hAnsi="Times New Roman" w:cs="Times New Roman"/>
          <w:sz w:val="28"/>
          <w:szCs w:val="28"/>
          <w:lang w:val="uk-UA"/>
        </w:rPr>
        <w:t>об′ємами</w:t>
      </w:r>
      <w:proofErr w:type="spellEnd"/>
      <w:r>
        <w:rPr>
          <w:rFonts w:ascii="Times New Roman" w:hAnsi="Times New Roman" w:cs="Times New Roman"/>
          <w:sz w:val="28"/>
          <w:szCs w:val="28"/>
          <w:lang w:val="uk-UA"/>
        </w:rPr>
        <w:t xml:space="preserve"> робіт по кожному виду робіт можна ознайомитись в програмі практикуму, яка знаходиться на кафедрі інженерної геодезії.</w:t>
      </w:r>
    </w:p>
    <w:p w:rsidR="0055358A" w:rsidRDefault="0055358A" w:rsidP="00D2228A">
      <w:pPr>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Навчальний практикум з інженерної геодезії проходить в кінці  ІІ семестру</w:t>
      </w:r>
      <w:r w:rsidR="00844269">
        <w:rPr>
          <w:rFonts w:ascii="Times New Roman" w:hAnsi="Times New Roman" w:cs="Times New Roman"/>
          <w:sz w:val="28"/>
          <w:szCs w:val="28"/>
          <w:lang w:val="uk-UA"/>
        </w:rPr>
        <w:t xml:space="preserve"> в умовах, близьких до виробничих</w:t>
      </w:r>
      <w:r>
        <w:rPr>
          <w:rFonts w:ascii="Times New Roman" w:hAnsi="Times New Roman" w:cs="Times New Roman"/>
          <w:sz w:val="28"/>
          <w:szCs w:val="28"/>
          <w:lang w:val="uk-UA"/>
        </w:rPr>
        <w:t xml:space="preserve"> і спрямований на оволодіння практичними навичками при роботі з геодезичними приладами, освоєнні методів геодезичної підготовки проектів інженерних споруд та напрацюванні практичних навичок з виконання геодезичних розмічувальних робіт</w:t>
      </w:r>
      <w:r w:rsidR="00844269">
        <w:rPr>
          <w:rFonts w:ascii="Times New Roman" w:hAnsi="Times New Roman" w:cs="Times New Roman"/>
          <w:sz w:val="28"/>
          <w:szCs w:val="28"/>
          <w:lang w:val="uk-UA"/>
        </w:rPr>
        <w:t>.</w:t>
      </w:r>
    </w:p>
    <w:p w:rsidR="00844269" w:rsidRDefault="00844269" w:rsidP="00D2228A">
      <w:pPr>
        <w:rPr>
          <w:rFonts w:ascii="Times New Roman" w:hAnsi="Times New Roman" w:cs="Times New Roman"/>
          <w:sz w:val="28"/>
          <w:szCs w:val="28"/>
          <w:lang w:val="uk-UA"/>
        </w:rPr>
      </w:pPr>
      <w:r>
        <w:rPr>
          <w:rFonts w:ascii="Times New Roman" w:hAnsi="Times New Roman" w:cs="Times New Roman"/>
          <w:sz w:val="28"/>
          <w:szCs w:val="28"/>
          <w:lang w:val="uk-UA"/>
        </w:rPr>
        <w:t xml:space="preserve">       Безпосереднє керівництво практикумом академічної групи здійснює керівник практики. Виробничою одиницею є бригада на чолі з бригадиром. До складу групи входить  4…6 навчальних бригад чисельністю 4 – 5 студентів. Формування бригад та призначення бригадира проводиться за участю керівника практикуму. Кожне нове завдання видається бригаді тільки після правильного виконання попереднього та задовільного оформлення відповідних польових і камеральних документів. </w:t>
      </w:r>
      <w:r w:rsidR="00C60710">
        <w:rPr>
          <w:rFonts w:ascii="Times New Roman" w:hAnsi="Times New Roman" w:cs="Times New Roman"/>
          <w:sz w:val="28"/>
          <w:szCs w:val="28"/>
          <w:lang w:val="uk-UA"/>
        </w:rPr>
        <w:t>Склад бригади не змінюється впродовж всього періоду проходження практикуму.</w:t>
      </w:r>
    </w:p>
    <w:p w:rsidR="00C60710" w:rsidRDefault="00C60710" w:rsidP="00D2228A">
      <w:pPr>
        <w:rPr>
          <w:rFonts w:ascii="Times New Roman" w:hAnsi="Times New Roman" w:cs="Times New Roman"/>
          <w:sz w:val="28"/>
          <w:szCs w:val="28"/>
          <w:lang w:val="uk-UA"/>
        </w:rPr>
      </w:pPr>
    </w:p>
    <w:p w:rsidR="00B652F7" w:rsidRDefault="00B652F7" w:rsidP="00D2228A">
      <w:pPr>
        <w:rPr>
          <w:rFonts w:ascii="Times New Roman" w:hAnsi="Times New Roman" w:cs="Times New Roman"/>
          <w:sz w:val="28"/>
          <w:szCs w:val="28"/>
          <w:lang w:val="uk-UA"/>
        </w:rPr>
      </w:pPr>
    </w:p>
    <w:p w:rsidR="00C60710" w:rsidRDefault="00C60710" w:rsidP="00C60710">
      <w:pPr>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sidR="00304191">
        <w:rPr>
          <w:rFonts w:ascii="Times New Roman" w:hAnsi="Times New Roman" w:cs="Times New Roman"/>
          <w:b/>
          <w:sz w:val="28"/>
          <w:szCs w:val="28"/>
          <w:lang w:val="uk-UA"/>
        </w:rPr>
        <w:t>та</w:t>
      </w:r>
      <w:r>
        <w:rPr>
          <w:rFonts w:ascii="Times New Roman" w:hAnsi="Times New Roman" w:cs="Times New Roman"/>
          <w:b/>
          <w:sz w:val="28"/>
          <w:szCs w:val="28"/>
          <w:lang w:val="uk-UA"/>
        </w:rPr>
        <w:t xml:space="preserve"> задачі практикуму</w:t>
      </w:r>
    </w:p>
    <w:p w:rsidR="00C60710" w:rsidRDefault="00C60710" w:rsidP="00C60710">
      <w:pPr>
        <w:rPr>
          <w:rFonts w:ascii="Times New Roman" w:hAnsi="Times New Roman" w:cs="Times New Roman"/>
          <w:sz w:val="28"/>
          <w:szCs w:val="28"/>
          <w:lang w:val="uk-UA"/>
        </w:rPr>
      </w:pPr>
    </w:p>
    <w:p w:rsidR="00553728" w:rsidRDefault="00553728"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Метою</w:t>
      </w:r>
      <w:r>
        <w:rPr>
          <w:rFonts w:ascii="Times New Roman" w:hAnsi="Times New Roman" w:cs="Times New Roman"/>
          <w:sz w:val="28"/>
          <w:szCs w:val="28"/>
          <w:lang w:val="uk-UA"/>
        </w:rPr>
        <w:t xml:space="preserve"> практикуму є: надбання студентами навичок</w:t>
      </w:r>
      <w:r w:rsidR="00B652F7">
        <w:rPr>
          <w:rFonts w:ascii="Times New Roman" w:hAnsi="Times New Roman" w:cs="Times New Roman"/>
          <w:sz w:val="28"/>
          <w:szCs w:val="28"/>
          <w:lang w:val="uk-UA"/>
        </w:rPr>
        <w:t xml:space="preserve"> в роботі з геодезичними приладами; оволодіння технікою геодезичних вимірювань і побудов; виконання технічного нівелювання та нівелювання площин; вирішування різних геодезичних інженерних задач.</w:t>
      </w:r>
    </w:p>
    <w:p w:rsidR="00B652F7" w:rsidRDefault="00B652F7"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Основною задачею є:</w:t>
      </w:r>
      <w:r>
        <w:rPr>
          <w:rFonts w:ascii="Times New Roman" w:hAnsi="Times New Roman" w:cs="Times New Roman"/>
          <w:sz w:val="28"/>
          <w:szCs w:val="28"/>
          <w:lang w:val="uk-UA"/>
        </w:rPr>
        <w:t xml:space="preserve">  </w:t>
      </w:r>
      <w:r w:rsidR="00433C26">
        <w:rPr>
          <w:rFonts w:ascii="Times New Roman" w:hAnsi="Times New Roman" w:cs="Times New Roman"/>
          <w:sz w:val="28"/>
          <w:szCs w:val="28"/>
          <w:lang w:val="uk-UA"/>
        </w:rPr>
        <w:t>ознайомлення студентами з новими геодезичними приладами і застосуваннями їх в польових умовах; оволодіння навичками організації робіт в колективі</w:t>
      </w:r>
      <w:r w:rsidR="001562E1">
        <w:rPr>
          <w:rFonts w:ascii="Times New Roman" w:hAnsi="Times New Roman" w:cs="Times New Roman"/>
          <w:sz w:val="28"/>
          <w:szCs w:val="28"/>
          <w:lang w:val="uk-UA"/>
        </w:rPr>
        <w:t>; виховання у студентів свідомого відношення до дорученої справи; виховання ініціативності і самостійності; розвиток інтересу до наукових досліджень.</w:t>
      </w:r>
    </w:p>
    <w:p w:rsidR="001562E1" w:rsidRDefault="001562E1"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В результаті проходження</w:t>
      </w:r>
      <w:r w:rsidR="00643868">
        <w:rPr>
          <w:rFonts w:ascii="Times New Roman" w:hAnsi="Times New Roman" w:cs="Times New Roman"/>
          <w:sz w:val="28"/>
          <w:szCs w:val="28"/>
          <w:lang w:val="uk-UA"/>
        </w:rPr>
        <w:t xml:space="preserve"> практикуму студенти повинні вміти застосовувати геодезичні прилади при вимірюваннях кутів, довжин ліній, перевищень при зйомках місцевості, виконувати прості геодезичні задачі.</w:t>
      </w: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643868">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Основні вимоги техніки безпеки та</w:t>
      </w:r>
    </w:p>
    <w:p w:rsidR="00643868" w:rsidRPr="00643868" w:rsidRDefault="00643868" w:rsidP="00643868">
      <w:pPr>
        <w:jc w:val="center"/>
        <w:rPr>
          <w:rFonts w:ascii="Times New Roman" w:hAnsi="Times New Roman" w:cs="Times New Roman"/>
          <w:b/>
          <w:sz w:val="28"/>
          <w:szCs w:val="28"/>
          <w:lang w:val="uk-UA"/>
        </w:rPr>
      </w:pPr>
      <w:r>
        <w:rPr>
          <w:rFonts w:ascii="Times New Roman" w:hAnsi="Times New Roman" w:cs="Times New Roman"/>
          <w:b/>
          <w:sz w:val="28"/>
          <w:szCs w:val="28"/>
          <w:lang w:val="uk-UA"/>
        </w:rPr>
        <w:t>охорони навколишнього середовища</w:t>
      </w:r>
    </w:p>
    <w:p w:rsidR="00643868" w:rsidRDefault="00643868"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43868" w:rsidRDefault="00643868"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Відповідальність за дотриманням правил з техніки безпеки, охорони праці та протипожежної безпеки покладається на керівника практикою і бригадирів учбових бригад.</w:t>
      </w:r>
    </w:p>
    <w:p w:rsidR="00D21966" w:rsidRDefault="00D21966" w:rsidP="00C60710">
      <w:pPr>
        <w:rPr>
          <w:rFonts w:ascii="Times New Roman" w:hAnsi="Times New Roman" w:cs="Times New Roman"/>
          <w:sz w:val="28"/>
          <w:szCs w:val="28"/>
          <w:lang w:val="uk-UA"/>
        </w:rPr>
      </w:pPr>
    </w:p>
    <w:p w:rsidR="00643868" w:rsidRDefault="00BF28E5" w:rsidP="00D21966">
      <w:pPr>
        <w:rPr>
          <w:rFonts w:ascii="Times New Roman" w:hAnsi="Times New Roman" w:cs="Times New Roman"/>
          <w:sz w:val="28"/>
          <w:szCs w:val="28"/>
          <w:lang w:val="uk-UA"/>
        </w:rPr>
      </w:pPr>
      <w:r>
        <w:rPr>
          <w:rFonts w:ascii="Times New Roman" w:hAnsi="Times New Roman" w:cs="Times New Roman"/>
          <w:sz w:val="28"/>
          <w:szCs w:val="28"/>
          <w:lang w:val="uk-UA"/>
        </w:rPr>
        <w:t>1.</w:t>
      </w:r>
      <w:r w:rsidR="00D219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21966">
        <w:rPr>
          <w:rFonts w:ascii="Times New Roman" w:hAnsi="Times New Roman" w:cs="Times New Roman"/>
          <w:sz w:val="28"/>
          <w:szCs w:val="28"/>
          <w:lang w:val="uk-UA"/>
        </w:rPr>
        <w:t xml:space="preserve"> В сонячні дні треба </w:t>
      </w:r>
      <w:proofErr w:type="spellStart"/>
      <w:r w:rsidR="00D21966">
        <w:rPr>
          <w:rFonts w:ascii="Times New Roman" w:hAnsi="Times New Roman" w:cs="Times New Roman"/>
          <w:sz w:val="28"/>
          <w:szCs w:val="28"/>
          <w:lang w:val="uk-UA"/>
        </w:rPr>
        <w:t>обов′язково</w:t>
      </w:r>
      <w:proofErr w:type="spellEnd"/>
      <w:r w:rsidR="00D21966">
        <w:rPr>
          <w:rFonts w:ascii="Times New Roman" w:hAnsi="Times New Roman" w:cs="Times New Roman"/>
          <w:sz w:val="28"/>
          <w:szCs w:val="28"/>
          <w:lang w:val="uk-UA"/>
        </w:rPr>
        <w:t xml:space="preserve"> працювати з покритою головою.</w:t>
      </w:r>
    </w:p>
    <w:p w:rsidR="00D21966" w:rsidRDefault="00BF28E5" w:rsidP="00D21966">
      <w:pPr>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D21966">
        <w:rPr>
          <w:rFonts w:ascii="Times New Roman" w:hAnsi="Times New Roman" w:cs="Times New Roman"/>
          <w:sz w:val="28"/>
          <w:szCs w:val="28"/>
          <w:lang w:val="uk-UA"/>
        </w:rPr>
        <w:t>Не дозволяється лягати чи сідати на сиру землю чи траву.</w:t>
      </w:r>
    </w:p>
    <w:p w:rsidR="00D21966" w:rsidRDefault="00BF28E5" w:rsidP="00D21966">
      <w:pPr>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D219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21966">
        <w:rPr>
          <w:rFonts w:ascii="Times New Roman" w:hAnsi="Times New Roman" w:cs="Times New Roman"/>
          <w:sz w:val="28"/>
          <w:szCs w:val="28"/>
          <w:lang w:val="uk-UA"/>
        </w:rPr>
        <w:t>Забороняється працювати чи рухатись босоніж.</w:t>
      </w:r>
    </w:p>
    <w:p w:rsidR="00D21966" w:rsidRDefault="00BF28E5" w:rsidP="00D21966">
      <w:pPr>
        <w:rPr>
          <w:rFonts w:ascii="Times New Roman" w:hAnsi="Times New Roman" w:cs="Times New Roman"/>
          <w:sz w:val="28"/>
          <w:szCs w:val="28"/>
          <w:lang w:val="uk-UA"/>
        </w:rPr>
      </w:pPr>
      <w:r>
        <w:rPr>
          <w:rFonts w:ascii="Times New Roman" w:hAnsi="Times New Roman" w:cs="Times New Roman"/>
          <w:sz w:val="28"/>
          <w:szCs w:val="28"/>
          <w:lang w:val="uk-UA"/>
        </w:rPr>
        <w:t>4.</w:t>
      </w:r>
      <w:r w:rsidR="007D19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D1909">
        <w:rPr>
          <w:rFonts w:ascii="Times New Roman" w:hAnsi="Times New Roman" w:cs="Times New Roman"/>
          <w:sz w:val="28"/>
          <w:szCs w:val="28"/>
          <w:lang w:val="uk-UA"/>
        </w:rPr>
        <w:t>При роботі вздовж вулиць та доріг забороняється розташовувати прилади та працювати на проїжджій частині дороги.</w:t>
      </w:r>
    </w:p>
    <w:p w:rsidR="007D1909" w:rsidRDefault="00BF28E5" w:rsidP="00D21966">
      <w:pPr>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D1909">
        <w:rPr>
          <w:rFonts w:ascii="Times New Roman" w:hAnsi="Times New Roman" w:cs="Times New Roman"/>
          <w:sz w:val="28"/>
          <w:szCs w:val="28"/>
          <w:lang w:val="uk-UA"/>
        </w:rPr>
        <w:t>Студенти з поганим слухом або зором не повинні допускатись до роботи поблизу трамвайних колій та на вулицях з інтенсивним рухом транспорту.</w:t>
      </w:r>
    </w:p>
    <w:p w:rsidR="007D1909" w:rsidRDefault="007D1909" w:rsidP="00D21966">
      <w:pPr>
        <w:rPr>
          <w:rFonts w:ascii="Times New Roman" w:hAnsi="Times New Roman" w:cs="Times New Roman"/>
          <w:sz w:val="28"/>
          <w:szCs w:val="28"/>
          <w:lang w:val="uk-UA"/>
        </w:rPr>
      </w:pPr>
      <w:r>
        <w:rPr>
          <w:rFonts w:ascii="Times New Roman" w:hAnsi="Times New Roman" w:cs="Times New Roman"/>
          <w:sz w:val="28"/>
          <w:szCs w:val="28"/>
          <w:lang w:val="uk-UA"/>
        </w:rPr>
        <w:t>6.</w:t>
      </w:r>
      <w:r w:rsidR="00BF28E5">
        <w:rPr>
          <w:rFonts w:ascii="Times New Roman" w:hAnsi="Times New Roman" w:cs="Times New Roman"/>
          <w:sz w:val="28"/>
          <w:szCs w:val="28"/>
          <w:lang w:val="uk-UA"/>
        </w:rPr>
        <w:t xml:space="preserve">    У випадках глибокого порізу або </w:t>
      </w:r>
      <w:proofErr w:type="spellStart"/>
      <w:r w:rsidR="00BF28E5">
        <w:rPr>
          <w:rFonts w:ascii="Times New Roman" w:hAnsi="Times New Roman" w:cs="Times New Roman"/>
          <w:sz w:val="28"/>
          <w:szCs w:val="28"/>
          <w:lang w:val="uk-UA"/>
        </w:rPr>
        <w:t>наколу</w:t>
      </w:r>
      <w:proofErr w:type="spellEnd"/>
      <w:r w:rsidR="00BF28E5">
        <w:rPr>
          <w:rFonts w:ascii="Times New Roman" w:hAnsi="Times New Roman" w:cs="Times New Roman"/>
          <w:sz w:val="28"/>
          <w:szCs w:val="28"/>
          <w:lang w:val="uk-UA"/>
        </w:rPr>
        <w:t xml:space="preserve"> після надання першої </w:t>
      </w:r>
      <w:proofErr w:type="spellStart"/>
      <w:r w:rsidR="00BF28E5">
        <w:rPr>
          <w:rFonts w:ascii="Times New Roman" w:hAnsi="Times New Roman" w:cs="Times New Roman"/>
          <w:sz w:val="28"/>
          <w:szCs w:val="28"/>
          <w:lang w:val="uk-UA"/>
        </w:rPr>
        <w:t>допо-моги</w:t>
      </w:r>
      <w:proofErr w:type="spellEnd"/>
      <w:r w:rsidR="00BF28E5">
        <w:rPr>
          <w:rFonts w:ascii="Times New Roman" w:hAnsi="Times New Roman" w:cs="Times New Roman"/>
          <w:sz w:val="28"/>
          <w:szCs w:val="28"/>
          <w:lang w:val="uk-UA"/>
        </w:rPr>
        <w:t xml:space="preserve"> ,</w:t>
      </w:r>
      <w:r w:rsidR="00236DC9">
        <w:rPr>
          <w:rFonts w:ascii="Times New Roman" w:hAnsi="Times New Roman" w:cs="Times New Roman"/>
          <w:sz w:val="28"/>
          <w:szCs w:val="28"/>
          <w:lang w:val="uk-UA"/>
        </w:rPr>
        <w:t xml:space="preserve"> </w:t>
      </w:r>
      <w:r w:rsidR="00BF28E5">
        <w:rPr>
          <w:rFonts w:ascii="Times New Roman" w:hAnsi="Times New Roman" w:cs="Times New Roman"/>
          <w:sz w:val="28"/>
          <w:szCs w:val="28"/>
          <w:lang w:val="uk-UA"/>
        </w:rPr>
        <w:t>необхідно звернутись</w:t>
      </w:r>
      <w:r w:rsidR="00236DC9">
        <w:rPr>
          <w:rFonts w:ascii="Times New Roman" w:hAnsi="Times New Roman" w:cs="Times New Roman"/>
          <w:sz w:val="28"/>
          <w:szCs w:val="28"/>
          <w:lang w:val="uk-UA"/>
        </w:rPr>
        <w:t xml:space="preserve"> до лікаря.</w:t>
      </w:r>
    </w:p>
    <w:p w:rsidR="00236DC9" w:rsidRDefault="00236DC9" w:rsidP="00D21966">
      <w:pPr>
        <w:rPr>
          <w:rFonts w:ascii="Times New Roman" w:hAnsi="Times New Roman" w:cs="Times New Roman"/>
          <w:sz w:val="28"/>
          <w:szCs w:val="28"/>
          <w:lang w:val="uk-UA"/>
        </w:rPr>
      </w:pPr>
      <w:r>
        <w:rPr>
          <w:rFonts w:ascii="Times New Roman" w:hAnsi="Times New Roman" w:cs="Times New Roman"/>
          <w:sz w:val="28"/>
          <w:szCs w:val="28"/>
          <w:lang w:val="uk-UA"/>
        </w:rPr>
        <w:t>7.    Забороняється пити сиру воду.</w:t>
      </w:r>
    </w:p>
    <w:p w:rsidR="00236DC9" w:rsidRDefault="00236DC9" w:rsidP="00D21966">
      <w:pPr>
        <w:rPr>
          <w:rFonts w:ascii="Times New Roman" w:hAnsi="Times New Roman" w:cs="Times New Roman"/>
          <w:sz w:val="28"/>
          <w:szCs w:val="28"/>
          <w:lang w:val="uk-UA"/>
        </w:rPr>
      </w:pPr>
      <w:r>
        <w:rPr>
          <w:rFonts w:ascii="Times New Roman" w:hAnsi="Times New Roman" w:cs="Times New Roman"/>
          <w:sz w:val="28"/>
          <w:szCs w:val="28"/>
          <w:lang w:val="uk-UA"/>
        </w:rPr>
        <w:t>8.    На місці практики необхідно дотримуватись порядку і чистоти.</w:t>
      </w:r>
    </w:p>
    <w:p w:rsidR="00236DC9" w:rsidRDefault="00236DC9" w:rsidP="00D21966">
      <w:pPr>
        <w:rPr>
          <w:rFonts w:ascii="Times New Roman" w:hAnsi="Times New Roman" w:cs="Times New Roman"/>
          <w:sz w:val="28"/>
          <w:szCs w:val="28"/>
          <w:lang w:val="uk-UA"/>
        </w:rPr>
      </w:pPr>
      <w:r>
        <w:rPr>
          <w:rFonts w:ascii="Times New Roman" w:hAnsi="Times New Roman" w:cs="Times New Roman"/>
          <w:sz w:val="28"/>
          <w:szCs w:val="28"/>
          <w:lang w:val="uk-UA"/>
        </w:rPr>
        <w:t>9.    Забороняється пити воду з різноманітних неперевірених джерел,</w:t>
      </w:r>
    </w:p>
    <w:p w:rsidR="00236DC9" w:rsidRPr="00D21966" w:rsidRDefault="00236DC9" w:rsidP="00D21966">
      <w:pPr>
        <w:rPr>
          <w:rFonts w:ascii="Times New Roman" w:hAnsi="Times New Roman" w:cs="Times New Roman"/>
          <w:sz w:val="28"/>
          <w:szCs w:val="28"/>
          <w:lang w:val="uk-UA"/>
        </w:rPr>
      </w:pPr>
      <w:r>
        <w:rPr>
          <w:rFonts w:ascii="Times New Roman" w:hAnsi="Times New Roman" w:cs="Times New Roman"/>
          <w:sz w:val="28"/>
          <w:szCs w:val="28"/>
          <w:lang w:val="uk-UA"/>
        </w:rPr>
        <w:t>споживати немиті та незрілі овочі та фрукти.</w:t>
      </w:r>
    </w:p>
    <w:p w:rsidR="00643868" w:rsidRDefault="00236DC9" w:rsidP="00C60710">
      <w:pPr>
        <w:rPr>
          <w:rFonts w:ascii="Times New Roman" w:hAnsi="Times New Roman" w:cs="Times New Roman"/>
          <w:sz w:val="28"/>
          <w:szCs w:val="28"/>
          <w:lang w:val="uk-UA"/>
        </w:rPr>
      </w:pPr>
      <w:r>
        <w:rPr>
          <w:rFonts w:ascii="Times New Roman" w:hAnsi="Times New Roman" w:cs="Times New Roman"/>
          <w:sz w:val="28"/>
          <w:szCs w:val="28"/>
          <w:lang w:val="uk-UA"/>
        </w:rPr>
        <w:t>10.   Потерпілому від нещасного випадку або хворим повинна бути надана перша медична допомога на місці до прибуття лікаря.</w:t>
      </w:r>
    </w:p>
    <w:p w:rsidR="00236DC9" w:rsidRDefault="00236DC9" w:rsidP="00C60710">
      <w:pPr>
        <w:rPr>
          <w:rFonts w:ascii="Times New Roman" w:hAnsi="Times New Roman" w:cs="Times New Roman"/>
          <w:sz w:val="28"/>
          <w:szCs w:val="28"/>
          <w:lang w:val="uk-UA"/>
        </w:rPr>
      </w:pPr>
      <w:r>
        <w:rPr>
          <w:rFonts w:ascii="Times New Roman" w:hAnsi="Times New Roman" w:cs="Times New Roman"/>
          <w:sz w:val="28"/>
          <w:szCs w:val="28"/>
          <w:lang w:val="uk-UA"/>
        </w:rPr>
        <w:t>11.   При значній кровотечі спочатку треба зупинити кров</w:t>
      </w:r>
      <w:r w:rsidR="009A62D5">
        <w:rPr>
          <w:rFonts w:ascii="Times New Roman" w:hAnsi="Times New Roman" w:cs="Times New Roman"/>
          <w:sz w:val="28"/>
          <w:szCs w:val="28"/>
          <w:lang w:val="uk-UA"/>
        </w:rPr>
        <w:t xml:space="preserve"> ( притисненням, накладанням </w:t>
      </w:r>
      <w:proofErr w:type="spellStart"/>
      <w:r w:rsidR="009A62D5">
        <w:rPr>
          <w:rFonts w:ascii="Times New Roman" w:hAnsi="Times New Roman" w:cs="Times New Roman"/>
          <w:sz w:val="28"/>
          <w:szCs w:val="28"/>
          <w:lang w:val="uk-UA"/>
        </w:rPr>
        <w:t>жгута</w:t>
      </w:r>
      <w:proofErr w:type="spellEnd"/>
      <w:r w:rsidR="009A62D5">
        <w:rPr>
          <w:rFonts w:ascii="Times New Roman" w:hAnsi="Times New Roman" w:cs="Times New Roman"/>
          <w:sz w:val="28"/>
          <w:szCs w:val="28"/>
          <w:lang w:val="uk-UA"/>
        </w:rPr>
        <w:t xml:space="preserve"> ), потім </w:t>
      </w:r>
      <w:proofErr w:type="spellStart"/>
      <w:r w:rsidR="009A62D5">
        <w:rPr>
          <w:rFonts w:ascii="Times New Roman" w:hAnsi="Times New Roman" w:cs="Times New Roman"/>
          <w:sz w:val="28"/>
          <w:szCs w:val="28"/>
          <w:lang w:val="uk-UA"/>
        </w:rPr>
        <w:t>перев′язати</w:t>
      </w:r>
      <w:proofErr w:type="spellEnd"/>
      <w:r w:rsidR="009A62D5">
        <w:rPr>
          <w:rFonts w:ascii="Times New Roman" w:hAnsi="Times New Roman" w:cs="Times New Roman"/>
          <w:sz w:val="28"/>
          <w:szCs w:val="28"/>
          <w:lang w:val="uk-UA"/>
        </w:rPr>
        <w:t xml:space="preserve"> рану. Не можна залишати кінцівку, перетягнуту </w:t>
      </w:r>
      <w:proofErr w:type="spellStart"/>
      <w:r w:rsidR="009A62D5">
        <w:rPr>
          <w:rFonts w:ascii="Times New Roman" w:hAnsi="Times New Roman" w:cs="Times New Roman"/>
          <w:sz w:val="28"/>
          <w:szCs w:val="28"/>
          <w:lang w:val="uk-UA"/>
        </w:rPr>
        <w:t>жгутом</w:t>
      </w:r>
      <w:proofErr w:type="spellEnd"/>
      <w:r w:rsidR="009A62D5">
        <w:rPr>
          <w:rFonts w:ascii="Times New Roman" w:hAnsi="Times New Roman" w:cs="Times New Roman"/>
          <w:sz w:val="28"/>
          <w:szCs w:val="28"/>
          <w:lang w:val="uk-UA"/>
        </w:rPr>
        <w:t>, більше ніж на дві години.</w:t>
      </w:r>
    </w:p>
    <w:p w:rsidR="009A62D5" w:rsidRDefault="009A62D5"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0031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слід накладати </w:t>
      </w:r>
      <w:proofErr w:type="spellStart"/>
      <w:r>
        <w:rPr>
          <w:rFonts w:ascii="Times New Roman" w:hAnsi="Times New Roman" w:cs="Times New Roman"/>
          <w:sz w:val="28"/>
          <w:szCs w:val="28"/>
          <w:lang w:val="uk-UA"/>
        </w:rPr>
        <w:t>пов′язку</w:t>
      </w:r>
      <w:proofErr w:type="spellEnd"/>
      <w:r>
        <w:rPr>
          <w:rFonts w:ascii="Times New Roman" w:hAnsi="Times New Roman" w:cs="Times New Roman"/>
          <w:sz w:val="28"/>
          <w:szCs w:val="28"/>
          <w:lang w:val="uk-UA"/>
        </w:rPr>
        <w:t xml:space="preserve"> на місця перелому.</w:t>
      </w:r>
    </w:p>
    <w:p w:rsidR="009A62D5" w:rsidRDefault="009A62D5" w:rsidP="00C60710">
      <w:pPr>
        <w:rPr>
          <w:rFonts w:ascii="Times New Roman" w:hAnsi="Times New Roman" w:cs="Times New Roman"/>
          <w:sz w:val="28"/>
          <w:szCs w:val="28"/>
          <w:lang w:val="uk-UA"/>
        </w:rPr>
      </w:pPr>
      <w:r>
        <w:rPr>
          <w:rFonts w:ascii="Times New Roman" w:hAnsi="Times New Roman" w:cs="Times New Roman"/>
          <w:sz w:val="28"/>
          <w:szCs w:val="28"/>
          <w:lang w:val="uk-UA"/>
        </w:rPr>
        <w:t>13.  При вивихах ні в якому випадку не слід пробувати робити</w:t>
      </w:r>
      <w:r w:rsidR="000031A4">
        <w:rPr>
          <w:rFonts w:ascii="Times New Roman" w:hAnsi="Times New Roman" w:cs="Times New Roman"/>
          <w:sz w:val="28"/>
          <w:szCs w:val="28"/>
          <w:lang w:val="uk-UA"/>
        </w:rPr>
        <w:t xml:space="preserve"> </w:t>
      </w:r>
      <w:proofErr w:type="spellStart"/>
      <w:r w:rsidR="000031A4">
        <w:rPr>
          <w:rFonts w:ascii="Times New Roman" w:hAnsi="Times New Roman" w:cs="Times New Roman"/>
          <w:sz w:val="28"/>
          <w:szCs w:val="28"/>
          <w:lang w:val="uk-UA"/>
        </w:rPr>
        <w:t>виправ-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w:t>
      </w:r>
      <w:r w:rsidR="000031A4">
        <w:rPr>
          <w:rFonts w:ascii="Times New Roman" w:hAnsi="Times New Roman" w:cs="Times New Roman"/>
          <w:sz w:val="28"/>
          <w:szCs w:val="28"/>
          <w:lang w:val="uk-UA"/>
        </w:rPr>
        <w:t>е</w:t>
      </w:r>
      <w:r>
        <w:rPr>
          <w:rFonts w:ascii="Times New Roman" w:hAnsi="Times New Roman" w:cs="Times New Roman"/>
          <w:sz w:val="28"/>
          <w:szCs w:val="28"/>
          <w:lang w:val="uk-UA"/>
        </w:rPr>
        <w:t>ння</w:t>
      </w:r>
      <w:proofErr w:type="spellEnd"/>
      <w:r>
        <w:rPr>
          <w:rFonts w:ascii="Times New Roman" w:hAnsi="Times New Roman" w:cs="Times New Roman"/>
          <w:sz w:val="28"/>
          <w:szCs w:val="28"/>
          <w:lang w:val="uk-UA"/>
        </w:rPr>
        <w:t>, якщо немає відповідних навичок</w:t>
      </w:r>
      <w:r w:rsidR="000031A4">
        <w:rPr>
          <w:rFonts w:ascii="Times New Roman" w:hAnsi="Times New Roman" w:cs="Times New Roman"/>
          <w:sz w:val="28"/>
          <w:szCs w:val="28"/>
          <w:lang w:val="uk-UA"/>
        </w:rPr>
        <w:t>.</w:t>
      </w:r>
    </w:p>
    <w:p w:rsidR="000031A4" w:rsidRDefault="00312979"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0031A4">
        <w:rPr>
          <w:rFonts w:ascii="Times New Roman" w:hAnsi="Times New Roman" w:cs="Times New Roman"/>
          <w:sz w:val="28"/>
          <w:szCs w:val="28"/>
          <w:lang w:val="uk-UA"/>
        </w:rPr>
        <w:t>Пораненій кінцівці треба забезпечити нерухомість як при переломі і накласти на суглоб холодний компрес.</w:t>
      </w:r>
    </w:p>
    <w:p w:rsidR="000031A4" w:rsidRDefault="00312979" w:rsidP="00C60710">
      <w:pPr>
        <w:rPr>
          <w:rFonts w:ascii="Times New Roman" w:hAnsi="Times New Roman" w:cs="Times New Roman"/>
          <w:sz w:val="28"/>
          <w:szCs w:val="28"/>
          <w:lang w:val="uk-UA"/>
        </w:rPr>
      </w:pPr>
      <w:r>
        <w:rPr>
          <w:rFonts w:ascii="Times New Roman" w:hAnsi="Times New Roman" w:cs="Times New Roman"/>
          <w:sz w:val="28"/>
          <w:szCs w:val="28"/>
          <w:lang w:val="uk-UA"/>
        </w:rPr>
        <w:t>15.</w:t>
      </w:r>
      <w:r w:rsidR="000031A4">
        <w:rPr>
          <w:rFonts w:ascii="Times New Roman" w:hAnsi="Times New Roman" w:cs="Times New Roman"/>
          <w:sz w:val="28"/>
          <w:szCs w:val="28"/>
          <w:lang w:val="uk-UA"/>
        </w:rPr>
        <w:t xml:space="preserve"> При опіка першого </w:t>
      </w:r>
      <w:proofErr w:type="spellStart"/>
      <w:r w:rsidR="000031A4">
        <w:rPr>
          <w:rFonts w:ascii="Times New Roman" w:hAnsi="Times New Roman" w:cs="Times New Roman"/>
          <w:sz w:val="28"/>
          <w:szCs w:val="28"/>
          <w:lang w:val="uk-UA"/>
        </w:rPr>
        <w:t>ступіня</w:t>
      </w:r>
      <w:proofErr w:type="spellEnd"/>
      <w:r w:rsidR="000031A4">
        <w:rPr>
          <w:rFonts w:ascii="Times New Roman" w:hAnsi="Times New Roman" w:cs="Times New Roman"/>
          <w:sz w:val="28"/>
          <w:szCs w:val="28"/>
          <w:lang w:val="uk-UA"/>
        </w:rPr>
        <w:t xml:space="preserve"> змочують обпалене місце фіалковим розчином перманганату калію ( марганцівка ).</w:t>
      </w:r>
    </w:p>
    <w:p w:rsidR="000031A4" w:rsidRDefault="00312979"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16.   При перших ознаках теплового чи сонячного удару необхідно </w:t>
      </w:r>
      <w:proofErr w:type="spellStart"/>
      <w:r>
        <w:rPr>
          <w:rFonts w:ascii="Times New Roman" w:hAnsi="Times New Roman" w:cs="Times New Roman"/>
          <w:sz w:val="28"/>
          <w:szCs w:val="28"/>
          <w:lang w:val="uk-UA"/>
        </w:rPr>
        <w:t>посади-ти</w:t>
      </w:r>
      <w:proofErr w:type="spellEnd"/>
      <w:r>
        <w:rPr>
          <w:rFonts w:ascii="Times New Roman" w:hAnsi="Times New Roman" w:cs="Times New Roman"/>
          <w:sz w:val="28"/>
          <w:szCs w:val="28"/>
          <w:lang w:val="uk-UA"/>
        </w:rPr>
        <w:t xml:space="preserve"> потерпілого в тінь, напоїти холодною водою або чаєм, положити на голову та серце холодний компрес.</w:t>
      </w:r>
    </w:p>
    <w:p w:rsidR="00312979" w:rsidRDefault="00312979" w:rsidP="00C60710">
      <w:pPr>
        <w:rPr>
          <w:rFonts w:ascii="Times New Roman" w:hAnsi="Times New Roman" w:cs="Times New Roman"/>
          <w:sz w:val="28"/>
          <w:szCs w:val="28"/>
          <w:lang w:val="uk-UA"/>
        </w:rPr>
      </w:pPr>
      <w:r>
        <w:rPr>
          <w:rFonts w:ascii="Times New Roman" w:hAnsi="Times New Roman" w:cs="Times New Roman"/>
          <w:sz w:val="28"/>
          <w:szCs w:val="28"/>
          <w:lang w:val="uk-UA"/>
        </w:rPr>
        <w:t>17.   Людині, що втратила свідомість, не слід вливати до рота рідину. Якщо потерпілий не дихає, слід робити штучне дихання.</w:t>
      </w:r>
    </w:p>
    <w:p w:rsidR="00312979" w:rsidRDefault="00312979" w:rsidP="00C60710">
      <w:pPr>
        <w:rPr>
          <w:rFonts w:ascii="Times New Roman" w:hAnsi="Times New Roman" w:cs="Times New Roman"/>
          <w:sz w:val="28"/>
          <w:szCs w:val="28"/>
          <w:lang w:val="uk-UA"/>
        </w:rPr>
      </w:pPr>
    </w:p>
    <w:p w:rsidR="00312979" w:rsidRDefault="00312979" w:rsidP="00312979">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Вимоги з охорони праці.</w:t>
      </w:r>
    </w:p>
    <w:p w:rsidR="00312979" w:rsidRDefault="00312979" w:rsidP="00312979">
      <w:pPr>
        <w:jc w:val="center"/>
        <w:rPr>
          <w:rFonts w:ascii="Times New Roman" w:hAnsi="Times New Roman" w:cs="Times New Roman"/>
          <w:b/>
          <w:sz w:val="28"/>
          <w:szCs w:val="28"/>
          <w:lang w:val="uk-UA"/>
        </w:rPr>
      </w:pPr>
    </w:p>
    <w:p w:rsidR="00312979" w:rsidRDefault="00312979" w:rsidP="00312979">
      <w:pPr>
        <w:rPr>
          <w:rFonts w:ascii="Times New Roman" w:hAnsi="Times New Roman" w:cs="Times New Roman"/>
          <w:sz w:val="28"/>
          <w:szCs w:val="28"/>
          <w:lang w:val="uk-UA"/>
        </w:rPr>
      </w:pPr>
      <w:r>
        <w:rPr>
          <w:rFonts w:ascii="Times New Roman" w:hAnsi="Times New Roman" w:cs="Times New Roman"/>
          <w:sz w:val="28"/>
          <w:szCs w:val="28"/>
          <w:lang w:val="uk-UA"/>
        </w:rPr>
        <w:t>1.    Перед початком практики потрібно старанно оглянути місце роботи, гео</w:t>
      </w:r>
      <w:r w:rsidR="00B1542F">
        <w:rPr>
          <w:rFonts w:ascii="Times New Roman" w:hAnsi="Times New Roman" w:cs="Times New Roman"/>
          <w:sz w:val="28"/>
          <w:szCs w:val="28"/>
          <w:lang w:val="uk-UA"/>
        </w:rPr>
        <w:t>дезичні прилади та інструменти.</w:t>
      </w:r>
    </w:p>
    <w:p w:rsidR="00B1542F" w:rsidRDefault="00B1542F" w:rsidP="00312979">
      <w:pPr>
        <w:rPr>
          <w:rFonts w:ascii="Times New Roman" w:hAnsi="Times New Roman" w:cs="Times New Roman"/>
          <w:sz w:val="28"/>
          <w:szCs w:val="28"/>
          <w:lang w:val="uk-UA"/>
        </w:rPr>
      </w:pPr>
      <w:r>
        <w:rPr>
          <w:rFonts w:ascii="Times New Roman" w:hAnsi="Times New Roman" w:cs="Times New Roman"/>
          <w:sz w:val="28"/>
          <w:szCs w:val="28"/>
          <w:lang w:val="uk-UA"/>
        </w:rPr>
        <w:t>2.    Ящики для геодезичних приладів повинні мати добре закріплені ручки,</w:t>
      </w:r>
    </w:p>
    <w:p w:rsidR="00B1542F" w:rsidRPr="00312979" w:rsidRDefault="00B1542F" w:rsidP="00312979">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а рейки – справні гвинти кріплення.</w:t>
      </w:r>
    </w:p>
    <w:p w:rsidR="00643868" w:rsidRDefault="00B1542F" w:rsidP="00C60710">
      <w:pPr>
        <w:rPr>
          <w:rFonts w:ascii="Times New Roman" w:hAnsi="Times New Roman" w:cs="Times New Roman"/>
          <w:sz w:val="28"/>
          <w:szCs w:val="28"/>
          <w:lang w:val="uk-UA"/>
        </w:rPr>
      </w:pPr>
      <w:r>
        <w:rPr>
          <w:rFonts w:ascii="Times New Roman" w:hAnsi="Times New Roman" w:cs="Times New Roman"/>
          <w:sz w:val="28"/>
          <w:szCs w:val="28"/>
          <w:lang w:val="uk-UA"/>
        </w:rPr>
        <w:t>3.     Переносити віхи, штативи та інші інструменти, які мають гострі кінці, дозволяється тільки тримаючи їх гострими кінцями вперед.</w:t>
      </w:r>
    </w:p>
    <w:p w:rsidR="00B1542F" w:rsidRDefault="00B1542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4.    При переходах вулицями забороняється носити рейки на плечах. </w:t>
      </w:r>
    </w:p>
    <w:p w:rsidR="00B1542F" w:rsidRDefault="00B1542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Переносити їх необхідно тільки в руках, </w:t>
      </w:r>
      <w:proofErr w:type="spellStart"/>
      <w:r>
        <w:rPr>
          <w:rFonts w:ascii="Times New Roman" w:hAnsi="Times New Roman" w:cs="Times New Roman"/>
          <w:sz w:val="28"/>
          <w:szCs w:val="28"/>
          <w:lang w:val="uk-UA"/>
        </w:rPr>
        <w:t>обов′язково</w:t>
      </w:r>
      <w:proofErr w:type="spellEnd"/>
      <w:r>
        <w:rPr>
          <w:rFonts w:ascii="Times New Roman" w:hAnsi="Times New Roman" w:cs="Times New Roman"/>
          <w:sz w:val="28"/>
          <w:szCs w:val="28"/>
          <w:lang w:val="uk-UA"/>
        </w:rPr>
        <w:t xml:space="preserve"> складеними .</w:t>
      </w:r>
    </w:p>
    <w:p w:rsidR="00B1542F" w:rsidRDefault="00B1542F" w:rsidP="00C60710">
      <w:pPr>
        <w:rPr>
          <w:rFonts w:ascii="Times New Roman" w:hAnsi="Times New Roman" w:cs="Times New Roman"/>
          <w:sz w:val="28"/>
          <w:szCs w:val="28"/>
          <w:lang w:val="uk-UA"/>
        </w:rPr>
      </w:pPr>
      <w:r>
        <w:rPr>
          <w:rFonts w:ascii="Times New Roman" w:hAnsi="Times New Roman" w:cs="Times New Roman"/>
          <w:sz w:val="28"/>
          <w:szCs w:val="28"/>
          <w:lang w:val="uk-UA"/>
        </w:rPr>
        <w:t>5.    Не дозволяється залишати без догляду геодезичні прилади на</w:t>
      </w:r>
      <w:r w:rsidR="0098078F">
        <w:rPr>
          <w:rFonts w:ascii="Times New Roman" w:hAnsi="Times New Roman" w:cs="Times New Roman"/>
          <w:sz w:val="28"/>
          <w:szCs w:val="28"/>
          <w:lang w:val="uk-UA"/>
        </w:rPr>
        <w:t xml:space="preserve"> ящиках і штативах в межах дорожнього полотна.</w:t>
      </w:r>
    </w:p>
    <w:p w:rsidR="0098078F" w:rsidRDefault="0098078F" w:rsidP="00C60710">
      <w:pPr>
        <w:rPr>
          <w:rFonts w:ascii="Times New Roman" w:hAnsi="Times New Roman" w:cs="Times New Roman"/>
          <w:sz w:val="28"/>
          <w:szCs w:val="28"/>
          <w:lang w:val="uk-UA"/>
        </w:rPr>
      </w:pPr>
      <w:r>
        <w:rPr>
          <w:rFonts w:ascii="Times New Roman" w:hAnsi="Times New Roman" w:cs="Times New Roman"/>
          <w:sz w:val="28"/>
          <w:szCs w:val="28"/>
          <w:lang w:val="uk-UA"/>
        </w:rPr>
        <w:t>6.    При вимірюванні ліній через вулиці, необхідно виставляти студентів з прапорцями, які повинні забезпечувати безпеку роботи.</w:t>
      </w:r>
    </w:p>
    <w:p w:rsidR="0098078F" w:rsidRDefault="0098078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7.   Забороняється кидати сокири, шпильки вимірювальних приладів, </w:t>
      </w:r>
    </w:p>
    <w:p w:rsidR="0098078F" w:rsidRDefault="0098078F" w:rsidP="00C60710">
      <w:pPr>
        <w:rPr>
          <w:rFonts w:ascii="Times New Roman" w:hAnsi="Times New Roman" w:cs="Times New Roman"/>
          <w:sz w:val="28"/>
          <w:szCs w:val="28"/>
          <w:lang w:val="uk-UA"/>
        </w:rPr>
      </w:pPr>
      <w:r>
        <w:rPr>
          <w:rFonts w:ascii="Times New Roman" w:hAnsi="Times New Roman" w:cs="Times New Roman"/>
          <w:sz w:val="28"/>
          <w:szCs w:val="28"/>
          <w:lang w:val="uk-UA"/>
        </w:rPr>
        <w:t>рейки, віхи. Їх необхідно передавати з рук в руки.</w:t>
      </w:r>
    </w:p>
    <w:p w:rsidR="0098078F" w:rsidRDefault="0098078F" w:rsidP="00C60710">
      <w:pPr>
        <w:rPr>
          <w:rFonts w:ascii="Times New Roman" w:hAnsi="Times New Roman" w:cs="Times New Roman"/>
          <w:sz w:val="28"/>
          <w:szCs w:val="28"/>
          <w:lang w:val="uk-UA"/>
        </w:rPr>
      </w:pPr>
      <w:r>
        <w:rPr>
          <w:rFonts w:ascii="Times New Roman" w:hAnsi="Times New Roman" w:cs="Times New Roman"/>
          <w:sz w:val="28"/>
          <w:szCs w:val="28"/>
          <w:lang w:val="uk-UA"/>
        </w:rPr>
        <w:t>8.  При роботі на автодорогах та в міських умовах студенти повинні дотримуватись правил дорожнього руху.</w:t>
      </w:r>
    </w:p>
    <w:p w:rsidR="00643868" w:rsidRDefault="0098078F" w:rsidP="00C60710">
      <w:pPr>
        <w:rPr>
          <w:rFonts w:ascii="Times New Roman" w:hAnsi="Times New Roman" w:cs="Times New Roman"/>
          <w:sz w:val="28"/>
          <w:szCs w:val="28"/>
          <w:lang w:val="uk-UA"/>
        </w:rPr>
      </w:pPr>
      <w:r>
        <w:rPr>
          <w:rFonts w:ascii="Times New Roman" w:hAnsi="Times New Roman" w:cs="Times New Roman"/>
          <w:sz w:val="28"/>
          <w:szCs w:val="28"/>
          <w:lang w:val="uk-UA"/>
        </w:rPr>
        <w:t>9.   Забороняється підіймати рейки, віхи та інші предмети</w:t>
      </w:r>
      <w:r w:rsidR="00B118FA">
        <w:rPr>
          <w:rFonts w:ascii="Times New Roman" w:hAnsi="Times New Roman" w:cs="Times New Roman"/>
          <w:sz w:val="28"/>
          <w:szCs w:val="28"/>
          <w:lang w:val="uk-UA"/>
        </w:rPr>
        <w:t xml:space="preserve"> до проводів ліній</w:t>
      </w:r>
    </w:p>
    <w:p w:rsidR="00B118FA" w:rsidRDefault="00B118FA" w:rsidP="00C60710">
      <w:pPr>
        <w:rPr>
          <w:rFonts w:ascii="Times New Roman" w:hAnsi="Times New Roman" w:cs="Times New Roman"/>
          <w:sz w:val="28"/>
          <w:szCs w:val="28"/>
          <w:lang w:val="uk-UA"/>
        </w:rPr>
      </w:pPr>
      <w:r>
        <w:rPr>
          <w:rFonts w:ascii="Times New Roman" w:hAnsi="Times New Roman" w:cs="Times New Roman"/>
          <w:sz w:val="28"/>
          <w:szCs w:val="28"/>
          <w:lang w:val="uk-UA"/>
        </w:rPr>
        <w:t>електропередач та до конкретних мереж залізничних та трамвайних колій</w:t>
      </w:r>
    </w:p>
    <w:p w:rsidR="00B118FA" w:rsidRDefault="00B118FA" w:rsidP="00C60710">
      <w:pPr>
        <w:rPr>
          <w:rFonts w:ascii="Times New Roman" w:hAnsi="Times New Roman" w:cs="Times New Roman"/>
          <w:sz w:val="28"/>
          <w:szCs w:val="28"/>
          <w:lang w:val="uk-UA"/>
        </w:rPr>
      </w:pPr>
      <w:r>
        <w:rPr>
          <w:rFonts w:ascii="Times New Roman" w:hAnsi="Times New Roman" w:cs="Times New Roman"/>
          <w:sz w:val="28"/>
          <w:szCs w:val="28"/>
          <w:lang w:val="uk-UA"/>
        </w:rPr>
        <w:t>ближче, ніж на 2 метри.</w:t>
      </w:r>
    </w:p>
    <w:p w:rsidR="00B118FA" w:rsidRDefault="00B118FA"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10. При виконанні робіт, </w:t>
      </w:r>
      <w:proofErr w:type="spellStart"/>
      <w:r>
        <w:rPr>
          <w:rFonts w:ascii="Times New Roman" w:hAnsi="Times New Roman" w:cs="Times New Roman"/>
          <w:sz w:val="28"/>
          <w:szCs w:val="28"/>
          <w:lang w:val="uk-UA"/>
        </w:rPr>
        <w:t>пов′язаних</w:t>
      </w:r>
      <w:proofErr w:type="spellEnd"/>
      <w:r>
        <w:rPr>
          <w:rFonts w:ascii="Times New Roman" w:hAnsi="Times New Roman" w:cs="Times New Roman"/>
          <w:sz w:val="28"/>
          <w:szCs w:val="28"/>
          <w:lang w:val="uk-UA"/>
        </w:rPr>
        <w:t xml:space="preserve"> з діючими каналізаційними чи водопровідними мережами, необхідно враховувати можливість знаходження в колодязях горючих та отруйних газів. Забороняється спуск людей до колодязя, а у випадку крайньої потреби його треба провітрити.</w:t>
      </w:r>
    </w:p>
    <w:p w:rsidR="00B118FA" w:rsidRDefault="00B118FA" w:rsidP="00C60710">
      <w:pPr>
        <w:rPr>
          <w:rFonts w:ascii="Times New Roman" w:hAnsi="Times New Roman" w:cs="Times New Roman"/>
          <w:sz w:val="28"/>
          <w:szCs w:val="28"/>
          <w:lang w:val="uk-UA"/>
        </w:rPr>
      </w:pPr>
      <w:r>
        <w:rPr>
          <w:rFonts w:ascii="Times New Roman" w:hAnsi="Times New Roman" w:cs="Times New Roman"/>
          <w:sz w:val="28"/>
          <w:szCs w:val="28"/>
          <w:lang w:val="uk-UA"/>
        </w:rPr>
        <w:t>11.  Прилади та інші важкі предмети повинні знаходитись на відстані, не меншій за 1 метр від відкритих колодязів.</w:t>
      </w:r>
    </w:p>
    <w:p w:rsidR="00B118FA" w:rsidRDefault="00B118FA" w:rsidP="00C60710">
      <w:pPr>
        <w:rPr>
          <w:rFonts w:ascii="Times New Roman" w:hAnsi="Times New Roman" w:cs="Times New Roman"/>
          <w:sz w:val="28"/>
          <w:szCs w:val="28"/>
          <w:lang w:val="uk-UA"/>
        </w:rPr>
      </w:pPr>
      <w:r>
        <w:rPr>
          <w:rFonts w:ascii="Times New Roman" w:hAnsi="Times New Roman" w:cs="Times New Roman"/>
          <w:sz w:val="28"/>
          <w:szCs w:val="28"/>
          <w:lang w:val="uk-UA"/>
        </w:rPr>
        <w:t>12.  Під час грози роботи необхідно припинити.</w:t>
      </w:r>
    </w:p>
    <w:p w:rsidR="00B118FA" w:rsidRDefault="00B118FA"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8D53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 час грози не дозволяється знаходитись під деревами та </w:t>
      </w:r>
      <w:proofErr w:type="spellStart"/>
      <w:r>
        <w:rPr>
          <w:rFonts w:ascii="Times New Roman" w:hAnsi="Times New Roman" w:cs="Times New Roman"/>
          <w:sz w:val="28"/>
          <w:szCs w:val="28"/>
          <w:lang w:val="uk-UA"/>
        </w:rPr>
        <w:t>притуля</w:t>
      </w:r>
      <w:r w:rsidR="008D532A">
        <w:rPr>
          <w:rFonts w:ascii="Times New Roman" w:hAnsi="Times New Roman" w:cs="Times New Roman"/>
          <w:sz w:val="28"/>
          <w:szCs w:val="28"/>
          <w:lang w:val="uk-UA"/>
        </w:rPr>
        <w:t>-</w:t>
      </w:r>
      <w:r>
        <w:rPr>
          <w:rFonts w:ascii="Times New Roman" w:hAnsi="Times New Roman" w:cs="Times New Roman"/>
          <w:sz w:val="28"/>
          <w:szCs w:val="28"/>
          <w:lang w:val="uk-UA"/>
        </w:rPr>
        <w:t>тис</w:t>
      </w:r>
      <w:r w:rsidR="008D532A">
        <w:rPr>
          <w:rFonts w:ascii="Times New Roman" w:hAnsi="Times New Roman" w:cs="Times New Roman"/>
          <w:sz w:val="28"/>
          <w:szCs w:val="28"/>
          <w:lang w:val="uk-UA"/>
        </w:rPr>
        <w:t>я</w:t>
      </w:r>
      <w:proofErr w:type="spellEnd"/>
      <w:r w:rsidR="008D532A">
        <w:rPr>
          <w:rFonts w:ascii="Times New Roman" w:hAnsi="Times New Roman" w:cs="Times New Roman"/>
          <w:sz w:val="28"/>
          <w:szCs w:val="28"/>
          <w:lang w:val="uk-UA"/>
        </w:rPr>
        <w:t xml:space="preserve"> до їх стволів, знаходитись поблизу відводів грому, високих дерев, стовпів, контактної мережі високовольтних ліній та на підвищених місцях.</w:t>
      </w:r>
    </w:p>
    <w:p w:rsidR="008D532A" w:rsidRDefault="008D532A" w:rsidP="00C60710">
      <w:pPr>
        <w:rPr>
          <w:rFonts w:ascii="Times New Roman" w:hAnsi="Times New Roman" w:cs="Times New Roman"/>
          <w:sz w:val="28"/>
          <w:szCs w:val="28"/>
          <w:lang w:val="uk-UA"/>
        </w:rPr>
      </w:pPr>
    </w:p>
    <w:p w:rsidR="008D532A" w:rsidRDefault="008D532A" w:rsidP="00C60710">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Керівник практики </w:t>
      </w:r>
      <w:proofErr w:type="spellStart"/>
      <w:r>
        <w:rPr>
          <w:rFonts w:ascii="Times New Roman" w:hAnsi="Times New Roman" w:cs="Times New Roman"/>
          <w:b/>
          <w:sz w:val="28"/>
          <w:szCs w:val="28"/>
          <w:lang w:val="uk-UA"/>
        </w:rPr>
        <w:t>забов′язаний</w:t>
      </w:r>
      <w:proofErr w:type="spellEnd"/>
      <w:r>
        <w:rPr>
          <w:rFonts w:ascii="Times New Roman" w:hAnsi="Times New Roman" w:cs="Times New Roman"/>
          <w:b/>
          <w:sz w:val="28"/>
          <w:szCs w:val="28"/>
          <w:lang w:val="uk-UA"/>
        </w:rPr>
        <w:t xml:space="preserve"> до початку практики опрацювати та вивчити зі складом групи правила техніки безпеки, охорони праці та навколишнього середовища. Вивчення завершується опитуванням, результати якого фіксуються в протоколі, який підписується керівником та всім складом групи</w:t>
      </w:r>
      <w:r w:rsidR="00D91597">
        <w:rPr>
          <w:rFonts w:ascii="Times New Roman" w:hAnsi="Times New Roman" w:cs="Times New Roman"/>
          <w:b/>
          <w:sz w:val="28"/>
          <w:szCs w:val="28"/>
          <w:lang w:val="uk-UA"/>
        </w:rPr>
        <w:t>.</w:t>
      </w:r>
    </w:p>
    <w:p w:rsidR="00D91597" w:rsidRDefault="00D91597" w:rsidP="00C60710">
      <w:pPr>
        <w:rPr>
          <w:rFonts w:ascii="Times New Roman" w:hAnsi="Times New Roman" w:cs="Times New Roman"/>
          <w:b/>
          <w:sz w:val="28"/>
          <w:szCs w:val="28"/>
          <w:lang w:val="uk-UA"/>
        </w:rPr>
      </w:pPr>
    </w:p>
    <w:p w:rsidR="00D91597" w:rsidRDefault="00D91597" w:rsidP="00C60710">
      <w:pPr>
        <w:rPr>
          <w:rFonts w:ascii="Times New Roman" w:hAnsi="Times New Roman" w:cs="Times New Roman"/>
          <w:b/>
          <w:sz w:val="28"/>
          <w:szCs w:val="28"/>
          <w:lang w:val="uk-UA"/>
        </w:rPr>
      </w:pPr>
    </w:p>
    <w:p w:rsidR="00D91597" w:rsidRDefault="00D91597" w:rsidP="00D91597">
      <w:pPr>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Обов′язки</w:t>
      </w:r>
      <w:proofErr w:type="spellEnd"/>
      <w:r>
        <w:rPr>
          <w:rFonts w:ascii="Times New Roman" w:hAnsi="Times New Roman" w:cs="Times New Roman"/>
          <w:b/>
          <w:sz w:val="28"/>
          <w:szCs w:val="28"/>
          <w:lang w:val="uk-UA"/>
        </w:rPr>
        <w:t xml:space="preserve"> бригадира та членів бригади.</w:t>
      </w:r>
    </w:p>
    <w:p w:rsidR="00D91597" w:rsidRDefault="00D91597" w:rsidP="00D91597">
      <w:pPr>
        <w:rPr>
          <w:rFonts w:ascii="Times New Roman" w:hAnsi="Times New Roman" w:cs="Times New Roman"/>
          <w:sz w:val="28"/>
          <w:szCs w:val="28"/>
          <w:lang w:val="uk-UA"/>
        </w:rPr>
      </w:pPr>
    </w:p>
    <w:p w:rsidR="00D91597" w:rsidRDefault="00D91597"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Бригадир </w:t>
      </w:r>
      <w:proofErr w:type="spellStart"/>
      <w:r>
        <w:rPr>
          <w:rFonts w:ascii="Times New Roman" w:hAnsi="Times New Roman" w:cs="Times New Roman"/>
          <w:sz w:val="28"/>
          <w:szCs w:val="28"/>
          <w:lang w:val="uk-UA"/>
        </w:rPr>
        <w:t>забов′язаний</w:t>
      </w:r>
      <w:proofErr w:type="spellEnd"/>
      <w:r>
        <w:rPr>
          <w:rFonts w:ascii="Times New Roman" w:hAnsi="Times New Roman" w:cs="Times New Roman"/>
          <w:sz w:val="28"/>
          <w:szCs w:val="28"/>
          <w:lang w:val="uk-UA"/>
        </w:rPr>
        <w:t>:</w:t>
      </w:r>
    </w:p>
    <w:p w:rsidR="00AB3A18" w:rsidRDefault="00AB3A18" w:rsidP="00D91597">
      <w:pPr>
        <w:rPr>
          <w:rFonts w:ascii="Times New Roman" w:hAnsi="Times New Roman" w:cs="Times New Roman"/>
          <w:sz w:val="28"/>
          <w:szCs w:val="28"/>
          <w:lang w:val="uk-UA"/>
        </w:rPr>
      </w:pPr>
      <w:r>
        <w:rPr>
          <w:rFonts w:ascii="Times New Roman" w:hAnsi="Times New Roman" w:cs="Times New Roman"/>
          <w:sz w:val="28"/>
          <w:szCs w:val="28"/>
          <w:lang w:val="uk-UA"/>
        </w:rPr>
        <w:t>1)   керувати бригадою при виконанні польових і камеральних робіт;</w:t>
      </w:r>
    </w:p>
    <w:p w:rsidR="00AB3A18" w:rsidRDefault="00AB3A18" w:rsidP="00D91597">
      <w:pPr>
        <w:rPr>
          <w:rFonts w:ascii="Times New Roman" w:hAnsi="Times New Roman" w:cs="Times New Roman"/>
          <w:sz w:val="28"/>
          <w:szCs w:val="28"/>
          <w:lang w:val="uk-UA"/>
        </w:rPr>
      </w:pPr>
      <w:r>
        <w:rPr>
          <w:rFonts w:ascii="Times New Roman" w:hAnsi="Times New Roman" w:cs="Times New Roman"/>
          <w:sz w:val="28"/>
          <w:szCs w:val="28"/>
          <w:lang w:val="uk-UA"/>
        </w:rPr>
        <w:t>2)   слідкувати за дотриманням правил безпеки;</w:t>
      </w:r>
    </w:p>
    <w:p w:rsidR="00AB3A18" w:rsidRDefault="00AB3A18" w:rsidP="00D91597">
      <w:pPr>
        <w:rPr>
          <w:rFonts w:ascii="Times New Roman" w:hAnsi="Times New Roman" w:cs="Times New Roman"/>
          <w:sz w:val="28"/>
          <w:szCs w:val="28"/>
          <w:lang w:val="uk-UA"/>
        </w:rPr>
      </w:pPr>
      <w:r>
        <w:rPr>
          <w:rFonts w:ascii="Times New Roman" w:hAnsi="Times New Roman" w:cs="Times New Roman"/>
          <w:sz w:val="28"/>
          <w:szCs w:val="28"/>
          <w:lang w:val="uk-UA"/>
        </w:rPr>
        <w:t>3)   вести облік відвідування членами бригади;</w:t>
      </w:r>
    </w:p>
    <w:p w:rsidR="00AB3A18" w:rsidRDefault="00AB3A18" w:rsidP="00D91597">
      <w:pPr>
        <w:rPr>
          <w:rFonts w:ascii="Times New Roman" w:hAnsi="Times New Roman" w:cs="Times New Roman"/>
          <w:sz w:val="28"/>
          <w:szCs w:val="28"/>
          <w:lang w:val="uk-UA"/>
        </w:rPr>
      </w:pPr>
      <w:r>
        <w:rPr>
          <w:rFonts w:ascii="Times New Roman" w:hAnsi="Times New Roman" w:cs="Times New Roman"/>
          <w:sz w:val="28"/>
          <w:szCs w:val="28"/>
          <w:lang w:val="uk-UA"/>
        </w:rPr>
        <w:t>4)   розподіляти конкретні завдання, які отримує від керівника групи</w:t>
      </w:r>
      <w:r w:rsidR="002F3958">
        <w:rPr>
          <w:rFonts w:ascii="Times New Roman" w:hAnsi="Times New Roman" w:cs="Times New Roman"/>
          <w:sz w:val="28"/>
          <w:szCs w:val="28"/>
          <w:lang w:val="uk-UA"/>
        </w:rPr>
        <w:t>, між членами бригади;</w:t>
      </w:r>
    </w:p>
    <w:p w:rsidR="002F3958" w:rsidRDefault="002F3958" w:rsidP="00D91597">
      <w:pPr>
        <w:rPr>
          <w:rFonts w:ascii="Times New Roman" w:hAnsi="Times New Roman" w:cs="Times New Roman"/>
          <w:sz w:val="28"/>
          <w:szCs w:val="28"/>
          <w:lang w:val="uk-UA"/>
        </w:rPr>
      </w:pPr>
      <w:r>
        <w:rPr>
          <w:rFonts w:ascii="Times New Roman" w:hAnsi="Times New Roman" w:cs="Times New Roman"/>
          <w:sz w:val="28"/>
          <w:szCs w:val="28"/>
          <w:lang w:val="uk-UA"/>
        </w:rPr>
        <w:t>5) отримувати геодезичні прилади з геодезичної лабораторії згідно з відомістю, в якій вказано найменування приладу, його серійний номер.</w:t>
      </w:r>
    </w:p>
    <w:p w:rsidR="002F3958" w:rsidRDefault="002F3958" w:rsidP="00437158">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Знахо</w:t>
      </w:r>
      <w:r w:rsidR="00437158">
        <w:rPr>
          <w:rFonts w:ascii="Times New Roman" w:hAnsi="Times New Roman" w:cs="Times New Roman"/>
          <w:sz w:val="28"/>
          <w:szCs w:val="28"/>
          <w:lang w:val="uk-UA"/>
        </w:rPr>
        <w:t>дячись на учбовій практиці, кожен член бригади повинен:</w:t>
      </w:r>
    </w:p>
    <w:p w:rsidR="00437158"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1)   заздалегідь підготувати необхідні креслярські інструменти,</w:t>
      </w:r>
    </w:p>
    <w:p w:rsidR="00437158"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      креслярський та міліметровий папір; </w:t>
      </w:r>
    </w:p>
    <w:p w:rsidR="00D91597"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2)   повторити за підручником необхідний матеріал, який відноситься до </w:t>
      </w:r>
    </w:p>
    <w:p w:rsidR="00437158"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      кожного виду робіт;</w:t>
      </w:r>
    </w:p>
    <w:p w:rsidR="00437158"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3)   виконувати встановлений розпорядок дня, вимоги трудової дисципліни</w:t>
      </w:r>
    </w:p>
    <w:p w:rsidR="00437158"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      розпорядження керівника практики і бригадира;</w:t>
      </w:r>
    </w:p>
    <w:p w:rsidR="00437158"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4)   виконувати всі правила техніки безпеки.</w:t>
      </w:r>
    </w:p>
    <w:p w:rsidR="00437158" w:rsidRDefault="00437158"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         Всі члени бригади несуть особисту відповідальність</w:t>
      </w:r>
      <w:r w:rsidR="000B2C8A">
        <w:rPr>
          <w:rFonts w:ascii="Times New Roman" w:hAnsi="Times New Roman" w:cs="Times New Roman"/>
          <w:sz w:val="28"/>
          <w:szCs w:val="28"/>
          <w:lang w:val="uk-UA"/>
        </w:rPr>
        <w:t xml:space="preserve"> за псування і втрату геодезичних приладів і учбових посібників.</w:t>
      </w:r>
    </w:p>
    <w:p w:rsidR="000B2C8A" w:rsidRDefault="000B2C8A"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         Всі отримані на бригаду прилади повинні бути ретельно перевірені.</w:t>
      </w:r>
    </w:p>
    <w:p w:rsidR="000B2C8A" w:rsidRDefault="000B2C8A" w:rsidP="00D91597">
      <w:pPr>
        <w:rPr>
          <w:rFonts w:ascii="Times New Roman" w:hAnsi="Times New Roman" w:cs="Times New Roman"/>
          <w:sz w:val="28"/>
          <w:szCs w:val="28"/>
          <w:lang w:val="uk-UA"/>
        </w:rPr>
      </w:pPr>
      <w:r>
        <w:rPr>
          <w:rFonts w:ascii="Times New Roman" w:hAnsi="Times New Roman" w:cs="Times New Roman"/>
          <w:sz w:val="28"/>
          <w:szCs w:val="28"/>
          <w:lang w:val="uk-UA"/>
        </w:rPr>
        <w:t>Послідовність перевірки:</w:t>
      </w:r>
    </w:p>
    <w:p w:rsidR="000B2C8A" w:rsidRDefault="000B2C8A"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1)   перевіряється комплектність приладу, тобто наявність всіх частин, </w:t>
      </w:r>
    </w:p>
    <w:p w:rsidR="000B2C8A" w:rsidRPr="00D91597" w:rsidRDefault="000B2C8A" w:rsidP="00D91597">
      <w:pPr>
        <w:rPr>
          <w:rFonts w:ascii="Times New Roman" w:hAnsi="Times New Roman" w:cs="Times New Roman"/>
          <w:sz w:val="28"/>
          <w:szCs w:val="28"/>
          <w:lang w:val="uk-UA"/>
        </w:rPr>
      </w:pPr>
      <w:r>
        <w:rPr>
          <w:rFonts w:ascii="Times New Roman" w:hAnsi="Times New Roman" w:cs="Times New Roman"/>
          <w:sz w:val="28"/>
          <w:szCs w:val="28"/>
          <w:lang w:val="uk-UA"/>
        </w:rPr>
        <w:t xml:space="preserve">      вказаних у інструкції;</w:t>
      </w:r>
    </w:p>
    <w:p w:rsidR="00643868" w:rsidRDefault="000B2C8A" w:rsidP="00C60710">
      <w:pPr>
        <w:rPr>
          <w:rFonts w:ascii="Times New Roman" w:hAnsi="Times New Roman" w:cs="Times New Roman"/>
          <w:sz w:val="28"/>
          <w:szCs w:val="28"/>
          <w:lang w:val="uk-UA"/>
        </w:rPr>
      </w:pPr>
      <w:r>
        <w:rPr>
          <w:rFonts w:ascii="Times New Roman" w:hAnsi="Times New Roman" w:cs="Times New Roman"/>
          <w:sz w:val="28"/>
          <w:szCs w:val="28"/>
          <w:lang w:val="uk-UA"/>
        </w:rPr>
        <w:t>2)   перевіряється справність всіх гвинтів: підйомних, закріпних, навідних;</w:t>
      </w:r>
    </w:p>
    <w:p w:rsidR="000B2C8A" w:rsidRDefault="000B2C8A"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3)   перевіряється справність циліндричних рівнів вертикального і </w:t>
      </w:r>
      <w:proofErr w:type="spellStart"/>
      <w:r>
        <w:rPr>
          <w:rFonts w:ascii="Times New Roman" w:hAnsi="Times New Roman" w:cs="Times New Roman"/>
          <w:sz w:val="28"/>
          <w:szCs w:val="28"/>
          <w:lang w:val="uk-UA"/>
        </w:rPr>
        <w:t>горизон-</w:t>
      </w:r>
      <w:proofErr w:type="spellEnd"/>
    </w:p>
    <w:p w:rsidR="000B2C8A" w:rsidRDefault="000B2C8A"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тального</w:t>
      </w:r>
      <w:proofErr w:type="spellEnd"/>
      <w:r>
        <w:rPr>
          <w:rFonts w:ascii="Times New Roman" w:hAnsi="Times New Roman" w:cs="Times New Roman"/>
          <w:sz w:val="28"/>
          <w:szCs w:val="28"/>
          <w:lang w:val="uk-UA"/>
        </w:rPr>
        <w:t xml:space="preserve"> кругів теодоліта, </w:t>
      </w:r>
      <w:proofErr w:type="spellStart"/>
      <w:r>
        <w:rPr>
          <w:rFonts w:ascii="Times New Roman" w:hAnsi="Times New Roman" w:cs="Times New Roman"/>
          <w:sz w:val="28"/>
          <w:szCs w:val="28"/>
          <w:lang w:val="uk-UA"/>
        </w:rPr>
        <w:t>рівней</w:t>
      </w:r>
      <w:proofErr w:type="spellEnd"/>
      <w:r>
        <w:rPr>
          <w:rFonts w:ascii="Times New Roman" w:hAnsi="Times New Roman" w:cs="Times New Roman"/>
          <w:sz w:val="28"/>
          <w:szCs w:val="28"/>
          <w:lang w:val="uk-UA"/>
        </w:rPr>
        <w:t xml:space="preserve"> нівеліра;</w:t>
      </w:r>
    </w:p>
    <w:p w:rsidR="00643868" w:rsidRDefault="000B2C8A" w:rsidP="00C60710">
      <w:pPr>
        <w:rPr>
          <w:rFonts w:ascii="Times New Roman" w:hAnsi="Times New Roman" w:cs="Times New Roman"/>
          <w:sz w:val="28"/>
          <w:szCs w:val="28"/>
          <w:lang w:val="uk-UA"/>
        </w:rPr>
      </w:pPr>
      <w:r>
        <w:rPr>
          <w:rFonts w:ascii="Times New Roman" w:hAnsi="Times New Roman" w:cs="Times New Roman"/>
          <w:sz w:val="28"/>
          <w:szCs w:val="28"/>
          <w:lang w:val="uk-UA"/>
        </w:rPr>
        <w:t>4)   перевіряється справність</w:t>
      </w:r>
      <w:r w:rsidR="00F05F50">
        <w:rPr>
          <w:rFonts w:ascii="Times New Roman" w:hAnsi="Times New Roman" w:cs="Times New Roman"/>
          <w:sz w:val="28"/>
          <w:szCs w:val="28"/>
          <w:lang w:val="uk-UA"/>
        </w:rPr>
        <w:t xml:space="preserve"> мікроскопів теодоліта;</w:t>
      </w:r>
    </w:p>
    <w:p w:rsidR="00F05F50" w:rsidRDefault="00F05F50" w:rsidP="00C60710">
      <w:pPr>
        <w:rPr>
          <w:rFonts w:ascii="Times New Roman" w:hAnsi="Times New Roman" w:cs="Times New Roman"/>
          <w:sz w:val="28"/>
          <w:szCs w:val="28"/>
          <w:lang w:val="uk-UA"/>
        </w:rPr>
      </w:pPr>
      <w:r>
        <w:rPr>
          <w:rFonts w:ascii="Times New Roman" w:hAnsi="Times New Roman" w:cs="Times New Roman"/>
          <w:sz w:val="28"/>
          <w:szCs w:val="28"/>
          <w:lang w:val="uk-UA"/>
        </w:rPr>
        <w:t>5)   перевіряється справність штативу, робота всіх його гвинтів,ременів;</w:t>
      </w:r>
    </w:p>
    <w:p w:rsidR="00F05F50" w:rsidRDefault="00F05F50" w:rsidP="00C60710">
      <w:pPr>
        <w:rPr>
          <w:rFonts w:ascii="Times New Roman" w:hAnsi="Times New Roman" w:cs="Times New Roman"/>
          <w:sz w:val="28"/>
          <w:szCs w:val="28"/>
          <w:lang w:val="uk-UA"/>
        </w:rPr>
      </w:pPr>
      <w:r>
        <w:rPr>
          <w:rFonts w:ascii="Times New Roman" w:hAnsi="Times New Roman" w:cs="Times New Roman"/>
          <w:sz w:val="28"/>
          <w:szCs w:val="28"/>
          <w:lang w:val="uk-UA"/>
        </w:rPr>
        <w:t>6)   мірна стрічка, як і рулетка перевіряється по всій довжині.</w:t>
      </w:r>
    </w:p>
    <w:p w:rsidR="00F05F50" w:rsidRDefault="00F05F50"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Теодоліти і нівеліри після роботи з ними треба правильно укласти у футляри. Теодоліт треба укладати у вертикальному положенні, як вказано у інструкції.</w:t>
      </w:r>
    </w:p>
    <w:p w:rsidR="00F05F50" w:rsidRDefault="00F05F50"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Зберігання приладів на штативах забороняється.</w:t>
      </w:r>
    </w:p>
    <w:p w:rsidR="00F05F50" w:rsidRDefault="00F05F50"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Всі прилади переносяться у футлярах і чохлах. При зйомці дозволяється переносити прилади, закріплені на штативах на короткі відстані з однієї станції на іншу. При цьому штатив тримають вертикально, всі закріпні гвинти повинні бути затягненими.</w:t>
      </w:r>
    </w:p>
    <w:p w:rsidR="00F05F50" w:rsidRDefault="00F05F50"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Необхідно оберігати прилади від ударів і падіння. Перед роботою підйомні і навідні гвинти приводять в середнє положення.</w:t>
      </w:r>
    </w:p>
    <w:p w:rsidR="00F05F50" w:rsidRDefault="000C1D71"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Теодоліт і нівелір треба оберігати від дії сонячних променів, вологи і пилу. В дощову погоду оптичними приладами працювати забороняється. Після роботи прилади протирають від пилу і бруду і укладають у футляр.</w:t>
      </w:r>
    </w:p>
    <w:p w:rsidR="000C1D71" w:rsidRDefault="000C1D71"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При роботі з віхами і рейками не можна кидати їх на землю.</w:t>
      </w:r>
    </w:p>
    <w:p w:rsidR="000C1D71" w:rsidRDefault="000C1D71"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При роботі із сталевими стрічками не можна допускати утворення петель на стрічці. Після роботи стрічку насухо протирають, намотують на кільце і закріплюють.</w:t>
      </w: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0C1D71" w:rsidP="000C1D7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МЕТОДИЧНІ ВКАЗІВКИ ДО НАВЧАЛЬНОГО ГЕОДЕЗИЧНОГО ПРАКТИКУМУ</w:t>
      </w:r>
    </w:p>
    <w:p w:rsidR="000C1D71" w:rsidRDefault="000C1D71" w:rsidP="000C1D71">
      <w:pPr>
        <w:jc w:val="center"/>
        <w:rPr>
          <w:rFonts w:ascii="Times New Roman" w:hAnsi="Times New Roman" w:cs="Times New Roman"/>
          <w:sz w:val="28"/>
          <w:szCs w:val="28"/>
          <w:lang w:val="uk-UA"/>
        </w:rPr>
      </w:pPr>
    </w:p>
    <w:p w:rsidR="00C77E16" w:rsidRPr="00515B54" w:rsidRDefault="000C1D71" w:rsidP="00C77E16">
      <w:pPr>
        <w:jc w:val="center"/>
        <w:rPr>
          <w:rFonts w:ascii="Times New Roman" w:hAnsi="Times New Roman" w:cs="Times New Roman"/>
          <w:b/>
          <w:sz w:val="32"/>
          <w:szCs w:val="32"/>
          <w:lang w:val="uk-UA"/>
        </w:rPr>
      </w:pPr>
      <w:r w:rsidRPr="00515B54">
        <w:rPr>
          <w:rFonts w:ascii="Times New Roman" w:hAnsi="Times New Roman" w:cs="Times New Roman"/>
          <w:b/>
          <w:sz w:val="32"/>
          <w:szCs w:val="32"/>
          <w:lang w:val="uk-UA"/>
        </w:rPr>
        <w:t>1.</w:t>
      </w:r>
      <w:r w:rsidR="00C77E16" w:rsidRPr="00515B54">
        <w:rPr>
          <w:rFonts w:ascii="Times New Roman" w:hAnsi="Times New Roman" w:cs="Times New Roman"/>
          <w:b/>
          <w:sz w:val="32"/>
          <w:szCs w:val="32"/>
          <w:lang w:val="uk-UA"/>
        </w:rPr>
        <w:t xml:space="preserve">  Великомасштабна зйомка забудованої території</w:t>
      </w:r>
    </w:p>
    <w:p w:rsidR="000C1D71" w:rsidRPr="00515B54" w:rsidRDefault="00C77E16" w:rsidP="00C77E16">
      <w:pPr>
        <w:jc w:val="center"/>
        <w:rPr>
          <w:rFonts w:ascii="Times New Roman" w:hAnsi="Times New Roman" w:cs="Times New Roman"/>
          <w:b/>
          <w:sz w:val="32"/>
          <w:szCs w:val="32"/>
          <w:lang w:val="uk-UA"/>
        </w:rPr>
      </w:pPr>
      <w:r w:rsidRPr="00515B54">
        <w:rPr>
          <w:rFonts w:ascii="Times New Roman" w:hAnsi="Times New Roman" w:cs="Times New Roman"/>
          <w:b/>
          <w:sz w:val="32"/>
          <w:szCs w:val="32"/>
          <w:lang w:val="uk-UA"/>
        </w:rPr>
        <w:t xml:space="preserve"> в масштабі  1 : 500</w:t>
      </w:r>
      <w:r w:rsidR="00DA0A91" w:rsidRPr="00515B54">
        <w:rPr>
          <w:rFonts w:ascii="Times New Roman" w:hAnsi="Times New Roman" w:cs="Times New Roman"/>
          <w:b/>
          <w:sz w:val="32"/>
          <w:szCs w:val="32"/>
          <w:lang w:val="uk-UA"/>
        </w:rPr>
        <w:t>.</w:t>
      </w:r>
    </w:p>
    <w:p w:rsidR="003454A7" w:rsidRPr="003454A7" w:rsidRDefault="003454A7" w:rsidP="003454A7">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8625DE"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7AF2">
        <w:rPr>
          <w:rFonts w:ascii="Times New Roman" w:hAnsi="Times New Roman" w:cs="Times New Roman"/>
          <w:sz w:val="28"/>
          <w:szCs w:val="28"/>
          <w:lang w:val="uk-UA"/>
        </w:rPr>
        <w:t xml:space="preserve">   Ціль великомасштабної (горизонтальної) зйомки – отримання контурного </w:t>
      </w:r>
      <w:proofErr w:type="spellStart"/>
      <w:r w:rsidR="00797AF2">
        <w:rPr>
          <w:rFonts w:ascii="Times New Roman" w:hAnsi="Times New Roman" w:cs="Times New Roman"/>
          <w:sz w:val="28"/>
          <w:szCs w:val="28"/>
          <w:lang w:val="uk-UA"/>
        </w:rPr>
        <w:t>плана</w:t>
      </w:r>
      <w:proofErr w:type="spellEnd"/>
      <w:r w:rsidR="00797AF2">
        <w:rPr>
          <w:rFonts w:ascii="Times New Roman" w:hAnsi="Times New Roman" w:cs="Times New Roman"/>
          <w:sz w:val="28"/>
          <w:szCs w:val="28"/>
          <w:lang w:val="uk-UA"/>
        </w:rPr>
        <w:t xml:space="preserve"> місцевості. За допомогою геодезичних вимірювань визначають положення різних предметів місцевості відносно точок і сторін знімального обґрунтування.</w:t>
      </w:r>
    </w:p>
    <w:p w:rsidR="007D11B2" w:rsidRDefault="007D11B2"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Зйомка забудованої території наземним способом поділяється на горизонтальну і вертикальну і завжди виконується окремо з пунктів знімального обґрунтування – точок теодолітного або </w:t>
      </w:r>
      <w:proofErr w:type="spellStart"/>
      <w:r>
        <w:rPr>
          <w:rFonts w:ascii="Times New Roman" w:hAnsi="Times New Roman" w:cs="Times New Roman"/>
          <w:sz w:val="28"/>
          <w:szCs w:val="28"/>
          <w:lang w:val="uk-UA"/>
        </w:rPr>
        <w:t>полігонометричного</w:t>
      </w:r>
      <w:proofErr w:type="spellEnd"/>
      <w:r>
        <w:rPr>
          <w:rFonts w:ascii="Times New Roman" w:hAnsi="Times New Roman" w:cs="Times New Roman"/>
          <w:sz w:val="28"/>
          <w:szCs w:val="28"/>
          <w:lang w:val="uk-UA"/>
        </w:rPr>
        <w:t xml:space="preserve"> ходів. Основною особливістю зйомки являється обмір усіх будівель і споруд і аналітичне визначення координат будівель і споруд полярним способом і способом прямокутних координат.</w:t>
      </w:r>
    </w:p>
    <w:p w:rsidR="00643868" w:rsidRDefault="009E2147"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Положення точки на місцевості визначається горизонтальним кутом і відстанню, виміряними від опорної лінії. Горизонтальні кути вимірюють теодолітом при одному положенні вертикального круг</w:t>
      </w:r>
      <w:r w:rsidR="003223BA">
        <w:rPr>
          <w:rFonts w:ascii="Times New Roman" w:hAnsi="Times New Roman" w:cs="Times New Roman"/>
          <w:sz w:val="28"/>
          <w:szCs w:val="28"/>
          <w:lang w:val="uk-UA"/>
        </w:rPr>
        <w:t>а з точність до 1′, а відстані – стрічкою, рулеткою, з точністю до 0.01м. Результати фіксують в журналі коорди</w:t>
      </w:r>
      <w:r w:rsidR="006E6347">
        <w:rPr>
          <w:rFonts w:ascii="Times New Roman" w:hAnsi="Times New Roman" w:cs="Times New Roman"/>
          <w:sz w:val="28"/>
          <w:szCs w:val="28"/>
          <w:lang w:val="uk-UA"/>
        </w:rPr>
        <w:t>нування. Довжина візирного проме</w:t>
      </w:r>
      <w:r w:rsidR="003223BA">
        <w:rPr>
          <w:rFonts w:ascii="Times New Roman" w:hAnsi="Times New Roman" w:cs="Times New Roman"/>
          <w:sz w:val="28"/>
          <w:szCs w:val="28"/>
          <w:lang w:val="uk-UA"/>
        </w:rPr>
        <w:t>ня не повинна перевищувати 120м.</w:t>
      </w:r>
    </w:p>
    <w:p w:rsidR="003223BA" w:rsidRDefault="003223BA"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Вертикальна зйомка полягає у визначенні відміток кутів буді</w:t>
      </w:r>
      <w:r w:rsidR="0026570E">
        <w:rPr>
          <w:rFonts w:ascii="Times New Roman" w:hAnsi="Times New Roman" w:cs="Times New Roman"/>
          <w:sz w:val="28"/>
          <w:szCs w:val="28"/>
          <w:lang w:val="uk-UA"/>
        </w:rPr>
        <w:t>вель, підлоги першого поверху і інших входів і виконується методом геометричного нівелювання.</w:t>
      </w:r>
    </w:p>
    <w:p w:rsidR="0026570E" w:rsidRDefault="0026570E"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6570E" w:rsidRDefault="0026570E"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Кожна бригада отримує завдання на зйомку будь-якої будівлі в межах території університету.</w:t>
      </w:r>
      <w:r w:rsidR="009F052A">
        <w:rPr>
          <w:rFonts w:ascii="Times New Roman" w:hAnsi="Times New Roman" w:cs="Times New Roman"/>
          <w:sz w:val="28"/>
          <w:szCs w:val="28"/>
          <w:lang w:val="uk-UA"/>
        </w:rPr>
        <w:t xml:space="preserve"> Робота ведеться в такій послідовності:</w:t>
      </w:r>
    </w:p>
    <w:p w:rsidR="009F052A" w:rsidRDefault="009F052A" w:rsidP="00C60710">
      <w:pPr>
        <w:rPr>
          <w:rFonts w:ascii="Times New Roman" w:hAnsi="Times New Roman" w:cs="Times New Roman"/>
          <w:sz w:val="28"/>
          <w:szCs w:val="28"/>
          <w:lang w:val="uk-UA"/>
        </w:rPr>
      </w:pPr>
      <w:r>
        <w:rPr>
          <w:rFonts w:ascii="Times New Roman" w:hAnsi="Times New Roman" w:cs="Times New Roman"/>
          <w:sz w:val="28"/>
          <w:szCs w:val="28"/>
          <w:lang w:val="uk-UA"/>
        </w:rPr>
        <w:t>1)       рекогносцировка (обслідування) ділянки робіт,складання проекту;</w:t>
      </w:r>
    </w:p>
    <w:p w:rsidR="009F052A" w:rsidRDefault="009F052A"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2)       прокладання знімального обґрунтування.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будують у вигляді трьох або чотирьох точок замкненого теодолітного ходу навколо вибраної будівлі. Точки закріплюють кілками, шпильками з набору мірних стрічок або цвяхами;</w:t>
      </w:r>
    </w:p>
    <w:p w:rsidR="006E3993" w:rsidRDefault="009F052A" w:rsidP="00C60710">
      <w:pPr>
        <w:rPr>
          <w:rFonts w:ascii="Times New Roman" w:hAnsi="Times New Roman" w:cs="Times New Roman"/>
          <w:sz w:val="28"/>
          <w:szCs w:val="28"/>
          <w:lang w:val="uk-UA"/>
        </w:rPr>
      </w:pPr>
      <w:r>
        <w:rPr>
          <w:rFonts w:ascii="Times New Roman" w:hAnsi="Times New Roman" w:cs="Times New Roman"/>
          <w:sz w:val="28"/>
          <w:szCs w:val="28"/>
          <w:lang w:val="uk-UA"/>
        </w:rPr>
        <w:t>3)       за допомогою геодезичних приладів виконують необхідні кутові та лінійні вимірювання</w:t>
      </w:r>
      <w:r w:rsidR="00C47FE3">
        <w:rPr>
          <w:rFonts w:ascii="Times New Roman" w:hAnsi="Times New Roman" w:cs="Times New Roman"/>
          <w:sz w:val="28"/>
          <w:szCs w:val="28"/>
          <w:lang w:val="uk-UA"/>
        </w:rPr>
        <w:t>;</w:t>
      </w:r>
    </w:p>
    <w:p w:rsidR="00C47FE3" w:rsidRDefault="00C47FE3" w:rsidP="00C60710">
      <w:pPr>
        <w:rPr>
          <w:rFonts w:ascii="Times New Roman" w:hAnsi="Times New Roman" w:cs="Times New Roman"/>
          <w:sz w:val="28"/>
          <w:szCs w:val="28"/>
          <w:lang w:val="uk-UA"/>
        </w:rPr>
      </w:pPr>
      <w:r>
        <w:rPr>
          <w:rFonts w:ascii="Times New Roman" w:hAnsi="Times New Roman" w:cs="Times New Roman"/>
          <w:sz w:val="28"/>
          <w:szCs w:val="28"/>
          <w:lang w:val="uk-UA"/>
        </w:rPr>
        <w:t>4)       нівелювання точок теодолітного ходу;</w:t>
      </w:r>
    </w:p>
    <w:p w:rsidR="006E3993" w:rsidRDefault="006E3993" w:rsidP="00C60710">
      <w:pPr>
        <w:rPr>
          <w:rFonts w:ascii="Times New Roman" w:hAnsi="Times New Roman" w:cs="Times New Roman"/>
          <w:sz w:val="28"/>
          <w:szCs w:val="28"/>
          <w:lang w:val="uk-UA"/>
        </w:rPr>
      </w:pPr>
      <w:r>
        <w:rPr>
          <w:rFonts w:ascii="Times New Roman" w:hAnsi="Times New Roman" w:cs="Times New Roman"/>
          <w:sz w:val="28"/>
          <w:szCs w:val="28"/>
          <w:lang w:val="uk-UA"/>
        </w:rPr>
        <w:t>4)       камеральна обробка польових вимірювань і графічна побудова.</w:t>
      </w:r>
    </w:p>
    <w:p w:rsidR="006E3993" w:rsidRDefault="006E3993" w:rsidP="00C60710">
      <w:pPr>
        <w:rPr>
          <w:rFonts w:ascii="Times New Roman" w:hAnsi="Times New Roman" w:cs="Times New Roman"/>
          <w:sz w:val="28"/>
          <w:szCs w:val="28"/>
          <w:lang w:val="uk-UA"/>
        </w:rPr>
      </w:pPr>
    </w:p>
    <w:p w:rsidR="009F052A" w:rsidRDefault="006E3993"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Робота на станції починається з зарисовки в </w:t>
      </w:r>
      <w:r>
        <w:rPr>
          <w:rFonts w:ascii="Times New Roman" w:hAnsi="Times New Roman" w:cs="Times New Roman"/>
          <w:i/>
          <w:sz w:val="28"/>
          <w:szCs w:val="28"/>
          <w:lang w:val="uk-UA"/>
        </w:rPr>
        <w:t>абрис</w:t>
      </w:r>
      <w:r>
        <w:rPr>
          <w:rFonts w:ascii="Times New Roman" w:hAnsi="Times New Roman" w:cs="Times New Roman"/>
          <w:sz w:val="28"/>
          <w:szCs w:val="28"/>
          <w:lang w:val="uk-UA"/>
        </w:rPr>
        <w:t xml:space="preserve"> (схематичне креслення місцевості) всіх контурів і предметів місцевості навколо вибраної будівлі. Абрис складається з трьох-чотирьох альбомних листів (за кількістю точок </w:t>
      </w:r>
      <w:r w:rsidR="00972023">
        <w:rPr>
          <w:rFonts w:ascii="Times New Roman" w:hAnsi="Times New Roman" w:cs="Times New Roman"/>
          <w:sz w:val="28"/>
          <w:szCs w:val="28"/>
          <w:lang w:val="uk-UA"/>
        </w:rPr>
        <w:t xml:space="preserve">теодолітного ходу). Зарисовку виконують простим олівцем, сторони теодолітного ходу показують потовщеними, предмети </w:t>
      </w:r>
      <w:r w:rsidR="00972023">
        <w:rPr>
          <w:rFonts w:ascii="Times New Roman" w:hAnsi="Times New Roman" w:cs="Times New Roman"/>
          <w:sz w:val="28"/>
          <w:szCs w:val="28"/>
          <w:lang w:val="uk-UA"/>
        </w:rPr>
        <w:lastRenderedPageBreak/>
        <w:t>місцевості показують у довільному масштабі</w:t>
      </w:r>
      <w:r w:rsidR="006D18BF">
        <w:rPr>
          <w:rFonts w:ascii="Times New Roman" w:hAnsi="Times New Roman" w:cs="Times New Roman"/>
          <w:sz w:val="28"/>
          <w:szCs w:val="28"/>
          <w:lang w:val="uk-UA"/>
        </w:rPr>
        <w:t>. Результати кутових вимірювань заносять в абрис в процесі зйомки.</w:t>
      </w:r>
    </w:p>
    <w:p w:rsidR="007619C9" w:rsidRDefault="006D18B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складання абрису приступають до геодезичних вимірюван</w:t>
      </w:r>
      <w:r w:rsidR="007619C9">
        <w:rPr>
          <w:rFonts w:ascii="Times New Roman" w:hAnsi="Times New Roman" w:cs="Times New Roman"/>
          <w:sz w:val="28"/>
          <w:szCs w:val="28"/>
          <w:lang w:val="uk-UA"/>
        </w:rPr>
        <w:t>ь.</w:t>
      </w:r>
    </w:p>
    <w:p w:rsidR="006D18BF" w:rsidRDefault="006D18B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7619C9">
        <w:rPr>
          <w:rFonts w:ascii="Times New Roman" w:hAnsi="Times New Roman" w:cs="Times New Roman"/>
          <w:sz w:val="28"/>
          <w:szCs w:val="28"/>
          <w:lang w:val="uk-UA"/>
        </w:rPr>
        <w:t xml:space="preserve"> </w:t>
      </w:r>
      <w:r>
        <w:rPr>
          <w:rFonts w:ascii="Times New Roman" w:hAnsi="Times New Roman" w:cs="Times New Roman"/>
          <w:sz w:val="28"/>
          <w:szCs w:val="28"/>
          <w:lang w:val="uk-UA"/>
        </w:rPr>
        <w:t>залежності від умов місцевості застосовують відповідні способи зйомки.</w:t>
      </w:r>
    </w:p>
    <w:p w:rsidR="006D18BF" w:rsidRDefault="00515B54"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18BF">
        <w:rPr>
          <w:rFonts w:ascii="Times New Roman" w:hAnsi="Times New Roman" w:cs="Times New Roman"/>
          <w:sz w:val="28"/>
          <w:szCs w:val="28"/>
          <w:lang w:val="uk-UA"/>
        </w:rPr>
        <w:t xml:space="preserve"> </w:t>
      </w:r>
      <w:r w:rsidR="006D18BF">
        <w:rPr>
          <w:rFonts w:ascii="Times New Roman" w:hAnsi="Times New Roman" w:cs="Times New Roman"/>
          <w:i/>
          <w:sz w:val="28"/>
          <w:szCs w:val="28"/>
          <w:lang w:val="uk-UA"/>
        </w:rPr>
        <w:t xml:space="preserve">Спосіб прямокутних координат </w:t>
      </w:r>
      <w:r w:rsidR="006D18BF">
        <w:rPr>
          <w:rFonts w:ascii="Times New Roman" w:hAnsi="Times New Roman" w:cs="Times New Roman"/>
          <w:sz w:val="28"/>
          <w:szCs w:val="28"/>
          <w:lang w:val="uk-UA"/>
        </w:rPr>
        <w:t>або спосіб перпендикулярів застосовують для зйомки контурів і кутів споруди, які знаходяться п</w:t>
      </w:r>
      <w:r w:rsidR="001255EF">
        <w:rPr>
          <w:rFonts w:ascii="Times New Roman" w:hAnsi="Times New Roman" w:cs="Times New Roman"/>
          <w:sz w:val="28"/>
          <w:szCs w:val="28"/>
          <w:lang w:val="uk-UA"/>
        </w:rPr>
        <w:t>облизу сторін теодолітного ходу ( рис. 1, а ).</w:t>
      </w:r>
    </w:p>
    <w:p w:rsidR="006D18BF" w:rsidRPr="004F2732" w:rsidRDefault="0026516D" w:rsidP="00C60710">
      <w:pPr>
        <w:rPr>
          <w:rFonts w:ascii="Times New Roman" w:hAnsi="Times New Roman" w:cs="Times New Roman"/>
          <w:sz w:val="28"/>
          <w:szCs w:val="28"/>
          <w:lang w:val="uk-UA"/>
        </w:rPr>
      </w:pPr>
      <w:r>
        <w:rPr>
          <w:rFonts w:ascii="Times New Roman" w:hAnsi="Times New Roman" w:cs="Times New Roman"/>
          <w:noProof/>
          <w:sz w:val="28"/>
          <w:szCs w:val="28"/>
          <w:lang w:eastAsia="ru-RU"/>
        </w:rPr>
        <w:pict>
          <v:group id="_x0000_s1125" style="position:absolute;left:0;text-align:left;margin-left:5.15pt;margin-top:5.25pt;width:187.75pt;height:162.55pt;z-index:251784192" coordorigin="1521,3493" coordsize="3755,3251">
            <v:shapetype id="_x0000_t202" coordsize="21600,21600" o:spt="202" path="m,l,21600r21600,l21600,xe">
              <v:stroke joinstyle="miter"/>
              <v:path gradientshapeok="t" o:connecttype="rect"/>
            </v:shapetype>
            <v:shape id="_x0000_s1051" type="#_x0000_t202" style="position:absolute;left:1521;top:4390;width:900;height:438" o:regroupid="2" stroked="f">
              <v:textbox>
                <w:txbxContent>
                  <w:p w:rsidR="00CA1381" w:rsidRPr="00BB707D" w:rsidRDefault="00CA1381">
                    <w:pPr>
                      <w:rPr>
                        <w:sz w:val="24"/>
                        <w:szCs w:val="24"/>
                        <w:lang w:val="uk-UA"/>
                      </w:rPr>
                    </w:pPr>
                    <w:r>
                      <w:rPr>
                        <w:sz w:val="24"/>
                        <w:szCs w:val="24"/>
                        <w:lang w:val="uk-UA"/>
                      </w:rPr>
                      <w:t>35.02</w:t>
                    </w:r>
                  </w:p>
                </w:txbxContent>
              </v:textbox>
            </v:shape>
            <v:shape id="_x0000_s1052" type="#_x0000_t202" style="position:absolute;left:1521;top:6337;width:782;height:407" o:regroupid="2" stroked="f">
              <v:textbox>
                <w:txbxContent>
                  <w:p w:rsidR="00CA1381" w:rsidRPr="00BB707D" w:rsidRDefault="00CA1381">
                    <w:pPr>
                      <w:rPr>
                        <w:sz w:val="24"/>
                        <w:szCs w:val="24"/>
                        <w:lang w:val="uk-UA"/>
                      </w:rPr>
                    </w:pPr>
                    <w:r>
                      <w:rPr>
                        <w:sz w:val="24"/>
                        <w:szCs w:val="24"/>
                        <w:lang w:val="uk-UA"/>
                      </w:rPr>
                      <w:t>0.00</w:t>
                    </w:r>
                  </w:p>
                </w:txbxContent>
              </v:textbox>
            </v:shape>
            <v:shape id="_x0000_s1053" type="#_x0000_t202" style="position:absolute;left:1521;top:5783;width:892;height:366" o:regroupid="2" stroked="f">
              <v:textbox>
                <w:txbxContent>
                  <w:p w:rsidR="00CA1381" w:rsidRPr="00BB707D" w:rsidRDefault="00CA1381">
                    <w:pPr>
                      <w:rPr>
                        <w:sz w:val="24"/>
                        <w:szCs w:val="24"/>
                        <w:lang w:val="uk-UA"/>
                      </w:rPr>
                    </w:pPr>
                    <w:r>
                      <w:rPr>
                        <w:sz w:val="24"/>
                        <w:szCs w:val="24"/>
                        <w:lang w:val="uk-UA"/>
                      </w:rPr>
                      <w:t>10.51</w:t>
                    </w:r>
                  </w:p>
                </w:txbxContent>
              </v:textbox>
            </v:shape>
            <v:rect id="_x0000_s1027" style="position:absolute;left:3374;top:4609;width:673;height:1440" o:regroupid="2"/>
            <v:shapetype id="_x0000_t32" coordsize="21600,21600" o:spt="32" o:oned="t" path="m,l21600,21600e" filled="f">
              <v:path arrowok="t" fillok="f" o:connecttype="none"/>
              <o:lock v:ext="edit" shapetype="t"/>
            </v:shapetype>
            <v:shape id="_x0000_s1031" type="#_x0000_t32" style="position:absolute;left:2534;top:3868;width:2034;height:106;flip:y" o:connectortype="straight" o:regroupid="2" strokeweight="1.5pt"/>
            <v:shape id="_x0000_s1032" type="#_x0000_t32" style="position:absolute;left:2421;top:3974;width:112;height:2595;flip:x" o:connectortype="straight" o:regroupid="2" strokeweight="1.5pt"/>
            <v:rect id="_x0000_s1033" style="position:absolute;left:4568;top:3861;width:113;height:113" o:regroupid="2" fillcolor="black [3213]"/>
            <v:rect id="_x0000_s1035" style="position:absolute;left:2421;top:6456;width:113;height:113" o:regroupid="2" fillcolor="black [3213]"/>
            <v:shape id="_x0000_s1037" type="#_x0000_t32" style="position:absolute;left:2533;top:4609;width:841;height:0;flip:x" o:connectortype="straight" o:regroupid="2">
              <v:stroke dashstyle="longDash"/>
            </v:shape>
            <v:shape id="_x0000_s1039" type="#_x0000_t202" style="position:absolute;left:2646;top:4190;width:782;height:366" o:regroupid="2" stroked="f">
              <v:textbox>
                <w:txbxContent>
                  <w:p w:rsidR="00CA1381" w:rsidRPr="00E03165" w:rsidRDefault="00CA1381">
                    <w:pPr>
                      <w:rPr>
                        <w:sz w:val="24"/>
                        <w:szCs w:val="24"/>
                      </w:rPr>
                    </w:pPr>
                    <w:r>
                      <w:rPr>
                        <w:sz w:val="24"/>
                        <w:szCs w:val="24"/>
                        <w:lang w:val="uk-UA"/>
                      </w:rPr>
                      <w:t>3</w:t>
                    </w:r>
                    <w:r w:rsidRPr="00E03165">
                      <w:rPr>
                        <w:sz w:val="24"/>
                        <w:szCs w:val="24"/>
                      </w:rPr>
                      <w:t>.60</w:t>
                    </w:r>
                  </w:p>
                </w:txbxContent>
              </v:textbox>
            </v:shape>
            <v:shape id="_x0000_s1041" type="#_x0000_t202" style="position:absolute;left:2534;top:5533;width:751;height:438" o:regroupid="2" stroked="f">
              <v:textbox>
                <w:txbxContent>
                  <w:p w:rsidR="00CA1381" w:rsidRPr="00E03165" w:rsidRDefault="00CA1381">
                    <w:pPr>
                      <w:rPr>
                        <w:sz w:val="24"/>
                        <w:szCs w:val="24"/>
                      </w:rPr>
                    </w:pPr>
                    <w:r>
                      <w:rPr>
                        <w:sz w:val="24"/>
                        <w:szCs w:val="24"/>
                        <w:lang w:val="uk-UA"/>
                      </w:rPr>
                      <w:t>3</w:t>
                    </w:r>
                    <w:r>
                      <w:rPr>
                        <w:sz w:val="24"/>
                        <w:szCs w:val="24"/>
                      </w:rPr>
                      <w:t>.25</w:t>
                    </w:r>
                  </w:p>
                </w:txbxContent>
              </v:textbox>
            </v:shape>
            <v:shape id="_x0000_s1042" type="#_x0000_t32" style="position:absolute;left:2421;top:6049;width:953;height:0;flip:x" o:connectortype="straight" o:regroupid="2">
              <v:stroke dashstyle="longDash"/>
            </v:shape>
            <v:shape id="_x0000_s1043" type="#_x0000_t202" style="position:absolute;left:2534;top:6284;width:344;height:460" o:regroupid="2" stroked="f">
              <v:textbox>
                <w:txbxContent>
                  <w:p w:rsidR="00CA1381" w:rsidRPr="00D369B1" w:rsidRDefault="00CA1381">
                    <w:pPr>
                      <w:rPr>
                        <w:sz w:val="28"/>
                        <w:szCs w:val="28"/>
                        <w:lang w:val="uk-UA"/>
                      </w:rPr>
                    </w:pPr>
                    <w:r w:rsidRPr="00D369B1">
                      <w:rPr>
                        <w:sz w:val="28"/>
                        <w:szCs w:val="28"/>
                        <w:lang w:val="uk-UA"/>
                      </w:rPr>
                      <w:t>І</w:t>
                    </w:r>
                  </w:p>
                </w:txbxContent>
              </v:textbox>
            </v:shape>
            <v:shape id="_x0000_s1044" type="#_x0000_t202" style="position:absolute;left:2362;top:3493;width:516;height:375" o:regroupid="2" stroked="f">
              <v:textbox>
                <w:txbxContent>
                  <w:p w:rsidR="00CA1381" w:rsidRPr="00D369B1" w:rsidRDefault="00CA1381">
                    <w:pPr>
                      <w:rPr>
                        <w:sz w:val="28"/>
                        <w:szCs w:val="28"/>
                        <w:lang w:val="uk-UA"/>
                      </w:rPr>
                    </w:pPr>
                    <w:r>
                      <w:rPr>
                        <w:sz w:val="28"/>
                        <w:szCs w:val="28"/>
                        <w:lang w:val="uk-UA"/>
                      </w:rPr>
                      <w:t>ІІ</w:t>
                    </w:r>
                  </w:p>
                </w:txbxContent>
              </v:textbox>
            </v:shape>
            <v:shape id="_x0000_s1045" type="#_x0000_t202" style="position:absolute;left:4681;top:3493;width:595;height:454" o:regroupid="2" stroked="f">
              <v:textbox>
                <w:txbxContent>
                  <w:p w:rsidR="00CA1381" w:rsidRPr="00D369B1" w:rsidRDefault="00CA1381">
                    <w:pPr>
                      <w:rPr>
                        <w:sz w:val="28"/>
                        <w:szCs w:val="28"/>
                        <w:lang w:val="uk-UA"/>
                      </w:rPr>
                    </w:pPr>
                    <w:r>
                      <w:rPr>
                        <w:sz w:val="28"/>
                        <w:szCs w:val="28"/>
                        <w:lang w:val="uk-UA"/>
                      </w:rPr>
                      <w:t>ІІІ</w:t>
                    </w:r>
                  </w:p>
                </w:txbxContent>
              </v:textbox>
            </v:shape>
            <v:shape id="_x0000_s1046" type="#_x0000_t202" style="position:absolute;left:3098;top:6149;width:532;height:420" o:regroupid="2" stroked="f">
              <v:textbox>
                <w:txbxContent>
                  <w:p w:rsidR="00CA1381" w:rsidRPr="00D369B1" w:rsidRDefault="00CA1381">
                    <w:pPr>
                      <w:rPr>
                        <w:sz w:val="24"/>
                        <w:szCs w:val="24"/>
                        <w:lang w:val="uk-UA"/>
                      </w:rPr>
                    </w:pPr>
                    <w:r>
                      <w:rPr>
                        <w:sz w:val="24"/>
                        <w:szCs w:val="24"/>
                        <w:lang w:val="uk-UA"/>
                      </w:rPr>
                      <w:t>А</w:t>
                    </w:r>
                  </w:p>
                </w:txbxContent>
              </v:textbox>
            </v:shape>
            <v:shape id="_x0000_s1047" type="#_x0000_t202" style="position:absolute;left:3285;top:4190;width:345;height:407" o:regroupid="2" stroked="f">
              <v:textbox>
                <w:txbxContent>
                  <w:p w:rsidR="00CA1381" w:rsidRPr="00D369B1" w:rsidRDefault="00CA1381">
                    <w:pPr>
                      <w:rPr>
                        <w:sz w:val="24"/>
                        <w:szCs w:val="24"/>
                        <w:lang w:val="uk-UA"/>
                      </w:rPr>
                    </w:pPr>
                    <w:r>
                      <w:rPr>
                        <w:sz w:val="24"/>
                        <w:szCs w:val="24"/>
                        <w:lang w:val="uk-UA"/>
                      </w:rPr>
                      <w:t>В</w:t>
                    </w:r>
                  </w:p>
                </w:txbxContent>
              </v:textbox>
            </v:shape>
            <v:shape id="_x0000_s1048" type="#_x0000_t202" style="position:absolute;left:4125;top:4390;width:266;height:407" o:regroupid="2" stroked="f">
              <v:textbox>
                <w:txbxContent>
                  <w:p w:rsidR="00CA1381" w:rsidRPr="00D369B1" w:rsidRDefault="00CA1381">
                    <w:pPr>
                      <w:rPr>
                        <w:sz w:val="24"/>
                        <w:szCs w:val="24"/>
                        <w:lang w:val="uk-UA"/>
                      </w:rPr>
                    </w:pPr>
                    <w:r>
                      <w:rPr>
                        <w:sz w:val="24"/>
                        <w:szCs w:val="24"/>
                        <w:lang w:val="uk-UA"/>
                      </w:rPr>
                      <w:t>С</w:t>
                    </w:r>
                  </w:p>
                </w:txbxContent>
              </v:textbox>
            </v:shape>
            <v:shape id="_x0000_s1049" type="#_x0000_t202" style="position:absolute;left:4125;top:5877;width:266;height:407" o:regroupid="2" stroked="f">
              <v:textbox>
                <w:txbxContent>
                  <w:p w:rsidR="00CA1381" w:rsidRPr="00D369B1" w:rsidRDefault="00CA1381">
                    <w:pPr>
                      <w:rPr>
                        <w:lang w:val="uk-UA"/>
                      </w:rPr>
                    </w:pPr>
                    <w:r>
                      <w:rPr>
                        <w:lang w:val="uk-UA"/>
                      </w:rPr>
                      <w:t>Д</w:t>
                    </w:r>
                  </w:p>
                </w:txbxContent>
              </v:textbox>
            </v:shape>
          </v:group>
        </w:pict>
      </w:r>
      <w:r>
        <w:rPr>
          <w:rFonts w:ascii="Times New Roman" w:hAnsi="Times New Roman" w:cs="Times New Roman"/>
          <w:noProof/>
          <w:sz w:val="28"/>
          <w:szCs w:val="28"/>
          <w:lang w:eastAsia="ru-RU"/>
        </w:rPr>
        <w:pict>
          <v:group id="_x0000_s1076" style="position:absolute;left:0;text-align:left;margin-left:282.85pt;margin-top:11.15pt;width:161.4pt;height:170.45pt;z-index:251719680" coordorigin="2646,8385" coordsize="3228,3409">
            <v:shape id="_x0000_s1056" type="#_x0000_t202" style="position:absolute;left:5276;top:8694;width:113;height:113" fillcolor="black [3213]">
              <v:textbox>
                <w:txbxContent>
                  <w:p w:rsidR="00CA1381" w:rsidRDefault="00CA1381"/>
                </w:txbxContent>
              </v:textbox>
            </v:shape>
            <v:shape id="_x0000_s1057" type="#_x0000_t202" style="position:absolute;left:3059;top:11575;width:113;height:113" fillcolor="black [3213]">
              <v:textbox>
                <w:txbxContent>
                  <w:p w:rsidR="00CA1381" w:rsidRDefault="00CA1381"/>
                </w:txbxContent>
              </v:textbox>
            </v:shape>
            <v:shape id="_x0000_s1058" type="#_x0000_t32" style="position:absolute;left:3172;top:8694;width:2152;height:325;flip:y" o:connectortype="straight" strokeweight="1.5pt"/>
            <v:shape id="_x0000_s1059" type="#_x0000_t32" style="position:absolute;left:3059;top:9086;width:113;height:2489;flip:x" o:connectortype="straight" strokeweight="1.5pt"/>
            <v:rect id="_x0000_s1060" style="position:absolute;left:3630;top:10009;width:655;height:1221"/>
            <v:shape id="_x0000_s1061" type="#_x0000_t32" style="position:absolute;left:3172;top:8973;width:1113;height:1036" o:connectortype="straight">
              <v:stroke dashstyle="long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5" type="#_x0000_t19" style="position:absolute;left:3561;top:8974;width:256;height:346" coordsize="25262,39411" adj="-3640352,6537922,3662,17811" path="wr-17938,-3789,25262,39411,15882,,,39098nfewr-17938,-3789,25262,39411,15882,,,39098l3662,17811nsxe">
              <v:stroke startarrow="open" endarrow="open"/>
              <v:path o:connectlocs="15882,0;0,39098;3662,17811"/>
            </v:shape>
            <v:shape id="_x0000_s1066" type="#_x0000_t202" style="position:absolute;left:2646;top:8807;width:461;height:376" stroked="f">
              <v:textbox>
                <w:txbxContent>
                  <w:p w:rsidR="00CA1381" w:rsidRPr="003A7F74" w:rsidRDefault="00CA1381">
                    <w:pPr>
                      <w:rPr>
                        <w:sz w:val="24"/>
                        <w:szCs w:val="24"/>
                        <w:lang w:val="uk-UA"/>
                      </w:rPr>
                    </w:pPr>
                    <w:r w:rsidRPr="003A7F74">
                      <w:rPr>
                        <w:sz w:val="24"/>
                        <w:szCs w:val="24"/>
                        <w:lang w:val="uk-UA"/>
                      </w:rPr>
                      <w:t>ІІ</w:t>
                    </w:r>
                  </w:p>
                </w:txbxContent>
              </v:textbox>
            </v:shape>
            <v:shape id="_x0000_s1067" type="#_x0000_t202" style="position:absolute;left:5389;top:8515;width:485;height:422" stroked="f">
              <v:textbox>
                <w:txbxContent>
                  <w:p w:rsidR="00CA1381" w:rsidRPr="003A7F74" w:rsidRDefault="00CA1381">
                    <w:pPr>
                      <w:rPr>
                        <w:sz w:val="24"/>
                        <w:szCs w:val="24"/>
                        <w:lang w:val="uk-UA"/>
                      </w:rPr>
                    </w:pPr>
                    <w:r w:rsidRPr="003A7F74">
                      <w:rPr>
                        <w:sz w:val="24"/>
                        <w:szCs w:val="24"/>
                        <w:lang w:val="uk-UA"/>
                      </w:rPr>
                      <w:t>ІІІ</w:t>
                    </w:r>
                  </w:p>
                </w:txbxContent>
              </v:textbox>
            </v:shape>
            <v:shape id="_x0000_s1068" type="#_x0000_t202" style="position:absolute;left:2646;top:11422;width:407;height:372" stroked="f">
              <v:textbox>
                <w:txbxContent>
                  <w:p w:rsidR="00CA1381" w:rsidRPr="003A7F74" w:rsidRDefault="00CA1381">
                    <w:pPr>
                      <w:rPr>
                        <w:sz w:val="24"/>
                        <w:szCs w:val="24"/>
                        <w:lang w:val="uk-UA"/>
                      </w:rPr>
                    </w:pPr>
                    <w:r>
                      <w:rPr>
                        <w:sz w:val="24"/>
                        <w:szCs w:val="24"/>
                        <w:lang w:val="uk-UA"/>
                      </w:rPr>
                      <w:t>І</w:t>
                    </w:r>
                  </w:p>
                </w:txbxContent>
              </v:textbox>
            </v:shape>
            <v:shape id="_x0000_s1069" type="#_x0000_t202" style="position:absolute;left:3817;top:8891;width:1627;height:469" filled="f" stroked="f">
              <v:textbox>
                <w:txbxContent>
                  <w:p w:rsidR="00CA1381" w:rsidRPr="006E745A" w:rsidRDefault="00CA1381">
                    <w:pPr>
                      <w:rPr>
                        <w:i/>
                        <w:sz w:val="24"/>
                        <w:szCs w:val="24"/>
                        <w:lang w:val="uk-UA"/>
                      </w:rPr>
                    </w:pPr>
                    <m:oMathPara>
                      <m:oMath>
                        <m:r>
                          <w:rPr>
                            <w:rFonts w:ascii="Cambria Math" w:hAnsi="Cambria Math"/>
                            <w:sz w:val="24"/>
                            <w:szCs w:val="24"/>
                            <w:lang w:val="uk-UA"/>
                          </w:rPr>
                          <m:t>β=42°32'</m:t>
                        </m:r>
                      </m:oMath>
                    </m:oMathPara>
                  </w:p>
                </w:txbxContent>
              </v:textbox>
            </v:shape>
            <v:shape id="_x0000_s1073" type="#_x0000_t202" style="position:absolute;left:3499;top:8385;width:892;height:422" stroked="f">
              <v:textbox>
                <w:txbxContent>
                  <w:p w:rsidR="00CA1381" w:rsidRPr="00D649F9" w:rsidRDefault="00CA1381">
                    <w:pPr>
                      <w:rPr>
                        <w:sz w:val="24"/>
                        <w:szCs w:val="24"/>
                        <w:lang w:val="uk-UA"/>
                      </w:rPr>
                    </w:pPr>
                    <w:r>
                      <w:rPr>
                        <w:sz w:val="24"/>
                        <w:szCs w:val="24"/>
                        <w:lang w:val="uk-UA"/>
                      </w:rPr>
                      <w:t>0</w:t>
                    </w:r>
                    <w:r>
                      <w:rPr>
                        <w:rFonts w:ascii="Arial Narrow" w:hAnsi="Arial Narrow"/>
                        <w:sz w:val="24"/>
                        <w:szCs w:val="24"/>
                        <w:lang w:val="uk-UA"/>
                      </w:rPr>
                      <w:t>º</w:t>
                    </w:r>
                    <w:r>
                      <w:rPr>
                        <w:sz w:val="24"/>
                        <w:szCs w:val="24"/>
                        <w:lang w:val="uk-UA"/>
                      </w:rPr>
                      <w:t>00</w:t>
                    </w:r>
                    <w:r>
                      <w:rPr>
                        <w:rFonts w:cstheme="minorHAnsi"/>
                        <w:sz w:val="24"/>
                        <w:szCs w:val="24"/>
                        <w:lang w:val="uk-UA"/>
                      </w:rPr>
                      <w:t>′</w:t>
                    </w:r>
                  </w:p>
                </w:txbxContent>
              </v:textbox>
            </v:shape>
            <v:shape id="_x0000_s1074" type="#_x0000_t202" style="position:absolute;left:3286;top:9438;width:344;height:427" stroked="f">
              <v:textbox>
                <w:txbxContent>
                  <w:p w:rsidR="00CA1381" w:rsidRPr="00846003" w:rsidRDefault="00CA1381">
                    <w:pPr>
                      <w:rPr>
                        <w:i/>
                        <w:sz w:val="24"/>
                        <w:szCs w:val="24"/>
                      </w:rPr>
                    </w:pPr>
                    <w:proofErr w:type="spellStart"/>
                    <w:r w:rsidRPr="00846003">
                      <w:rPr>
                        <w:rFonts w:cstheme="minorHAnsi"/>
                        <w:i/>
                        <w:sz w:val="24"/>
                        <w:szCs w:val="24"/>
                      </w:rPr>
                      <w:t>d</w:t>
                    </w:r>
                    <w:proofErr w:type="spellEnd"/>
                  </w:p>
                </w:txbxContent>
              </v:textbox>
            </v:shape>
            <v:shape id="_x0000_s1075" type="#_x0000_t202" style="position:absolute;left:4285;top:9783;width:454;height:423" stroked="f">
              <v:textbox>
                <w:txbxContent>
                  <w:p w:rsidR="00CA1381" w:rsidRPr="00846003" w:rsidRDefault="00CA1381">
                    <w:pPr>
                      <w:rPr>
                        <w:lang w:val="uk-UA"/>
                      </w:rPr>
                    </w:pPr>
                    <w:r>
                      <w:rPr>
                        <w:lang w:val="uk-UA"/>
                      </w:rPr>
                      <w:t>С</w:t>
                    </w:r>
                  </w:p>
                </w:txbxContent>
              </v:textbox>
            </v:shape>
          </v:group>
        </w:pict>
      </w:r>
      <w:r w:rsidR="00846003">
        <w:rPr>
          <w:rFonts w:ascii="Times New Roman" w:hAnsi="Times New Roman" w:cs="Times New Roman"/>
          <w:sz w:val="28"/>
          <w:szCs w:val="28"/>
          <w:lang w:val="uk-UA"/>
        </w:rPr>
        <w:t>а)                                                                 б)</w:t>
      </w:r>
    </w:p>
    <w:p w:rsidR="006D18BF" w:rsidRDefault="0026516D" w:rsidP="00C60710">
      <w:pPr>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34" type="#_x0000_t202" style="position:absolute;left:0;text-align:left;margin-left:55.75pt;margin-top:13.2pt;width:5.65pt;height:5.65pt;z-index:251770880" o:regroupid="2" fillcolor="black [3213]" strokecolor="black [3213]">
            <v:textbox>
              <w:txbxContent>
                <w:p w:rsidR="00CA1381" w:rsidRDefault="00CA1381"/>
              </w:txbxContent>
            </v:textbox>
          </v:shape>
        </w:pict>
      </w:r>
    </w:p>
    <w:p w:rsidR="006D18BF" w:rsidRPr="006D18BF" w:rsidRDefault="0026516D" w:rsidP="00C60710">
      <w:pPr>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55" style="position:absolute;left:0;text-align:left;margin-left:309.15pt;margin-top:8.35pt;width:5.65pt;height:5.65pt;z-index:251702272" fillcolor="black [3213]"/>
        </w:pict>
      </w:r>
    </w:p>
    <w:p w:rsidR="00643868" w:rsidRDefault="00643868" w:rsidP="00C60710">
      <w:pPr>
        <w:rPr>
          <w:rFonts w:ascii="Times New Roman" w:hAnsi="Times New Roman" w:cs="Times New Roman"/>
          <w:sz w:val="28"/>
          <w:szCs w:val="28"/>
          <w:lang w:val="uk-UA"/>
        </w:rPr>
      </w:pPr>
    </w:p>
    <w:p w:rsidR="00643868" w:rsidRPr="00D649F9" w:rsidRDefault="00453EBE"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43868" w:rsidRDefault="00453EBE"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453EBE" w:rsidP="00C60710">
      <w:pPr>
        <w:rPr>
          <w:rFonts w:ascii="Times New Roman" w:hAnsi="Times New Roman" w:cs="Times New Roman"/>
          <w:sz w:val="28"/>
          <w:szCs w:val="28"/>
          <w:lang w:val="uk-UA"/>
        </w:rPr>
      </w:pPr>
      <w:r w:rsidRPr="00453EBE">
        <w:rPr>
          <w:rFonts w:ascii="Times New Roman" w:hAnsi="Times New Roman" w:cs="Times New Roman"/>
          <w:i/>
          <w:sz w:val="28"/>
          <w:szCs w:val="28"/>
          <w:lang w:val="uk-UA"/>
        </w:rPr>
        <w:t>Рис.1</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Способи зйомки контурів місцевості:  а) прямокутних координат;</w:t>
      </w:r>
    </w:p>
    <w:p w:rsidR="00453EBE" w:rsidRPr="00453EBE" w:rsidRDefault="00453EBE"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б)   полярних координат.</w:t>
      </w:r>
    </w:p>
    <w:p w:rsidR="00643868" w:rsidRDefault="00643868" w:rsidP="00C60710">
      <w:pPr>
        <w:rPr>
          <w:rFonts w:ascii="Times New Roman" w:hAnsi="Times New Roman" w:cs="Times New Roman"/>
          <w:sz w:val="28"/>
          <w:szCs w:val="28"/>
          <w:lang w:val="uk-UA"/>
        </w:rPr>
      </w:pPr>
    </w:p>
    <w:p w:rsidR="00453EBE" w:rsidRDefault="00453EBE"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Сторона теодолітного ходу І – ІІ приймається за вісь абсцис, точка І – за початок відліку. За ординату приймають довжину перпендикуляра від </w:t>
      </w:r>
      <w:r w:rsidR="00887DE8">
        <w:rPr>
          <w:rFonts w:ascii="Times New Roman" w:hAnsi="Times New Roman" w:cs="Times New Roman"/>
          <w:sz w:val="28"/>
          <w:szCs w:val="28"/>
          <w:lang w:val="uk-UA"/>
        </w:rPr>
        <w:t xml:space="preserve">сторони ходу до рогу </w:t>
      </w:r>
      <w:proofErr w:type="spellStart"/>
      <w:r w:rsidR="00887DE8">
        <w:rPr>
          <w:rFonts w:ascii="Times New Roman" w:hAnsi="Times New Roman" w:cs="Times New Roman"/>
          <w:sz w:val="28"/>
          <w:szCs w:val="28"/>
          <w:lang w:val="uk-UA"/>
        </w:rPr>
        <w:t>будинка</w:t>
      </w:r>
      <w:proofErr w:type="spellEnd"/>
      <w:r w:rsidR="00887DE8">
        <w:rPr>
          <w:rFonts w:ascii="Times New Roman" w:hAnsi="Times New Roman" w:cs="Times New Roman"/>
          <w:sz w:val="28"/>
          <w:szCs w:val="28"/>
          <w:lang w:val="uk-UA"/>
        </w:rPr>
        <w:t xml:space="preserve"> ( 3</w:t>
      </w:r>
      <w:r>
        <w:rPr>
          <w:rFonts w:ascii="Times New Roman" w:hAnsi="Times New Roman" w:cs="Times New Roman"/>
          <w:sz w:val="28"/>
          <w:szCs w:val="28"/>
          <w:lang w:val="uk-UA"/>
        </w:rPr>
        <w:t>.25м).</w:t>
      </w:r>
      <w:r w:rsidR="001255EF">
        <w:rPr>
          <w:rFonts w:ascii="Times New Roman" w:hAnsi="Times New Roman" w:cs="Times New Roman"/>
          <w:sz w:val="28"/>
          <w:szCs w:val="28"/>
          <w:lang w:val="uk-UA"/>
        </w:rPr>
        <w:t xml:space="preserve"> Для зйомки, наприклад, т. А рогу </w:t>
      </w:r>
      <w:proofErr w:type="spellStart"/>
      <w:r w:rsidR="001255EF">
        <w:rPr>
          <w:rFonts w:ascii="Times New Roman" w:hAnsi="Times New Roman" w:cs="Times New Roman"/>
          <w:sz w:val="28"/>
          <w:szCs w:val="28"/>
          <w:lang w:val="uk-UA"/>
        </w:rPr>
        <w:t>будинка</w:t>
      </w:r>
      <w:proofErr w:type="spellEnd"/>
      <w:r w:rsidR="001255EF">
        <w:rPr>
          <w:rFonts w:ascii="Times New Roman" w:hAnsi="Times New Roman" w:cs="Times New Roman"/>
          <w:sz w:val="28"/>
          <w:szCs w:val="28"/>
          <w:lang w:val="uk-UA"/>
        </w:rPr>
        <w:t xml:space="preserve">, діють </w:t>
      </w:r>
      <w:proofErr w:type="spellStart"/>
      <w:r w:rsidR="001255EF">
        <w:rPr>
          <w:rFonts w:ascii="Times New Roman" w:hAnsi="Times New Roman" w:cs="Times New Roman"/>
          <w:sz w:val="28"/>
          <w:szCs w:val="28"/>
          <w:lang w:val="uk-UA"/>
        </w:rPr>
        <w:t>слідуючим</w:t>
      </w:r>
      <w:proofErr w:type="spellEnd"/>
      <w:r w:rsidR="001255EF">
        <w:rPr>
          <w:rFonts w:ascii="Times New Roman" w:hAnsi="Times New Roman" w:cs="Times New Roman"/>
          <w:sz w:val="28"/>
          <w:szCs w:val="28"/>
          <w:lang w:val="uk-UA"/>
        </w:rPr>
        <w:t xml:space="preserve"> чином. Мірну стрічку укладають по лінії І – ІІ за допомогою теодоліта</w:t>
      </w:r>
      <w:r w:rsidR="00D17A49">
        <w:rPr>
          <w:rFonts w:ascii="Times New Roman" w:hAnsi="Times New Roman" w:cs="Times New Roman"/>
          <w:sz w:val="28"/>
          <w:szCs w:val="28"/>
          <w:lang w:val="uk-UA"/>
        </w:rPr>
        <w:t>. Від т.</w:t>
      </w:r>
      <w:r w:rsidR="00C32CEC">
        <w:rPr>
          <w:rFonts w:ascii="Times New Roman" w:hAnsi="Times New Roman" w:cs="Times New Roman"/>
          <w:sz w:val="28"/>
          <w:szCs w:val="28"/>
          <w:lang w:val="uk-UA"/>
        </w:rPr>
        <w:t xml:space="preserve"> </w:t>
      </w:r>
      <w:r w:rsidR="00D17A49">
        <w:rPr>
          <w:rFonts w:ascii="Times New Roman" w:hAnsi="Times New Roman" w:cs="Times New Roman"/>
          <w:sz w:val="28"/>
          <w:szCs w:val="28"/>
          <w:lang w:val="uk-UA"/>
        </w:rPr>
        <w:t>А опускають перпендикуляр на сторону І-ІІ</w:t>
      </w:r>
    </w:p>
    <w:p w:rsidR="00D17A49" w:rsidRDefault="00D17A49" w:rsidP="00C60710">
      <w:pPr>
        <w:rPr>
          <w:rFonts w:ascii="Times New Roman" w:hAnsi="Times New Roman" w:cs="Times New Roman"/>
          <w:sz w:val="28"/>
          <w:szCs w:val="28"/>
          <w:lang w:val="uk-UA"/>
        </w:rPr>
      </w:pPr>
      <w:r>
        <w:rPr>
          <w:rFonts w:ascii="Times New Roman" w:hAnsi="Times New Roman" w:cs="Times New Roman"/>
          <w:sz w:val="28"/>
          <w:szCs w:val="28"/>
          <w:lang w:val="uk-UA"/>
        </w:rPr>
        <w:t>і за допомогою рулетки вимірюють його довжину, а по стрічці знімають відстань</w:t>
      </w:r>
      <w:r w:rsidR="00887DE8">
        <w:rPr>
          <w:rFonts w:ascii="Times New Roman" w:hAnsi="Times New Roman" w:cs="Times New Roman"/>
          <w:sz w:val="28"/>
          <w:szCs w:val="28"/>
          <w:lang w:val="uk-UA"/>
        </w:rPr>
        <w:t xml:space="preserve"> від т. І до початку перпендикуляра ( відстань 10.51м ). Для масштабу 1:500 довжина перпендикуляра не повинна перевищувати 4м. В інших випадках застосовується </w:t>
      </w:r>
      <w:r w:rsidR="00CC7CBF">
        <w:rPr>
          <w:rFonts w:ascii="Times New Roman" w:hAnsi="Times New Roman" w:cs="Times New Roman"/>
          <w:sz w:val="28"/>
          <w:szCs w:val="28"/>
          <w:lang w:val="uk-UA"/>
        </w:rPr>
        <w:t xml:space="preserve">екер, далекомір, або перевіряється за допомогою лінійної </w:t>
      </w:r>
      <w:proofErr w:type="spellStart"/>
      <w:r w:rsidR="00CC7CBF">
        <w:rPr>
          <w:rFonts w:ascii="Times New Roman" w:hAnsi="Times New Roman" w:cs="Times New Roman"/>
          <w:sz w:val="28"/>
          <w:szCs w:val="28"/>
          <w:lang w:val="uk-UA"/>
        </w:rPr>
        <w:t>засічки</w:t>
      </w:r>
      <w:proofErr w:type="spellEnd"/>
      <w:r w:rsidR="00CC7CBF">
        <w:rPr>
          <w:rFonts w:ascii="Times New Roman" w:hAnsi="Times New Roman" w:cs="Times New Roman"/>
          <w:sz w:val="28"/>
          <w:szCs w:val="28"/>
          <w:lang w:val="uk-UA"/>
        </w:rPr>
        <w:t>.</w:t>
      </w:r>
    </w:p>
    <w:p w:rsidR="00CC7CBF" w:rsidRDefault="00CC7CB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Спосіб полярних координат</w:t>
      </w:r>
      <w:r>
        <w:rPr>
          <w:rFonts w:ascii="Times New Roman" w:hAnsi="Times New Roman" w:cs="Times New Roman"/>
          <w:sz w:val="28"/>
          <w:szCs w:val="28"/>
          <w:lang w:val="uk-UA"/>
        </w:rPr>
        <w:t xml:space="preserve"> застосовують у випадках значного віддалення контурів місцевості або кутів споруд  на значні відстані. Точку ІІ теодолітного ходу приймають за полюс, сторону ІІ – ІІІ за полярну вісь</w:t>
      </w:r>
    </w:p>
    <w:p w:rsidR="00CC7CBF" w:rsidRDefault="00CC7CBF" w:rsidP="00C60710">
      <w:pPr>
        <w:rPr>
          <w:rFonts w:ascii="Times New Roman" w:hAnsi="Times New Roman" w:cs="Times New Roman"/>
          <w:sz w:val="28"/>
          <w:szCs w:val="28"/>
          <w:lang w:val="uk-UA"/>
        </w:rPr>
      </w:pPr>
      <w:r>
        <w:rPr>
          <w:rFonts w:ascii="Times New Roman" w:hAnsi="Times New Roman" w:cs="Times New Roman"/>
          <w:sz w:val="28"/>
          <w:szCs w:val="28"/>
          <w:lang w:val="uk-UA"/>
        </w:rPr>
        <w:t>( рис.1, б )</w:t>
      </w:r>
      <w:r w:rsidR="00EB30E4">
        <w:rPr>
          <w:rFonts w:ascii="Times New Roman" w:hAnsi="Times New Roman" w:cs="Times New Roman"/>
          <w:sz w:val="28"/>
          <w:szCs w:val="28"/>
          <w:lang w:val="uk-UA"/>
        </w:rPr>
        <w:t xml:space="preserve">. На точці ІІ встановлюють теодоліт і вимірюють горизонтальний кут між стороною ІІ – ІІІ і радіус-вектором ІІ – С . Кут </w:t>
      </w:r>
      <w:r w:rsidR="00EB30E4" w:rsidRPr="00EB30E4">
        <w:rPr>
          <w:rFonts w:ascii="Times New Roman" w:hAnsi="Times New Roman" w:cs="Times New Roman"/>
          <w:i/>
          <w:sz w:val="28"/>
          <w:szCs w:val="28"/>
          <w:lang w:val="uk-UA"/>
        </w:rPr>
        <w:t>β</w:t>
      </w:r>
      <w:r w:rsidR="00EB30E4">
        <w:rPr>
          <w:rFonts w:ascii="Times New Roman" w:hAnsi="Times New Roman" w:cs="Times New Roman"/>
          <w:sz w:val="28"/>
          <w:szCs w:val="28"/>
          <w:lang w:val="uk-UA"/>
        </w:rPr>
        <w:t xml:space="preserve"> вимірюють при одному положенні вертикального круга.</w:t>
      </w:r>
    </w:p>
    <w:p w:rsidR="00EB30E4" w:rsidRPr="00C47FE3" w:rsidRDefault="00EB30E4"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7FE3">
        <w:rPr>
          <w:rFonts w:ascii="Times New Roman" w:hAnsi="Times New Roman" w:cs="Times New Roman"/>
          <w:sz w:val="28"/>
          <w:szCs w:val="28"/>
          <w:lang w:val="uk-UA"/>
        </w:rPr>
        <w:t xml:space="preserve"> </w:t>
      </w:r>
      <w:r w:rsidR="00C47FE3">
        <w:rPr>
          <w:rFonts w:ascii="Times New Roman" w:hAnsi="Times New Roman" w:cs="Times New Roman"/>
          <w:i/>
          <w:sz w:val="28"/>
          <w:szCs w:val="28"/>
          <w:lang w:val="uk-UA"/>
        </w:rPr>
        <w:t xml:space="preserve">Спосіб лінійних </w:t>
      </w:r>
      <w:proofErr w:type="spellStart"/>
      <w:r w:rsidR="00C47FE3">
        <w:rPr>
          <w:rFonts w:ascii="Times New Roman" w:hAnsi="Times New Roman" w:cs="Times New Roman"/>
          <w:i/>
          <w:sz w:val="28"/>
          <w:szCs w:val="28"/>
          <w:lang w:val="uk-UA"/>
        </w:rPr>
        <w:t>засічок</w:t>
      </w:r>
      <w:proofErr w:type="spellEnd"/>
      <w:r w:rsidR="00C47FE3">
        <w:rPr>
          <w:rFonts w:ascii="Times New Roman" w:hAnsi="Times New Roman" w:cs="Times New Roman"/>
          <w:i/>
          <w:sz w:val="28"/>
          <w:szCs w:val="28"/>
          <w:lang w:val="uk-UA"/>
        </w:rPr>
        <w:t xml:space="preserve"> </w:t>
      </w:r>
      <w:r w:rsidR="00C47FE3">
        <w:rPr>
          <w:rFonts w:ascii="Times New Roman" w:hAnsi="Times New Roman" w:cs="Times New Roman"/>
          <w:sz w:val="28"/>
          <w:szCs w:val="28"/>
          <w:lang w:val="uk-UA"/>
        </w:rPr>
        <w:t>застосовують у випадках, коли потрібний для зйомки предмет знаходиться на відстані, яка не перевищує довжини мірного приладу.</w:t>
      </w:r>
    </w:p>
    <w:p w:rsidR="00C32CEC" w:rsidRDefault="00D649F9"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2CEC">
        <w:rPr>
          <w:rFonts w:ascii="Times New Roman" w:hAnsi="Times New Roman" w:cs="Times New Roman"/>
          <w:sz w:val="28"/>
          <w:szCs w:val="28"/>
          <w:lang w:val="uk-UA"/>
        </w:rPr>
        <w:t xml:space="preserve">Складання топографічного плану зйомки включає: побудову координатної сітки, нанесення на план точок знімального обґрунтування, </w:t>
      </w:r>
      <w:r w:rsidR="00C32CEC">
        <w:rPr>
          <w:rFonts w:ascii="Times New Roman" w:hAnsi="Times New Roman" w:cs="Times New Roman"/>
          <w:sz w:val="28"/>
          <w:szCs w:val="28"/>
          <w:lang w:val="uk-UA"/>
        </w:rPr>
        <w:lastRenderedPageBreak/>
        <w:t>побудову контурів місцевості за результатами горизонтального знімання, проведення горизонталей і оформлення плану.</w:t>
      </w:r>
    </w:p>
    <w:p w:rsidR="006E6347" w:rsidRDefault="00C32CEC"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Всі побудови виконують на креслярському папері, розмір якої визначають по значенням координат точок знімального обґрунтування. При невеликих розмірах плану, побудову координатної сітки</w:t>
      </w:r>
      <w:r w:rsidR="00D649F9">
        <w:rPr>
          <w:rFonts w:ascii="Times New Roman" w:hAnsi="Times New Roman" w:cs="Times New Roman"/>
          <w:sz w:val="28"/>
          <w:szCs w:val="28"/>
          <w:lang w:val="uk-UA"/>
        </w:rPr>
        <w:t xml:space="preserve"> </w:t>
      </w:r>
      <w:r w:rsidR="006E6347">
        <w:rPr>
          <w:rFonts w:ascii="Times New Roman" w:hAnsi="Times New Roman" w:cs="Times New Roman"/>
          <w:sz w:val="28"/>
          <w:szCs w:val="28"/>
          <w:lang w:val="uk-UA"/>
        </w:rPr>
        <w:t>виконують за допомогою циркуля-вимірника і масштабної лінійки.</w:t>
      </w:r>
    </w:p>
    <w:p w:rsidR="006E6347" w:rsidRDefault="006E6347" w:rsidP="00C60710">
      <w:pPr>
        <w:rPr>
          <w:rFonts w:ascii="Times New Roman" w:hAnsi="Times New Roman" w:cs="Times New Roman"/>
          <w:sz w:val="28"/>
          <w:szCs w:val="28"/>
          <w:lang w:val="uk-UA"/>
        </w:rPr>
      </w:pPr>
    </w:p>
    <w:p w:rsidR="006E6347" w:rsidRDefault="006E6347"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До звітних матеріалів відносяться польові журнали:</w:t>
      </w:r>
    </w:p>
    <w:p w:rsidR="006E6347" w:rsidRDefault="006E6347" w:rsidP="00C60710">
      <w:pPr>
        <w:rPr>
          <w:rFonts w:ascii="Times New Roman" w:hAnsi="Times New Roman" w:cs="Times New Roman"/>
          <w:sz w:val="28"/>
          <w:szCs w:val="28"/>
          <w:lang w:val="uk-UA"/>
        </w:rPr>
      </w:pPr>
    </w:p>
    <w:p w:rsidR="006E6347" w:rsidRDefault="006E6347" w:rsidP="00C60710">
      <w:pPr>
        <w:rPr>
          <w:rFonts w:ascii="Times New Roman" w:hAnsi="Times New Roman" w:cs="Times New Roman"/>
          <w:sz w:val="28"/>
          <w:szCs w:val="28"/>
          <w:lang w:val="uk-UA"/>
        </w:rPr>
      </w:pPr>
      <w:r>
        <w:rPr>
          <w:rFonts w:ascii="Times New Roman" w:hAnsi="Times New Roman" w:cs="Times New Roman"/>
          <w:sz w:val="28"/>
          <w:szCs w:val="28"/>
          <w:lang w:val="uk-UA"/>
        </w:rPr>
        <w:t>1)   вимірювання горизонтальних кутів і довжин теодолітного ходу;</w:t>
      </w:r>
    </w:p>
    <w:p w:rsidR="006E6347" w:rsidRDefault="006E6347" w:rsidP="00C60710">
      <w:pPr>
        <w:rPr>
          <w:rFonts w:ascii="Times New Roman" w:hAnsi="Times New Roman" w:cs="Times New Roman"/>
          <w:sz w:val="28"/>
          <w:szCs w:val="28"/>
          <w:lang w:val="uk-UA"/>
        </w:rPr>
      </w:pPr>
      <w:r>
        <w:rPr>
          <w:rFonts w:ascii="Times New Roman" w:hAnsi="Times New Roman" w:cs="Times New Roman"/>
          <w:sz w:val="28"/>
          <w:szCs w:val="28"/>
          <w:lang w:val="uk-UA"/>
        </w:rPr>
        <w:t>2)   нівелірного ходу;</w:t>
      </w:r>
    </w:p>
    <w:p w:rsidR="006E6347" w:rsidRDefault="006E6347" w:rsidP="00C60710">
      <w:pPr>
        <w:rPr>
          <w:rFonts w:ascii="Times New Roman" w:hAnsi="Times New Roman" w:cs="Times New Roman"/>
          <w:sz w:val="28"/>
          <w:szCs w:val="28"/>
          <w:lang w:val="uk-UA"/>
        </w:rPr>
      </w:pPr>
      <w:r>
        <w:rPr>
          <w:rFonts w:ascii="Times New Roman" w:hAnsi="Times New Roman" w:cs="Times New Roman"/>
          <w:sz w:val="28"/>
          <w:szCs w:val="28"/>
          <w:lang w:val="uk-UA"/>
        </w:rPr>
        <w:t>3)   абриси за результатами лінійних промірів;</w:t>
      </w:r>
    </w:p>
    <w:p w:rsidR="006E6347" w:rsidRDefault="006E6347" w:rsidP="00C60710">
      <w:pPr>
        <w:rPr>
          <w:rFonts w:ascii="Times New Roman" w:hAnsi="Times New Roman" w:cs="Times New Roman"/>
          <w:sz w:val="28"/>
          <w:szCs w:val="28"/>
          <w:lang w:val="uk-UA"/>
        </w:rPr>
      </w:pPr>
      <w:r>
        <w:rPr>
          <w:rFonts w:ascii="Times New Roman" w:hAnsi="Times New Roman" w:cs="Times New Roman"/>
          <w:sz w:val="28"/>
          <w:szCs w:val="28"/>
          <w:lang w:val="uk-UA"/>
        </w:rPr>
        <w:t>4)   план забудованої території в масштабі 1 : 500.</w:t>
      </w:r>
    </w:p>
    <w:p w:rsidR="00643868" w:rsidRDefault="00D649F9"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43868" w:rsidRDefault="00D649F9"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625DE" w:rsidRDefault="008625DE" w:rsidP="00DA0A91">
      <w:pPr>
        <w:jc w:val="center"/>
        <w:rPr>
          <w:rFonts w:ascii="Times New Roman" w:hAnsi="Times New Roman" w:cs="Times New Roman"/>
          <w:b/>
          <w:sz w:val="32"/>
          <w:szCs w:val="32"/>
          <w:lang w:val="uk-UA"/>
        </w:rPr>
      </w:pPr>
    </w:p>
    <w:p w:rsidR="00DA0A91" w:rsidRPr="00515B54" w:rsidRDefault="00DA0A91" w:rsidP="00DA0A91">
      <w:pPr>
        <w:jc w:val="center"/>
        <w:rPr>
          <w:rFonts w:ascii="Times New Roman" w:hAnsi="Times New Roman" w:cs="Times New Roman"/>
          <w:sz w:val="32"/>
          <w:szCs w:val="32"/>
          <w:lang w:val="uk-UA"/>
        </w:rPr>
      </w:pPr>
      <w:r w:rsidRPr="00515B54">
        <w:rPr>
          <w:rFonts w:ascii="Times New Roman" w:hAnsi="Times New Roman" w:cs="Times New Roman"/>
          <w:b/>
          <w:sz w:val="32"/>
          <w:szCs w:val="32"/>
          <w:lang w:val="uk-UA"/>
        </w:rPr>
        <w:t>2.   Нівелювання поверхні по квадратах.</w:t>
      </w:r>
    </w:p>
    <w:p w:rsidR="008B6462" w:rsidRDefault="008B6462" w:rsidP="008B6462">
      <w:pPr>
        <w:rPr>
          <w:rFonts w:ascii="Times New Roman" w:hAnsi="Times New Roman" w:cs="Times New Roman"/>
          <w:sz w:val="28"/>
          <w:szCs w:val="28"/>
          <w:lang w:val="uk-UA"/>
        </w:rPr>
      </w:pPr>
    </w:p>
    <w:p w:rsidR="008B6462" w:rsidRDefault="001772B8" w:rsidP="008B6462">
      <w:pPr>
        <w:rPr>
          <w:rFonts w:ascii="Times New Roman" w:hAnsi="Times New Roman" w:cs="Times New Roman"/>
          <w:sz w:val="28"/>
          <w:szCs w:val="28"/>
          <w:lang w:val="uk-UA"/>
        </w:rPr>
      </w:pPr>
      <w:r>
        <w:rPr>
          <w:rFonts w:ascii="Times New Roman" w:hAnsi="Times New Roman" w:cs="Times New Roman"/>
          <w:sz w:val="28"/>
          <w:szCs w:val="28"/>
          <w:lang w:val="uk-UA"/>
        </w:rPr>
        <w:t xml:space="preserve">         Якщо потрібно </w:t>
      </w:r>
      <w:proofErr w:type="spellStart"/>
      <w:r w:rsidR="005E16CA">
        <w:rPr>
          <w:rFonts w:ascii="Times New Roman" w:hAnsi="Times New Roman" w:cs="Times New Roman"/>
          <w:sz w:val="28"/>
          <w:szCs w:val="28"/>
          <w:lang w:val="uk-UA"/>
        </w:rPr>
        <w:t>про</w:t>
      </w:r>
      <w:r>
        <w:rPr>
          <w:rFonts w:ascii="Times New Roman" w:hAnsi="Times New Roman" w:cs="Times New Roman"/>
          <w:sz w:val="28"/>
          <w:szCs w:val="28"/>
          <w:lang w:val="uk-UA"/>
        </w:rPr>
        <w:t>нівелювати</w:t>
      </w:r>
      <w:proofErr w:type="spellEnd"/>
      <w:r>
        <w:rPr>
          <w:rFonts w:ascii="Times New Roman" w:hAnsi="Times New Roman" w:cs="Times New Roman"/>
          <w:sz w:val="28"/>
          <w:szCs w:val="28"/>
          <w:lang w:val="uk-UA"/>
        </w:rPr>
        <w:t xml:space="preserve"> порівняно невелику площу місцевості для планування її, наприклад, перед спорудженням будинку, роблять вертикальну зйомку рельєфу шляхом нівелювання всієї площі ділянки. В результаті такої зйомки складають план із зображенням рельєфу. При нівелюванні поверхні ділянки зі спокійним рельєфом застосовують геометричне нівелювання. В будівельній практиці найбільш </w:t>
      </w:r>
      <w:r w:rsidR="005E16CA">
        <w:rPr>
          <w:rFonts w:ascii="Times New Roman" w:hAnsi="Times New Roman" w:cs="Times New Roman"/>
          <w:sz w:val="28"/>
          <w:szCs w:val="28"/>
          <w:lang w:val="uk-UA"/>
        </w:rPr>
        <w:t>поширений спосіб нівелювання поверхні по квадратах, що спрощує польові роботи і складання плану.</w:t>
      </w:r>
    </w:p>
    <w:p w:rsidR="005E16CA" w:rsidRDefault="005E16CA" w:rsidP="008B6462">
      <w:pPr>
        <w:rPr>
          <w:rFonts w:ascii="Times New Roman" w:hAnsi="Times New Roman" w:cs="Times New Roman"/>
          <w:sz w:val="28"/>
          <w:szCs w:val="28"/>
          <w:lang w:val="uk-UA"/>
        </w:rPr>
      </w:pPr>
      <w:r>
        <w:rPr>
          <w:rFonts w:ascii="Times New Roman" w:hAnsi="Times New Roman" w:cs="Times New Roman"/>
          <w:sz w:val="28"/>
          <w:szCs w:val="28"/>
          <w:lang w:val="uk-UA"/>
        </w:rPr>
        <w:t xml:space="preserve">         Кожна бригада з 4 – 5 студентів отримує завдання розбити на місцевості сітку квадратів</w:t>
      </w:r>
      <w:r w:rsidR="0096177F">
        <w:rPr>
          <w:rFonts w:ascii="Times New Roman" w:hAnsi="Times New Roman" w:cs="Times New Roman"/>
          <w:sz w:val="28"/>
          <w:szCs w:val="28"/>
          <w:lang w:val="uk-UA"/>
        </w:rPr>
        <w:t xml:space="preserve"> </w:t>
      </w:r>
      <w:r w:rsidR="0096177F" w:rsidRPr="0096177F">
        <w:rPr>
          <w:rFonts w:ascii="Times New Roman" w:hAnsi="Times New Roman" w:cs="Times New Roman"/>
          <w:sz w:val="28"/>
          <w:szCs w:val="28"/>
          <w:lang w:val="uk-UA"/>
        </w:rPr>
        <w:t>10</w:t>
      </w:r>
      <w:r w:rsidR="0096177F" w:rsidRPr="0096177F">
        <w:rPr>
          <w:rFonts w:ascii="Times New Roman" w:hAnsi="Cambria" w:cs="Times New Roman"/>
          <w:sz w:val="28"/>
          <w:szCs w:val="28"/>
          <w:lang w:val="uk-UA"/>
        </w:rPr>
        <w:t>⨯</w:t>
      </w:r>
      <w:r w:rsidR="0096177F" w:rsidRPr="0096177F">
        <w:rPr>
          <w:rFonts w:ascii="Times New Roman" w:hAnsi="Times New Roman" w:cs="Times New Roman"/>
          <w:sz w:val="28"/>
          <w:szCs w:val="28"/>
          <w:lang w:val="uk-UA"/>
        </w:rPr>
        <w:t>10м</w:t>
      </w:r>
      <w:r>
        <w:rPr>
          <w:rFonts w:ascii="Times New Roman" w:hAnsi="Times New Roman" w:cs="Times New Roman"/>
          <w:sz w:val="28"/>
          <w:szCs w:val="28"/>
          <w:lang w:val="uk-UA"/>
        </w:rPr>
        <w:t xml:space="preserve"> ( в залежності ві</w:t>
      </w:r>
      <w:r w:rsidR="00C33691">
        <w:rPr>
          <w:rFonts w:ascii="Times New Roman" w:hAnsi="Times New Roman" w:cs="Times New Roman"/>
          <w:sz w:val="28"/>
          <w:szCs w:val="28"/>
          <w:lang w:val="uk-UA"/>
        </w:rPr>
        <w:t>д умов місцевості розбивають 6-9</w:t>
      </w:r>
      <w:r>
        <w:rPr>
          <w:rFonts w:ascii="Times New Roman" w:hAnsi="Times New Roman" w:cs="Times New Roman"/>
          <w:sz w:val="28"/>
          <w:szCs w:val="28"/>
          <w:lang w:val="uk-UA"/>
        </w:rPr>
        <w:t xml:space="preserve"> квадратів )</w:t>
      </w:r>
      <w:r w:rsidR="00CC46CA">
        <w:rPr>
          <w:rFonts w:ascii="Times New Roman" w:hAnsi="Times New Roman" w:cs="Times New Roman"/>
          <w:sz w:val="28"/>
          <w:szCs w:val="28"/>
          <w:lang w:val="uk-UA"/>
        </w:rPr>
        <w:t xml:space="preserve"> для подальшого нівелювання ділянки, створення плану в горизонталях, розрахунків для створення на місцевості горизонтальної площини під забудову з дотриманням балансу земляних робіт. Для цієї роботи підходять невеликі ділянки, розташовані в парках поблизу території університету з добре вираженим і спокійним рельєфом.</w:t>
      </w:r>
    </w:p>
    <w:p w:rsidR="00CC46CA" w:rsidRDefault="00CC46CA" w:rsidP="008B6462">
      <w:pPr>
        <w:rPr>
          <w:rFonts w:ascii="Times New Roman" w:hAnsi="Times New Roman" w:cs="Times New Roman"/>
          <w:sz w:val="28"/>
          <w:szCs w:val="28"/>
          <w:lang w:val="uk-UA"/>
        </w:rPr>
      </w:pPr>
      <w:r>
        <w:rPr>
          <w:rFonts w:ascii="Times New Roman" w:hAnsi="Times New Roman" w:cs="Times New Roman"/>
          <w:sz w:val="28"/>
          <w:szCs w:val="28"/>
          <w:lang w:val="uk-UA"/>
        </w:rPr>
        <w:t>Розбивають сітку квадратів за допомогою теодоліта і сталевої стрічки          ( рулетки ).</w:t>
      </w:r>
      <w:r w:rsidR="0096177F">
        <w:rPr>
          <w:rFonts w:ascii="Times New Roman" w:hAnsi="Times New Roman" w:cs="Times New Roman"/>
          <w:sz w:val="28"/>
          <w:szCs w:val="28"/>
          <w:lang w:val="uk-UA"/>
        </w:rPr>
        <w:t xml:space="preserve"> За допомогою теодоліта</w:t>
      </w:r>
      <w:r w:rsidR="005C5291">
        <w:rPr>
          <w:rFonts w:ascii="Times New Roman" w:hAnsi="Times New Roman" w:cs="Times New Roman"/>
          <w:sz w:val="28"/>
          <w:szCs w:val="28"/>
          <w:lang w:val="uk-UA"/>
        </w:rPr>
        <w:t xml:space="preserve"> </w:t>
      </w:r>
      <w:r w:rsidR="00895E5A">
        <w:rPr>
          <w:rFonts w:ascii="Times New Roman" w:hAnsi="Times New Roman" w:cs="Times New Roman"/>
          <w:sz w:val="28"/>
          <w:szCs w:val="28"/>
          <w:lang w:val="uk-UA"/>
        </w:rPr>
        <w:t xml:space="preserve"> та сталевої мірної стрічки </w:t>
      </w:r>
      <w:r w:rsidR="00A24158">
        <w:rPr>
          <w:rFonts w:ascii="Times New Roman" w:hAnsi="Times New Roman" w:cs="Times New Roman"/>
          <w:sz w:val="28"/>
          <w:szCs w:val="28"/>
          <w:lang w:val="uk-UA"/>
        </w:rPr>
        <w:t xml:space="preserve">на місцевості </w:t>
      </w:r>
      <w:r w:rsidR="0079464C">
        <w:rPr>
          <w:rFonts w:ascii="Times New Roman" w:hAnsi="Times New Roman" w:cs="Times New Roman"/>
          <w:sz w:val="28"/>
          <w:szCs w:val="28"/>
          <w:lang w:val="uk-UA"/>
        </w:rPr>
        <w:t>будують прямокутник</w:t>
      </w:r>
      <w:r w:rsidR="00A24158">
        <w:rPr>
          <w:rFonts w:ascii="Times New Roman" w:hAnsi="Times New Roman" w:cs="Times New Roman"/>
          <w:sz w:val="28"/>
          <w:szCs w:val="28"/>
          <w:lang w:val="uk-UA"/>
        </w:rPr>
        <w:t>. На пр</w:t>
      </w:r>
      <w:r w:rsidR="0079464C">
        <w:rPr>
          <w:rFonts w:ascii="Times New Roman" w:hAnsi="Times New Roman" w:cs="Times New Roman"/>
          <w:sz w:val="28"/>
          <w:szCs w:val="28"/>
          <w:lang w:val="uk-UA"/>
        </w:rPr>
        <w:t>отилежних сторонах прямокутника</w:t>
      </w:r>
      <w:r w:rsidR="00A24158">
        <w:rPr>
          <w:rFonts w:ascii="Times New Roman" w:hAnsi="Times New Roman" w:cs="Times New Roman"/>
          <w:sz w:val="28"/>
          <w:szCs w:val="28"/>
          <w:lang w:val="uk-UA"/>
        </w:rPr>
        <w:t xml:space="preserve"> мірною стрічкою відмірюють рівні відрізки по 10м., що відповідають стороні квадратів, і в цих точках забивають кілочки та сторожки з написом номера точки.</w:t>
      </w:r>
    </w:p>
    <w:p w:rsidR="00FB0B00" w:rsidRPr="00FB0B00" w:rsidRDefault="00A24158" w:rsidP="008B6462">
      <w:pPr>
        <w:rPr>
          <w:rFonts w:ascii="Times New Roman" w:hAnsi="Times New Roman" w:cs="Times New Roman"/>
          <w:sz w:val="28"/>
          <w:szCs w:val="28"/>
          <w:lang w:val="uk-UA"/>
        </w:rPr>
      </w:pPr>
      <w:r>
        <w:rPr>
          <w:rFonts w:ascii="Times New Roman" w:hAnsi="Times New Roman" w:cs="Times New Roman"/>
          <w:sz w:val="28"/>
          <w:szCs w:val="28"/>
          <w:lang w:val="uk-UA"/>
        </w:rPr>
        <w:t xml:space="preserve">          При розбивці сітки квадратів складають схему-абрис, де позначають вершини квадратів за принципом шахової дошки. Наприклад, вертикалі позначають порядковими цифрами зліва направо, а горизонталі позначають літерами в алфавітному порядку. Тоді кожна вершина буде </w:t>
      </w:r>
      <w:r>
        <w:rPr>
          <w:rFonts w:ascii="Times New Roman" w:hAnsi="Times New Roman" w:cs="Times New Roman"/>
          <w:sz w:val="28"/>
          <w:szCs w:val="28"/>
          <w:lang w:val="uk-UA"/>
        </w:rPr>
        <w:lastRenderedPageBreak/>
        <w:t xml:space="preserve">мати </w:t>
      </w:r>
      <w:r w:rsidR="00014D85">
        <w:rPr>
          <w:rFonts w:ascii="Times New Roman" w:hAnsi="Times New Roman" w:cs="Times New Roman"/>
          <w:sz w:val="28"/>
          <w:szCs w:val="28"/>
          <w:lang w:val="uk-UA"/>
        </w:rPr>
        <w:t xml:space="preserve"> свій номер на перетині відповідно позначених ліній, наприклад </w:t>
      </w:r>
      <w:r w:rsidR="00FB0B00">
        <w:rPr>
          <w:rFonts w:ascii="Times New Roman" w:hAnsi="Times New Roman" w:cs="Times New Roman"/>
          <w:sz w:val="28"/>
          <w:szCs w:val="28"/>
          <w:lang w:val="uk-UA"/>
        </w:rPr>
        <w:t>4</w:t>
      </w:r>
      <w:r w:rsidR="00014D85">
        <w:rPr>
          <w:rFonts w:ascii="Times New Roman" w:hAnsi="Times New Roman" w:cs="Times New Roman"/>
          <w:i/>
          <w:sz w:val="28"/>
          <w:szCs w:val="28"/>
          <w:lang w:val="uk-UA"/>
        </w:rPr>
        <w:t xml:space="preserve">d, </w:t>
      </w:r>
      <w:r w:rsidR="00220265">
        <w:rPr>
          <w:rFonts w:ascii="Times New Roman" w:hAnsi="Times New Roman" w:cs="Times New Roman"/>
          <w:sz w:val="28"/>
          <w:szCs w:val="28"/>
          <w:lang w:val="uk-UA"/>
        </w:rPr>
        <w:t>1</w:t>
      </w:r>
      <w:r w:rsidR="00220265">
        <w:rPr>
          <w:rFonts w:ascii="Times New Roman" w:hAnsi="Times New Roman" w:cs="Times New Roman"/>
          <w:i/>
          <w:sz w:val="28"/>
          <w:szCs w:val="28"/>
          <w:lang w:val="uk-UA"/>
        </w:rPr>
        <w:t>а</w:t>
      </w:r>
      <w:r w:rsidR="00014D85">
        <w:rPr>
          <w:rFonts w:ascii="Times New Roman" w:hAnsi="Times New Roman" w:cs="Times New Roman"/>
          <w:i/>
          <w:sz w:val="28"/>
          <w:szCs w:val="28"/>
          <w:lang w:val="uk-UA"/>
        </w:rPr>
        <w:t xml:space="preserve">, </w:t>
      </w:r>
      <w:r w:rsidR="00555136">
        <w:rPr>
          <w:rFonts w:ascii="Times New Roman" w:hAnsi="Times New Roman" w:cs="Times New Roman"/>
          <w:sz w:val="28"/>
          <w:szCs w:val="28"/>
          <w:lang w:val="uk-UA"/>
        </w:rPr>
        <w:t>і т.д. (рис.2</w:t>
      </w:r>
      <w:r w:rsidR="00014D85">
        <w:rPr>
          <w:rFonts w:ascii="Times New Roman" w:hAnsi="Times New Roman" w:cs="Times New Roman"/>
          <w:sz w:val="28"/>
          <w:szCs w:val="28"/>
          <w:lang w:val="uk-UA"/>
        </w:rPr>
        <w:t>).</w:t>
      </w:r>
    </w:p>
    <w:p w:rsidR="00643868" w:rsidRDefault="0026516D" w:rsidP="00C60710">
      <w:pPr>
        <w:rPr>
          <w:rFonts w:ascii="Times New Roman" w:hAnsi="Times New Roman" w:cs="Times New Roman"/>
          <w:sz w:val="28"/>
          <w:szCs w:val="28"/>
          <w:lang w:val="uk-UA"/>
        </w:rPr>
      </w:pPr>
      <w:r>
        <w:rPr>
          <w:rFonts w:ascii="Times New Roman" w:hAnsi="Times New Roman" w:cs="Times New Roman"/>
          <w:noProof/>
          <w:sz w:val="28"/>
          <w:szCs w:val="28"/>
          <w:lang w:eastAsia="ru-RU"/>
        </w:rPr>
        <w:pict>
          <v:group id="_x0000_s1127" style="position:absolute;left:0;text-align:left;margin-left:-2.65pt;margin-top:-6.75pt;width:386.1pt;height:298.9pt;z-index:251805696" coordorigin="1365,1610" coordsize="7722,6011">
            <v:shape id="_x0000_s1078" type="#_x0000_t202" style="position:absolute;left:6864;top:1610;width:2223;height:767" o:regroupid="3" stroked="f">
              <v:textbox style="mso-next-textbox:#_x0000_s1078">
                <w:txbxContent>
                  <w:p w:rsidR="00CA1381" w:rsidRPr="008E16BD" w:rsidRDefault="00CA1381">
                    <w:pPr>
                      <w:rPr>
                        <w:i/>
                        <w:sz w:val="28"/>
                        <w:szCs w:val="28"/>
                        <w:lang w:val="en-US"/>
                      </w:rPr>
                    </w:pPr>
                    <w:r>
                      <w:rPr>
                        <w:sz w:val="24"/>
                        <w:szCs w:val="24"/>
                      </w:rPr>
                      <w:t xml:space="preserve">  </w:t>
                    </w:r>
                    <w:r>
                      <w:rPr>
                        <w:sz w:val="24"/>
                        <w:szCs w:val="24"/>
                        <w:lang w:val="en-US"/>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Rp</m:t>
                          </m:r>
                          <m:r>
                            <w:rPr>
                              <w:rFonts w:ascii="Cambria Math" w:hAnsi="Times New Roman" w:cs="Times New Roman"/>
                              <w:sz w:val="28"/>
                              <w:szCs w:val="28"/>
                              <w:lang w:val="en-US"/>
                            </w:rPr>
                            <m:t>1</m:t>
                          </m:r>
                        </m:num>
                        <m:den>
                          <m:r>
                            <w:rPr>
                              <w:rFonts w:ascii="Cambria Math" w:hAnsi="Times New Roman" w:cs="Times New Roman"/>
                              <w:sz w:val="28"/>
                              <w:szCs w:val="28"/>
                              <w:lang w:val="en-US"/>
                            </w:rPr>
                            <m:t>152.671</m:t>
                          </m:r>
                        </m:den>
                      </m:f>
                      <m:r>
                        <w:rPr>
                          <w:rFonts w:ascii="Cambria Math" w:hAnsi="Times New Roman" w:cs="Times New Roman"/>
                          <w:sz w:val="28"/>
                          <w:szCs w:val="28"/>
                          <w:lang w:val="en-US"/>
                        </w:rPr>
                        <m:t xml:space="preserve"> 0202</m:t>
                      </m:r>
                    </m:oMath>
                  </w:p>
                </w:txbxContent>
              </v:textbox>
            </v:shape>
            <v:oval id="_x0000_s1079" style="position:absolute;left:6864;top:1814;width:113;height:113" o:regroupid="3" fillcolor="black [3213]"/>
            <v:shape id="_x0000_s1080" type="#_x0000_t202" style="position:absolute;left:2282;top:2377;width:1111;height:438" o:regroupid="3" stroked="f">
              <v:textbox style="mso-next-textbox:#_x0000_s1080">
                <w:txbxContent>
                  <w:p w:rsidR="00CA1381" w:rsidRPr="009D4328" w:rsidRDefault="00CA1381">
                    <w:pPr>
                      <w:rPr>
                        <w:rFonts w:ascii="Times New Roman" w:hAnsi="Times New Roman" w:cs="Times New Roman"/>
                        <w:sz w:val="24"/>
                        <w:szCs w:val="24"/>
                        <w:lang w:val="uk-UA"/>
                      </w:rPr>
                    </w:pPr>
                    <w:r>
                      <w:rPr>
                        <w:rFonts w:ascii="Times New Roman" w:hAnsi="Times New Roman" w:cs="Times New Roman"/>
                        <w:sz w:val="28"/>
                        <w:szCs w:val="28"/>
                        <w:lang w:val="uk-UA"/>
                      </w:rPr>
                      <w:t xml:space="preserve">1  </w:t>
                    </w:r>
                    <w:r>
                      <w:rPr>
                        <w:rFonts w:ascii="Times New Roman" w:hAnsi="Times New Roman" w:cs="Times New Roman"/>
                        <w:sz w:val="24"/>
                        <w:szCs w:val="24"/>
                        <w:lang w:val="uk-UA"/>
                      </w:rPr>
                      <w:t>1153</w:t>
                    </w:r>
                  </w:p>
                </w:txbxContent>
              </v:textbox>
            </v:shape>
            <v:shape id="_x0000_s1081" type="#_x0000_t202" style="position:absolute;left:3749;top:2377;width:1126;height:438" o:regroupid="3" stroked="f">
              <v:textbox style="mso-next-textbox:#_x0000_s1081">
                <w:txbxContent>
                  <w:p w:rsidR="00CA1381" w:rsidRPr="0056156F" w:rsidRDefault="00CA1381">
                    <w:pPr>
                      <w:rPr>
                        <w:rFonts w:ascii="Times New Roman" w:hAnsi="Times New Roman" w:cs="Times New Roman"/>
                        <w:sz w:val="24"/>
                        <w:szCs w:val="24"/>
                        <w:lang w:val="uk-UA"/>
                      </w:rPr>
                    </w:pPr>
                    <w:r>
                      <w:rPr>
                        <w:rFonts w:ascii="Times New Roman" w:hAnsi="Times New Roman" w:cs="Times New Roman"/>
                        <w:sz w:val="28"/>
                        <w:szCs w:val="28"/>
                        <w:lang w:val="uk-UA"/>
                      </w:rPr>
                      <w:t xml:space="preserve">2  </w:t>
                    </w:r>
                    <w:r>
                      <w:rPr>
                        <w:rFonts w:ascii="Times New Roman" w:hAnsi="Times New Roman" w:cs="Times New Roman"/>
                        <w:sz w:val="24"/>
                        <w:szCs w:val="24"/>
                        <w:lang w:val="uk-UA"/>
                      </w:rPr>
                      <w:t>0953</w:t>
                    </w:r>
                  </w:p>
                </w:txbxContent>
              </v:textbox>
            </v:shape>
            <v:shape id="_x0000_s1082" type="#_x0000_t202" style="position:absolute;left:5115;top:2377;width:1049;height:438" o:regroupid="3" stroked="f">
              <v:textbox style="mso-next-textbox:#_x0000_s1082">
                <w:txbxContent>
                  <w:p w:rsidR="00CA1381" w:rsidRPr="0056156F" w:rsidRDefault="00CA1381">
                    <w:pPr>
                      <w:rPr>
                        <w:rFonts w:ascii="Times New Roman" w:hAnsi="Times New Roman" w:cs="Times New Roman"/>
                        <w:sz w:val="24"/>
                        <w:szCs w:val="24"/>
                        <w:lang w:val="uk-UA"/>
                      </w:rPr>
                    </w:pPr>
                    <w:r>
                      <w:rPr>
                        <w:rFonts w:ascii="Times New Roman" w:hAnsi="Times New Roman" w:cs="Times New Roman"/>
                        <w:sz w:val="28"/>
                        <w:szCs w:val="28"/>
                        <w:lang w:val="uk-UA"/>
                      </w:rPr>
                      <w:t xml:space="preserve">3  </w:t>
                    </w:r>
                    <w:r>
                      <w:rPr>
                        <w:rFonts w:ascii="Times New Roman" w:hAnsi="Times New Roman" w:cs="Times New Roman"/>
                        <w:sz w:val="24"/>
                        <w:szCs w:val="24"/>
                        <w:lang w:val="uk-UA"/>
                      </w:rPr>
                      <w:t>0643</w:t>
                    </w:r>
                  </w:p>
                </w:txbxContent>
              </v:textbox>
            </v:shape>
            <v:shape id="_x0000_s1083" type="#_x0000_t202" style="position:absolute;left:6864;top:2455;width:1092;height:839" o:regroupid="3" stroked="f">
              <v:textbox style="mso-next-textbox:#_x0000_s1083">
                <w:txbxContent>
                  <w:p w:rsidR="00CA1381" w:rsidRDefault="00CA1381">
                    <w:pPr>
                      <w:rPr>
                        <w:rFonts w:ascii="Times New Roman" w:hAnsi="Times New Roman" w:cs="Times New Roman"/>
                        <w:sz w:val="24"/>
                        <w:szCs w:val="24"/>
                        <w:lang w:val="uk-UA"/>
                      </w:rPr>
                    </w:pPr>
                    <w:r>
                      <w:rPr>
                        <w:rFonts w:ascii="Times New Roman" w:hAnsi="Times New Roman" w:cs="Times New Roman"/>
                        <w:sz w:val="28"/>
                        <w:szCs w:val="28"/>
                        <w:lang w:val="uk-UA"/>
                      </w:rPr>
                      <w:t xml:space="preserve">4 </w:t>
                    </w:r>
                    <w:r>
                      <w:rPr>
                        <w:rFonts w:ascii="Times New Roman" w:hAnsi="Times New Roman" w:cs="Times New Roman"/>
                        <w:sz w:val="24"/>
                        <w:szCs w:val="24"/>
                        <w:lang w:val="uk-UA"/>
                      </w:rPr>
                      <w:t>0253</w:t>
                    </w:r>
                  </w:p>
                  <w:p w:rsidR="00CA1381" w:rsidRDefault="00CA1381">
                    <w:pPr>
                      <w:rPr>
                        <w:rFonts w:ascii="Times New Roman" w:hAnsi="Times New Roman" w:cs="Times New Roman"/>
                        <w:sz w:val="24"/>
                        <w:szCs w:val="24"/>
                        <w:lang w:val="uk-UA"/>
                      </w:rPr>
                    </w:pPr>
                    <w:r>
                      <w:rPr>
                        <w:rFonts w:ascii="Times New Roman" w:hAnsi="Times New Roman" w:cs="Times New Roman"/>
                        <w:sz w:val="24"/>
                        <w:szCs w:val="24"/>
                        <w:lang w:val="uk-UA"/>
                      </w:rPr>
                      <w:t xml:space="preserve">  152.62</w:t>
                    </w:r>
                  </w:p>
                  <w:p w:rsidR="00CA1381" w:rsidRPr="0056156F" w:rsidRDefault="00CA1381">
                    <w:pPr>
                      <w:rPr>
                        <w:rFonts w:ascii="Times New Roman" w:hAnsi="Times New Roman" w:cs="Times New Roman"/>
                        <w:sz w:val="24"/>
                        <w:szCs w:val="24"/>
                        <w:lang w:val="uk-UA"/>
                      </w:rPr>
                    </w:pPr>
                  </w:p>
                </w:txbxContent>
              </v:textbox>
            </v:shape>
            <v:shape id="_x0000_s1084" type="#_x0000_t202" style="position:absolute;left:6977;top:3723;width:1049;height:673" o:regroupid="3" stroked="f">
              <v:textbox style="mso-next-textbox:#_x0000_s1084">
                <w:txbxContent>
                  <w:p w:rsidR="00CA1381" w:rsidRDefault="00CA1381">
                    <w:pPr>
                      <w:rPr>
                        <w:rFonts w:ascii="Times New Roman" w:hAnsi="Times New Roman" w:cs="Times New Roman"/>
                        <w:sz w:val="24"/>
                        <w:szCs w:val="24"/>
                        <w:lang w:val="uk-UA"/>
                      </w:rPr>
                    </w:pPr>
                    <w:r>
                      <w:rPr>
                        <w:rFonts w:ascii="Times New Roman" w:hAnsi="Times New Roman" w:cs="Times New Roman"/>
                        <w:sz w:val="24"/>
                        <w:szCs w:val="24"/>
                        <w:lang w:val="uk-UA"/>
                      </w:rPr>
                      <w:t>0693</w:t>
                    </w:r>
                  </w:p>
                  <w:p w:rsidR="00CA1381" w:rsidRPr="0056156F" w:rsidRDefault="00CA1381">
                    <w:pPr>
                      <w:rPr>
                        <w:rFonts w:ascii="Times New Roman" w:hAnsi="Times New Roman" w:cs="Times New Roman"/>
                        <w:sz w:val="24"/>
                        <w:szCs w:val="24"/>
                        <w:lang w:val="uk-UA"/>
                      </w:rPr>
                    </w:pPr>
                    <w:r>
                      <w:rPr>
                        <w:rFonts w:ascii="Times New Roman" w:hAnsi="Times New Roman" w:cs="Times New Roman"/>
                        <w:sz w:val="24"/>
                        <w:szCs w:val="24"/>
                        <w:lang w:val="uk-UA"/>
                      </w:rPr>
                      <w:t>152.18</w:t>
                    </w:r>
                  </w:p>
                </w:txbxContent>
              </v:textbox>
            </v:shape>
            <v:shape id="_x0000_s1085" type="#_x0000_t202" style="position:absolute;left:6977;top:4819;width:955;height:658" o:regroupid="3" stroked="f">
              <v:textbox style="mso-next-textbox:#_x0000_s1085">
                <w:txbxContent>
                  <w:p w:rsidR="00CA1381" w:rsidRDefault="00CA1381">
                    <w:pPr>
                      <w:rPr>
                        <w:rFonts w:ascii="Times New Roman" w:hAnsi="Times New Roman" w:cs="Times New Roman"/>
                        <w:sz w:val="24"/>
                        <w:szCs w:val="24"/>
                        <w:lang w:val="uk-UA"/>
                      </w:rPr>
                    </w:pPr>
                    <w:r>
                      <w:rPr>
                        <w:rFonts w:ascii="Times New Roman" w:hAnsi="Times New Roman" w:cs="Times New Roman"/>
                        <w:sz w:val="24"/>
                        <w:szCs w:val="24"/>
                        <w:lang w:val="uk-UA"/>
                      </w:rPr>
                      <w:t>1283</w:t>
                    </w:r>
                  </w:p>
                  <w:p w:rsidR="00CA1381" w:rsidRPr="0056156F" w:rsidRDefault="00CA1381">
                    <w:pPr>
                      <w:rPr>
                        <w:rFonts w:ascii="Times New Roman" w:hAnsi="Times New Roman" w:cs="Times New Roman"/>
                        <w:sz w:val="24"/>
                        <w:szCs w:val="24"/>
                        <w:lang w:val="uk-UA"/>
                      </w:rPr>
                    </w:pPr>
                    <w:r>
                      <w:rPr>
                        <w:rFonts w:ascii="Times New Roman" w:hAnsi="Times New Roman" w:cs="Times New Roman"/>
                        <w:sz w:val="24"/>
                        <w:szCs w:val="24"/>
                        <w:lang w:val="uk-UA"/>
                      </w:rPr>
                      <w:t>151.59</w:t>
                    </w:r>
                  </w:p>
                </w:txbxContent>
              </v:textbox>
            </v:shape>
            <v:shape id="_x0000_s1086" type="#_x0000_t202" style="position:absolute;left:6977;top:5978;width:955;height:704" o:regroupid="3" stroked="f">
              <v:textbox style="mso-next-textbox:#_x0000_s1086">
                <w:txbxContent>
                  <w:p w:rsidR="00CA1381" w:rsidRDefault="00CA1381">
                    <w:pPr>
                      <w:rPr>
                        <w:rFonts w:ascii="Times New Roman" w:hAnsi="Times New Roman" w:cs="Times New Roman"/>
                        <w:sz w:val="24"/>
                        <w:szCs w:val="24"/>
                        <w:lang w:val="uk-UA"/>
                      </w:rPr>
                    </w:pPr>
                    <w:r>
                      <w:rPr>
                        <w:rFonts w:ascii="Times New Roman" w:hAnsi="Times New Roman" w:cs="Times New Roman"/>
                        <w:sz w:val="24"/>
                        <w:szCs w:val="24"/>
                        <w:lang w:val="uk-UA"/>
                      </w:rPr>
                      <w:t>1513</w:t>
                    </w:r>
                  </w:p>
                  <w:p w:rsidR="00CA1381" w:rsidRPr="007A2D1F" w:rsidRDefault="00CA1381">
                    <w:pPr>
                      <w:rPr>
                        <w:rFonts w:ascii="Times New Roman" w:hAnsi="Times New Roman" w:cs="Times New Roman"/>
                        <w:sz w:val="24"/>
                        <w:szCs w:val="24"/>
                        <w:lang w:val="uk-UA"/>
                      </w:rPr>
                    </w:pPr>
                    <w:r>
                      <w:rPr>
                        <w:rFonts w:ascii="Times New Roman" w:hAnsi="Times New Roman" w:cs="Times New Roman"/>
                        <w:sz w:val="24"/>
                        <w:szCs w:val="24"/>
                        <w:lang w:val="uk-UA"/>
                      </w:rPr>
                      <w:t>151.36</w:t>
                    </w:r>
                  </w:p>
                </w:txbxContent>
              </v:textbox>
            </v:shape>
            <v:shape id="_x0000_s1087" type="#_x0000_t202" style="position:absolute;left:2126;top:2815;width:406;height:479" o:regroupid="3" stroked="f">
              <v:textbox style="mso-next-textbox:#_x0000_s1087">
                <w:txbxContent>
                  <w:p w:rsidR="00CA1381" w:rsidRPr="007A2D1F" w:rsidRDefault="00CA1381">
                    <w:pPr>
                      <w:rPr>
                        <w:rFonts w:ascii="Times New Roman" w:hAnsi="Times New Roman" w:cs="Times New Roman"/>
                        <w:i/>
                        <w:sz w:val="28"/>
                        <w:szCs w:val="28"/>
                        <w:lang w:val="uk-UA"/>
                      </w:rPr>
                    </w:pPr>
                    <w:r>
                      <w:rPr>
                        <w:rFonts w:ascii="Times New Roman" w:hAnsi="Times New Roman" w:cs="Times New Roman"/>
                        <w:i/>
                        <w:sz w:val="28"/>
                        <w:szCs w:val="28"/>
                        <w:lang w:val="uk-UA"/>
                      </w:rPr>
                      <w:t>а</w:t>
                    </w:r>
                  </w:p>
                </w:txbxContent>
              </v:textbox>
            </v:shape>
            <v:shape id="_x0000_s1088" type="#_x0000_t202" style="position:absolute;left:2126;top:3833;width:391;height:407" o:regroupid="3" stroked="f">
              <v:textbox style="mso-next-textbox:#_x0000_s1088">
                <w:txbxContent>
                  <w:p w:rsidR="00CA1381" w:rsidRPr="007A2D1F" w:rsidRDefault="00CA1381">
                    <w:pPr>
                      <w:rPr>
                        <w:rFonts w:ascii="Times New Roman" w:hAnsi="Times New Roman" w:cs="Times New Roman"/>
                        <w:i/>
                        <w:sz w:val="28"/>
                        <w:szCs w:val="28"/>
                        <w:lang w:val="uk-UA"/>
                      </w:rPr>
                    </w:pPr>
                    <w:r>
                      <w:rPr>
                        <w:rFonts w:ascii="Times New Roman" w:hAnsi="Times New Roman" w:cs="Times New Roman"/>
                        <w:i/>
                        <w:sz w:val="28"/>
                        <w:szCs w:val="28"/>
                        <w:lang w:val="uk-UA"/>
                      </w:rPr>
                      <w:t>в</w:t>
                    </w:r>
                  </w:p>
                </w:txbxContent>
              </v:textbox>
            </v:shape>
            <v:shape id="_x0000_s1089" type="#_x0000_t202" style="position:absolute;left:2140;top:4929;width:392;height:470" o:regroupid="3" stroked="f">
              <v:textbox style="mso-next-textbox:#_x0000_s1089">
                <w:txbxContent>
                  <w:p w:rsidR="00CA1381" w:rsidRPr="007A2D1F" w:rsidRDefault="00CA1381">
                    <w:pPr>
                      <w:rPr>
                        <w:rFonts w:ascii="Times New Roman" w:hAnsi="Times New Roman" w:cs="Times New Roman"/>
                        <w:i/>
                        <w:sz w:val="28"/>
                        <w:szCs w:val="28"/>
                        <w:lang w:val="uk-UA"/>
                      </w:rPr>
                    </w:pPr>
                    <w:r>
                      <w:rPr>
                        <w:rFonts w:ascii="Times New Roman" w:hAnsi="Times New Roman" w:cs="Times New Roman"/>
                        <w:i/>
                        <w:sz w:val="28"/>
                        <w:szCs w:val="28"/>
                        <w:lang w:val="uk-UA"/>
                      </w:rPr>
                      <w:t>с</w:t>
                    </w:r>
                  </w:p>
                </w:txbxContent>
              </v:textbox>
            </v:shape>
            <v:shape id="_x0000_s1090" type="#_x0000_t202" style="position:absolute;left:2172;top:5978;width:360;height:439" o:regroupid="3" stroked="f">
              <v:textbox style="mso-next-textbox:#_x0000_s1090">
                <w:txbxContent>
                  <w:p w:rsidR="00CA1381" w:rsidRPr="007A2D1F" w:rsidRDefault="00CA1381">
                    <w:pPr>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d</w:t>
                    </w:r>
                    <w:proofErr w:type="gramEnd"/>
                  </w:p>
                </w:txbxContent>
              </v:textbox>
            </v:shape>
            <v:shape id="_x0000_s1091" type="#_x0000_t202" style="position:absolute;left:2517;top:6323;width:1232;height:452" o:regroupid="3" stroked="f">
              <v:textbox style="mso-next-textbox:#_x0000_s1091">
                <w:txbxContent>
                  <w:p w:rsidR="00CA1381" w:rsidRPr="00FC0CEA" w:rsidRDefault="00CA1381">
                    <w:pPr>
                      <w:rPr>
                        <w:rFonts w:ascii="Times New Roman" w:hAnsi="Times New Roman" w:cs="Times New Roman"/>
                        <w:sz w:val="24"/>
                        <w:szCs w:val="24"/>
                        <w:lang w:val="en-US"/>
                      </w:rPr>
                    </w:pPr>
                    <w:r>
                      <w:rPr>
                        <w:rFonts w:ascii="Times New Roman" w:hAnsi="Times New Roman" w:cs="Times New Roman"/>
                        <w:sz w:val="24"/>
                        <w:szCs w:val="24"/>
                        <w:lang w:val="en-US"/>
                      </w:rPr>
                      <w:t>150.13</w:t>
                    </w:r>
                  </w:p>
                </w:txbxContent>
              </v:textbox>
            </v:shape>
            <v:shape id="_x0000_s1092" type="#_x0000_t202" style="position:absolute;left:3925;top:6323;width:1049;height:359" o:regroupid="3" stroked="f">
              <v:textbox style="mso-next-textbox:#_x0000_s1092">
                <w:txbxContent>
                  <w:p w:rsidR="00CA1381" w:rsidRPr="00FC0CEA" w:rsidRDefault="00CA1381">
                    <w:pPr>
                      <w:rPr>
                        <w:rFonts w:ascii="Times New Roman" w:hAnsi="Times New Roman" w:cs="Times New Roman"/>
                        <w:sz w:val="24"/>
                        <w:szCs w:val="24"/>
                        <w:lang w:val="en-US"/>
                      </w:rPr>
                    </w:pPr>
                    <w:r>
                      <w:rPr>
                        <w:rFonts w:ascii="Times New Roman" w:hAnsi="Times New Roman" w:cs="Times New Roman"/>
                        <w:sz w:val="24"/>
                        <w:szCs w:val="24"/>
                        <w:lang w:val="en-US"/>
                      </w:rPr>
                      <w:t>150.58</w:t>
                    </w:r>
                  </w:p>
                </w:txbxContent>
              </v:textbox>
            </v:shape>
            <v:shape id="_x0000_s1093" type="#_x0000_t202" style="position:absolute;left:5326;top:6323;width:962;height:470" o:regroupid="3" stroked="f">
              <v:textbox style="mso-next-textbox:#_x0000_s1093">
                <w:txbxContent>
                  <w:p w:rsidR="00CA1381" w:rsidRPr="00FC0CEA" w:rsidRDefault="00CA1381">
                    <w:pPr>
                      <w:rPr>
                        <w:rFonts w:ascii="Times New Roman" w:hAnsi="Times New Roman" w:cs="Times New Roman"/>
                        <w:sz w:val="24"/>
                        <w:szCs w:val="24"/>
                        <w:lang w:val="uk-UA"/>
                      </w:rPr>
                    </w:pPr>
                    <w:r>
                      <w:rPr>
                        <w:rFonts w:ascii="Times New Roman" w:hAnsi="Times New Roman" w:cs="Times New Roman"/>
                        <w:sz w:val="24"/>
                        <w:szCs w:val="24"/>
                        <w:lang w:val="uk-UA"/>
                      </w:rPr>
                      <w:t>150.98</w:t>
                    </w:r>
                  </w:p>
                </w:txbxContent>
              </v:textbox>
            </v:shape>
            <v:shape id="_x0000_s1095" type="#_x0000_t32" style="position:absolute;left:5087;top:1927;width:1777;height:2892;flip:y" o:connectortype="straight" o:regroupid="3">
              <v:stroke dashstyle="longDash" endarrow="open"/>
            </v:shape>
            <v:shape id="_x0000_s1096" type="#_x0000_t32" style="position:absolute;left:2610;top:2859;width:2364;height:1865;flip:x y" o:connectortype="straight" o:regroupid="3">
              <v:stroke dashstyle="longDash" endarrow="open"/>
            </v:shape>
            <v:shape id="_x0000_s1097" type="#_x0000_t32" style="position:absolute;left:5087;top:4819;width:1761;height:1394" o:connectortype="straight" o:regroupid="3">
              <v:stroke dashstyle="longDash" endarrow="open"/>
            </v:shape>
            <v:shape id="_x0000_s1098" type="#_x0000_t202" style="position:absolute;left:1365;top:7198;width:5866;height:423" o:regroupid="3" stroked="f">
              <v:textbox style="mso-next-textbox:#_x0000_s1098">
                <w:txbxContent>
                  <w:p w:rsidR="00CA1381" w:rsidRPr="004F7983" w:rsidRDefault="00CA1381">
                    <w:pPr>
                      <w:rPr>
                        <w:rFonts w:ascii="Times New Roman" w:hAnsi="Times New Roman" w:cs="Times New Roman"/>
                        <w:sz w:val="28"/>
                        <w:szCs w:val="28"/>
                        <w:lang w:val="uk-UA"/>
                      </w:rPr>
                    </w:pPr>
                    <w:r>
                      <w:rPr>
                        <w:rFonts w:ascii="Times New Roman" w:hAnsi="Times New Roman" w:cs="Times New Roman"/>
                        <w:sz w:val="28"/>
                        <w:szCs w:val="28"/>
                        <w:lang w:val="uk-UA"/>
                      </w:rPr>
                      <w:t>Рис. 2.  Нівелювання поверхні по квадратам.</w:t>
                    </w:r>
                  </w:p>
                </w:txbxContent>
              </v:textbox>
            </v:shape>
          </v:group>
        </w:pict>
      </w:r>
      <w:r w:rsidR="00331C0C">
        <w:rPr>
          <w:rFonts w:ascii="Times New Roman" w:hAnsi="Times New Roman" w:cs="Times New Roman"/>
          <w:sz w:val="28"/>
          <w:szCs w:val="28"/>
          <w:lang w:val="uk-UA"/>
        </w:rPr>
        <w:t xml:space="preserve">                                                                                     </w:t>
      </w:r>
    </w:p>
    <w:p w:rsidR="00643868" w:rsidRDefault="0079464C"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43868" w:rsidRDefault="00FB0B00" w:rsidP="00C60710">
      <w:pPr>
        <w:rPr>
          <w:rFonts w:ascii="Times New Roman" w:hAnsi="Times New Roman" w:cs="Times New Roman"/>
          <w:sz w:val="24"/>
          <w:szCs w:val="24"/>
          <w:lang w:val="uk-UA"/>
        </w:rPr>
      </w:pPr>
      <w:r>
        <w:rPr>
          <w:rFonts w:ascii="Times New Roman" w:hAnsi="Times New Roman" w:cs="Times New Roman"/>
          <w:sz w:val="28"/>
          <w:szCs w:val="28"/>
          <w:lang w:val="uk-UA"/>
        </w:rPr>
        <w:t xml:space="preserve">                </w:t>
      </w:r>
    </w:p>
    <w:tbl>
      <w:tblPr>
        <w:tblStyle w:val="ac"/>
        <w:tblpPr w:leftFromText="180" w:rightFromText="180" w:vertAnchor="page" w:horzAnchor="page" w:tblpX="2758" w:tblpY="2881"/>
        <w:tblW w:w="0" w:type="auto"/>
        <w:tblLook w:val="04A0"/>
      </w:tblPr>
      <w:tblGrid>
        <w:gridCol w:w="1384"/>
        <w:gridCol w:w="1418"/>
        <w:gridCol w:w="1417"/>
      </w:tblGrid>
      <w:tr w:rsidR="009D4328" w:rsidTr="009D4328">
        <w:tc>
          <w:tcPr>
            <w:tcW w:w="1384" w:type="dxa"/>
          </w:tcPr>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151.72</w:t>
            </w:r>
          </w:p>
          <w:p w:rsidR="009D4328" w:rsidRPr="00B84EFF"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1843</w:t>
            </w:r>
          </w:p>
        </w:tc>
        <w:tc>
          <w:tcPr>
            <w:tcW w:w="1418" w:type="dxa"/>
          </w:tcPr>
          <w:p w:rsidR="009D4328"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151.92</w:t>
            </w:r>
          </w:p>
          <w:p w:rsidR="009D4328" w:rsidRDefault="009D4328" w:rsidP="009D4328">
            <w:pPr>
              <w:rPr>
                <w:rFonts w:ascii="Times New Roman" w:hAnsi="Times New Roman" w:cs="Times New Roman"/>
                <w:sz w:val="24"/>
                <w:szCs w:val="24"/>
                <w:lang w:val="uk-UA"/>
              </w:rPr>
            </w:pPr>
          </w:p>
          <w:p w:rsidR="009D4328"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1453</w:t>
            </w:r>
          </w:p>
        </w:tc>
        <w:tc>
          <w:tcPr>
            <w:tcW w:w="1417" w:type="dxa"/>
          </w:tcPr>
          <w:p w:rsidR="009D4328"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152.23</w:t>
            </w:r>
          </w:p>
          <w:p w:rsidR="009D4328" w:rsidRDefault="009D4328" w:rsidP="009D4328">
            <w:pPr>
              <w:rPr>
                <w:rFonts w:ascii="Times New Roman" w:hAnsi="Times New Roman" w:cs="Times New Roman"/>
                <w:sz w:val="24"/>
                <w:szCs w:val="24"/>
                <w:lang w:val="uk-UA"/>
              </w:rPr>
            </w:pPr>
          </w:p>
          <w:p w:rsidR="009D4328"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1123</w:t>
            </w:r>
          </w:p>
        </w:tc>
      </w:tr>
      <w:tr w:rsidR="009D4328" w:rsidTr="009D4328">
        <w:tc>
          <w:tcPr>
            <w:tcW w:w="1384" w:type="dxa"/>
          </w:tcPr>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151.03</w:t>
            </w:r>
          </w:p>
          <w:p w:rsidR="009D4328" w:rsidRPr="00B84EFF"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2313</w:t>
            </w:r>
          </w:p>
        </w:tc>
        <w:tc>
          <w:tcPr>
            <w:tcW w:w="1418" w:type="dxa"/>
          </w:tcPr>
          <w:p w:rsidR="009D4328"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151.42</w:t>
            </w:r>
          </w:p>
          <w:p w:rsidR="009D4328" w:rsidRDefault="009D4328" w:rsidP="009D4328">
            <w:pPr>
              <w:rPr>
                <w:rFonts w:ascii="Times New Roman" w:hAnsi="Times New Roman" w:cs="Times New Roman"/>
                <w:sz w:val="24"/>
                <w:szCs w:val="24"/>
                <w:lang w:val="uk-UA"/>
              </w:rPr>
            </w:pPr>
          </w:p>
          <w:p w:rsidR="009D4328" w:rsidRDefault="0026516D" w:rsidP="009D4328">
            <w:pPr>
              <w:rPr>
                <w:rFonts w:ascii="Times New Roman" w:hAnsi="Times New Roman" w:cs="Times New Roman"/>
                <w:sz w:val="24"/>
                <w:szCs w:val="24"/>
                <w:lang w:val="uk-UA"/>
              </w:rPr>
            </w:pPr>
            <w:r w:rsidRPr="0026516D">
              <w:rPr>
                <w:rFonts w:ascii="Times New Roman" w:hAnsi="Times New Roman" w:cs="Times New Roman"/>
                <w:noProof/>
                <w:sz w:val="28"/>
                <w:szCs w:val="28"/>
                <w:lang w:eastAsia="ru-RU"/>
              </w:rPr>
              <w:pict>
                <v:rect id="_x0000_s1094" style="position:absolute;left:0;text-align:left;margin-left:43.4pt;margin-top:8.4pt;width:5.65pt;height:5.65pt;z-index:251737088" fillcolor="black [3213]"/>
              </w:pict>
            </w: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1963</w:t>
            </w:r>
          </w:p>
        </w:tc>
        <w:tc>
          <w:tcPr>
            <w:tcW w:w="1417" w:type="dxa"/>
          </w:tcPr>
          <w:p w:rsidR="009D4328"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151.75</w:t>
            </w:r>
          </w:p>
          <w:p w:rsidR="009D4328" w:rsidRDefault="009D4328" w:rsidP="009D4328">
            <w:pPr>
              <w:rPr>
                <w:rFonts w:ascii="Times New Roman" w:hAnsi="Times New Roman" w:cs="Times New Roman"/>
                <w:sz w:val="24"/>
                <w:szCs w:val="24"/>
                <w:lang w:val="uk-UA"/>
              </w:rPr>
            </w:pPr>
          </w:p>
          <w:p w:rsidR="009D4328"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1483</w:t>
            </w:r>
          </w:p>
        </w:tc>
      </w:tr>
      <w:tr w:rsidR="009D4328" w:rsidTr="009D4328">
        <w:tc>
          <w:tcPr>
            <w:tcW w:w="1384" w:type="dxa"/>
          </w:tcPr>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15056</w:t>
            </w:r>
          </w:p>
          <w:p w:rsidR="009D4328" w:rsidRPr="00B84EFF"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2743</w:t>
            </w:r>
          </w:p>
        </w:tc>
        <w:tc>
          <w:tcPr>
            <w:tcW w:w="1418" w:type="dxa"/>
          </w:tcPr>
          <w:p w:rsidR="009D4328"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150.91</w:t>
            </w:r>
          </w:p>
          <w:p w:rsidR="009D4328" w:rsidRDefault="009D4328" w:rsidP="009D4328">
            <w:pPr>
              <w:rPr>
                <w:rFonts w:ascii="Times New Roman" w:hAnsi="Times New Roman" w:cs="Times New Roman"/>
                <w:sz w:val="24"/>
                <w:szCs w:val="24"/>
                <w:lang w:val="uk-UA"/>
              </w:rPr>
            </w:pPr>
          </w:p>
          <w:p w:rsidR="009D4328"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2293</w:t>
            </w:r>
          </w:p>
        </w:tc>
        <w:tc>
          <w:tcPr>
            <w:tcW w:w="1417" w:type="dxa"/>
          </w:tcPr>
          <w:p w:rsidR="009D4328"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151.39</w:t>
            </w:r>
          </w:p>
          <w:p w:rsidR="009D4328" w:rsidRDefault="009D4328" w:rsidP="009D4328">
            <w:pPr>
              <w:rPr>
                <w:rFonts w:ascii="Times New Roman" w:hAnsi="Times New Roman" w:cs="Times New Roman"/>
                <w:sz w:val="24"/>
                <w:szCs w:val="24"/>
                <w:lang w:val="uk-UA"/>
              </w:rPr>
            </w:pPr>
          </w:p>
          <w:p w:rsidR="009D4328" w:rsidRDefault="009D4328" w:rsidP="009D4328">
            <w:pPr>
              <w:rPr>
                <w:rFonts w:ascii="Times New Roman" w:hAnsi="Times New Roman" w:cs="Times New Roman"/>
                <w:sz w:val="24"/>
                <w:szCs w:val="24"/>
                <w:lang w:val="uk-UA"/>
              </w:rPr>
            </w:pPr>
          </w:p>
          <w:p w:rsidR="009D4328" w:rsidRPr="00B84EFF" w:rsidRDefault="009D4328" w:rsidP="009D4328">
            <w:pPr>
              <w:rPr>
                <w:rFonts w:ascii="Times New Roman" w:hAnsi="Times New Roman" w:cs="Times New Roman"/>
                <w:sz w:val="24"/>
                <w:szCs w:val="24"/>
                <w:lang w:val="uk-UA"/>
              </w:rPr>
            </w:pPr>
            <w:r>
              <w:rPr>
                <w:rFonts w:ascii="Times New Roman" w:hAnsi="Times New Roman" w:cs="Times New Roman"/>
                <w:sz w:val="24"/>
                <w:szCs w:val="24"/>
                <w:lang w:val="uk-UA"/>
              </w:rPr>
              <w:t>1893</w:t>
            </w:r>
          </w:p>
        </w:tc>
      </w:tr>
    </w:tbl>
    <w:p w:rsidR="009D4328" w:rsidRDefault="009D4328" w:rsidP="00C6071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B84EFF" w:rsidRDefault="009D4328" w:rsidP="00C60710">
      <w:pPr>
        <w:rPr>
          <w:rFonts w:ascii="Times New Roman" w:hAnsi="Times New Roman" w:cs="Times New Roman"/>
          <w:sz w:val="28"/>
          <w:szCs w:val="28"/>
          <w:lang w:val="uk-UA"/>
        </w:rPr>
      </w:pPr>
      <w:r>
        <w:rPr>
          <w:rFonts w:ascii="Times New Roman" w:hAnsi="Times New Roman" w:cs="Times New Roman"/>
          <w:sz w:val="24"/>
          <w:szCs w:val="24"/>
          <w:lang w:val="uk-UA"/>
        </w:rPr>
        <w:t xml:space="preserve">                                                                                                                                                                                         </w:t>
      </w:r>
    </w:p>
    <w:p w:rsidR="00FB0B00" w:rsidRPr="00FB0B00" w:rsidRDefault="00FB0B00" w:rsidP="00C60710">
      <w:pPr>
        <w:rPr>
          <w:rFonts w:ascii="Times New Roman" w:hAnsi="Times New Roman" w:cs="Times New Roman"/>
          <w:i/>
          <w:sz w:val="28"/>
          <w:szCs w:val="28"/>
          <w:lang w:val="uk-UA"/>
        </w:rPr>
      </w:pPr>
      <w:r>
        <w:rPr>
          <w:rFonts w:ascii="Times New Roman" w:hAnsi="Times New Roman" w:cs="Times New Roman"/>
          <w:sz w:val="28"/>
          <w:szCs w:val="28"/>
          <w:lang w:val="uk-UA"/>
        </w:rPr>
        <w:t xml:space="preserve">              </w:t>
      </w:r>
    </w:p>
    <w:p w:rsidR="00643868" w:rsidRDefault="00643868" w:rsidP="00C60710">
      <w:pPr>
        <w:rPr>
          <w:rFonts w:ascii="Times New Roman" w:hAnsi="Times New Roman" w:cs="Times New Roman"/>
          <w:sz w:val="28"/>
          <w:szCs w:val="28"/>
          <w:lang w:val="uk-UA"/>
        </w:rPr>
      </w:pPr>
    </w:p>
    <w:p w:rsidR="00B84EFF" w:rsidRDefault="00B84EFF" w:rsidP="00C60710">
      <w:pPr>
        <w:rPr>
          <w:rFonts w:ascii="Times New Roman" w:hAnsi="Times New Roman" w:cs="Times New Roman"/>
          <w:sz w:val="28"/>
          <w:szCs w:val="28"/>
          <w:lang w:val="uk-UA"/>
        </w:rPr>
      </w:pPr>
    </w:p>
    <w:p w:rsidR="00FB0B00" w:rsidRPr="00FB0B00" w:rsidRDefault="00B84EFF" w:rsidP="00C60710">
      <w:pPr>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FB0B00" w:rsidRPr="00FB0B00">
        <w:rPr>
          <w:rFonts w:ascii="Times New Roman" w:hAnsi="Times New Roman" w:cs="Times New Roman"/>
          <w:i/>
          <w:sz w:val="28"/>
          <w:szCs w:val="28"/>
          <w:lang w:val="uk-UA"/>
        </w:rPr>
        <w:t xml:space="preserve"> </w:t>
      </w:r>
    </w:p>
    <w:p w:rsidR="00B84EFF" w:rsidRDefault="00B84EFF" w:rsidP="00C60710">
      <w:pPr>
        <w:rPr>
          <w:rFonts w:ascii="Times New Roman" w:hAnsi="Times New Roman" w:cs="Times New Roman"/>
          <w:sz w:val="28"/>
          <w:szCs w:val="28"/>
          <w:lang w:val="uk-UA"/>
        </w:rPr>
      </w:pPr>
    </w:p>
    <w:p w:rsidR="00B84EFF" w:rsidRDefault="00B84EFF" w:rsidP="00C60710">
      <w:pPr>
        <w:rPr>
          <w:rFonts w:ascii="Times New Roman" w:hAnsi="Times New Roman" w:cs="Times New Roman"/>
          <w:sz w:val="28"/>
          <w:szCs w:val="28"/>
          <w:lang w:val="uk-UA"/>
        </w:rPr>
      </w:pPr>
    </w:p>
    <w:p w:rsidR="00B84EFF" w:rsidRDefault="00B84EF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B0B00" w:rsidRPr="00FB0B00" w:rsidRDefault="00B84EFF" w:rsidP="00C60710">
      <w:pPr>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9D4328">
        <w:rPr>
          <w:rFonts w:ascii="Times New Roman" w:hAnsi="Times New Roman" w:cs="Times New Roman"/>
          <w:i/>
          <w:sz w:val="28"/>
          <w:szCs w:val="28"/>
          <w:lang w:val="uk-UA"/>
        </w:rPr>
        <w:t xml:space="preserve"> </w:t>
      </w:r>
    </w:p>
    <w:p w:rsidR="00B84EFF" w:rsidRDefault="00FB0B00"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84EFF" w:rsidRDefault="00B84EFF" w:rsidP="00C60710">
      <w:pPr>
        <w:rPr>
          <w:rFonts w:ascii="Times New Roman" w:hAnsi="Times New Roman" w:cs="Times New Roman"/>
          <w:sz w:val="28"/>
          <w:szCs w:val="28"/>
          <w:lang w:val="uk-UA"/>
        </w:rPr>
      </w:pPr>
    </w:p>
    <w:p w:rsidR="00FB0B00" w:rsidRPr="009D4328" w:rsidRDefault="00B84EFF"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4328">
        <w:rPr>
          <w:rFonts w:ascii="Times New Roman" w:hAnsi="Times New Roman" w:cs="Times New Roman"/>
          <w:sz w:val="28"/>
          <w:szCs w:val="28"/>
          <w:lang w:val="uk-UA"/>
        </w:rPr>
        <w:t xml:space="preserve">  </w:t>
      </w:r>
      <w:r w:rsidR="00FB0B00">
        <w:rPr>
          <w:rFonts w:ascii="Times New Roman" w:hAnsi="Times New Roman" w:cs="Times New Roman"/>
          <w:sz w:val="28"/>
          <w:szCs w:val="28"/>
          <w:lang w:val="uk-UA"/>
        </w:rPr>
        <w:t xml:space="preserve"> </w:t>
      </w: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220265"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розбивки сітки квадратів і складання </w:t>
      </w:r>
      <w:proofErr w:type="spellStart"/>
      <w:r>
        <w:rPr>
          <w:rFonts w:ascii="Times New Roman" w:hAnsi="Times New Roman" w:cs="Times New Roman"/>
          <w:sz w:val="28"/>
          <w:szCs w:val="28"/>
          <w:lang w:val="uk-UA"/>
        </w:rPr>
        <w:t>абриса</w:t>
      </w:r>
      <w:proofErr w:type="spellEnd"/>
      <w:r>
        <w:rPr>
          <w:rFonts w:ascii="Times New Roman" w:hAnsi="Times New Roman" w:cs="Times New Roman"/>
          <w:sz w:val="28"/>
          <w:szCs w:val="28"/>
          <w:lang w:val="uk-UA"/>
        </w:rPr>
        <w:t xml:space="preserve"> приступають до нівелювання. Нівелір встановлюють</w:t>
      </w:r>
      <w:r w:rsidR="00952562">
        <w:rPr>
          <w:rFonts w:ascii="Times New Roman" w:hAnsi="Times New Roman" w:cs="Times New Roman"/>
          <w:sz w:val="28"/>
          <w:szCs w:val="28"/>
          <w:lang w:val="uk-UA"/>
        </w:rPr>
        <w:t xml:space="preserve"> на ділянці таким чином, щоб було видно всі кути сітки квадратів. Перший погляд роблять на точку, відмітка якої відома</w:t>
      </w:r>
      <w:r w:rsidR="00D06635">
        <w:rPr>
          <w:rFonts w:ascii="Times New Roman" w:hAnsi="Times New Roman" w:cs="Times New Roman"/>
          <w:sz w:val="28"/>
          <w:szCs w:val="28"/>
          <w:lang w:val="uk-UA"/>
        </w:rPr>
        <w:t xml:space="preserve"> ( рис2,  </w:t>
      </w:r>
      <w:proofErr w:type="spellStart"/>
      <w:r w:rsidR="00D06635">
        <w:rPr>
          <w:rFonts w:ascii="Times New Roman" w:hAnsi="Times New Roman" w:cs="Times New Roman"/>
          <w:sz w:val="28"/>
          <w:szCs w:val="28"/>
          <w:lang w:val="en-US"/>
        </w:rPr>
        <w:t>Rp</w:t>
      </w:r>
      <w:proofErr w:type="spellEnd"/>
      <w:r w:rsidR="00D06635" w:rsidRPr="00D06635">
        <w:rPr>
          <w:rFonts w:ascii="Times New Roman" w:hAnsi="Times New Roman" w:cs="Times New Roman"/>
          <w:sz w:val="28"/>
          <w:szCs w:val="28"/>
        </w:rPr>
        <w:t>1</w:t>
      </w:r>
      <w:r w:rsidR="00952562">
        <w:rPr>
          <w:rFonts w:ascii="Times New Roman" w:hAnsi="Times New Roman" w:cs="Times New Roman"/>
          <w:sz w:val="28"/>
          <w:szCs w:val="28"/>
          <w:lang w:val="uk-UA"/>
        </w:rPr>
        <w:t>.</w:t>
      </w:r>
      <w:r w:rsidR="00D06635" w:rsidRPr="00D06635">
        <w:rPr>
          <w:rFonts w:ascii="Times New Roman" w:hAnsi="Times New Roman" w:cs="Times New Roman"/>
          <w:sz w:val="28"/>
          <w:szCs w:val="28"/>
        </w:rPr>
        <w:t xml:space="preserve"> </w:t>
      </w:r>
      <w:r w:rsidR="00D06635">
        <w:rPr>
          <w:rFonts w:ascii="Times New Roman" w:hAnsi="Times New Roman" w:cs="Times New Roman"/>
          <w:sz w:val="28"/>
          <w:szCs w:val="28"/>
          <w:lang w:val="uk-UA"/>
        </w:rPr>
        <w:t>В знаменнику пишуть відмітку репера. )</w:t>
      </w:r>
      <w:r w:rsidR="00952562">
        <w:rPr>
          <w:rFonts w:ascii="Times New Roman" w:hAnsi="Times New Roman" w:cs="Times New Roman"/>
          <w:sz w:val="28"/>
          <w:szCs w:val="28"/>
          <w:lang w:val="uk-UA"/>
        </w:rPr>
        <w:t xml:space="preserve"> За таку точку може бути прийнятий репер, розташований на ділянці, або одна з вершин квадратів. Якщо за якихось умов поблизу ділянки немає репера з відомо відміткою, то вибирають поблизу відкрите місце і закладають тимчасовий умовний репер. Такому реперу надають умовну відмітку.</w:t>
      </w:r>
      <w:r w:rsidR="00D06635">
        <w:rPr>
          <w:rFonts w:ascii="Times New Roman" w:hAnsi="Times New Roman" w:cs="Times New Roman"/>
          <w:sz w:val="28"/>
          <w:szCs w:val="28"/>
          <w:lang w:val="uk-UA"/>
        </w:rPr>
        <w:t xml:space="preserve"> Потім, встановлюючи рейку на кожній вершині квадрату, послідовно знімають </w:t>
      </w:r>
      <w:proofErr w:type="spellStart"/>
      <w:r w:rsidR="00D06635">
        <w:rPr>
          <w:rFonts w:ascii="Times New Roman" w:hAnsi="Times New Roman" w:cs="Times New Roman"/>
          <w:sz w:val="28"/>
          <w:szCs w:val="28"/>
          <w:lang w:val="uk-UA"/>
        </w:rPr>
        <w:t>відліки</w:t>
      </w:r>
      <w:proofErr w:type="spellEnd"/>
      <w:r w:rsidR="00D06635">
        <w:rPr>
          <w:rFonts w:ascii="Times New Roman" w:hAnsi="Times New Roman" w:cs="Times New Roman"/>
          <w:sz w:val="28"/>
          <w:szCs w:val="28"/>
          <w:lang w:val="uk-UA"/>
        </w:rPr>
        <w:t xml:space="preserve"> по середній нитці по чорній стороні рейки. </w:t>
      </w:r>
      <w:proofErr w:type="spellStart"/>
      <w:r w:rsidR="00D06635">
        <w:rPr>
          <w:rFonts w:ascii="Times New Roman" w:hAnsi="Times New Roman" w:cs="Times New Roman"/>
          <w:sz w:val="28"/>
          <w:szCs w:val="28"/>
          <w:lang w:val="uk-UA"/>
        </w:rPr>
        <w:t>Відліки</w:t>
      </w:r>
      <w:proofErr w:type="spellEnd"/>
      <w:r w:rsidR="00D06635">
        <w:rPr>
          <w:rFonts w:ascii="Times New Roman" w:hAnsi="Times New Roman" w:cs="Times New Roman"/>
          <w:sz w:val="28"/>
          <w:szCs w:val="28"/>
          <w:lang w:val="uk-UA"/>
        </w:rPr>
        <w:t xml:space="preserve"> заносять до абрису. Після цього обчислюють горизонт приладу (ГП) і відмітки всіх вершин квадратів.</w:t>
      </w:r>
    </w:p>
    <w:p w:rsidR="00643868" w:rsidRDefault="00204EDA" w:rsidP="00C60710">
      <w:pPr>
        <w:rPr>
          <w:rFonts w:ascii="Times New Roman" w:hAnsi="Times New Roman" w:cs="Times New Roman"/>
          <w:i/>
          <w:sz w:val="28"/>
          <w:szCs w:val="28"/>
          <w:lang w:val="uk-UA"/>
        </w:rPr>
      </w:pPr>
      <w:r>
        <w:rPr>
          <w:rFonts w:ascii="Times New Roman" w:hAnsi="Times New Roman" w:cs="Times New Roman"/>
          <w:i/>
          <w:sz w:val="28"/>
          <w:szCs w:val="28"/>
          <w:lang w:val="uk-UA"/>
        </w:rPr>
        <w:t>Розглянемо порядок спостережень і обчислень.</w:t>
      </w:r>
    </w:p>
    <w:p w:rsidR="00204EDA" w:rsidRDefault="00204EDA" w:rsidP="00C60710">
      <w:pPr>
        <w:rPr>
          <w:rFonts w:ascii="Times New Roman" w:hAnsi="Times New Roman" w:cs="Times New Roman"/>
          <w:sz w:val="28"/>
          <w:szCs w:val="28"/>
          <w:lang w:val="uk-UA"/>
        </w:rPr>
      </w:pPr>
      <w:r>
        <w:rPr>
          <w:rFonts w:ascii="Times New Roman" w:hAnsi="Times New Roman" w:cs="Times New Roman"/>
          <w:sz w:val="28"/>
          <w:szCs w:val="28"/>
          <w:lang w:val="uk-UA"/>
        </w:rPr>
        <w:t xml:space="preserve">       Станцію стояння нівеліра було вибрано майже посередині розбитої сітки квадратів. Перший погляд було зроблено на рейку, встановлену на</w:t>
      </w:r>
      <w:r w:rsidRPr="00204ED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Rp</w:t>
      </w:r>
      <w:proofErr w:type="spellEnd"/>
      <w:r w:rsidRPr="00204EDA">
        <w:rPr>
          <w:rFonts w:ascii="Times New Roman" w:hAnsi="Times New Roman" w:cs="Times New Roman"/>
          <w:sz w:val="28"/>
          <w:szCs w:val="28"/>
        </w:rPr>
        <w:t xml:space="preserve"> 1</w:t>
      </w:r>
      <w:r>
        <w:rPr>
          <w:rFonts w:ascii="Times New Roman" w:hAnsi="Times New Roman" w:cs="Times New Roman"/>
          <w:sz w:val="28"/>
          <w:szCs w:val="28"/>
          <w:lang w:val="uk-UA"/>
        </w:rPr>
        <w:t xml:space="preserve">, з відміткою 152.671м і знято відлік по рейці 0202 (рис.2). Потім знімаємо </w:t>
      </w:r>
      <w:proofErr w:type="spellStart"/>
      <w:r>
        <w:rPr>
          <w:rFonts w:ascii="Times New Roman" w:hAnsi="Times New Roman" w:cs="Times New Roman"/>
          <w:sz w:val="28"/>
          <w:szCs w:val="28"/>
          <w:lang w:val="uk-UA"/>
        </w:rPr>
        <w:t>відліки</w:t>
      </w:r>
      <w:proofErr w:type="spellEnd"/>
      <w:r>
        <w:rPr>
          <w:rFonts w:ascii="Times New Roman" w:hAnsi="Times New Roman" w:cs="Times New Roman"/>
          <w:sz w:val="28"/>
          <w:szCs w:val="28"/>
          <w:lang w:val="uk-UA"/>
        </w:rPr>
        <w:t xml:space="preserve"> з усіх вершин квадратів. Наприклад, на вершині </w:t>
      </w:r>
      <w:r w:rsidR="00541F4F">
        <w:rPr>
          <w:rFonts w:ascii="Times New Roman" w:hAnsi="Times New Roman" w:cs="Times New Roman"/>
          <w:sz w:val="28"/>
          <w:szCs w:val="28"/>
          <w:lang w:val="uk-UA"/>
        </w:rPr>
        <w:t>1</w:t>
      </w:r>
      <w:r w:rsidR="00541F4F">
        <w:rPr>
          <w:rFonts w:ascii="Times New Roman" w:hAnsi="Times New Roman" w:cs="Times New Roman"/>
          <w:i/>
          <w:sz w:val="28"/>
          <w:szCs w:val="28"/>
          <w:lang w:val="uk-UA"/>
        </w:rPr>
        <w:t xml:space="preserve">а </w:t>
      </w:r>
      <w:r w:rsidR="00541F4F">
        <w:rPr>
          <w:rFonts w:ascii="Times New Roman" w:hAnsi="Times New Roman" w:cs="Times New Roman"/>
          <w:sz w:val="28"/>
          <w:szCs w:val="28"/>
          <w:lang w:val="uk-UA"/>
        </w:rPr>
        <w:t>відлік по рейці становить 1153мм, а на вершині 4</w:t>
      </w:r>
      <w:r w:rsidR="00541F4F" w:rsidRPr="00541F4F">
        <w:rPr>
          <w:rFonts w:ascii="Times New Roman" w:hAnsi="Times New Roman" w:cs="Times New Roman"/>
          <w:i/>
          <w:sz w:val="28"/>
          <w:szCs w:val="28"/>
          <w:lang w:val="uk-UA"/>
        </w:rPr>
        <w:t>d</w:t>
      </w:r>
      <w:r w:rsidR="00541F4F">
        <w:rPr>
          <w:rFonts w:ascii="Times New Roman" w:hAnsi="Times New Roman" w:cs="Times New Roman"/>
          <w:sz w:val="28"/>
          <w:szCs w:val="28"/>
          <w:lang w:val="uk-UA"/>
        </w:rPr>
        <w:t xml:space="preserve"> – 1513мм. Після зняття всіх </w:t>
      </w:r>
      <w:proofErr w:type="spellStart"/>
      <w:r w:rsidR="00541F4F">
        <w:rPr>
          <w:rFonts w:ascii="Times New Roman" w:hAnsi="Times New Roman" w:cs="Times New Roman"/>
          <w:sz w:val="28"/>
          <w:szCs w:val="28"/>
          <w:lang w:val="uk-UA"/>
        </w:rPr>
        <w:t>відліків</w:t>
      </w:r>
      <w:proofErr w:type="spellEnd"/>
      <w:r w:rsidR="00541F4F">
        <w:rPr>
          <w:rFonts w:ascii="Times New Roman" w:hAnsi="Times New Roman" w:cs="Times New Roman"/>
          <w:sz w:val="28"/>
          <w:szCs w:val="28"/>
          <w:lang w:val="uk-UA"/>
        </w:rPr>
        <w:t xml:space="preserve"> і нанесення їх на абрис, обчислюють горизонт приладу:</w:t>
      </w:r>
    </w:p>
    <w:p w:rsidR="00541F4F" w:rsidRDefault="00541F4F" w:rsidP="00C60710">
      <w:pPr>
        <w:rPr>
          <w:rFonts w:ascii="Times New Roman" w:hAnsi="Times New Roman" w:cs="Times New Roman"/>
          <w:sz w:val="28"/>
          <w:szCs w:val="28"/>
          <w:lang w:val="uk-UA"/>
        </w:rPr>
      </w:pPr>
      <w:r>
        <w:rPr>
          <w:rFonts w:ascii="Times New Roman" w:hAnsi="Times New Roman" w:cs="Times New Roman"/>
          <w:sz w:val="28"/>
          <w:szCs w:val="28"/>
          <w:lang w:val="uk-UA"/>
        </w:rPr>
        <w:t>ГП = 152. 671 + 0202 = 152.873м.</w:t>
      </w:r>
    </w:p>
    <w:p w:rsidR="00541F4F" w:rsidRPr="00541F4F" w:rsidRDefault="00541F4F" w:rsidP="00C60710">
      <w:pPr>
        <w:rPr>
          <w:rFonts w:ascii="Times New Roman" w:hAnsi="Times New Roman" w:cs="Times New Roman"/>
          <w:sz w:val="28"/>
          <w:szCs w:val="28"/>
          <w:lang w:val="uk-UA"/>
        </w:rPr>
      </w:pPr>
      <w:r>
        <w:rPr>
          <w:rFonts w:ascii="Times New Roman" w:hAnsi="Times New Roman" w:cs="Times New Roman"/>
          <w:sz w:val="28"/>
          <w:szCs w:val="28"/>
          <w:lang w:val="uk-UA"/>
        </w:rPr>
        <w:t>Через горизонт приладу обчислюють відмітки всіх вершин. Наприклад, відмітка на вершині 1</w:t>
      </w:r>
      <w:r>
        <w:rPr>
          <w:rFonts w:ascii="Times New Roman" w:hAnsi="Times New Roman" w:cs="Times New Roman"/>
          <w:i/>
          <w:sz w:val="28"/>
          <w:szCs w:val="28"/>
          <w:lang w:val="uk-UA"/>
        </w:rPr>
        <w:t>а</w:t>
      </w:r>
      <w:r>
        <w:rPr>
          <w:rFonts w:ascii="Times New Roman" w:hAnsi="Times New Roman" w:cs="Times New Roman"/>
          <w:sz w:val="28"/>
          <w:szCs w:val="28"/>
          <w:lang w:val="uk-UA"/>
        </w:rPr>
        <w:t xml:space="preserve"> дорівнює: Н</w:t>
      </w:r>
      <w:r>
        <w:rPr>
          <w:rFonts w:ascii="Times New Roman" w:hAnsi="Times New Roman" w:cs="Times New Roman"/>
          <w:sz w:val="28"/>
          <w:szCs w:val="28"/>
          <w:vertAlign w:val="subscript"/>
          <w:lang w:val="uk-UA"/>
        </w:rPr>
        <w:t>1</w:t>
      </w:r>
      <w:r>
        <w:rPr>
          <w:rFonts w:ascii="Times New Roman" w:hAnsi="Times New Roman" w:cs="Times New Roman"/>
          <w:i/>
          <w:sz w:val="28"/>
          <w:szCs w:val="28"/>
          <w:vertAlign w:val="subscript"/>
          <w:lang w:val="uk-UA"/>
        </w:rPr>
        <w:t>а</w:t>
      </w:r>
      <w:r>
        <w:rPr>
          <w:rFonts w:ascii="Times New Roman" w:hAnsi="Times New Roman" w:cs="Times New Roman"/>
          <w:sz w:val="28"/>
          <w:szCs w:val="28"/>
          <w:lang w:val="uk-UA"/>
        </w:rPr>
        <w:t xml:space="preserve"> =</w:t>
      </w:r>
      <w:r w:rsidR="000776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152.873 </w:t>
      </w:r>
      <w:r w:rsidR="00077685">
        <w:rPr>
          <w:rFonts w:ascii="Times New Roman" w:hAnsi="Times New Roman" w:cs="Times New Roman"/>
          <w:sz w:val="28"/>
          <w:szCs w:val="28"/>
          <w:lang w:val="uk-UA"/>
        </w:rPr>
        <w:t>– 1.153 = 151.72м, а на вершині 4</w:t>
      </w:r>
      <w:r w:rsidR="00077685">
        <w:rPr>
          <w:rFonts w:ascii="Times New Roman" w:hAnsi="Times New Roman" w:cs="Times New Roman"/>
          <w:i/>
          <w:sz w:val="28"/>
          <w:szCs w:val="28"/>
          <w:lang w:val="uk-UA"/>
        </w:rPr>
        <w:t>d</w:t>
      </w:r>
      <w:r w:rsidR="00077685">
        <w:rPr>
          <w:rFonts w:ascii="Times New Roman" w:hAnsi="Times New Roman" w:cs="Times New Roman"/>
          <w:sz w:val="28"/>
          <w:szCs w:val="28"/>
          <w:lang w:val="uk-UA"/>
        </w:rPr>
        <w:t>: Н</w:t>
      </w:r>
      <w:r w:rsidR="00077685">
        <w:rPr>
          <w:rFonts w:ascii="Times New Roman" w:hAnsi="Times New Roman" w:cs="Times New Roman"/>
          <w:sz w:val="28"/>
          <w:szCs w:val="28"/>
          <w:vertAlign w:val="subscript"/>
          <w:lang w:val="uk-UA"/>
        </w:rPr>
        <w:t>4</w:t>
      </w:r>
      <w:r w:rsidR="00077685">
        <w:rPr>
          <w:rFonts w:ascii="Times New Roman" w:hAnsi="Times New Roman" w:cs="Times New Roman"/>
          <w:i/>
          <w:sz w:val="28"/>
          <w:szCs w:val="28"/>
          <w:vertAlign w:val="subscript"/>
          <w:lang w:val="uk-UA"/>
        </w:rPr>
        <w:t>d</w:t>
      </w:r>
      <w:r w:rsidR="00077685">
        <w:rPr>
          <w:rFonts w:ascii="Times New Roman" w:hAnsi="Times New Roman" w:cs="Times New Roman"/>
          <w:sz w:val="28"/>
          <w:szCs w:val="28"/>
          <w:lang w:val="uk-UA"/>
        </w:rPr>
        <w:t xml:space="preserve"> = 152.873 – 1.513 = 151.36м. На рис.2 показано </w:t>
      </w:r>
      <w:proofErr w:type="spellStart"/>
      <w:r w:rsidR="00077685">
        <w:rPr>
          <w:rFonts w:ascii="Times New Roman" w:hAnsi="Times New Roman" w:cs="Times New Roman"/>
          <w:sz w:val="28"/>
          <w:szCs w:val="28"/>
          <w:lang w:val="uk-UA"/>
        </w:rPr>
        <w:t>відліки</w:t>
      </w:r>
      <w:proofErr w:type="spellEnd"/>
      <w:r w:rsidR="00077685">
        <w:rPr>
          <w:rFonts w:ascii="Times New Roman" w:hAnsi="Times New Roman" w:cs="Times New Roman"/>
          <w:sz w:val="28"/>
          <w:szCs w:val="28"/>
          <w:lang w:val="uk-UA"/>
        </w:rPr>
        <w:t xml:space="preserve"> по рейці в чисельнику, а відмітки вершин в знаменнику.</w:t>
      </w:r>
    </w:p>
    <w:p w:rsidR="00643868" w:rsidRDefault="00077685" w:rsidP="00C6071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BD65FF">
        <w:rPr>
          <w:rFonts w:ascii="Times New Roman" w:hAnsi="Times New Roman" w:cs="Times New Roman"/>
          <w:sz w:val="28"/>
          <w:szCs w:val="28"/>
          <w:lang w:val="uk-UA"/>
        </w:rPr>
        <w:t xml:space="preserve"> </w:t>
      </w:r>
      <w:r w:rsidR="00C77388">
        <w:rPr>
          <w:rFonts w:ascii="Times New Roman" w:hAnsi="Times New Roman" w:cs="Times New Roman"/>
          <w:sz w:val="28"/>
          <w:szCs w:val="28"/>
          <w:lang w:val="uk-UA"/>
        </w:rPr>
        <w:t>На окремому аркуші</w:t>
      </w:r>
      <w:r>
        <w:rPr>
          <w:rFonts w:ascii="Times New Roman" w:hAnsi="Times New Roman" w:cs="Times New Roman"/>
          <w:sz w:val="28"/>
          <w:szCs w:val="28"/>
          <w:lang w:val="uk-UA"/>
        </w:rPr>
        <w:t xml:space="preserve">  в масштабі 1:500 викреслюють сітку квадратів, </w:t>
      </w:r>
      <w:r w:rsidR="00BD65FF">
        <w:rPr>
          <w:rFonts w:ascii="Times New Roman" w:hAnsi="Times New Roman" w:cs="Times New Roman"/>
          <w:sz w:val="28"/>
          <w:szCs w:val="28"/>
          <w:lang w:val="uk-UA"/>
        </w:rPr>
        <w:t>виписують над вершинами відмітки і зарисовують план місцевості в горизонталях. Після цього приступають до планування горизонтальної площини.</w:t>
      </w:r>
      <w:r w:rsidR="00C77388">
        <w:rPr>
          <w:rFonts w:ascii="Times New Roman" w:hAnsi="Times New Roman" w:cs="Times New Roman"/>
          <w:sz w:val="28"/>
          <w:szCs w:val="28"/>
          <w:lang w:val="uk-UA"/>
        </w:rPr>
        <w:t xml:space="preserve"> Для цього потрібно:</w:t>
      </w:r>
    </w:p>
    <w:p w:rsidR="00C77388" w:rsidRDefault="00C77388" w:rsidP="00C60710">
      <w:pPr>
        <w:rPr>
          <w:rFonts w:ascii="Times New Roman" w:hAnsi="Times New Roman" w:cs="Times New Roman"/>
          <w:sz w:val="28"/>
          <w:szCs w:val="28"/>
          <w:lang w:val="uk-UA"/>
        </w:rPr>
      </w:pPr>
      <w:r>
        <w:rPr>
          <w:rFonts w:ascii="Times New Roman" w:hAnsi="Times New Roman" w:cs="Times New Roman"/>
          <w:sz w:val="28"/>
          <w:szCs w:val="28"/>
          <w:lang w:val="uk-UA"/>
        </w:rPr>
        <w:t>а)     обчислити координати центра ваги</w:t>
      </w:r>
      <w:r w:rsidR="000866D2">
        <w:rPr>
          <w:rFonts w:ascii="Times New Roman" w:hAnsi="Times New Roman" w:cs="Times New Roman"/>
          <w:sz w:val="28"/>
          <w:szCs w:val="28"/>
          <w:lang w:val="uk-UA"/>
        </w:rPr>
        <w:t xml:space="preserve"> за формулою</w:t>
      </w:r>
      <w:r w:rsidR="007B0E64">
        <w:rPr>
          <w:rFonts w:ascii="Times New Roman" w:hAnsi="Times New Roman" w:cs="Times New Roman"/>
          <w:sz w:val="28"/>
          <w:szCs w:val="28"/>
          <w:lang w:val="uk-UA"/>
        </w:rPr>
        <w:t>. Центр ваги чотирикутника або прямокутника знаходиться на перетині діагоналей</w:t>
      </w:r>
    </w:p>
    <w:p w:rsidR="000866D2" w:rsidRDefault="000866D2" w:rsidP="00C60710">
      <w:pPr>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Х</m:t>
            </m:r>
          </m:e>
          <m:sub>
            <m:r>
              <w:rPr>
                <w:rFonts w:ascii="Cambria Math" w:hAnsi="Cambria Math" w:cs="Times New Roman"/>
                <w:sz w:val="28"/>
                <w:szCs w:val="28"/>
                <w:lang w:val="uk-UA"/>
              </w:rPr>
              <m:t>0</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1</m:t>
                </m:r>
              </m:sub>
              <m:sup>
                <m:r>
                  <m:rPr>
                    <m:scr m:val="script"/>
                  </m:rPr>
                  <w:rPr>
                    <w:rFonts w:ascii="Cambria Math" w:hAnsi="Cambria Math" w:cs="Times New Roman"/>
                    <w:sz w:val="28"/>
                    <w:szCs w:val="28"/>
                    <w:lang w:val="uk-UA"/>
                  </w:rPr>
                  <m:t>n</m:t>
                </m:r>
              </m:sup>
              <m:e>
                <m:r>
                  <w:rPr>
                    <w:rFonts w:ascii="Cambria Math" w:hAnsi="Cambria Math" w:cs="Times New Roman"/>
                    <w:sz w:val="28"/>
                    <w:szCs w:val="28"/>
                    <w:lang w:val="uk-UA"/>
                  </w:rPr>
                  <m:t>Хі</m:t>
                </m:r>
              </m:e>
            </m:nary>
          </m:num>
          <m:den>
            <m:r>
              <m:rPr>
                <m:scr m:val="script"/>
              </m:rPr>
              <w:rPr>
                <w:rFonts w:ascii="Cambria Math" w:hAnsi="Cambria Math" w:cs="Times New Roman"/>
                <w:sz w:val="28"/>
                <w:szCs w:val="28"/>
                <w:lang w:val="uk-UA"/>
              </w:rPr>
              <m:t>n</m:t>
            </m:r>
          </m:den>
        </m:f>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У</m:t>
            </m:r>
          </m:e>
          <m:sub>
            <m:r>
              <w:rPr>
                <w:rFonts w:ascii="Cambria Math" w:hAnsi="Cambria Math" w:cs="Times New Roman"/>
                <w:sz w:val="28"/>
                <w:szCs w:val="28"/>
                <w:lang w:val="uk-UA"/>
              </w:rPr>
              <m:t>0</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1</m:t>
                </m:r>
              </m:sub>
              <m:sup>
                <m:r>
                  <m:rPr>
                    <m:scr m:val="script"/>
                  </m:rPr>
                  <w:rPr>
                    <w:rFonts w:ascii="Cambria Math" w:hAnsi="Cambria Math" w:cs="Times New Roman"/>
                    <w:sz w:val="28"/>
                    <w:szCs w:val="28"/>
                    <w:lang w:val="uk-UA"/>
                  </w:rPr>
                  <m:t>n</m:t>
                </m:r>
              </m:sup>
              <m:e>
                <m:r>
                  <w:rPr>
                    <w:rFonts w:ascii="Cambria Math" w:hAnsi="Cambria Math" w:cs="Times New Roman"/>
                    <w:sz w:val="28"/>
                    <w:szCs w:val="28"/>
                    <w:lang w:val="uk-UA"/>
                  </w:rPr>
                  <m:t>Уі</m:t>
                </m:r>
              </m:e>
            </m:nary>
          </m:num>
          <m:den>
            <m:r>
              <m:rPr>
                <m:scr m:val="script"/>
              </m:rPr>
              <w:rPr>
                <w:rFonts w:ascii="Cambria Math" w:hAnsi="Cambria Math" w:cs="Times New Roman"/>
                <w:sz w:val="28"/>
                <w:szCs w:val="28"/>
                <w:lang w:val="uk-UA"/>
              </w:rPr>
              <m:t>n</m:t>
            </m:r>
          </m:den>
        </m:f>
      </m:oMath>
      <w:r w:rsidR="00E06B4D">
        <w:rPr>
          <w:rFonts w:ascii="Times New Roman" w:eastAsiaTheme="minorEastAsia" w:hAnsi="Times New Roman" w:cs="Times New Roman"/>
          <w:sz w:val="28"/>
          <w:szCs w:val="28"/>
          <w:lang w:val="uk-UA"/>
        </w:rPr>
        <w:t>,</w:t>
      </w:r>
    </w:p>
    <w:p w:rsidR="00E06B4D" w:rsidRDefault="007B0E64" w:rsidP="00C6071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w:t>
      </w:r>
      <w:r w:rsidR="00E06B4D">
        <w:rPr>
          <w:rFonts w:ascii="Times New Roman" w:eastAsiaTheme="minorEastAsia" w:hAnsi="Times New Roman" w:cs="Times New Roman"/>
          <w:sz w:val="28"/>
          <w:szCs w:val="28"/>
          <w:lang w:val="uk-UA"/>
        </w:rPr>
        <w:t xml:space="preserve">е  Хі,  </w:t>
      </w:r>
      <w:proofErr w:type="spellStart"/>
      <w:r w:rsidR="00E06B4D">
        <w:rPr>
          <w:rFonts w:ascii="Times New Roman" w:eastAsiaTheme="minorEastAsia" w:hAnsi="Times New Roman" w:cs="Times New Roman"/>
          <w:sz w:val="28"/>
          <w:szCs w:val="28"/>
          <w:lang w:val="uk-UA"/>
        </w:rPr>
        <w:t>Уі</w:t>
      </w:r>
      <w:proofErr w:type="spellEnd"/>
      <w:r w:rsidR="00E06B4D">
        <w:rPr>
          <w:rFonts w:ascii="Times New Roman" w:eastAsiaTheme="minorEastAsia" w:hAnsi="Times New Roman" w:cs="Times New Roman"/>
          <w:sz w:val="28"/>
          <w:szCs w:val="28"/>
          <w:lang w:val="uk-UA"/>
        </w:rPr>
        <w:t xml:space="preserve"> – умовні координати вершин квадратів відносно початкової точки  1</w:t>
      </w:r>
      <w:r w:rsidR="00E06B4D" w:rsidRPr="00E06B4D">
        <w:rPr>
          <w:rFonts w:ascii="Times New Roman" w:eastAsiaTheme="minorEastAsia" w:hAnsi="Times New Roman" w:cs="Times New Roman"/>
          <w:i/>
          <w:sz w:val="28"/>
          <w:szCs w:val="28"/>
          <w:lang w:val="uk-UA"/>
        </w:rPr>
        <w:t>d</w:t>
      </w:r>
      <w:r w:rsidR="00E06B4D">
        <w:rPr>
          <w:rFonts w:ascii="Times New Roman" w:eastAsiaTheme="minorEastAsia" w:hAnsi="Times New Roman" w:cs="Times New Roman"/>
          <w:sz w:val="28"/>
          <w:szCs w:val="28"/>
          <w:lang w:val="uk-UA"/>
        </w:rPr>
        <w:t xml:space="preserve">;  </w:t>
      </w:r>
      <w:r w:rsidR="00E06B4D">
        <w:rPr>
          <w:rFonts w:ascii="Cambria Math" w:eastAsiaTheme="minorEastAsia" w:hAnsi="Cambria Math" w:cs="Times New Roman"/>
          <w:sz w:val="28"/>
          <w:szCs w:val="28"/>
          <w:lang w:val="uk-UA"/>
        </w:rPr>
        <w:t>𝓷</w:t>
      </w:r>
      <w:r w:rsidR="00E06B4D">
        <w:rPr>
          <w:rFonts w:ascii="Times New Roman" w:eastAsiaTheme="minorEastAsia" w:hAnsi="Times New Roman" w:cs="Times New Roman"/>
          <w:sz w:val="28"/>
          <w:szCs w:val="28"/>
          <w:lang w:val="uk-UA"/>
        </w:rPr>
        <w:t xml:space="preserve"> – кількість вершин квадратів;</w:t>
      </w:r>
    </w:p>
    <w:p w:rsidR="009E5FC5" w:rsidRDefault="009E5FC5" w:rsidP="00C60710">
      <w:pPr>
        <w:rPr>
          <w:rFonts w:ascii="Times New Roman" w:eastAsiaTheme="minorEastAsia" w:hAnsi="Times New Roman" w:cs="Times New Roman"/>
          <w:sz w:val="28"/>
          <w:szCs w:val="28"/>
          <w:lang w:val="uk-UA"/>
        </w:rPr>
      </w:pPr>
    </w:p>
    <w:p w:rsidR="00E06B4D" w:rsidRDefault="00E06B4D" w:rsidP="00C6071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б)      </w:t>
      </w:r>
      <w:r w:rsidR="009E5FC5">
        <w:rPr>
          <w:rFonts w:ascii="Times New Roman" w:eastAsiaTheme="minorEastAsia" w:hAnsi="Times New Roman" w:cs="Times New Roman"/>
          <w:sz w:val="28"/>
          <w:szCs w:val="28"/>
          <w:lang w:val="uk-UA"/>
        </w:rPr>
        <w:t>о</w:t>
      </w:r>
      <w:r>
        <w:rPr>
          <w:rFonts w:ascii="Times New Roman" w:eastAsiaTheme="minorEastAsia" w:hAnsi="Times New Roman" w:cs="Times New Roman"/>
          <w:sz w:val="28"/>
          <w:szCs w:val="28"/>
          <w:lang w:val="uk-UA"/>
        </w:rPr>
        <w:t>бчислюємо відмітку центра ваги будівельного майданчика:</w:t>
      </w:r>
    </w:p>
    <w:p w:rsidR="00E06B4D" w:rsidRDefault="00E06B4D" w:rsidP="00C6071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Н</m:t>
            </m:r>
          </m:e>
          <m:sub>
            <m:r>
              <w:rPr>
                <w:rFonts w:ascii="Cambria Math" w:eastAsiaTheme="minorEastAsia" w:hAnsi="Cambria Math" w:cs="Times New Roman"/>
                <w:sz w:val="28"/>
                <w:szCs w:val="28"/>
                <w:lang w:val="uk-UA"/>
              </w:rPr>
              <m:t>0</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nary>
              <m:naryPr>
                <m:chr m:val="∑"/>
                <m:limLoc m:val="undOvr"/>
                <m:subHide m:val="on"/>
                <m:supHide m:val="on"/>
                <m:ctrlPr>
                  <w:rPr>
                    <w:rFonts w:ascii="Cambria Math" w:eastAsiaTheme="minorEastAsia" w:hAnsi="Cambria Math" w:cs="Times New Roman"/>
                    <w:i/>
                    <w:sz w:val="28"/>
                    <w:szCs w:val="28"/>
                    <w:lang w:val="uk-UA"/>
                  </w:rPr>
                </m:ctrlPr>
              </m:naryPr>
              <m:sub/>
              <m:sup/>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Н</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+2</m:t>
                </m:r>
                <m:nary>
                  <m:naryPr>
                    <m:chr m:val="∑"/>
                    <m:limLoc m:val="undOvr"/>
                    <m:subHide m:val="on"/>
                    <m:supHide m:val="on"/>
                    <m:ctrlPr>
                      <w:rPr>
                        <w:rFonts w:ascii="Cambria Math" w:eastAsiaTheme="minorEastAsia" w:hAnsi="Cambria Math" w:cs="Times New Roman"/>
                        <w:i/>
                        <w:sz w:val="28"/>
                        <w:szCs w:val="28"/>
                        <w:lang w:val="uk-UA"/>
                      </w:rPr>
                    </m:ctrlPr>
                  </m:naryPr>
                  <m:sub/>
                  <m:sup/>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Н</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+4</m:t>
                    </m:r>
                    <m:nary>
                      <m:naryPr>
                        <m:chr m:val="∑"/>
                        <m:limLoc m:val="undOvr"/>
                        <m:subHide m:val="on"/>
                        <m:supHide m:val="on"/>
                        <m:ctrlPr>
                          <w:rPr>
                            <w:rFonts w:ascii="Cambria Math" w:eastAsiaTheme="minorEastAsia" w:hAnsi="Cambria Math" w:cs="Times New Roman"/>
                            <w:i/>
                            <w:sz w:val="28"/>
                            <w:szCs w:val="28"/>
                            <w:lang w:val="uk-UA"/>
                          </w:rPr>
                        </m:ctrlPr>
                      </m:naryPr>
                      <m:sub/>
                      <m:sup/>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Н</m:t>
                            </m:r>
                          </m:e>
                          <m:sub>
                            <m:r>
                              <w:rPr>
                                <w:rFonts w:ascii="Cambria Math" w:eastAsiaTheme="minorEastAsia" w:hAnsi="Cambria Math" w:cs="Times New Roman"/>
                                <w:sz w:val="28"/>
                                <w:szCs w:val="28"/>
                                <w:lang w:val="uk-UA"/>
                              </w:rPr>
                              <m:t>4</m:t>
                            </m:r>
                          </m:sub>
                        </m:sSub>
                      </m:e>
                    </m:nary>
                  </m:e>
                </m:nary>
              </m:e>
            </m:nary>
          </m:num>
          <m:den>
            <m:r>
              <w:rPr>
                <w:rFonts w:ascii="Cambria Math" w:eastAsiaTheme="minorEastAsia" w:hAnsi="Cambria Math" w:cs="Times New Roman"/>
                <w:sz w:val="28"/>
                <w:szCs w:val="28"/>
                <w:lang w:val="uk-UA"/>
              </w:rPr>
              <m:t>4</m:t>
            </m:r>
            <m:r>
              <m:rPr>
                <m:scr m:val="script"/>
              </m:rPr>
              <w:rPr>
                <w:rFonts w:ascii="Cambria Math" w:eastAsiaTheme="minorEastAsia" w:hAnsi="Cambria Math" w:cs="Times New Roman"/>
                <w:sz w:val="28"/>
                <w:szCs w:val="28"/>
                <w:lang w:val="uk-UA"/>
              </w:rPr>
              <m:t>n</m:t>
            </m:r>
          </m:den>
        </m:f>
      </m:oMath>
      <w:r w:rsidR="00BD33FD">
        <w:rPr>
          <w:rFonts w:ascii="Times New Roman" w:eastAsiaTheme="minorEastAsia" w:hAnsi="Times New Roman" w:cs="Times New Roman"/>
          <w:sz w:val="28"/>
          <w:szCs w:val="28"/>
          <w:lang w:val="uk-UA"/>
        </w:rPr>
        <w:t xml:space="preserve"> , де </w:t>
      </w:r>
      <w:r w:rsidR="00BD33FD">
        <w:rPr>
          <w:rFonts w:ascii="Cambria Math" w:eastAsiaTheme="minorEastAsia" w:hAnsi="Cambria Math" w:cs="Times New Roman"/>
          <w:sz w:val="28"/>
          <w:szCs w:val="28"/>
          <w:lang w:val="uk-UA"/>
        </w:rPr>
        <w:t>𝓷</w:t>
      </w:r>
      <w:r w:rsidR="00BD33FD">
        <w:rPr>
          <w:rFonts w:ascii="Times New Roman" w:eastAsiaTheme="minorEastAsia" w:hAnsi="Times New Roman" w:cs="Times New Roman"/>
          <w:sz w:val="28"/>
          <w:szCs w:val="28"/>
          <w:lang w:val="uk-UA"/>
        </w:rPr>
        <w:t xml:space="preserve"> – кількість вершин квадратів,</w:t>
      </w:r>
    </w:p>
    <w:p w:rsidR="00BD33FD" w:rsidRDefault="00BD33FD" w:rsidP="00C6071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w:t>
      </w:r>
      <w:r>
        <w:rPr>
          <w:rFonts w:ascii="Times New Roman" w:eastAsiaTheme="minorEastAsia" w:hAnsi="Times New Roman" w:cs="Times New Roman"/>
          <w:sz w:val="28"/>
          <w:szCs w:val="28"/>
          <w:vertAlign w:val="subscript"/>
          <w:lang w:val="uk-UA"/>
        </w:rPr>
        <w:t>1</w:t>
      </w:r>
      <w:r>
        <w:rPr>
          <w:rFonts w:ascii="Times New Roman" w:eastAsiaTheme="minorEastAsia" w:hAnsi="Times New Roman" w:cs="Times New Roman"/>
          <w:sz w:val="28"/>
          <w:szCs w:val="28"/>
          <w:lang w:val="uk-UA"/>
        </w:rPr>
        <w:t>, Н</w:t>
      </w:r>
      <w:r>
        <w:rPr>
          <w:rFonts w:ascii="Times New Roman" w:eastAsiaTheme="minorEastAsia" w:hAnsi="Times New Roman" w:cs="Times New Roman"/>
          <w:sz w:val="28"/>
          <w:szCs w:val="28"/>
          <w:vertAlign w:val="subscript"/>
          <w:lang w:val="uk-UA"/>
        </w:rPr>
        <w:t>2</w:t>
      </w:r>
      <w:r>
        <w:rPr>
          <w:rFonts w:ascii="Times New Roman" w:eastAsiaTheme="minorEastAsia" w:hAnsi="Times New Roman" w:cs="Times New Roman"/>
          <w:sz w:val="28"/>
          <w:szCs w:val="28"/>
          <w:lang w:val="uk-UA"/>
        </w:rPr>
        <w:t xml:space="preserve">, </w:t>
      </w:r>
      <w:r w:rsidR="009E5FC5">
        <w:rPr>
          <w:rFonts w:ascii="Times New Roman" w:eastAsiaTheme="minorEastAsia" w:hAnsi="Times New Roman" w:cs="Times New Roman"/>
          <w:sz w:val="28"/>
          <w:szCs w:val="28"/>
          <w:lang w:val="uk-UA"/>
        </w:rPr>
        <w:t>Н</w:t>
      </w:r>
      <w:r w:rsidR="009E5FC5">
        <w:rPr>
          <w:rFonts w:ascii="Times New Roman" w:eastAsiaTheme="minorEastAsia" w:hAnsi="Times New Roman" w:cs="Times New Roman"/>
          <w:sz w:val="28"/>
          <w:szCs w:val="28"/>
          <w:vertAlign w:val="subscript"/>
          <w:lang w:val="uk-UA"/>
        </w:rPr>
        <w:t>4</w:t>
      </w:r>
      <w:r w:rsidR="009E5FC5">
        <w:rPr>
          <w:rFonts w:ascii="Times New Roman" w:eastAsiaTheme="minorEastAsia" w:hAnsi="Times New Roman" w:cs="Times New Roman"/>
          <w:sz w:val="28"/>
          <w:szCs w:val="28"/>
          <w:lang w:val="uk-UA"/>
        </w:rPr>
        <w:t xml:space="preserve"> – відмітки вершин, які відносяться д 1-го, 2-х, 4-х квадратів. Відмітка центра ваги буде проектною, тому відносно цієї від</w:t>
      </w:r>
      <w:r w:rsidR="007B0E64">
        <w:rPr>
          <w:rFonts w:ascii="Times New Roman" w:eastAsiaTheme="minorEastAsia" w:hAnsi="Times New Roman" w:cs="Times New Roman"/>
          <w:sz w:val="28"/>
          <w:szCs w:val="28"/>
          <w:lang w:val="uk-UA"/>
        </w:rPr>
        <w:t>мітки обчислюють робочі відмітки</w:t>
      </w:r>
      <w:r w:rsidR="009E5FC5">
        <w:rPr>
          <w:rFonts w:ascii="Times New Roman" w:eastAsiaTheme="minorEastAsia" w:hAnsi="Times New Roman" w:cs="Times New Roman"/>
          <w:sz w:val="28"/>
          <w:szCs w:val="28"/>
          <w:lang w:val="uk-UA"/>
        </w:rPr>
        <w:t>, тобто скільки треба зрізати і підсипати землі і в якому місці, щоб в кінці отримати горизонтальну ділянку землі</w:t>
      </w:r>
      <w:r w:rsidR="00EC7D31">
        <w:rPr>
          <w:rFonts w:ascii="Times New Roman" w:eastAsiaTheme="minorEastAsia" w:hAnsi="Times New Roman" w:cs="Times New Roman"/>
          <w:sz w:val="28"/>
          <w:szCs w:val="28"/>
          <w:lang w:val="uk-UA"/>
        </w:rPr>
        <w:t>;</w:t>
      </w:r>
    </w:p>
    <w:p w:rsidR="009E5FC5" w:rsidRDefault="009E5FC5" w:rsidP="00C60710">
      <w:pPr>
        <w:rPr>
          <w:rFonts w:ascii="Times New Roman" w:eastAsiaTheme="minorEastAsia" w:hAnsi="Times New Roman" w:cs="Times New Roman"/>
          <w:sz w:val="28"/>
          <w:szCs w:val="28"/>
          <w:lang w:val="uk-UA"/>
        </w:rPr>
      </w:pPr>
    </w:p>
    <w:p w:rsidR="009E5FC5" w:rsidRDefault="007B0E64" w:rsidP="00C6071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      робочі відмітки</w:t>
      </w:r>
      <w:r w:rsidR="00EC7D31">
        <w:rPr>
          <w:rFonts w:ascii="Times New Roman" w:eastAsiaTheme="minorEastAsia" w:hAnsi="Times New Roman" w:cs="Times New Roman"/>
          <w:sz w:val="28"/>
          <w:szCs w:val="28"/>
          <w:lang w:val="uk-UA"/>
        </w:rPr>
        <w:t xml:space="preserve"> отримують шляхом віднімання від проектної </w:t>
      </w:r>
      <w:proofErr w:type="spellStart"/>
      <w:r w:rsidR="00EC7D31">
        <w:rPr>
          <w:rFonts w:ascii="Times New Roman" w:eastAsiaTheme="minorEastAsia" w:hAnsi="Times New Roman" w:cs="Times New Roman"/>
          <w:sz w:val="28"/>
          <w:szCs w:val="28"/>
          <w:lang w:val="uk-UA"/>
        </w:rPr>
        <w:t>відміт-</w:t>
      </w:r>
      <w:proofErr w:type="spellEnd"/>
      <w:r w:rsidR="00EC7D31">
        <w:rPr>
          <w:rFonts w:ascii="Times New Roman" w:eastAsiaTheme="minorEastAsia" w:hAnsi="Times New Roman" w:cs="Times New Roman"/>
          <w:sz w:val="28"/>
          <w:szCs w:val="28"/>
          <w:lang w:val="uk-UA"/>
        </w:rPr>
        <w:t xml:space="preserve"> </w:t>
      </w:r>
      <w:proofErr w:type="spellStart"/>
      <w:r w:rsidR="00EC7D31">
        <w:rPr>
          <w:rFonts w:ascii="Times New Roman" w:eastAsiaTheme="minorEastAsia" w:hAnsi="Times New Roman" w:cs="Times New Roman"/>
          <w:sz w:val="28"/>
          <w:szCs w:val="28"/>
          <w:lang w:val="uk-UA"/>
        </w:rPr>
        <w:t>ки</w:t>
      </w:r>
      <w:proofErr w:type="spellEnd"/>
      <w:r w:rsidR="00EC7D31">
        <w:rPr>
          <w:rFonts w:ascii="Times New Roman" w:eastAsiaTheme="minorEastAsia" w:hAnsi="Times New Roman" w:cs="Times New Roman"/>
          <w:sz w:val="28"/>
          <w:szCs w:val="28"/>
          <w:lang w:val="uk-UA"/>
        </w:rPr>
        <w:t xml:space="preserve"> ( Н</w:t>
      </w:r>
      <w:r w:rsidR="00EC7D31">
        <w:rPr>
          <w:rFonts w:ascii="Times New Roman" w:eastAsiaTheme="minorEastAsia" w:hAnsi="Times New Roman" w:cs="Times New Roman"/>
          <w:sz w:val="28"/>
          <w:szCs w:val="28"/>
          <w:vertAlign w:val="subscript"/>
          <w:lang w:val="uk-UA"/>
        </w:rPr>
        <w:t>0</w:t>
      </w:r>
      <w:r w:rsidR="00EC7D31">
        <w:rPr>
          <w:rFonts w:ascii="Times New Roman" w:eastAsiaTheme="minorEastAsia" w:hAnsi="Times New Roman" w:cs="Times New Roman"/>
          <w:sz w:val="28"/>
          <w:szCs w:val="28"/>
          <w:lang w:val="uk-UA"/>
        </w:rPr>
        <w:t xml:space="preserve"> ) відмітку землі кожної вершини квадрата. На окремому аркуші в масштабі 1:500 креслять сітку квадратів будівельного майданчика і поряд з кожною вершиною випису</w:t>
      </w:r>
      <w:r w:rsidR="00FA650A">
        <w:rPr>
          <w:rFonts w:ascii="Times New Roman" w:eastAsiaTheme="minorEastAsia" w:hAnsi="Times New Roman" w:cs="Times New Roman"/>
          <w:sz w:val="28"/>
          <w:szCs w:val="28"/>
          <w:lang w:val="uk-UA"/>
        </w:rPr>
        <w:t>ють робочі позначки ( рис.3);</w:t>
      </w:r>
    </w:p>
    <w:p w:rsidR="000F664B" w:rsidRDefault="000F664B" w:rsidP="00C6071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
    <w:p w:rsidR="00EC7D31" w:rsidRPr="00EC7D31" w:rsidRDefault="0026516D" w:rsidP="00C60710">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group id="_x0000_s1123" style="position:absolute;left:0;text-align:left;margin-left:7.35pt;margin-top:12.4pt;width:439.85pt;height:307.55pt;z-index:251762688" coordorigin="1565,8828" coordsize="8797,6151">
            <v:shape id="_x0000_s1103" type="#_x0000_t202" style="position:absolute;left:2285;top:8828;width:5056;height:376" stroked="f">
              <v:textbox>
                <w:txbxContent>
                  <w:p w:rsidR="00CA1381" w:rsidRPr="00192490" w:rsidRDefault="00CA1381">
                    <w:pPr>
                      <w:rPr>
                        <w:rFonts w:ascii="Times New Roman" w:hAnsi="Times New Roman" w:cs="Times New Roman"/>
                        <w:sz w:val="24"/>
                        <w:szCs w:val="24"/>
                      </w:rPr>
                    </w:pPr>
                    <w:r w:rsidRPr="00192490">
                      <w:rPr>
                        <w:rFonts w:ascii="Times New Roman" w:hAnsi="Times New Roman" w:cs="Times New Roman"/>
                        <w:sz w:val="24"/>
                        <w:szCs w:val="24"/>
                      </w:rPr>
                      <w:t xml:space="preserve">-0.33             -0.53              -0.84   </w:t>
                    </w:r>
                    <w:r>
                      <w:rPr>
                        <w:rFonts w:ascii="Times New Roman" w:hAnsi="Times New Roman" w:cs="Times New Roman"/>
                        <w:sz w:val="24"/>
                        <w:szCs w:val="24"/>
                      </w:rPr>
                      <w:t xml:space="preserve">    </w:t>
                    </w:r>
                    <w:r w:rsidRPr="001924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2490">
                      <w:rPr>
                        <w:rFonts w:ascii="Times New Roman" w:hAnsi="Times New Roman" w:cs="Times New Roman"/>
                        <w:sz w:val="24"/>
                        <w:szCs w:val="24"/>
                      </w:rPr>
                      <w:t xml:space="preserve"> -1.23  </w:t>
                    </w:r>
                  </w:p>
                </w:txbxContent>
              </v:textbox>
            </v:shape>
            <v:shape id="_x0000_s1105" type="#_x0000_t202" style="position:absolute;left:6871;top:10193;width:799;height:3147" stroked="f">
              <v:textbox>
                <w:txbxContent>
                  <w:p w:rsidR="00CA1381" w:rsidRPr="00192490" w:rsidRDefault="00CA1381">
                    <w:pPr>
                      <w:rPr>
                        <w:rFonts w:ascii="Times New Roman" w:hAnsi="Times New Roman" w:cs="Times New Roman"/>
                        <w:sz w:val="24"/>
                        <w:szCs w:val="24"/>
                      </w:rPr>
                    </w:pPr>
                    <w:r w:rsidRPr="00192490">
                      <w:rPr>
                        <w:rFonts w:ascii="Times New Roman" w:hAnsi="Times New Roman" w:cs="Times New Roman"/>
                        <w:sz w:val="24"/>
                        <w:szCs w:val="24"/>
                      </w:rPr>
                      <w:t>-0.79</w:t>
                    </w:r>
                  </w:p>
                  <w:p w:rsidR="00CA1381" w:rsidRDefault="00CA1381">
                    <w:pPr>
                      <w:rPr>
                        <w:sz w:val="24"/>
                        <w:szCs w:val="24"/>
                      </w:rPr>
                    </w:pPr>
                  </w:p>
                  <w:p w:rsidR="00CA1381" w:rsidRDefault="00CA1381">
                    <w:pPr>
                      <w:rPr>
                        <w:sz w:val="24"/>
                        <w:szCs w:val="24"/>
                      </w:rPr>
                    </w:pPr>
                  </w:p>
                  <w:p w:rsidR="00CA1381" w:rsidRDefault="00CA1381">
                    <w:pPr>
                      <w:rPr>
                        <w:sz w:val="24"/>
                        <w:szCs w:val="24"/>
                      </w:rPr>
                    </w:pPr>
                  </w:p>
                  <w:p w:rsidR="00CA1381" w:rsidRPr="00192490" w:rsidRDefault="00CA1381">
                    <w:pPr>
                      <w:rPr>
                        <w:rFonts w:ascii="Times New Roman" w:hAnsi="Times New Roman" w:cs="Times New Roman"/>
                        <w:sz w:val="24"/>
                        <w:szCs w:val="24"/>
                      </w:rPr>
                    </w:pPr>
                    <w:r w:rsidRPr="00192490">
                      <w:rPr>
                        <w:rFonts w:ascii="Times New Roman" w:hAnsi="Times New Roman" w:cs="Times New Roman"/>
                        <w:sz w:val="24"/>
                        <w:szCs w:val="24"/>
                      </w:rPr>
                      <w:t>-0.21</w:t>
                    </w:r>
                  </w:p>
                  <w:p w:rsidR="00CA1381" w:rsidRDefault="00CA1381">
                    <w:pPr>
                      <w:rPr>
                        <w:sz w:val="24"/>
                        <w:szCs w:val="24"/>
                      </w:rPr>
                    </w:pPr>
                  </w:p>
                  <w:p w:rsidR="00CA1381" w:rsidRDefault="00CA1381">
                    <w:pPr>
                      <w:rPr>
                        <w:sz w:val="24"/>
                        <w:szCs w:val="24"/>
                      </w:rPr>
                    </w:pPr>
                  </w:p>
                  <w:p w:rsidR="00CA1381" w:rsidRDefault="00CA1381">
                    <w:pPr>
                      <w:rPr>
                        <w:sz w:val="24"/>
                        <w:szCs w:val="24"/>
                      </w:rPr>
                    </w:pPr>
                  </w:p>
                  <w:p w:rsidR="00CA1381" w:rsidRDefault="00CA1381">
                    <w:pPr>
                      <w:rPr>
                        <w:rFonts w:ascii="Times New Roman" w:hAnsi="Times New Roman" w:cs="Times New Roman"/>
                        <w:sz w:val="24"/>
                        <w:szCs w:val="24"/>
                        <w:lang w:val="uk-UA"/>
                      </w:rPr>
                    </w:pPr>
                  </w:p>
                  <w:p w:rsidR="00CA1381" w:rsidRPr="00192490" w:rsidRDefault="00CA1381">
                    <w:pPr>
                      <w:rPr>
                        <w:rFonts w:ascii="Times New Roman" w:hAnsi="Times New Roman" w:cs="Times New Roman"/>
                        <w:sz w:val="24"/>
                        <w:szCs w:val="24"/>
                      </w:rPr>
                    </w:pPr>
                    <w:r w:rsidRPr="00192490">
                      <w:rPr>
                        <w:rFonts w:ascii="Times New Roman" w:hAnsi="Times New Roman" w:cs="Times New Roman"/>
                        <w:sz w:val="24"/>
                        <w:szCs w:val="24"/>
                      </w:rPr>
                      <w:t>0.02</w:t>
                    </w:r>
                  </w:p>
                </w:txbxContent>
              </v:textbox>
            </v:shape>
            <v:shape id="_x0000_s1106" type="#_x0000_t202" style="position:absolute;left:2159;top:13007;width:3695;height:423" stroked="f">
              <v:textbox>
                <w:txbxContent>
                  <w:p w:rsidR="00CA1381" w:rsidRPr="003D7ADC" w:rsidRDefault="00CA1381">
                    <w:pPr>
                      <w:rPr>
                        <w:rFonts w:ascii="Times New Roman" w:hAnsi="Times New Roman" w:cs="Times New Roman"/>
                        <w:sz w:val="24"/>
                        <w:szCs w:val="24"/>
                      </w:rPr>
                    </w:pPr>
                    <w:r w:rsidRPr="003D7ADC">
                      <w:rPr>
                        <w:rFonts w:ascii="Times New Roman" w:hAnsi="Times New Roman" w:cs="Times New Roman"/>
                        <w:sz w:val="24"/>
                        <w:szCs w:val="24"/>
                      </w:rPr>
                      <w:t>1.26               0.81                 0.41</w:t>
                    </w:r>
                  </w:p>
                </w:txbxContent>
              </v:textbox>
            </v:shape>
            <v:oval id="_x0000_s1109" style="position:absolute;left:4664;top:11082;width:57;height:57" fillcolor="black [3213]"/>
            <v:shape id="_x0000_s1110" type="#_x0000_t202" style="position:absolute;left:4101;top:10487;width:1252;height:454" stroked="f">
              <v:textbox>
                <w:txbxContent>
                  <w:p w:rsidR="00CA1381" w:rsidRPr="006371EC" w:rsidRDefault="00CA1381">
                    <w:r>
                      <w:t>Н</w:t>
                    </w:r>
                    <w:proofErr w:type="gramStart"/>
                    <w:r>
                      <w:rPr>
                        <w:vertAlign w:val="subscript"/>
                      </w:rPr>
                      <w:t>0</w:t>
                    </w:r>
                    <w:proofErr w:type="gramEnd"/>
                    <w:r>
                      <w:rPr>
                        <w:vertAlign w:val="subscript"/>
                      </w:rPr>
                      <w:t xml:space="preserve"> </w:t>
                    </w:r>
                    <w:r>
                      <w:t>= 51.38</w:t>
                    </w:r>
                  </w:p>
                </w:txbxContent>
              </v:textbox>
            </v:shape>
            <v:shape id="_x0000_s1111" type="#_x0000_t32" style="position:absolute;left:3976;top:10581;width:1377;height:1142" o:connectortype="straight"/>
            <v:shape id="_x0000_s1112" type="#_x0000_t32" style="position:absolute;left:2630;top:9767;width:1346;height:814" o:connectortype="straight"/>
            <v:shape id="_x0000_s1113" type="#_x0000_t32" style="position:absolute;left:5353;top:11723;width:1440;height:1174;flip:x y" o:connectortype="straight"/>
            <v:shape id="_x0000_s1114" type="#_x0000_t202" style="position:absolute;left:1565;top:14306;width:8797;height:673" stroked="f">
              <v:textbox>
                <w:txbxContent>
                  <w:p w:rsidR="00CA1381" w:rsidRDefault="00CA1381">
                    <w:pPr>
                      <w:rPr>
                        <w:rFonts w:ascii="Times New Roman" w:hAnsi="Times New Roman" w:cs="Times New Roman"/>
                        <w:sz w:val="28"/>
                        <w:szCs w:val="28"/>
                        <w:lang w:val="uk-UA"/>
                      </w:rPr>
                    </w:pPr>
                    <w:r>
                      <w:rPr>
                        <w:rFonts w:ascii="Times New Roman" w:hAnsi="Times New Roman" w:cs="Times New Roman"/>
                        <w:sz w:val="28"/>
                        <w:szCs w:val="28"/>
                      </w:rPr>
                      <w:t xml:space="preserve">Рис.3.  Приклад </w:t>
                    </w:r>
                    <w:proofErr w:type="spellStart"/>
                    <w:r>
                      <w:rPr>
                        <w:rFonts w:ascii="Times New Roman" w:hAnsi="Times New Roman" w:cs="Times New Roman"/>
                        <w:sz w:val="28"/>
                        <w:szCs w:val="28"/>
                      </w:rPr>
                      <w:t>оформлення</w:t>
                    </w:r>
                    <w:proofErr w:type="spellEnd"/>
                    <w:r>
                      <w:rPr>
                        <w:rFonts w:ascii="Times New Roman" w:hAnsi="Times New Roman" w:cs="Times New Roman"/>
                        <w:sz w:val="28"/>
                        <w:szCs w:val="28"/>
                      </w:rPr>
                      <w:t xml:space="preserve">  рисунку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робочими</w:t>
                    </w:r>
                    <w:proofErr w:type="spellEnd"/>
                    <w:r>
                      <w:rPr>
                        <w:rFonts w:ascii="Times New Roman" w:hAnsi="Times New Roman" w:cs="Times New Roman"/>
                        <w:sz w:val="28"/>
                        <w:szCs w:val="28"/>
                      </w:rPr>
                      <w:t xml:space="preserve"> в</w:t>
                    </w:r>
                    <w:r>
                      <w:rPr>
                        <w:rFonts w:ascii="Times New Roman" w:hAnsi="Times New Roman" w:cs="Times New Roman"/>
                        <w:sz w:val="28"/>
                        <w:szCs w:val="28"/>
                        <w:lang w:val="uk-UA"/>
                      </w:rPr>
                      <w:t>і</w:t>
                    </w:r>
                    <w:r>
                      <w:rPr>
                        <w:rFonts w:ascii="Times New Roman" w:hAnsi="Times New Roman" w:cs="Times New Roman"/>
                        <w:sz w:val="28"/>
                        <w:szCs w:val="28"/>
                      </w:rPr>
                      <w:t>дм</w:t>
                    </w:r>
                    <w:r>
                      <w:rPr>
                        <w:rFonts w:ascii="Times New Roman" w:hAnsi="Times New Roman" w:cs="Times New Roman"/>
                        <w:sz w:val="28"/>
                        <w:szCs w:val="28"/>
                        <w:lang w:val="uk-UA"/>
                      </w:rPr>
                      <w:t>і</w:t>
                    </w:r>
                    <w:proofErr w:type="spellStart"/>
                    <w:r>
                      <w:rPr>
                        <w:rFonts w:ascii="Times New Roman" w:hAnsi="Times New Roman" w:cs="Times New Roman"/>
                        <w:sz w:val="28"/>
                        <w:szCs w:val="28"/>
                      </w:rPr>
                      <w:t>тками</w:t>
                    </w:r>
                    <w:proofErr w:type="spellEnd"/>
                    <w:r>
                      <w:rPr>
                        <w:rFonts w:ascii="Times New Roman" w:hAnsi="Times New Roman" w:cs="Times New Roman"/>
                        <w:sz w:val="28"/>
                        <w:szCs w:val="28"/>
                        <w:lang w:val="uk-UA"/>
                      </w:rPr>
                      <w:t>.</w:t>
                    </w:r>
                  </w:p>
                  <w:p w:rsidR="00CA1381" w:rsidRDefault="00CA1381">
                    <w:pPr>
                      <w:rPr>
                        <w:rFonts w:ascii="Times New Roman" w:hAnsi="Times New Roman" w:cs="Times New Roman"/>
                        <w:sz w:val="28"/>
                        <w:szCs w:val="28"/>
                        <w:lang w:val="uk-UA"/>
                      </w:rPr>
                    </w:pPr>
                  </w:p>
                  <w:p w:rsidR="00CA1381" w:rsidRDefault="00CA1381">
                    <w:pPr>
                      <w:rPr>
                        <w:rFonts w:ascii="Times New Roman" w:hAnsi="Times New Roman" w:cs="Times New Roman"/>
                        <w:sz w:val="28"/>
                        <w:szCs w:val="28"/>
                        <w:lang w:val="uk-UA"/>
                      </w:rPr>
                    </w:pPr>
                  </w:p>
                  <w:p w:rsidR="00CA1381" w:rsidRDefault="00CA1381">
                    <w:pPr>
                      <w:rPr>
                        <w:rFonts w:ascii="Times New Roman" w:hAnsi="Times New Roman" w:cs="Times New Roman"/>
                        <w:sz w:val="28"/>
                        <w:szCs w:val="28"/>
                        <w:lang w:val="uk-UA"/>
                      </w:rPr>
                    </w:pPr>
                  </w:p>
                  <w:p w:rsidR="00CA1381" w:rsidRDefault="00CA1381">
                    <w:pPr>
                      <w:rPr>
                        <w:rFonts w:ascii="Times New Roman" w:hAnsi="Times New Roman" w:cs="Times New Roman"/>
                        <w:sz w:val="28"/>
                        <w:szCs w:val="28"/>
                        <w:lang w:val="uk-UA"/>
                      </w:rPr>
                    </w:pPr>
                  </w:p>
                  <w:p w:rsidR="00CA1381" w:rsidRDefault="00CA1381">
                    <w:pPr>
                      <w:rPr>
                        <w:rFonts w:ascii="Times New Roman" w:hAnsi="Times New Roman" w:cs="Times New Roman"/>
                        <w:sz w:val="28"/>
                        <w:szCs w:val="28"/>
                        <w:lang w:val="uk-UA"/>
                      </w:rPr>
                    </w:pPr>
                  </w:p>
                  <w:p w:rsidR="00CA1381" w:rsidRDefault="00CA1381">
                    <w:pPr>
                      <w:rPr>
                        <w:rFonts w:ascii="Times New Roman" w:hAnsi="Times New Roman" w:cs="Times New Roman"/>
                        <w:sz w:val="28"/>
                        <w:szCs w:val="28"/>
                        <w:lang w:val="uk-UA"/>
                      </w:rPr>
                    </w:pPr>
                  </w:p>
                  <w:p w:rsidR="00CA1381" w:rsidRPr="000F664B" w:rsidRDefault="00CA1381">
                    <w:pPr>
                      <w:rPr>
                        <w:rFonts w:ascii="Times New Roman" w:hAnsi="Times New Roman" w:cs="Times New Roman"/>
                        <w:sz w:val="28"/>
                        <w:szCs w:val="28"/>
                        <w:lang w:val="uk-UA"/>
                      </w:rPr>
                    </w:pPr>
                  </w:p>
                </w:txbxContent>
              </v:textbox>
            </v:shape>
            <v:shape id="_x0000_s1115" type="#_x0000_t202" style="position:absolute;left:3976;top:13430;width:1378;height:438" stroked="f">
              <v:textbox style="mso-next-textbox:#_x0000_s1115">
                <w:txbxContent>
                  <w:p w:rsidR="00CA1381" w:rsidRPr="000F664B" w:rsidRDefault="00CA1381">
                    <w:pPr>
                      <w:rPr>
                        <w:rFonts w:ascii="Times New Roman" w:hAnsi="Times New Roman" w:cs="Times New Roman"/>
                        <w:sz w:val="24"/>
                        <w:szCs w:val="24"/>
                        <w:lang w:val="uk-UA"/>
                      </w:rPr>
                    </w:pPr>
                    <w:r>
                      <w:rPr>
                        <w:rFonts w:ascii="Times New Roman" w:hAnsi="Times New Roman" w:cs="Times New Roman"/>
                        <w:sz w:val="24"/>
                        <w:szCs w:val="24"/>
                        <w:lang w:val="uk-UA"/>
                      </w:rPr>
                      <w:t>М:  1 : 500</w:t>
                    </w:r>
                  </w:p>
                </w:txbxContent>
              </v:textbox>
            </v:shape>
            <v:shape id="_x0000_s1116" type="#_x0000_t202" style="position:absolute;left:5416;top:10018;width:814;height:391" stroked="f" strokecolor="black [3213]">
              <v:textbox>
                <w:txbxContent>
                  <w:p w:rsidR="00CA1381" w:rsidRPr="003D7ADC" w:rsidRDefault="00CA1381">
                    <w:pPr>
                      <w:rPr>
                        <w:rFonts w:ascii="Times New Roman" w:hAnsi="Times New Roman" w:cs="Times New Roman"/>
                        <w:sz w:val="24"/>
                        <w:szCs w:val="24"/>
                        <w:lang w:val="uk-UA"/>
                      </w:rPr>
                    </w:pPr>
                    <w:r>
                      <w:rPr>
                        <w:rFonts w:ascii="Times New Roman" w:hAnsi="Times New Roman" w:cs="Times New Roman"/>
                        <w:sz w:val="24"/>
                        <w:szCs w:val="24"/>
                        <w:lang w:val="uk-UA"/>
                      </w:rPr>
                      <w:t>-0.36</w:t>
                    </w:r>
                  </w:p>
                </w:txbxContent>
              </v:textbox>
            </v:shape>
            <v:shape id="_x0000_s1117" type="#_x0000_t202" style="position:absolute;left:4101;top:10018;width:814;height:391" stroked="f">
              <v:textbox>
                <w:txbxContent>
                  <w:p w:rsidR="00CA1381" w:rsidRPr="003D7ADC" w:rsidRDefault="00CA1381">
                    <w:pPr>
                      <w:rPr>
                        <w:rFonts w:ascii="Times New Roman" w:hAnsi="Times New Roman" w:cs="Times New Roman"/>
                        <w:sz w:val="24"/>
                        <w:szCs w:val="24"/>
                        <w:lang w:val="uk-UA"/>
                      </w:rPr>
                    </w:pPr>
                    <w:r>
                      <w:rPr>
                        <w:rFonts w:ascii="Times New Roman" w:hAnsi="Times New Roman" w:cs="Times New Roman"/>
                        <w:sz w:val="24"/>
                        <w:szCs w:val="24"/>
                        <w:lang w:val="uk-UA"/>
                      </w:rPr>
                      <w:t>-0.34</w:t>
                    </w:r>
                  </w:p>
                </w:txbxContent>
              </v:textbox>
            </v:shape>
            <v:shape id="_x0000_s1118" type="#_x0000_t202" style="position:absolute;left:2630;top:10002;width:751;height:407" stroked="f">
              <v:textbox>
                <w:txbxContent>
                  <w:p w:rsidR="00CA1381" w:rsidRPr="00E95BEF" w:rsidRDefault="00CA1381">
                    <w:pPr>
                      <w:rPr>
                        <w:rFonts w:ascii="Times New Roman" w:hAnsi="Times New Roman" w:cs="Times New Roman"/>
                        <w:sz w:val="24"/>
                        <w:szCs w:val="24"/>
                        <w:lang w:val="uk-UA"/>
                      </w:rPr>
                    </w:pPr>
                    <w:r>
                      <w:rPr>
                        <w:rFonts w:ascii="Times New Roman" w:hAnsi="Times New Roman" w:cs="Times New Roman"/>
                        <w:sz w:val="24"/>
                        <w:szCs w:val="24"/>
                        <w:lang w:val="uk-UA"/>
                      </w:rPr>
                      <w:t>0.36</w:t>
                    </w:r>
                  </w:p>
                </w:txbxContent>
              </v:textbox>
            </v:shape>
            <v:shape id="_x0000_s1119" type="#_x0000_t202" style="position:absolute;left:2630;top:11254;width:813;height:376" stroked="f">
              <v:textbox>
                <w:txbxContent>
                  <w:p w:rsidR="00CA1381" w:rsidRPr="00E95BEF" w:rsidRDefault="00CA1381">
                    <w:pPr>
                      <w:rPr>
                        <w:rFonts w:ascii="Times New Roman" w:hAnsi="Times New Roman" w:cs="Times New Roman"/>
                        <w:sz w:val="24"/>
                        <w:szCs w:val="24"/>
                        <w:lang w:val="uk-UA"/>
                      </w:rPr>
                    </w:pPr>
                    <w:r>
                      <w:rPr>
                        <w:rFonts w:ascii="Times New Roman" w:hAnsi="Times New Roman" w:cs="Times New Roman"/>
                        <w:sz w:val="24"/>
                        <w:szCs w:val="24"/>
                        <w:lang w:val="uk-UA"/>
                      </w:rPr>
                      <w:t>0.82</w:t>
                    </w:r>
                  </w:p>
                </w:txbxContent>
              </v:textbox>
            </v:shape>
            <v:shape id="_x0000_s1120" type="#_x0000_t202" style="position:absolute;left:4033;top:11208;width:688;height:422" stroked="f">
              <v:textbox>
                <w:txbxContent>
                  <w:p w:rsidR="00CA1381" w:rsidRPr="009B7677" w:rsidRDefault="00CA1381">
                    <w:pPr>
                      <w:rPr>
                        <w:lang w:val="uk-UA"/>
                      </w:rPr>
                    </w:pPr>
                    <w:r>
                      <w:rPr>
                        <w:lang w:val="uk-UA"/>
                      </w:rPr>
                      <w:t>0.47</w:t>
                    </w:r>
                  </w:p>
                </w:txbxContent>
              </v:textbox>
            </v:shape>
            <v:shape id="_x0000_s1121" type="#_x0000_t202" style="position:absolute;left:5416;top:11254;width:924;height:392" stroked="f">
              <v:textbox>
                <w:txbxContent>
                  <w:p w:rsidR="00CA1381" w:rsidRPr="009B7677" w:rsidRDefault="00CA1381">
                    <w:pPr>
                      <w:rPr>
                        <w:lang w:val="uk-UA"/>
                      </w:rPr>
                    </w:pPr>
                    <w:r>
                      <w:rPr>
                        <w:lang w:val="uk-UA"/>
                      </w:rPr>
                      <w:t>-0.01</w:t>
                    </w:r>
                  </w:p>
                </w:txbxContent>
              </v:textbox>
            </v:shape>
            <v:shape id="_x0000_s1122" type="#_x0000_t202" style="position:absolute;left:2019;top:9204;width:517;height:1131" stroked="f">
              <v:textbox style="layout-flow:vertical;mso-layout-flow-alt:bottom-to-top">
                <w:txbxContent>
                  <w:p w:rsidR="00CA1381" w:rsidRPr="009B7677" w:rsidRDefault="00CA1381">
                    <w:pPr>
                      <w:rPr>
                        <w:sz w:val="20"/>
                        <w:szCs w:val="20"/>
                        <w:lang w:val="uk-UA"/>
                      </w:rPr>
                    </w:pPr>
                    <w:r>
                      <w:rPr>
                        <w:sz w:val="20"/>
                        <w:szCs w:val="20"/>
                        <w:lang w:val="uk-UA"/>
                      </w:rPr>
                      <w:t xml:space="preserve">5.22    4.78   </w:t>
                    </w:r>
                  </w:p>
                </w:txbxContent>
              </v:textbox>
            </v:shape>
          </v:group>
        </w:pict>
      </w:r>
    </w:p>
    <w:p w:rsidR="00643868" w:rsidRDefault="00643868" w:rsidP="00C60710">
      <w:pPr>
        <w:rPr>
          <w:rFonts w:ascii="Times New Roman" w:hAnsi="Times New Roman" w:cs="Times New Roman"/>
          <w:sz w:val="28"/>
          <w:szCs w:val="28"/>
          <w:lang w:val="uk-UA"/>
        </w:rPr>
      </w:pPr>
    </w:p>
    <w:tbl>
      <w:tblPr>
        <w:tblStyle w:val="ac"/>
        <w:tblpPr w:leftFromText="180" w:rightFromText="180" w:vertAnchor="page" w:horzAnchor="page" w:tblpX="2711" w:tblpY="9204"/>
        <w:tblW w:w="0" w:type="auto"/>
        <w:tblLook w:val="04A0"/>
      </w:tblPr>
      <w:tblGrid>
        <w:gridCol w:w="1384"/>
        <w:gridCol w:w="1418"/>
        <w:gridCol w:w="1417"/>
      </w:tblGrid>
      <w:tr w:rsidR="00256ADB" w:rsidTr="00353594">
        <w:tc>
          <w:tcPr>
            <w:tcW w:w="1384" w:type="dxa"/>
          </w:tcPr>
          <w:p w:rsidR="00256ADB" w:rsidRDefault="00256ADB" w:rsidP="00256ADB">
            <w:pPr>
              <w:rPr>
                <w:rFonts w:ascii="Times New Roman" w:eastAsiaTheme="minorEastAsia" w:hAnsi="Times New Roman" w:cs="Times New Roman"/>
                <w:sz w:val="28"/>
                <w:szCs w:val="28"/>
                <w:lang w:val="uk-UA"/>
              </w:rPr>
            </w:pPr>
          </w:p>
          <w:p w:rsidR="00256ADB" w:rsidRDefault="00CB45AF" w:rsidP="00256ADB">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0</w:t>
            </w:r>
          </w:p>
          <w:p w:rsidR="00256ADB" w:rsidRDefault="00256ADB" w:rsidP="00256ADB">
            <w:pPr>
              <w:rPr>
                <w:rFonts w:ascii="Times New Roman" w:eastAsiaTheme="minorEastAsia" w:hAnsi="Times New Roman" w:cs="Times New Roman"/>
                <w:sz w:val="28"/>
                <w:szCs w:val="28"/>
                <w:lang w:val="uk-UA"/>
              </w:rPr>
            </w:pPr>
          </w:p>
          <w:p w:rsidR="00353594" w:rsidRPr="00CB45AF" w:rsidRDefault="00191435" w:rsidP="00256ADB">
            <w:pPr>
              <w:rPr>
                <w:rFonts w:ascii="Times New Roman" w:eastAsiaTheme="minorEastAsia" w:hAnsi="Times New Roman" w:cs="Times New Roman"/>
                <w:sz w:val="20"/>
                <w:szCs w:val="20"/>
                <w:lang w:val="uk-UA"/>
              </w:rPr>
            </w:pPr>
            <w:r>
              <w:rPr>
                <w:rFonts w:ascii="Times New Roman" w:eastAsiaTheme="minorEastAsia" w:hAnsi="Times New Roman" w:cs="Times New Roman"/>
                <w:sz w:val="24"/>
                <w:szCs w:val="24"/>
                <w:lang w:val="uk-UA"/>
              </w:rPr>
              <w:t xml:space="preserve">              </w:t>
            </w:r>
            <w:r w:rsidR="00CB45AF">
              <w:rPr>
                <w:rFonts w:ascii="Times New Roman" w:eastAsiaTheme="minorEastAsia" w:hAnsi="Times New Roman" w:cs="Times New Roman"/>
                <w:sz w:val="20"/>
                <w:szCs w:val="20"/>
                <w:lang w:val="uk-UA"/>
              </w:rPr>
              <w:t xml:space="preserve"> 1.0</w:t>
            </w:r>
          </w:p>
        </w:tc>
        <w:tc>
          <w:tcPr>
            <w:tcW w:w="1418" w:type="dxa"/>
          </w:tcPr>
          <w:p w:rsidR="00256ADB" w:rsidRDefault="00256ADB" w:rsidP="00256ADB">
            <w:pPr>
              <w:rPr>
                <w:rFonts w:ascii="Times New Roman" w:eastAsiaTheme="minorEastAsia" w:hAnsi="Times New Roman" w:cs="Times New Roman"/>
                <w:sz w:val="28"/>
                <w:szCs w:val="28"/>
                <w:lang w:val="uk-UA"/>
              </w:rPr>
            </w:pPr>
          </w:p>
          <w:p w:rsidR="00192490" w:rsidRDefault="00192490" w:rsidP="00256ADB">
            <w:pPr>
              <w:rPr>
                <w:rFonts w:ascii="Times New Roman" w:eastAsiaTheme="minorEastAsia" w:hAnsi="Times New Roman" w:cs="Times New Roman"/>
                <w:sz w:val="28"/>
                <w:szCs w:val="28"/>
                <w:lang w:val="uk-UA"/>
              </w:rPr>
            </w:pPr>
          </w:p>
          <w:p w:rsidR="00192490" w:rsidRDefault="00192490" w:rsidP="00256ADB">
            <w:pPr>
              <w:rPr>
                <w:rFonts w:ascii="Times New Roman" w:eastAsiaTheme="minorEastAsia" w:hAnsi="Times New Roman" w:cs="Times New Roman"/>
                <w:sz w:val="28"/>
                <w:szCs w:val="28"/>
                <w:lang w:val="uk-UA"/>
              </w:rPr>
            </w:pPr>
          </w:p>
          <w:p w:rsidR="00192490" w:rsidRPr="00192490" w:rsidRDefault="00192490" w:rsidP="00256ADB">
            <w:pPr>
              <w:rPr>
                <w:rFonts w:ascii="Times New Roman" w:eastAsiaTheme="minorEastAsia" w:hAnsi="Times New Roman" w:cs="Times New Roman"/>
                <w:sz w:val="24"/>
                <w:szCs w:val="24"/>
                <w:lang w:val="uk-UA"/>
              </w:rPr>
            </w:pPr>
          </w:p>
        </w:tc>
        <w:tc>
          <w:tcPr>
            <w:tcW w:w="1417" w:type="dxa"/>
          </w:tcPr>
          <w:p w:rsidR="00256ADB" w:rsidRPr="00353594" w:rsidRDefault="00256ADB" w:rsidP="00256ADB">
            <w:pPr>
              <w:rPr>
                <w:rFonts w:ascii="Times New Roman" w:eastAsiaTheme="minorEastAsia" w:hAnsi="Times New Roman" w:cs="Times New Roman"/>
                <w:sz w:val="28"/>
                <w:szCs w:val="28"/>
                <w:lang w:val="uk-UA"/>
              </w:rPr>
            </w:pPr>
          </w:p>
        </w:tc>
      </w:tr>
      <w:tr w:rsidR="00256ADB" w:rsidTr="00353594">
        <w:tc>
          <w:tcPr>
            <w:tcW w:w="1384" w:type="dxa"/>
          </w:tcPr>
          <w:p w:rsidR="00353594" w:rsidRPr="00C12844" w:rsidRDefault="00C12844" w:rsidP="00256ADB">
            <w:pPr>
              <w:rPr>
                <w:rFonts w:eastAsiaTheme="minorEastAsia" w:cstheme="minorHAnsi"/>
                <w:sz w:val="20"/>
                <w:szCs w:val="20"/>
                <w:lang w:val="uk-UA"/>
              </w:rPr>
            </w:pPr>
            <w:r>
              <w:rPr>
                <w:rFonts w:eastAsiaTheme="minorEastAsia" w:cstheme="minorHAnsi"/>
                <w:sz w:val="20"/>
                <w:szCs w:val="20"/>
                <w:lang w:val="uk-UA"/>
              </w:rPr>
              <w:t xml:space="preserve">  9.0</w:t>
            </w:r>
          </w:p>
          <w:p w:rsidR="00256ADB" w:rsidRDefault="00256ADB" w:rsidP="00256ADB">
            <w:pPr>
              <w:rPr>
                <w:rFonts w:ascii="Times New Roman" w:eastAsiaTheme="minorEastAsia" w:hAnsi="Times New Roman" w:cs="Times New Roman"/>
                <w:sz w:val="28"/>
                <w:szCs w:val="28"/>
                <w:lang w:val="uk-UA"/>
              </w:rPr>
            </w:pPr>
          </w:p>
          <w:p w:rsidR="00256ADB" w:rsidRDefault="00256ADB" w:rsidP="00256ADB">
            <w:pPr>
              <w:rPr>
                <w:rFonts w:ascii="Times New Roman" w:eastAsiaTheme="minorEastAsia" w:hAnsi="Times New Roman" w:cs="Times New Roman"/>
                <w:sz w:val="28"/>
                <w:szCs w:val="28"/>
                <w:lang w:val="uk-UA"/>
              </w:rPr>
            </w:pPr>
          </w:p>
          <w:p w:rsidR="00256ADB" w:rsidRPr="006371EC" w:rsidRDefault="00256ADB" w:rsidP="00256ADB">
            <w:pPr>
              <w:rPr>
                <w:rFonts w:ascii="Times New Roman" w:eastAsiaTheme="minorEastAsia" w:hAnsi="Times New Roman" w:cs="Times New Roman"/>
                <w:sz w:val="24"/>
                <w:szCs w:val="24"/>
                <w:lang w:val="uk-UA"/>
              </w:rPr>
            </w:pPr>
          </w:p>
        </w:tc>
        <w:tc>
          <w:tcPr>
            <w:tcW w:w="1418" w:type="dxa"/>
          </w:tcPr>
          <w:p w:rsidR="00256ADB" w:rsidRDefault="00256ADB" w:rsidP="00256ADB">
            <w:pPr>
              <w:rPr>
                <w:rFonts w:ascii="Times New Roman" w:eastAsiaTheme="minorEastAsia" w:hAnsi="Times New Roman" w:cs="Times New Roman"/>
                <w:sz w:val="28"/>
                <w:szCs w:val="28"/>
                <w:lang w:val="uk-UA"/>
              </w:rPr>
            </w:pPr>
          </w:p>
          <w:p w:rsidR="006371EC" w:rsidRDefault="006371EC" w:rsidP="00256ADB">
            <w:pPr>
              <w:rPr>
                <w:rFonts w:ascii="Times New Roman" w:eastAsiaTheme="minorEastAsia" w:hAnsi="Times New Roman" w:cs="Times New Roman"/>
                <w:sz w:val="28"/>
                <w:szCs w:val="28"/>
                <w:lang w:val="uk-UA"/>
              </w:rPr>
            </w:pPr>
          </w:p>
          <w:p w:rsidR="006371EC" w:rsidRDefault="006371EC" w:rsidP="00256ADB">
            <w:pPr>
              <w:rPr>
                <w:rFonts w:ascii="Times New Roman" w:eastAsiaTheme="minorEastAsia" w:hAnsi="Times New Roman" w:cs="Times New Roman"/>
                <w:sz w:val="28"/>
                <w:szCs w:val="28"/>
                <w:lang w:val="uk-UA"/>
              </w:rPr>
            </w:pPr>
          </w:p>
          <w:p w:rsidR="006371EC" w:rsidRPr="006371EC" w:rsidRDefault="006371EC" w:rsidP="00256ADB">
            <w:pPr>
              <w:rPr>
                <w:rFonts w:ascii="Times New Roman" w:eastAsiaTheme="minorEastAsia" w:hAnsi="Times New Roman" w:cs="Times New Roman"/>
                <w:sz w:val="24"/>
                <w:szCs w:val="24"/>
                <w:lang w:val="uk-UA"/>
              </w:rPr>
            </w:pPr>
          </w:p>
        </w:tc>
        <w:tc>
          <w:tcPr>
            <w:tcW w:w="1417" w:type="dxa"/>
          </w:tcPr>
          <w:p w:rsidR="00256ADB" w:rsidRDefault="00256ADB" w:rsidP="00256ADB">
            <w:pPr>
              <w:rPr>
                <w:rFonts w:ascii="Times New Roman" w:eastAsiaTheme="minorEastAsia" w:hAnsi="Times New Roman" w:cs="Times New Roman"/>
                <w:sz w:val="28"/>
                <w:szCs w:val="28"/>
                <w:lang w:val="uk-UA"/>
              </w:rPr>
            </w:pPr>
          </w:p>
          <w:p w:rsidR="006371EC" w:rsidRDefault="006371EC" w:rsidP="00256ADB">
            <w:pPr>
              <w:rPr>
                <w:rFonts w:ascii="Times New Roman" w:eastAsiaTheme="minorEastAsia" w:hAnsi="Times New Roman" w:cs="Times New Roman"/>
                <w:sz w:val="28"/>
                <w:szCs w:val="28"/>
                <w:lang w:val="uk-UA"/>
              </w:rPr>
            </w:pPr>
          </w:p>
          <w:p w:rsidR="006371EC" w:rsidRDefault="006371EC" w:rsidP="00256ADB">
            <w:pPr>
              <w:rPr>
                <w:rFonts w:ascii="Times New Roman" w:eastAsiaTheme="minorEastAsia" w:hAnsi="Times New Roman" w:cs="Times New Roman"/>
                <w:sz w:val="28"/>
                <w:szCs w:val="28"/>
                <w:lang w:val="uk-UA"/>
              </w:rPr>
            </w:pPr>
          </w:p>
          <w:p w:rsidR="006371EC" w:rsidRPr="006371EC" w:rsidRDefault="006371EC" w:rsidP="00256ADB">
            <w:pPr>
              <w:rPr>
                <w:rFonts w:ascii="Times New Roman" w:eastAsiaTheme="minorEastAsia" w:hAnsi="Times New Roman" w:cs="Times New Roman"/>
                <w:sz w:val="24"/>
                <w:szCs w:val="24"/>
                <w:lang w:val="uk-UA"/>
              </w:rPr>
            </w:pPr>
          </w:p>
        </w:tc>
      </w:tr>
      <w:tr w:rsidR="00256ADB" w:rsidTr="00353594">
        <w:tc>
          <w:tcPr>
            <w:tcW w:w="1384" w:type="dxa"/>
          </w:tcPr>
          <w:p w:rsidR="00256ADB" w:rsidRDefault="00256ADB" w:rsidP="00256ADB">
            <w:pPr>
              <w:rPr>
                <w:rFonts w:ascii="Times New Roman" w:eastAsiaTheme="minorEastAsia" w:hAnsi="Times New Roman" w:cs="Times New Roman"/>
                <w:sz w:val="28"/>
                <w:szCs w:val="28"/>
                <w:lang w:val="uk-UA"/>
              </w:rPr>
            </w:pPr>
          </w:p>
          <w:p w:rsidR="00256ADB" w:rsidRDefault="00256ADB" w:rsidP="00256ADB">
            <w:pPr>
              <w:rPr>
                <w:rFonts w:ascii="Times New Roman" w:eastAsiaTheme="minorEastAsia" w:hAnsi="Times New Roman" w:cs="Times New Roman"/>
                <w:sz w:val="28"/>
                <w:szCs w:val="28"/>
                <w:lang w:val="uk-UA"/>
              </w:rPr>
            </w:pPr>
          </w:p>
          <w:p w:rsidR="00256ADB" w:rsidRDefault="00256ADB" w:rsidP="00256ADB">
            <w:pPr>
              <w:rPr>
                <w:rFonts w:ascii="Times New Roman" w:eastAsiaTheme="minorEastAsia" w:hAnsi="Times New Roman" w:cs="Times New Roman"/>
                <w:sz w:val="28"/>
                <w:szCs w:val="28"/>
                <w:lang w:val="uk-UA"/>
              </w:rPr>
            </w:pPr>
          </w:p>
          <w:p w:rsidR="00256ADB" w:rsidRDefault="00256ADB" w:rsidP="00256ADB">
            <w:pPr>
              <w:rPr>
                <w:rFonts w:ascii="Times New Roman" w:eastAsiaTheme="minorEastAsia" w:hAnsi="Times New Roman" w:cs="Times New Roman"/>
                <w:sz w:val="28"/>
                <w:szCs w:val="28"/>
                <w:lang w:val="uk-UA"/>
              </w:rPr>
            </w:pPr>
          </w:p>
        </w:tc>
        <w:tc>
          <w:tcPr>
            <w:tcW w:w="1418" w:type="dxa"/>
          </w:tcPr>
          <w:p w:rsidR="00256ADB" w:rsidRDefault="00256ADB" w:rsidP="00256ADB">
            <w:pPr>
              <w:rPr>
                <w:rFonts w:ascii="Times New Roman" w:eastAsiaTheme="minorEastAsia" w:hAnsi="Times New Roman" w:cs="Times New Roman"/>
                <w:sz w:val="28"/>
                <w:szCs w:val="28"/>
                <w:lang w:val="uk-UA"/>
              </w:rPr>
            </w:pPr>
          </w:p>
        </w:tc>
        <w:tc>
          <w:tcPr>
            <w:tcW w:w="1417" w:type="dxa"/>
          </w:tcPr>
          <w:p w:rsidR="00256ADB" w:rsidRPr="00353594" w:rsidRDefault="00256ADB" w:rsidP="00256ADB">
            <w:pPr>
              <w:rPr>
                <w:rFonts w:ascii="Times New Roman" w:eastAsiaTheme="minorEastAsia" w:hAnsi="Times New Roman" w:cs="Times New Roman"/>
                <w:sz w:val="28"/>
                <w:szCs w:val="28"/>
                <w:lang w:val="uk-UA"/>
              </w:rPr>
            </w:pPr>
          </w:p>
        </w:tc>
      </w:tr>
    </w:tbl>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643868" w:rsidRDefault="00643868" w:rsidP="00C60710">
      <w:pPr>
        <w:rPr>
          <w:rFonts w:ascii="Times New Roman" w:hAnsi="Times New Roman" w:cs="Times New Roman"/>
          <w:sz w:val="28"/>
          <w:szCs w:val="28"/>
          <w:lang w:val="uk-UA"/>
        </w:rPr>
      </w:pPr>
    </w:p>
    <w:p w:rsidR="0013416E" w:rsidRDefault="0013416E">
      <w:pPr>
        <w:rPr>
          <w:rFonts w:ascii="Times New Roman" w:hAnsi="Times New Roman" w:cs="Times New Roman"/>
          <w:i/>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Pr="0013416E" w:rsidRDefault="0013416E" w:rsidP="0013416E">
      <w:pPr>
        <w:rPr>
          <w:rFonts w:ascii="Times New Roman" w:hAnsi="Times New Roman" w:cs="Times New Roman"/>
          <w:sz w:val="28"/>
          <w:szCs w:val="28"/>
          <w:lang w:val="uk-UA"/>
        </w:rPr>
      </w:pPr>
    </w:p>
    <w:p w:rsidR="0013416E" w:rsidRDefault="0013416E" w:rsidP="0013416E">
      <w:pPr>
        <w:rPr>
          <w:rFonts w:ascii="Times New Roman" w:hAnsi="Times New Roman" w:cs="Times New Roman"/>
          <w:sz w:val="28"/>
          <w:szCs w:val="28"/>
          <w:lang w:val="uk-UA"/>
        </w:rPr>
      </w:pPr>
    </w:p>
    <w:p w:rsidR="003A3A2E" w:rsidRDefault="003A3A2E" w:rsidP="0013416E">
      <w:pPr>
        <w:jc w:val="center"/>
        <w:rPr>
          <w:rFonts w:ascii="Times New Roman" w:hAnsi="Times New Roman" w:cs="Times New Roman"/>
          <w:sz w:val="28"/>
          <w:szCs w:val="28"/>
          <w:lang w:val="uk-UA"/>
        </w:rPr>
      </w:pPr>
    </w:p>
    <w:p w:rsidR="0013416E" w:rsidRDefault="00521BE9" w:rsidP="0060403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г</w:t>
      </w:r>
      <w:r w:rsidR="001B01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методом інтерполювання проводять лінію нульових робіт, яка розмежовує насип та виїмку </w:t>
      </w:r>
      <w:proofErr w:type="spellStart"/>
      <w:r>
        <w:rPr>
          <w:rFonts w:ascii="Times New Roman" w:hAnsi="Times New Roman" w:cs="Times New Roman"/>
          <w:sz w:val="28"/>
          <w:szCs w:val="28"/>
          <w:lang w:val="uk-UA"/>
        </w:rPr>
        <w:t>грунта</w:t>
      </w:r>
      <w:proofErr w:type="spellEnd"/>
      <w:r>
        <w:rPr>
          <w:rFonts w:ascii="Times New Roman" w:hAnsi="Times New Roman" w:cs="Times New Roman"/>
          <w:sz w:val="28"/>
          <w:szCs w:val="28"/>
          <w:lang w:val="uk-UA"/>
        </w:rPr>
        <w:t xml:space="preserve">. Для кожної фігури із трьох, чотирьох та </w:t>
      </w:r>
      <w:proofErr w:type="spellStart"/>
      <w:r>
        <w:rPr>
          <w:rFonts w:ascii="Times New Roman" w:hAnsi="Times New Roman" w:cs="Times New Roman"/>
          <w:sz w:val="28"/>
          <w:szCs w:val="28"/>
          <w:lang w:val="uk-UA"/>
        </w:rPr>
        <w:t>п′ятикутників</w:t>
      </w:r>
      <w:proofErr w:type="spellEnd"/>
      <w:r>
        <w:rPr>
          <w:rFonts w:ascii="Times New Roman" w:hAnsi="Times New Roman" w:cs="Times New Roman"/>
          <w:sz w:val="28"/>
          <w:szCs w:val="28"/>
          <w:lang w:val="uk-UA"/>
        </w:rPr>
        <w:t xml:space="preserve"> за формулами геометрії обчислюють площі, середню висоту та </w:t>
      </w:r>
      <w:proofErr w:type="spellStart"/>
      <w:r>
        <w:rPr>
          <w:rFonts w:ascii="Times New Roman" w:hAnsi="Times New Roman" w:cs="Times New Roman"/>
          <w:sz w:val="28"/>
          <w:szCs w:val="28"/>
          <w:lang w:val="uk-UA"/>
        </w:rPr>
        <w:t>об′єм</w:t>
      </w:r>
      <w:r w:rsidR="00F976E2">
        <w:rPr>
          <w:rFonts w:ascii="Times New Roman" w:hAnsi="Times New Roman" w:cs="Times New Roman"/>
          <w:sz w:val="28"/>
          <w:szCs w:val="28"/>
          <w:lang w:val="uk-UA"/>
        </w:rPr>
        <w:t>и</w:t>
      </w:r>
      <w:proofErr w:type="spellEnd"/>
      <w:r w:rsidR="00F976E2">
        <w:rPr>
          <w:rFonts w:ascii="Times New Roman" w:hAnsi="Times New Roman" w:cs="Times New Roman"/>
          <w:sz w:val="28"/>
          <w:szCs w:val="28"/>
          <w:lang w:val="uk-UA"/>
        </w:rPr>
        <w:t>.</w:t>
      </w:r>
    </w:p>
    <w:p w:rsidR="00F976E2" w:rsidRPr="00CB45AF" w:rsidRDefault="00F976E2" w:rsidP="00E26C88">
      <w:pPr>
        <w:jc w:val="left"/>
        <w:rPr>
          <w:rFonts w:ascii="Times New Roman" w:eastAsiaTheme="minorEastAsia" w:hAnsi="Times New Roman" w:cs="Times New Roman"/>
          <w:sz w:val="28"/>
          <w:szCs w:val="28"/>
          <w:lang w:val="uk-UA"/>
        </w:rPr>
      </w:pPr>
      <w:r>
        <w:rPr>
          <w:rFonts w:ascii="Times New Roman" w:hAnsi="Times New Roman" w:cs="Times New Roman"/>
          <w:i/>
          <w:sz w:val="28"/>
          <w:szCs w:val="28"/>
          <w:u w:val="single"/>
          <w:lang w:val="uk-UA"/>
        </w:rPr>
        <w:t>Наприклад</w:t>
      </w:r>
      <w:r>
        <w:rPr>
          <w:rFonts w:ascii="Times New Roman" w:hAnsi="Times New Roman" w:cs="Times New Roman"/>
          <w:sz w:val="28"/>
          <w:szCs w:val="28"/>
          <w:u w:val="single"/>
          <w:lang w:val="uk-UA"/>
        </w:rPr>
        <w:t>:</w:t>
      </w:r>
      <w:r>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візьмемо верхній лівий квадрат (рис.3).</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Лінія</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нульових </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робіт розділила його на</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w:t>
      </w:r>
      <w:proofErr w:type="spellStart"/>
      <w:r w:rsidR="00C12844">
        <w:rPr>
          <w:rFonts w:ascii="Times New Roman" w:hAnsi="Times New Roman" w:cs="Times New Roman"/>
          <w:sz w:val="28"/>
          <w:szCs w:val="28"/>
          <w:lang w:val="uk-UA"/>
        </w:rPr>
        <w:t>п′ятикутник</w:t>
      </w:r>
      <w:proofErr w:type="spellEnd"/>
      <w:r w:rsidR="00C12844">
        <w:rPr>
          <w:rFonts w:ascii="Times New Roman" w:hAnsi="Times New Roman" w:cs="Times New Roman"/>
          <w:sz w:val="28"/>
          <w:szCs w:val="28"/>
          <w:lang w:val="uk-UA"/>
        </w:rPr>
        <w:t>,</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який відноситься</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до виїмки та</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трикутник, який</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відноситься </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до</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насипу.</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 xml:space="preserve"> Розрахуємо</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відс</w:t>
      </w:r>
      <w:r w:rsidR="00E26C88">
        <w:rPr>
          <w:rFonts w:ascii="Times New Roman" w:hAnsi="Times New Roman" w:cs="Times New Roman"/>
          <w:sz w:val="28"/>
          <w:szCs w:val="28"/>
          <w:lang w:val="uk-UA"/>
        </w:rPr>
        <w:t xml:space="preserve">тань,  на  якій  починається лінія </w:t>
      </w:r>
      <w:r w:rsidR="00C12844">
        <w:rPr>
          <w:rFonts w:ascii="Times New Roman" w:hAnsi="Times New Roman" w:cs="Times New Roman"/>
          <w:sz w:val="28"/>
          <w:szCs w:val="28"/>
          <w:lang w:val="uk-UA"/>
        </w:rPr>
        <w:t>нульових робіт</w:t>
      </w:r>
      <w:r w:rsidR="00E26C88">
        <w:rPr>
          <w:rFonts w:ascii="Times New Roman" w:hAnsi="Times New Roman" w:cs="Times New Roman"/>
          <w:sz w:val="28"/>
          <w:szCs w:val="28"/>
          <w:lang w:val="uk-UA"/>
        </w:rPr>
        <w:t>, сторона квадрата 10</w:t>
      </w:r>
      <w:r w:rsidR="00E26C88">
        <w:rPr>
          <w:rFonts w:ascii="Cambria Math" w:hAnsi="Cambria Math" w:cs="Cambria Math"/>
          <w:sz w:val="28"/>
          <w:szCs w:val="28"/>
          <w:lang w:val="uk-UA"/>
        </w:rPr>
        <w:t>⨯</w:t>
      </w:r>
      <w:r w:rsidR="00E26C88">
        <w:rPr>
          <w:rFonts w:ascii="Times New Roman" w:hAnsi="Times New Roman" w:cs="Times New Roman"/>
          <w:sz w:val="28"/>
          <w:szCs w:val="28"/>
          <w:lang w:val="uk-UA"/>
        </w:rPr>
        <w:t xml:space="preserve">10м :                                                     </w:t>
      </w:r>
      <w:r w:rsidR="00C12844">
        <w:rPr>
          <w:rFonts w:ascii="Times New Roman" w:hAnsi="Times New Roman" w:cs="Times New Roman"/>
          <w:sz w:val="28"/>
          <w:szCs w:val="28"/>
          <w:lang w:val="uk-UA"/>
        </w:rPr>
        <w:t xml:space="preserve">  </w:t>
      </w:r>
      <w:r w:rsidR="00E26C88">
        <w:rPr>
          <w:rFonts w:ascii="Times New Roman" w:hAnsi="Times New Roman" w:cs="Times New Roman"/>
          <w:sz w:val="28"/>
          <w:szCs w:val="28"/>
          <w:lang w:val="uk-UA"/>
        </w:rPr>
        <w:t xml:space="preserve">           </w:t>
      </w:r>
      <w:r w:rsidR="00C12844">
        <w:rPr>
          <w:rFonts w:ascii="Times New Roman" w:hAnsi="Times New Roman" w:cs="Times New Roman"/>
          <w:sz w:val="28"/>
          <w:szCs w:val="28"/>
          <w:lang w:val="uk-UA"/>
        </w:rPr>
        <w:t>Л</w:t>
      </w:r>
      <w:r w:rsidR="00C12844">
        <w:rPr>
          <w:rFonts w:ascii="Times New Roman" w:hAnsi="Times New Roman" w:cs="Times New Roman"/>
          <w:sz w:val="28"/>
          <w:szCs w:val="28"/>
          <w:vertAlign w:val="subscript"/>
          <w:lang w:val="uk-UA"/>
        </w:rPr>
        <w:t>0</w:t>
      </w:r>
      <w:r w:rsidR="00C12844">
        <w:rPr>
          <w:rFonts w:ascii="Times New Roman" w:hAnsi="Times New Roman" w:cs="Times New Roman"/>
          <w:sz w:val="28"/>
          <w:szCs w:val="28"/>
          <w:lang w:val="uk-UA"/>
        </w:rPr>
        <w:t xml:space="preserve"> =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0.36</m:t>
            </m:r>
          </m:num>
          <m:den>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0.36</m:t>
                </m:r>
              </m:e>
            </m:d>
            <m: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0.33</m:t>
                </m:r>
              </m:e>
            </m:d>
          </m:den>
        </m:f>
        <m:r>
          <w:rPr>
            <w:rFonts w:ascii="Cambria Math" w:hAnsi="Cambria Math" w:cs="Times New Roman"/>
            <w:sz w:val="28"/>
            <w:szCs w:val="28"/>
            <w:lang w:val="uk-UA"/>
          </w:rPr>
          <m:t>· 10=5.22м,      10м-5.22м=4.78м</m:t>
        </m:r>
      </m:oMath>
    </w:p>
    <w:p w:rsidR="00CB45AF" w:rsidRDefault="00CB45AF"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Л</w:t>
      </w:r>
      <w:r>
        <w:rPr>
          <w:rFonts w:ascii="Times New Roman" w:eastAsiaTheme="minorEastAsia" w:hAnsi="Times New Roman" w:cs="Times New Roman"/>
          <w:sz w:val="28"/>
          <w:szCs w:val="28"/>
          <w:vertAlign w:val="subscript"/>
          <w:lang w:val="uk-UA"/>
        </w:rPr>
        <w:t xml:space="preserve">0 </w:t>
      </w:r>
      <w:r>
        <w:rPr>
          <w:rFonts w:ascii="Times New Roman" w:eastAsiaTheme="minorEastAsia" w:hAnsi="Times New Roman" w:cs="Times New Roman"/>
          <w:sz w:val="28"/>
          <w:szCs w:val="28"/>
          <w:lang w:val="uk-UA"/>
        </w:rPr>
        <w:t xml:space="preserve">= </w:t>
      </w:r>
      <m:oMath>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0.36</m:t>
            </m:r>
          </m:num>
          <m:den>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0.36</m:t>
                </m:r>
              </m:e>
            </m:d>
            <m:r>
              <w:rPr>
                <w:rFonts w:ascii="Cambria Math" w:eastAsiaTheme="minorEastAsia" w:hAnsi="Cambria Math" w:cs="Times New Roman"/>
                <w:sz w:val="28"/>
                <w:szCs w:val="28"/>
              </w:rPr>
              <m:t>+|0.04|</m:t>
            </m:r>
          </m:den>
        </m:f>
        <m:r>
          <w:rPr>
            <w:rFonts w:ascii="Cambria Math" w:eastAsiaTheme="minorEastAsia" w:hAnsi="Cambria Math" w:cs="Times New Roman"/>
            <w:sz w:val="28"/>
            <w:szCs w:val="28"/>
            <w:lang w:val="uk-UA"/>
          </w:rPr>
          <m:t>· 10=9.0м,          10м-9м=1м</m:t>
        </m:r>
      </m:oMath>
      <w:r>
        <w:rPr>
          <w:rFonts w:ascii="Times New Roman" w:eastAsiaTheme="minorEastAsia" w:hAnsi="Times New Roman" w:cs="Times New Roman"/>
          <w:sz w:val="28"/>
          <w:szCs w:val="28"/>
          <w:lang w:val="uk-UA"/>
        </w:rPr>
        <w:t xml:space="preserve"> ;</w:t>
      </w:r>
    </w:p>
    <w:p w:rsidR="00CB45AF" w:rsidRDefault="00CB45AF"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Для трикутника: середня робоча відмітка </w:t>
      </w:r>
      <w:r>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vertAlign w:val="subscript"/>
          <w:lang w:val="uk-UA"/>
        </w:rPr>
        <w:t>сер.</w:t>
      </w:r>
      <w:r>
        <w:rPr>
          <w:rFonts w:ascii="Times New Roman" w:eastAsiaTheme="minorEastAsia" w:hAnsi="Times New Roman" w:cs="Times New Roman"/>
          <w:sz w:val="28"/>
          <w:szCs w:val="28"/>
          <w:lang w:val="uk-UA"/>
        </w:rPr>
        <w:t xml:space="preserve"> = ( 0.36 + 0 + 0 ) : 3 =</w:t>
      </w:r>
      <w:r w:rsidR="00CA702E">
        <w:rPr>
          <w:rFonts w:ascii="Times New Roman" w:eastAsiaTheme="minorEastAsia" w:hAnsi="Times New Roman" w:cs="Times New Roman"/>
          <w:sz w:val="28"/>
          <w:szCs w:val="28"/>
          <w:lang w:val="uk-UA"/>
        </w:rPr>
        <w:t xml:space="preserve"> 0.12м,</w:t>
      </w:r>
    </w:p>
    <w:p w:rsidR="00CA702E" w:rsidRPr="00CB45AF" w:rsidRDefault="00CA702E"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площа: </w:t>
      </w:r>
      <w:r>
        <w:rPr>
          <w:rFonts w:ascii="Times New Roman" w:eastAsiaTheme="minorEastAsia" w:hAnsi="Times New Roman" w:cs="Times New Roman"/>
          <w:sz w:val="28"/>
          <w:szCs w:val="28"/>
          <w:lang w:val="en-US"/>
        </w:rPr>
        <w:t>S</w:t>
      </w:r>
      <w:r w:rsidR="00515B54">
        <w:rPr>
          <w:rFonts w:ascii="Times New Roman" w:eastAsiaTheme="minorEastAsia" w:hAnsi="Times New Roman" w:cs="Times New Roman"/>
          <w:sz w:val="28"/>
          <w:szCs w:val="28"/>
          <w:vertAlign w:val="subscript"/>
          <w:lang w:val="uk-UA"/>
        </w:rPr>
        <w:t>ТР</w:t>
      </w:r>
      <w:r>
        <w:rPr>
          <w:rFonts w:ascii="Times New Roman" w:eastAsiaTheme="minorEastAsia" w:hAnsi="Times New Roman" w:cs="Times New Roman"/>
          <w:sz w:val="28"/>
          <w:szCs w:val="28"/>
          <w:vertAlign w:val="subscript"/>
          <w:lang w:val="uk-UA"/>
        </w:rPr>
        <w:t>.</w:t>
      </w:r>
      <w:r>
        <w:rPr>
          <w:rFonts w:ascii="Times New Roman" w:eastAsiaTheme="minorEastAsia" w:hAnsi="Times New Roman" w:cs="Times New Roman"/>
          <w:sz w:val="28"/>
          <w:szCs w:val="28"/>
          <w:lang w:val="uk-UA"/>
        </w:rPr>
        <w:t xml:space="preserve"> = ( 5.22 + 9.0 ) : 2 = 23.4</w:t>
      </w:r>
      <w:r w:rsidR="00DC24E4">
        <w:rPr>
          <w:rFonts w:ascii="Times New Roman" w:eastAsiaTheme="minorEastAsia" w:hAnsi="Times New Roman" w:cs="Times New Roman"/>
          <w:sz w:val="28"/>
          <w:szCs w:val="28"/>
          <w:lang w:val="uk-UA"/>
        </w:rPr>
        <w:t>9</w:t>
      </w:r>
      <w:r>
        <w:rPr>
          <w:rFonts w:ascii="Times New Roman" w:eastAsiaTheme="minorEastAsia" w:hAnsi="Times New Roman" w:cs="Times New Roman"/>
          <w:sz w:val="28"/>
          <w:szCs w:val="28"/>
          <w:lang w:val="uk-UA"/>
        </w:rPr>
        <w:t>м</w:t>
      </w:r>
      <w:r>
        <w:rPr>
          <w:rFonts w:ascii="Times New Roman" w:eastAsiaTheme="minorEastAsia" w:hAnsi="Times New Roman" w:cs="Times New Roman"/>
          <w:sz w:val="28"/>
          <w:szCs w:val="28"/>
          <w:vertAlign w:val="superscript"/>
          <w:lang w:val="uk-UA"/>
        </w:rPr>
        <w:t>2</w:t>
      </w:r>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об′єм</w:t>
      </w:r>
      <w:proofErr w:type="spellEnd"/>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V</w:t>
      </w:r>
      <w:r w:rsidR="00515B54">
        <w:rPr>
          <w:rFonts w:ascii="Times New Roman" w:eastAsiaTheme="minorEastAsia" w:hAnsi="Times New Roman" w:cs="Times New Roman"/>
          <w:sz w:val="28"/>
          <w:szCs w:val="28"/>
          <w:vertAlign w:val="subscript"/>
          <w:lang w:val="uk-UA"/>
        </w:rPr>
        <w:t>ТР</w:t>
      </w:r>
      <w:r>
        <w:rPr>
          <w:rFonts w:ascii="Times New Roman" w:eastAsiaTheme="minorEastAsia" w:hAnsi="Times New Roman" w:cs="Times New Roman"/>
          <w:sz w:val="28"/>
          <w:szCs w:val="28"/>
          <w:vertAlign w:val="subscript"/>
          <w:lang w:val="uk-UA"/>
        </w:rPr>
        <w:t>.</w:t>
      </w:r>
      <w:r>
        <w:rPr>
          <w:rFonts w:ascii="Times New Roman" w:eastAsiaTheme="minorEastAsia" w:hAnsi="Times New Roman" w:cs="Times New Roman"/>
          <w:sz w:val="28"/>
          <w:szCs w:val="28"/>
          <w:lang w:val="uk-UA"/>
        </w:rPr>
        <w:t xml:space="preserve"> = 23.42 </w:t>
      </w:r>
      <w:r>
        <w:rPr>
          <w:rFonts w:ascii="Arial Narrow" w:eastAsiaTheme="minorEastAsia" w:hAnsi="Arial Narrow" w:cs="Times New Roman"/>
          <w:sz w:val="28"/>
          <w:szCs w:val="28"/>
          <w:lang w:val="uk-UA"/>
        </w:rPr>
        <w:t xml:space="preserve">· </w:t>
      </w:r>
      <w:r w:rsidR="00E1740D">
        <w:rPr>
          <w:rFonts w:ascii="Times New Roman" w:eastAsiaTheme="minorEastAsia" w:hAnsi="Times New Roman" w:cs="Times New Roman"/>
          <w:sz w:val="28"/>
          <w:szCs w:val="28"/>
          <w:lang w:val="uk-UA"/>
        </w:rPr>
        <w:t>0.12 = 2.82м</w:t>
      </w:r>
      <w:r w:rsidR="00E1740D">
        <w:rPr>
          <w:rFonts w:ascii="Times New Roman" w:eastAsiaTheme="minorEastAsia" w:hAnsi="Times New Roman" w:cs="Times New Roman"/>
          <w:sz w:val="28"/>
          <w:szCs w:val="28"/>
          <w:vertAlign w:val="superscript"/>
          <w:lang w:val="uk-UA"/>
        </w:rPr>
        <w:t>3</w:t>
      </w:r>
      <w:r w:rsidR="00E1740D">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w:t>
      </w:r>
    </w:p>
    <w:p w:rsidR="00DC24E4" w:rsidRDefault="00E1740D"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Для </w:t>
      </w:r>
      <w:proofErr w:type="spellStart"/>
      <w:r>
        <w:rPr>
          <w:rFonts w:ascii="Times New Roman" w:eastAsiaTheme="minorEastAsia" w:hAnsi="Times New Roman" w:cs="Times New Roman"/>
          <w:sz w:val="28"/>
          <w:szCs w:val="28"/>
          <w:lang w:val="uk-UA"/>
        </w:rPr>
        <w:t>п′ятикутника</w:t>
      </w:r>
      <w:proofErr w:type="spellEnd"/>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vertAlign w:val="subscript"/>
          <w:lang w:val="uk-UA"/>
        </w:rPr>
        <w:t>сер.</w:t>
      </w:r>
      <w:r>
        <w:rPr>
          <w:rFonts w:ascii="Times New Roman" w:eastAsiaTheme="minorEastAsia" w:hAnsi="Times New Roman" w:cs="Times New Roman"/>
          <w:sz w:val="28"/>
          <w:szCs w:val="28"/>
          <w:lang w:val="uk-UA"/>
        </w:rPr>
        <w:t xml:space="preserve"> = ( - 0.33 – 0.53 – 0.04 – 0 – 0 ) : 5 </w:t>
      </w:r>
      <w:r w:rsidR="00DC24E4">
        <w:rPr>
          <w:rFonts w:ascii="Times New Roman" w:eastAsiaTheme="minorEastAsia" w:hAnsi="Times New Roman" w:cs="Times New Roman"/>
          <w:sz w:val="28"/>
          <w:szCs w:val="28"/>
          <w:lang w:val="uk-UA"/>
        </w:rPr>
        <w:t>= - 0.18м,</w:t>
      </w:r>
    </w:p>
    <w:p w:rsidR="00CB45AF" w:rsidRDefault="00DC24E4"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площа: 100 – 23.49 = 76.51м</w:t>
      </w:r>
      <w:r>
        <w:rPr>
          <w:rFonts w:ascii="Times New Roman" w:eastAsiaTheme="minorEastAsia" w:hAnsi="Times New Roman" w:cs="Times New Roman"/>
          <w:sz w:val="28"/>
          <w:szCs w:val="28"/>
          <w:vertAlign w:val="superscript"/>
          <w:lang w:val="uk-UA"/>
        </w:rPr>
        <w:t>2</w:t>
      </w:r>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об′єм</w:t>
      </w:r>
      <w:proofErr w:type="spellEnd"/>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V</w:t>
      </w:r>
      <w:r>
        <w:rPr>
          <w:rFonts w:ascii="Times New Roman" w:eastAsiaTheme="minorEastAsia" w:hAnsi="Times New Roman" w:cs="Times New Roman"/>
          <w:sz w:val="28"/>
          <w:szCs w:val="28"/>
          <w:lang w:val="uk-UA"/>
        </w:rPr>
        <w:t xml:space="preserve"> = 76.51 </w:t>
      </w:r>
      <w:r>
        <w:rPr>
          <w:rFonts w:ascii="Arial Narrow" w:eastAsiaTheme="minorEastAsia" w:hAnsi="Arial Narrow" w:cs="Times New Roman"/>
          <w:sz w:val="28"/>
          <w:szCs w:val="28"/>
          <w:lang w:val="uk-UA"/>
        </w:rPr>
        <w:t>·</w:t>
      </w:r>
      <w:r>
        <w:rPr>
          <w:rFonts w:ascii="Times New Roman" w:eastAsiaTheme="minorEastAsia" w:hAnsi="Times New Roman" w:cs="Times New Roman"/>
          <w:sz w:val="28"/>
          <w:szCs w:val="28"/>
          <w:lang w:val="uk-UA"/>
        </w:rPr>
        <w:t xml:space="preserve"> (-0.18) = - 13.772м</w:t>
      </w:r>
      <w:r>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w:t>
      </w:r>
    </w:p>
    <w:p w:rsidR="00DC24E4" w:rsidRDefault="00DC24E4" w:rsidP="0060403E">
      <w:pPr>
        <w:rPr>
          <w:rFonts w:ascii="Times New Roman" w:eastAsiaTheme="minorEastAsia" w:hAnsi="Times New Roman" w:cs="Times New Roman"/>
          <w:sz w:val="28"/>
          <w:szCs w:val="28"/>
          <w:lang w:val="uk-UA"/>
        </w:rPr>
      </w:pPr>
    </w:p>
    <w:p w:rsidR="001B012B" w:rsidRDefault="001B012B"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  </w:t>
      </w:r>
      <w:r w:rsidR="006B3B40">
        <w:rPr>
          <w:rFonts w:ascii="Times New Roman" w:eastAsiaTheme="minorEastAsia" w:hAnsi="Times New Roman" w:cs="Times New Roman"/>
          <w:sz w:val="28"/>
          <w:szCs w:val="28"/>
          <w:lang w:val="uk-UA"/>
        </w:rPr>
        <w:t xml:space="preserve">   обчислюють загальний </w:t>
      </w:r>
      <w:proofErr w:type="spellStart"/>
      <w:r w:rsidR="006B3B40">
        <w:rPr>
          <w:rFonts w:ascii="Times New Roman" w:eastAsiaTheme="minorEastAsia" w:hAnsi="Times New Roman" w:cs="Times New Roman"/>
          <w:sz w:val="28"/>
          <w:szCs w:val="28"/>
          <w:lang w:val="uk-UA"/>
        </w:rPr>
        <w:t>об′єм</w:t>
      </w:r>
      <w:proofErr w:type="spellEnd"/>
      <w:r w:rsidR="006B3B40">
        <w:rPr>
          <w:rFonts w:ascii="Times New Roman" w:eastAsiaTheme="minorEastAsia" w:hAnsi="Times New Roman" w:cs="Times New Roman"/>
          <w:sz w:val="28"/>
          <w:szCs w:val="28"/>
          <w:lang w:val="uk-UA"/>
        </w:rPr>
        <w:t xml:space="preserve"> окремо по насипу</w:t>
      </w:r>
      <w:r w:rsidR="000F0EF6">
        <w:rPr>
          <w:rFonts w:ascii="Times New Roman" w:eastAsiaTheme="minorEastAsia" w:hAnsi="Times New Roman" w:cs="Times New Roman"/>
          <w:sz w:val="28"/>
          <w:szCs w:val="28"/>
          <w:lang w:val="uk-UA"/>
        </w:rPr>
        <w:t xml:space="preserve"> Σ</w:t>
      </w:r>
      <w:r w:rsidR="000F0EF6">
        <w:rPr>
          <w:rFonts w:ascii="Times New Roman" w:eastAsiaTheme="minorEastAsia" w:hAnsi="Times New Roman" w:cs="Times New Roman"/>
          <w:sz w:val="28"/>
          <w:szCs w:val="28"/>
          <w:lang w:val="en-US"/>
        </w:rPr>
        <w:t>V</w:t>
      </w:r>
      <w:r w:rsidR="000F0EF6">
        <w:rPr>
          <w:rFonts w:ascii="Times New Roman" w:eastAsiaTheme="minorEastAsia" w:hAnsi="Times New Roman" w:cs="Times New Roman"/>
          <w:sz w:val="28"/>
          <w:szCs w:val="28"/>
          <w:vertAlign w:val="subscript"/>
          <w:lang w:val="uk-UA"/>
        </w:rPr>
        <w:t>Н</w:t>
      </w:r>
      <w:r w:rsidR="000F0EF6">
        <w:rPr>
          <w:rFonts w:ascii="Times New Roman" w:eastAsiaTheme="minorEastAsia" w:hAnsi="Times New Roman" w:cs="Times New Roman"/>
          <w:sz w:val="28"/>
          <w:szCs w:val="28"/>
          <w:lang w:val="uk-UA"/>
        </w:rPr>
        <w:t xml:space="preserve"> і окремо по виїмці </w:t>
      </w:r>
      <w:r w:rsidR="000F0EF6" w:rsidRPr="000F0EF6">
        <w:rPr>
          <w:rFonts w:ascii="Times New Roman" w:eastAsiaTheme="minorEastAsia" w:hAnsi="Times New Roman" w:cs="Times New Roman"/>
          <w:sz w:val="28"/>
          <w:szCs w:val="28"/>
          <w:lang w:val="uk-UA"/>
        </w:rPr>
        <w:t>Σ</w:t>
      </w:r>
      <w:r w:rsidR="000F0EF6" w:rsidRPr="000F0EF6">
        <w:rPr>
          <w:rFonts w:ascii="Times New Roman" w:eastAsiaTheme="minorEastAsia" w:hAnsi="Times New Roman" w:cs="Times New Roman"/>
          <w:sz w:val="28"/>
          <w:szCs w:val="28"/>
          <w:lang w:val="en-US"/>
        </w:rPr>
        <w:t>V</w:t>
      </w:r>
      <w:r w:rsidR="000F0EF6" w:rsidRPr="000F0EF6">
        <w:rPr>
          <w:rFonts w:ascii="Times New Roman" w:eastAsiaTheme="minorEastAsia" w:hAnsi="Times New Roman" w:cs="Times New Roman"/>
          <w:sz w:val="28"/>
          <w:szCs w:val="28"/>
          <w:vertAlign w:val="subscript"/>
          <w:lang w:val="uk-UA"/>
        </w:rPr>
        <w:t>В</w:t>
      </w:r>
      <w:r w:rsidR="000F0EF6">
        <w:rPr>
          <w:rFonts w:ascii="Times New Roman" w:eastAsiaTheme="minorEastAsia" w:hAnsi="Times New Roman" w:cs="Times New Roman"/>
          <w:sz w:val="28"/>
          <w:szCs w:val="28"/>
          <w:lang w:val="uk-UA"/>
        </w:rPr>
        <w:t>, обчислюють різницю ∆</w:t>
      </w:r>
      <w:r w:rsidR="000F0EF6">
        <w:rPr>
          <w:rFonts w:ascii="Times New Roman" w:eastAsiaTheme="minorEastAsia" w:hAnsi="Times New Roman" w:cs="Times New Roman"/>
          <w:sz w:val="28"/>
          <w:szCs w:val="28"/>
          <w:lang w:val="en-US"/>
        </w:rPr>
        <w:t>V</w:t>
      </w:r>
      <w:r w:rsidR="000F0EF6" w:rsidRPr="00462F40">
        <w:rPr>
          <w:rFonts w:ascii="Times New Roman" w:eastAsiaTheme="minorEastAsia" w:hAnsi="Times New Roman" w:cs="Times New Roman"/>
          <w:sz w:val="28"/>
          <w:szCs w:val="28"/>
        </w:rPr>
        <w:t xml:space="preserve"> = </w:t>
      </w:r>
      <w:r w:rsidR="000F0EF6">
        <w:rPr>
          <w:rFonts w:ascii="Times New Roman" w:eastAsiaTheme="minorEastAsia" w:hAnsi="Times New Roman" w:cs="Times New Roman"/>
          <w:sz w:val="28"/>
          <w:szCs w:val="28"/>
          <w:lang w:val="en-US"/>
        </w:rPr>
        <w:t>ΣV</w:t>
      </w:r>
      <w:r w:rsidR="000F0EF6">
        <w:rPr>
          <w:rFonts w:ascii="Times New Roman" w:eastAsiaTheme="minorEastAsia" w:hAnsi="Times New Roman" w:cs="Times New Roman"/>
          <w:sz w:val="28"/>
          <w:szCs w:val="28"/>
          <w:vertAlign w:val="subscript"/>
          <w:lang w:val="uk-UA"/>
        </w:rPr>
        <w:t>Н</w:t>
      </w:r>
      <w:r w:rsidR="000F0EF6">
        <w:rPr>
          <w:rFonts w:ascii="Times New Roman" w:eastAsiaTheme="minorEastAsia" w:hAnsi="Times New Roman" w:cs="Times New Roman"/>
          <w:sz w:val="28"/>
          <w:szCs w:val="28"/>
          <w:lang w:val="uk-UA"/>
        </w:rPr>
        <w:t xml:space="preserve"> – Σ</w:t>
      </w:r>
      <w:r w:rsidR="000F0EF6">
        <w:rPr>
          <w:rFonts w:ascii="Times New Roman" w:eastAsiaTheme="minorEastAsia" w:hAnsi="Times New Roman" w:cs="Times New Roman"/>
          <w:sz w:val="28"/>
          <w:szCs w:val="28"/>
          <w:lang w:val="en-US"/>
        </w:rPr>
        <w:t>V</w:t>
      </w:r>
      <w:r w:rsidR="000F0EF6">
        <w:rPr>
          <w:rFonts w:ascii="Times New Roman" w:eastAsiaTheme="minorEastAsia" w:hAnsi="Times New Roman" w:cs="Times New Roman"/>
          <w:sz w:val="28"/>
          <w:szCs w:val="28"/>
          <w:vertAlign w:val="subscript"/>
          <w:lang w:val="uk-UA"/>
        </w:rPr>
        <w:t>В</w:t>
      </w:r>
      <w:r w:rsidR="000F0EF6">
        <w:rPr>
          <w:rFonts w:ascii="Times New Roman" w:eastAsiaTheme="minorEastAsia" w:hAnsi="Times New Roman" w:cs="Times New Roman"/>
          <w:sz w:val="28"/>
          <w:szCs w:val="28"/>
          <w:lang w:val="uk-UA"/>
        </w:rPr>
        <w:t xml:space="preserve">, загальний </w:t>
      </w:r>
      <w:proofErr w:type="spellStart"/>
      <w:r w:rsidR="000F0EF6">
        <w:rPr>
          <w:rFonts w:ascii="Times New Roman" w:eastAsiaTheme="minorEastAsia" w:hAnsi="Times New Roman" w:cs="Times New Roman"/>
          <w:sz w:val="28"/>
          <w:szCs w:val="28"/>
          <w:lang w:val="uk-UA"/>
        </w:rPr>
        <w:t>об′єм</w:t>
      </w:r>
      <w:proofErr w:type="spellEnd"/>
      <w:r w:rsidR="000F0EF6">
        <w:rPr>
          <w:rFonts w:ascii="Times New Roman" w:eastAsiaTheme="minorEastAsia" w:hAnsi="Times New Roman" w:cs="Times New Roman"/>
          <w:sz w:val="28"/>
          <w:szCs w:val="28"/>
          <w:lang w:val="uk-UA"/>
        </w:rPr>
        <w:t xml:space="preserve"> робіт </w:t>
      </w:r>
    </w:p>
    <w:p w:rsidR="00FA7C34" w:rsidRDefault="00FA7C34" w:rsidP="0060403E">
      <w:pPr>
        <w:rPr>
          <w:rFonts w:ascii="Times New Roman" w:eastAsiaTheme="minorEastAsia" w:hAnsi="Times New Roman" w:cs="Times New Roman"/>
          <w:sz w:val="28"/>
          <w:szCs w:val="28"/>
          <w:lang w:val="uk-UA"/>
        </w:rPr>
      </w:pPr>
      <w:r w:rsidRPr="00FA7C34">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ΣV</w:t>
      </w:r>
      <w:r>
        <w:rPr>
          <w:rFonts w:ascii="Times New Roman" w:eastAsiaTheme="minorEastAsia" w:hAnsi="Times New Roman" w:cs="Times New Roman"/>
          <w:sz w:val="28"/>
          <w:szCs w:val="28"/>
          <w:vertAlign w:val="subscript"/>
          <w:lang w:val="uk-UA"/>
        </w:rPr>
        <w:t>Н</w:t>
      </w:r>
      <w:r>
        <w:rPr>
          <w:rFonts w:ascii="Times New Roman" w:eastAsiaTheme="minorEastAsia" w:hAnsi="Times New Roman" w:cs="Times New Roman"/>
          <w:sz w:val="28"/>
          <w:szCs w:val="28"/>
          <w:lang w:val="uk-UA"/>
        </w:rPr>
        <w:t xml:space="preserve"> </w:t>
      </w:r>
      <w:r w:rsidRPr="00FA7C34">
        <w:rPr>
          <w:rFonts w:ascii="Times New Roman" w:eastAsiaTheme="minorEastAsia" w:hAnsi="Times New Roman" w:cs="Times New Roman"/>
          <w:sz w:val="28"/>
          <w:szCs w:val="28"/>
          <w:lang w:val="uk-UA"/>
        </w:rPr>
        <w:t xml:space="preserve">| + | </w:t>
      </w:r>
      <w:r>
        <w:rPr>
          <w:rFonts w:ascii="Times New Roman" w:eastAsiaTheme="minorEastAsia" w:hAnsi="Times New Roman" w:cs="Times New Roman"/>
          <w:sz w:val="28"/>
          <w:szCs w:val="28"/>
          <w:lang w:val="en-US"/>
        </w:rPr>
        <w:t>ΣV</w:t>
      </w:r>
      <w:r>
        <w:rPr>
          <w:rFonts w:ascii="Times New Roman" w:eastAsiaTheme="minorEastAsia" w:hAnsi="Times New Roman" w:cs="Times New Roman"/>
          <w:sz w:val="28"/>
          <w:szCs w:val="28"/>
          <w:vertAlign w:val="subscript"/>
          <w:lang w:val="en-US"/>
        </w:rPr>
        <w:t>B</w:t>
      </w:r>
      <w:r w:rsidRPr="00FA7C34">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обчислюють дисбаланс в процентах, який не повинен перевищувати  5%. Наприклад: </w:t>
      </w:r>
      <w:r>
        <w:rPr>
          <w:rFonts w:ascii="Times New Roman" w:eastAsiaTheme="minorEastAsia" w:hAnsi="Times New Roman" w:cs="Times New Roman"/>
          <w:sz w:val="28"/>
          <w:szCs w:val="28"/>
          <w:lang w:val="en-US"/>
        </w:rPr>
        <w:t>ΣV</w:t>
      </w:r>
      <w:r>
        <w:rPr>
          <w:rFonts w:ascii="Times New Roman" w:eastAsiaTheme="minorEastAsia" w:hAnsi="Times New Roman" w:cs="Times New Roman"/>
          <w:sz w:val="28"/>
          <w:szCs w:val="28"/>
          <w:vertAlign w:val="subscript"/>
          <w:lang w:val="en-US"/>
        </w:rPr>
        <w:t>H</w:t>
      </w:r>
      <w:r w:rsidRPr="008360F9">
        <w:rPr>
          <w:rFonts w:ascii="Times New Roman" w:eastAsiaTheme="minorEastAsia" w:hAnsi="Times New Roman" w:cs="Times New Roman"/>
          <w:sz w:val="28"/>
          <w:szCs w:val="28"/>
          <w:lang w:val="uk-UA"/>
        </w:rPr>
        <w:t xml:space="preserve"> = 176.57</w:t>
      </w:r>
      <w:r>
        <w:rPr>
          <w:rFonts w:ascii="Times New Roman" w:eastAsiaTheme="minorEastAsia" w:hAnsi="Times New Roman" w:cs="Times New Roman"/>
          <w:sz w:val="28"/>
          <w:szCs w:val="28"/>
          <w:lang w:val="uk-UA"/>
        </w:rPr>
        <w:t xml:space="preserve"> м</w:t>
      </w:r>
      <w:r>
        <w:rPr>
          <w:rFonts w:ascii="Times New Roman" w:eastAsiaTheme="minorEastAsia" w:hAnsi="Times New Roman" w:cs="Times New Roman"/>
          <w:sz w:val="28"/>
          <w:szCs w:val="28"/>
          <w:vertAlign w:val="superscript"/>
          <w:lang w:val="uk-UA"/>
        </w:rPr>
        <w:t>3</w:t>
      </w: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ΣV</w:t>
      </w:r>
      <w:r>
        <w:rPr>
          <w:rFonts w:ascii="Times New Roman" w:eastAsiaTheme="minorEastAsia" w:hAnsi="Times New Roman" w:cs="Times New Roman"/>
          <w:sz w:val="28"/>
          <w:szCs w:val="28"/>
          <w:vertAlign w:val="subscript"/>
          <w:lang w:val="en-US"/>
        </w:rPr>
        <w:t>B</w:t>
      </w:r>
      <w:r w:rsidRPr="008360F9">
        <w:rPr>
          <w:rFonts w:ascii="Times New Roman" w:eastAsiaTheme="minorEastAsia" w:hAnsi="Times New Roman" w:cs="Times New Roman"/>
          <w:sz w:val="28"/>
          <w:szCs w:val="28"/>
          <w:lang w:val="uk-UA"/>
        </w:rPr>
        <w:t xml:space="preserve"> = </w:t>
      </w:r>
      <w:r w:rsidR="008360F9" w:rsidRPr="008360F9">
        <w:rPr>
          <w:rFonts w:ascii="Times New Roman" w:eastAsiaTheme="minorEastAsia" w:hAnsi="Times New Roman" w:cs="Times New Roman"/>
          <w:sz w:val="28"/>
          <w:szCs w:val="28"/>
          <w:lang w:val="uk-UA"/>
        </w:rPr>
        <w:t>167.55</w:t>
      </w:r>
      <w:r w:rsidR="008360F9">
        <w:rPr>
          <w:rFonts w:ascii="Times New Roman" w:eastAsiaTheme="minorEastAsia" w:hAnsi="Times New Roman" w:cs="Times New Roman"/>
          <w:sz w:val="28"/>
          <w:szCs w:val="28"/>
          <w:lang w:val="uk-UA"/>
        </w:rPr>
        <w:t xml:space="preserve"> м</w:t>
      </w:r>
      <w:r w:rsidR="008360F9">
        <w:rPr>
          <w:rFonts w:ascii="Times New Roman" w:eastAsiaTheme="minorEastAsia" w:hAnsi="Times New Roman" w:cs="Times New Roman"/>
          <w:sz w:val="28"/>
          <w:szCs w:val="28"/>
          <w:vertAlign w:val="superscript"/>
          <w:lang w:val="uk-UA"/>
        </w:rPr>
        <w:t>3</w:t>
      </w:r>
      <w:r w:rsidR="008360F9">
        <w:rPr>
          <w:rFonts w:ascii="Times New Roman" w:eastAsiaTheme="minorEastAsia" w:hAnsi="Times New Roman" w:cs="Times New Roman"/>
          <w:sz w:val="28"/>
          <w:szCs w:val="28"/>
          <w:lang w:val="uk-UA"/>
        </w:rPr>
        <w:t>, ∆</w:t>
      </w:r>
      <w:r w:rsidR="008360F9">
        <w:rPr>
          <w:rFonts w:ascii="Times New Roman" w:eastAsiaTheme="minorEastAsia" w:hAnsi="Times New Roman" w:cs="Times New Roman"/>
          <w:sz w:val="28"/>
          <w:szCs w:val="28"/>
          <w:lang w:val="en-US"/>
        </w:rPr>
        <w:t>V</w:t>
      </w:r>
      <w:r w:rsidR="008360F9" w:rsidRPr="008360F9">
        <w:rPr>
          <w:rFonts w:ascii="Times New Roman" w:eastAsiaTheme="minorEastAsia" w:hAnsi="Times New Roman" w:cs="Times New Roman"/>
          <w:sz w:val="28"/>
          <w:szCs w:val="28"/>
          <w:lang w:val="uk-UA"/>
        </w:rPr>
        <w:t xml:space="preserve"> = 9.07</w:t>
      </w:r>
      <w:r w:rsidR="008360F9">
        <w:rPr>
          <w:rFonts w:ascii="Times New Roman" w:eastAsiaTheme="minorEastAsia" w:hAnsi="Times New Roman" w:cs="Times New Roman"/>
          <w:sz w:val="28"/>
          <w:szCs w:val="28"/>
          <w:lang w:val="uk-UA"/>
        </w:rPr>
        <w:t xml:space="preserve"> м</w:t>
      </w:r>
      <w:r w:rsidR="008360F9">
        <w:rPr>
          <w:rFonts w:ascii="Times New Roman" w:eastAsiaTheme="minorEastAsia" w:hAnsi="Times New Roman" w:cs="Times New Roman"/>
          <w:sz w:val="28"/>
          <w:szCs w:val="28"/>
          <w:vertAlign w:val="superscript"/>
          <w:lang w:val="uk-UA"/>
        </w:rPr>
        <w:t>3</w:t>
      </w:r>
      <w:r w:rsidR="008360F9">
        <w:rPr>
          <w:rFonts w:ascii="Times New Roman" w:eastAsiaTheme="minorEastAsia" w:hAnsi="Times New Roman" w:cs="Times New Roman"/>
          <w:sz w:val="28"/>
          <w:szCs w:val="28"/>
          <w:lang w:val="uk-UA"/>
        </w:rPr>
        <w:t xml:space="preserve">, </w:t>
      </w:r>
      <w:r w:rsidR="008360F9" w:rsidRPr="008360F9">
        <w:rPr>
          <w:rFonts w:ascii="Times New Roman" w:eastAsiaTheme="minorEastAsia" w:hAnsi="Times New Roman" w:cs="Times New Roman"/>
          <w:sz w:val="28"/>
          <w:szCs w:val="28"/>
          <w:lang w:val="uk-UA"/>
        </w:rPr>
        <w:t xml:space="preserve"> | </w:t>
      </w:r>
      <w:r w:rsidR="008360F9">
        <w:rPr>
          <w:rFonts w:ascii="Times New Roman" w:eastAsiaTheme="minorEastAsia" w:hAnsi="Times New Roman" w:cs="Times New Roman"/>
          <w:sz w:val="28"/>
          <w:szCs w:val="28"/>
          <w:lang w:val="en-US"/>
        </w:rPr>
        <w:t>ΣV</w:t>
      </w:r>
      <w:r w:rsidR="008360F9">
        <w:rPr>
          <w:rFonts w:ascii="Times New Roman" w:eastAsiaTheme="minorEastAsia" w:hAnsi="Times New Roman" w:cs="Times New Roman"/>
          <w:sz w:val="28"/>
          <w:szCs w:val="28"/>
          <w:vertAlign w:val="subscript"/>
          <w:lang w:val="en-US"/>
        </w:rPr>
        <w:t>H</w:t>
      </w:r>
      <w:r w:rsidR="008360F9" w:rsidRPr="008360F9">
        <w:rPr>
          <w:rFonts w:ascii="Times New Roman" w:eastAsiaTheme="minorEastAsia" w:hAnsi="Times New Roman" w:cs="Times New Roman"/>
          <w:sz w:val="28"/>
          <w:szCs w:val="28"/>
          <w:lang w:val="uk-UA"/>
        </w:rPr>
        <w:t xml:space="preserve"> | + | </w:t>
      </w:r>
      <w:r w:rsidR="008360F9">
        <w:rPr>
          <w:rFonts w:ascii="Times New Roman" w:eastAsiaTheme="minorEastAsia" w:hAnsi="Times New Roman" w:cs="Times New Roman"/>
          <w:sz w:val="28"/>
          <w:szCs w:val="28"/>
          <w:lang w:val="en-US"/>
        </w:rPr>
        <w:t>ΣV</w:t>
      </w:r>
      <w:r w:rsidR="008360F9">
        <w:rPr>
          <w:rFonts w:ascii="Times New Roman" w:eastAsiaTheme="minorEastAsia" w:hAnsi="Times New Roman" w:cs="Times New Roman"/>
          <w:sz w:val="28"/>
          <w:szCs w:val="28"/>
          <w:vertAlign w:val="subscript"/>
          <w:lang w:val="en-US"/>
        </w:rPr>
        <w:t>B</w:t>
      </w:r>
      <w:r w:rsidR="008360F9" w:rsidRPr="008360F9">
        <w:rPr>
          <w:rFonts w:ascii="Times New Roman" w:eastAsiaTheme="minorEastAsia" w:hAnsi="Times New Roman" w:cs="Times New Roman"/>
          <w:sz w:val="28"/>
          <w:szCs w:val="28"/>
          <w:lang w:val="uk-UA"/>
        </w:rPr>
        <w:t xml:space="preserve"> | = </w:t>
      </w:r>
      <w:r w:rsidR="008360F9">
        <w:rPr>
          <w:rFonts w:ascii="Times New Roman" w:eastAsiaTheme="minorEastAsia" w:hAnsi="Times New Roman" w:cs="Times New Roman"/>
          <w:sz w:val="28"/>
          <w:szCs w:val="28"/>
          <w:lang w:val="uk-UA"/>
        </w:rPr>
        <w:t>344.12 м</w:t>
      </w:r>
      <w:r w:rsidR="008360F9">
        <w:rPr>
          <w:rFonts w:ascii="Times New Roman" w:eastAsiaTheme="minorEastAsia" w:hAnsi="Times New Roman" w:cs="Times New Roman"/>
          <w:sz w:val="28"/>
          <w:szCs w:val="28"/>
          <w:vertAlign w:val="superscript"/>
          <w:lang w:val="uk-UA"/>
        </w:rPr>
        <w:t>3</w:t>
      </w:r>
      <w:r w:rsidR="008360F9">
        <w:rPr>
          <w:rFonts w:ascii="Times New Roman" w:eastAsiaTheme="minorEastAsia" w:hAnsi="Times New Roman" w:cs="Times New Roman"/>
          <w:sz w:val="28"/>
          <w:szCs w:val="28"/>
          <w:lang w:val="uk-UA"/>
        </w:rPr>
        <w:t>.</w:t>
      </w:r>
    </w:p>
    <w:p w:rsidR="008360F9" w:rsidRDefault="008360F9"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en-US"/>
        </w:rPr>
        <w:t>V</w:t>
      </w:r>
      <w:r>
        <w:rPr>
          <w:rFonts w:ascii="Times New Roman" w:eastAsiaTheme="minorEastAsia" w:hAnsi="Times New Roman" w:cs="Times New Roman"/>
          <w:sz w:val="28"/>
          <w:szCs w:val="28"/>
          <w:lang w:val="uk-UA"/>
        </w:rPr>
        <w:t xml:space="preserve">% </w:t>
      </w:r>
      <w:proofErr w:type="gramStart"/>
      <w:r>
        <w:rPr>
          <w:rFonts w:ascii="Times New Roman" w:eastAsiaTheme="minorEastAsia" w:hAnsi="Times New Roman" w:cs="Times New Roman"/>
          <w:sz w:val="28"/>
          <w:szCs w:val="28"/>
          <w:lang w:val="uk-UA"/>
        </w:rPr>
        <w:t>=</w:t>
      </w:r>
      <w:r w:rsidR="00515B54">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m:oMath>
        <w:proofErr w:type="gramEnd"/>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rPr>
              <m:t>9</m:t>
            </m:r>
            <m:r>
              <w:rPr>
                <w:rFonts w:ascii="Cambria Math" w:eastAsiaTheme="minorEastAsia" w:hAnsi="Cambria Math" w:cs="Times New Roman"/>
                <w:sz w:val="28"/>
                <w:szCs w:val="28"/>
                <w:lang w:val="uk-UA"/>
              </w:rPr>
              <m:t>.07</m:t>
            </m:r>
          </m:num>
          <m:den>
            <m:r>
              <w:rPr>
                <w:rFonts w:ascii="Cambria Math" w:eastAsiaTheme="minorEastAsia" w:hAnsi="Cambria Math" w:cs="Times New Roman"/>
                <w:sz w:val="28"/>
                <w:szCs w:val="28"/>
                <w:lang w:val="uk-UA"/>
              </w:rPr>
              <m:t>344.12</m:t>
            </m:r>
          </m:den>
        </m:f>
        <m:r>
          <w:rPr>
            <w:rFonts w:ascii="Cambria Math" w:eastAsiaTheme="minorEastAsia" w:hAnsi="Cambria Math" w:cs="Times New Roman"/>
            <w:sz w:val="28"/>
            <w:szCs w:val="28"/>
            <w:lang w:val="uk-UA"/>
          </w:rPr>
          <m:t>·100%=2.6%&lt;5%</m:t>
        </m:r>
      </m:oMath>
      <w:r>
        <w:rPr>
          <w:rFonts w:ascii="Times New Roman" w:eastAsiaTheme="minorEastAsia" w:hAnsi="Times New Roman" w:cs="Times New Roman"/>
          <w:sz w:val="28"/>
          <w:szCs w:val="28"/>
          <w:lang w:val="uk-UA"/>
        </w:rPr>
        <w:t>.</w:t>
      </w:r>
    </w:p>
    <w:p w:rsidR="008360F9" w:rsidRDefault="00414AD6" w:rsidP="0060403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8360F9">
        <w:rPr>
          <w:rFonts w:ascii="Times New Roman" w:eastAsiaTheme="minorEastAsia" w:hAnsi="Times New Roman" w:cs="Times New Roman"/>
          <w:sz w:val="28"/>
          <w:szCs w:val="28"/>
          <w:lang w:val="uk-UA"/>
        </w:rPr>
        <w:t xml:space="preserve"> Тільки після переконання в правильності розрахунків, </w:t>
      </w:r>
      <w:r w:rsidR="004E4116">
        <w:rPr>
          <w:rFonts w:ascii="Times New Roman" w:eastAsiaTheme="minorEastAsia" w:hAnsi="Times New Roman" w:cs="Times New Roman"/>
          <w:sz w:val="28"/>
          <w:szCs w:val="28"/>
          <w:lang w:val="uk-UA"/>
        </w:rPr>
        <w:t>геодезист виходить на місцевість і виконує роботи, які перетворять рельєфну ділянку в горизонтальну.</w:t>
      </w:r>
    </w:p>
    <w:p w:rsidR="00515B54" w:rsidRDefault="00515B54" w:rsidP="0060403E">
      <w:pPr>
        <w:rPr>
          <w:rFonts w:ascii="Times New Roman" w:eastAsiaTheme="minorEastAsia" w:hAnsi="Times New Roman" w:cs="Times New Roman"/>
          <w:sz w:val="28"/>
          <w:szCs w:val="28"/>
          <w:lang w:val="uk-UA"/>
        </w:rPr>
      </w:pPr>
    </w:p>
    <w:p w:rsidR="00515B54" w:rsidRDefault="00515B54" w:rsidP="0060403E">
      <w:pPr>
        <w:rPr>
          <w:rFonts w:ascii="Times New Roman" w:eastAsiaTheme="minorEastAsia" w:hAnsi="Times New Roman" w:cs="Times New Roman"/>
          <w:sz w:val="28"/>
          <w:szCs w:val="28"/>
          <w:lang w:val="uk-UA"/>
        </w:rPr>
      </w:pPr>
    </w:p>
    <w:p w:rsidR="00515B54" w:rsidRDefault="00515B54" w:rsidP="00515B54">
      <w:pPr>
        <w:jc w:val="center"/>
        <w:rPr>
          <w:rFonts w:ascii="Times New Roman" w:eastAsiaTheme="minorEastAsia" w:hAnsi="Times New Roman" w:cs="Times New Roman"/>
          <w:b/>
          <w:sz w:val="32"/>
          <w:szCs w:val="32"/>
          <w:lang w:val="uk-UA"/>
        </w:rPr>
      </w:pPr>
      <w:r>
        <w:rPr>
          <w:rFonts w:ascii="Times New Roman" w:eastAsiaTheme="minorEastAsia" w:hAnsi="Times New Roman" w:cs="Times New Roman"/>
          <w:b/>
          <w:sz w:val="28"/>
          <w:szCs w:val="28"/>
          <w:lang w:val="uk-UA"/>
        </w:rPr>
        <w:t xml:space="preserve">3.   </w:t>
      </w:r>
      <w:r w:rsidRPr="00515B54">
        <w:rPr>
          <w:rFonts w:ascii="Times New Roman" w:eastAsiaTheme="minorEastAsia" w:hAnsi="Times New Roman" w:cs="Times New Roman"/>
          <w:b/>
          <w:sz w:val="32"/>
          <w:szCs w:val="32"/>
          <w:lang w:val="uk-UA"/>
        </w:rPr>
        <w:t>Перенесення запроектованих</w:t>
      </w:r>
      <w:r>
        <w:rPr>
          <w:rFonts w:ascii="Times New Roman" w:eastAsiaTheme="minorEastAsia" w:hAnsi="Times New Roman" w:cs="Times New Roman"/>
          <w:b/>
          <w:sz w:val="32"/>
          <w:szCs w:val="32"/>
          <w:lang w:val="uk-UA"/>
        </w:rPr>
        <w:t xml:space="preserve"> осей споруди на місцевість від пунктів геодезичного знімального обґрунтування.</w:t>
      </w:r>
    </w:p>
    <w:p w:rsidR="00414AD6" w:rsidRDefault="00414AD6" w:rsidP="00515B54">
      <w:pPr>
        <w:jc w:val="center"/>
        <w:rPr>
          <w:rFonts w:ascii="Times New Roman" w:eastAsiaTheme="minorEastAsia" w:hAnsi="Times New Roman" w:cs="Times New Roman"/>
          <w:b/>
          <w:sz w:val="32"/>
          <w:szCs w:val="32"/>
          <w:lang w:val="uk-UA"/>
        </w:rPr>
      </w:pPr>
    </w:p>
    <w:p w:rsidR="00414AD6" w:rsidRDefault="00414AD6" w:rsidP="00414AD6">
      <w:pPr>
        <w:rPr>
          <w:rFonts w:ascii="Times New Roman" w:eastAsiaTheme="minorEastAsia" w:hAnsi="Times New Roman" w:cs="Times New Roman"/>
          <w:sz w:val="28"/>
          <w:szCs w:val="28"/>
          <w:lang w:val="uk-UA"/>
        </w:rPr>
      </w:pPr>
      <w:r w:rsidRPr="00414AD6">
        <w:rPr>
          <w:rFonts w:ascii="Times New Roman" w:eastAsiaTheme="minorEastAsia" w:hAnsi="Times New Roman" w:cs="Times New Roman"/>
          <w:sz w:val="28"/>
          <w:szCs w:val="28"/>
          <w:lang w:val="uk-UA"/>
        </w:rPr>
        <w:t xml:space="preserve">    </w:t>
      </w:r>
      <w:r w:rsidR="00F720EB">
        <w:rPr>
          <w:rFonts w:ascii="Times New Roman" w:eastAsiaTheme="minorEastAsia" w:hAnsi="Times New Roman" w:cs="Times New Roman"/>
          <w:sz w:val="28"/>
          <w:szCs w:val="28"/>
          <w:lang w:val="uk-UA"/>
        </w:rPr>
        <w:t xml:space="preserve">   Для винесення на місцевість проекту споруди ( в натуру )</w:t>
      </w:r>
      <w:r w:rsidRPr="00414AD6">
        <w:rPr>
          <w:rFonts w:ascii="Times New Roman" w:eastAsiaTheme="minorEastAsia" w:hAnsi="Times New Roman" w:cs="Times New Roman"/>
          <w:sz w:val="28"/>
          <w:szCs w:val="28"/>
          <w:lang w:val="uk-UA"/>
        </w:rPr>
        <w:t>, потрібні робочі</w:t>
      </w:r>
      <w:r>
        <w:rPr>
          <w:rFonts w:ascii="Times New Roman" w:eastAsiaTheme="minorEastAsia" w:hAnsi="Times New Roman" w:cs="Times New Roman"/>
          <w:sz w:val="32"/>
          <w:szCs w:val="32"/>
          <w:lang w:val="uk-UA"/>
        </w:rPr>
        <w:t xml:space="preserve"> </w:t>
      </w:r>
      <w:r w:rsidRPr="00414AD6">
        <w:rPr>
          <w:rFonts w:ascii="Times New Roman" w:eastAsiaTheme="minorEastAsia" w:hAnsi="Times New Roman" w:cs="Times New Roman"/>
          <w:sz w:val="28"/>
          <w:szCs w:val="28"/>
          <w:lang w:val="uk-UA"/>
        </w:rPr>
        <w:t>креслення</w:t>
      </w:r>
      <w:r>
        <w:rPr>
          <w:rFonts w:ascii="Times New Roman" w:eastAsiaTheme="minorEastAsia" w:hAnsi="Times New Roman" w:cs="Times New Roman"/>
          <w:sz w:val="28"/>
          <w:szCs w:val="28"/>
          <w:lang w:val="uk-UA"/>
        </w:rPr>
        <w:t>, на яких показані осі споруд і віддалі між ними, ширина фундаментів,, товщина стін, відмітка підошви та обрізу фундаменту, відмітки поверхні чистої підлоги першого поверху</w:t>
      </w:r>
      <w:r w:rsidR="00DC0EB0">
        <w:rPr>
          <w:rFonts w:ascii="Times New Roman" w:eastAsiaTheme="minorEastAsia" w:hAnsi="Times New Roman" w:cs="Times New Roman"/>
          <w:sz w:val="28"/>
          <w:szCs w:val="28"/>
          <w:lang w:val="uk-UA"/>
        </w:rPr>
        <w:t>. К</w:t>
      </w:r>
      <w:r w:rsidR="002248C4">
        <w:rPr>
          <w:rFonts w:ascii="Times New Roman" w:eastAsiaTheme="minorEastAsia" w:hAnsi="Times New Roman" w:cs="Times New Roman"/>
          <w:sz w:val="28"/>
          <w:szCs w:val="28"/>
          <w:lang w:val="uk-UA"/>
        </w:rPr>
        <w:t>рім цього треба мати робоче креслення -</w:t>
      </w:r>
      <w:r w:rsidR="00DC0EB0">
        <w:rPr>
          <w:rFonts w:ascii="Times New Roman" w:eastAsiaTheme="minorEastAsia" w:hAnsi="Times New Roman" w:cs="Times New Roman"/>
          <w:sz w:val="28"/>
          <w:szCs w:val="28"/>
          <w:lang w:val="uk-UA"/>
        </w:rPr>
        <w:t xml:space="preserve"> рисунок, який визначає за проектом місце розташування споруди в натурі  відносно пунктів геодезичної основи. Необхідні матеріали вибирають з генплану забудови.</w:t>
      </w:r>
    </w:p>
    <w:p w:rsidR="003873C3" w:rsidRDefault="003873C3" w:rsidP="00414AD6">
      <w:pPr>
        <w:rPr>
          <w:rFonts w:ascii="Times New Roman" w:eastAsiaTheme="minorEastAsia" w:hAnsi="Times New Roman" w:cs="Times New Roman"/>
          <w:sz w:val="28"/>
          <w:szCs w:val="28"/>
          <w:lang w:val="uk-UA"/>
        </w:rPr>
      </w:pPr>
    </w:p>
    <w:p w:rsidR="001F41FE" w:rsidRDefault="00F720EB" w:rsidP="00414A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C51E1C">
        <w:rPr>
          <w:rFonts w:ascii="Times New Roman" w:eastAsiaTheme="minorEastAsia" w:hAnsi="Times New Roman" w:cs="Times New Roman"/>
          <w:sz w:val="28"/>
          <w:szCs w:val="28"/>
          <w:lang w:val="uk-UA"/>
        </w:rPr>
        <w:t xml:space="preserve">На план зйомки </w:t>
      </w:r>
      <w:proofErr w:type="spellStart"/>
      <w:r w:rsidR="00C51E1C">
        <w:rPr>
          <w:rFonts w:ascii="Times New Roman" w:eastAsiaTheme="minorEastAsia" w:hAnsi="Times New Roman" w:cs="Times New Roman"/>
          <w:sz w:val="28"/>
          <w:szCs w:val="28"/>
          <w:lang w:val="uk-UA"/>
        </w:rPr>
        <w:t>масштаба</w:t>
      </w:r>
      <w:proofErr w:type="spellEnd"/>
      <w:r w:rsidR="00C51E1C">
        <w:rPr>
          <w:rFonts w:ascii="Times New Roman" w:eastAsiaTheme="minorEastAsia" w:hAnsi="Times New Roman" w:cs="Times New Roman"/>
          <w:sz w:val="28"/>
          <w:szCs w:val="28"/>
          <w:lang w:val="uk-UA"/>
        </w:rPr>
        <w:t xml:space="preserve"> 1:500 (робота №1) наносять проект споруди прямокутної форми і отримують генплан забудови.</w:t>
      </w:r>
      <w:r w:rsidR="003873C3">
        <w:rPr>
          <w:rFonts w:ascii="Times New Roman" w:eastAsiaTheme="minorEastAsia" w:hAnsi="Times New Roman" w:cs="Times New Roman"/>
          <w:sz w:val="28"/>
          <w:szCs w:val="28"/>
          <w:lang w:val="uk-UA"/>
        </w:rPr>
        <w:t xml:space="preserve"> Кожній бригаді керівник практикою видає дані по розмірам споруди і її </w:t>
      </w:r>
      <w:proofErr w:type="spellStart"/>
      <w:r w:rsidR="003873C3">
        <w:rPr>
          <w:rFonts w:ascii="Times New Roman" w:eastAsiaTheme="minorEastAsia" w:hAnsi="Times New Roman" w:cs="Times New Roman"/>
          <w:sz w:val="28"/>
          <w:szCs w:val="28"/>
          <w:lang w:val="uk-UA"/>
        </w:rPr>
        <w:t>місце</w:t>
      </w:r>
      <w:r w:rsidR="0013701E">
        <w:rPr>
          <w:rFonts w:ascii="Times New Roman" w:eastAsiaTheme="minorEastAsia" w:hAnsi="Times New Roman" w:cs="Times New Roman"/>
          <w:sz w:val="28"/>
          <w:szCs w:val="28"/>
          <w:lang w:val="uk-UA"/>
        </w:rPr>
        <w:t>-</w:t>
      </w:r>
      <w:proofErr w:type="spellEnd"/>
      <w:r w:rsidR="003873C3">
        <w:rPr>
          <w:rFonts w:ascii="Times New Roman" w:eastAsiaTheme="minorEastAsia" w:hAnsi="Times New Roman" w:cs="Times New Roman"/>
          <w:sz w:val="28"/>
          <w:szCs w:val="28"/>
          <w:lang w:val="uk-UA"/>
        </w:rPr>
        <w:t xml:space="preserve"> розташуванню.</w:t>
      </w:r>
      <w:r w:rsidR="00C51E1C">
        <w:rPr>
          <w:rFonts w:ascii="Times New Roman" w:eastAsiaTheme="minorEastAsia" w:hAnsi="Times New Roman" w:cs="Times New Roman"/>
          <w:sz w:val="28"/>
          <w:szCs w:val="28"/>
          <w:lang w:val="uk-UA"/>
        </w:rPr>
        <w:t xml:space="preserve"> Необхідні величини для перенесення проекту на місцевість визначають в процесі геодезичної підготовки</w:t>
      </w:r>
      <w:r w:rsidR="001F41FE">
        <w:rPr>
          <w:rFonts w:ascii="Times New Roman" w:eastAsiaTheme="minorEastAsia" w:hAnsi="Times New Roman" w:cs="Times New Roman"/>
          <w:sz w:val="28"/>
          <w:szCs w:val="28"/>
          <w:lang w:val="uk-UA"/>
        </w:rPr>
        <w:t xml:space="preserve"> і складанні розмічувального </w:t>
      </w:r>
      <w:r w:rsidR="001F41FE">
        <w:rPr>
          <w:rFonts w:ascii="Times New Roman" w:eastAsiaTheme="minorEastAsia" w:hAnsi="Times New Roman" w:cs="Times New Roman"/>
          <w:sz w:val="28"/>
          <w:szCs w:val="28"/>
          <w:lang w:val="uk-UA"/>
        </w:rPr>
        <w:lastRenderedPageBreak/>
        <w:t xml:space="preserve">креслення. Геодезичну підготовку здійснюють </w:t>
      </w:r>
      <w:r w:rsidR="001F41FE">
        <w:rPr>
          <w:rFonts w:ascii="Times New Roman" w:eastAsiaTheme="minorEastAsia" w:hAnsi="Times New Roman" w:cs="Times New Roman"/>
          <w:sz w:val="28"/>
          <w:szCs w:val="28"/>
          <w:u w:val="single"/>
          <w:lang w:val="uk-UA"/>
        </w:rPr>
        <w:t xml:space="preserve">графоаналітичним </w:t>
      </w:r>
      <w:r w:rsidR="00A52DD7">
        <w:rPr>
          <w:rFonts w:ascii="Times New Roman" w:eastAsiaTheme="minorEastAsia" w:hAnsi="Times New Roman" w:cs="Times New Roman"/>
          <w:sz w:val="28"/>
          <w:szCs w:val="28"/>
          <w:u w:val="single"/>
          <w:lang w:val="uk-UA"/>
        </w:rPr>
        <w:t>методом</w:t>
      </w:r>
      <w:r w:rsidR="001F41FE">
        <w:rPr>
          <w:rFonts w:ascii="Times New Roman" w:eastAsiaTheme="minorEastAsia" w:hAnsi="Times New Roman" w:cs="Times New Roman"/>
          <w:sz w:val="28"/>
          <w:szCs w:val="28"/>
          <w:lang w:val="uk-UA"/>
        </w:rPr>
        <w:t>, коли частина необхідних даних визначає</w:t>
      </w:r>
      <w:r w:rsidR="00A52DD7">
        <w:rPr>
          <w:rFonts w:ascii="Times New Roman" w:eastAsiaTheme="minorEastAsia" w:hAnsi="Times New Roman" w:cs="Times New Roman"/>
          <w:sz w:val="28"/>
          <w:szCs w:val="28"/>
          <w:lang w:val="uk-UA"/>
        </w:rPr>
        <w:t>ться графічно з плану (</w:t>
      </w:r>
      <w:r w:rsidR="001F41FE">
        <w:rPr>
          <w:rFonts w:ascii="Times New Roman" w:eastAsiaTheme="minorEastAsia" w:hAnsi="Times New Roman" w:cs="Times New Roman"/>
          <w:sz w:val="28"/>
          <w:szCs w:val="28"/>
          <w:lang w:val="uk-UA"/>
        </w:rPr>
        <w:t>координати</w:t>
      </w:r>
      <w:r w:rsidR="003873C3">
        <w:rPr>
          <w:rFonts w:ascii="Times New Roman" w:eastAsiaTheme="minorEastAsia" w:hAnsi="Times New Roman" w:cs="Times New Roman"/>
          <w:sz w:val="28"/>
          <w:szCs w:val="28"/>
          <w:lang w:val="uk-UA"/>
        </w:rPr>
        <w:t xml:space="preserve"> перетину головних осей будинку, відмітки кутів будинку, і т.д.</w:t>
      </w:r>
      <w:r w:rsidR="001F41FE">
        <w:rPr>
          <w:rFonts w:ascii="Times New Roman" w:eastAsiaTheme="minorEastAsia" w:hAnsi="Times New Roman" w:cs="Times New Roman"/>
          <w:sz w:val="28"/>
          <w:szCs w:val="28"/>
          <w:lang w:val="uk-UA"/>
        </w:rPr>
        <w:t>), а інші визначаються аналітично</w:t>
      </w:r>
      <w:r w:rsidR="003873C3">
        <w:rPr>
          <w:rFonts w:ascii="Times New Roman" w:eastAsiaTheme="minorEastAsia" w:hAnsi="Times New Roman" w:cs="Times New Roman"/>
          <w:sz w:val="28"/>
          <w:szCs w:val="28"/>
          <w:lang w:val="uk-UA"/>
        </w:rPr>
        <w:t xml:space="preserve">, шляхом </w:t>
      </w:r>
      <w:proofErr w:type="spellStart"/>
      <w:r w:rsidR="003873C3">
        <w:rPr>
          <w:rFonts w:ascii="Times New Roman" w:eastAsiaTheme="minorEastAsia" w:hAnsi="Times New Roman" w:cs="Times New Roman"/>
          <w:sz w:val="28"/>
          <w:szCs w:val="28"/>
          <w:lang w:val="uk-UA"/>
        </w:rPr>
        <w:t>розв′язання</w:t>
      </w:r>
      <w:proofErr w:type="spellEnd"/>
      <w:r w:rsidR="003873C3">
        <w:rPr>
          <w:rFonts w:ascii="Times New Roman" w:eastAsiaTheme="minorEastAsia" w:hAnsi="Times New Roman" w:cs="Times New Roman"/>
          <w:sz w:val="28"/>
          <w:szCs w:val="28"/>
          <w:lang w:val="uk-UA"/>
        </w:rPr>
        <w:t xml:space="preserve"> прямих і обернених геодезичних задач.</w:t>
      </w:r>
    </w:p>
    <w:p w:rsidR="003873C3" w:rsidRDefault="003873C3" w:rsidP="00414AD6">
      <w:pPr>
        <w:rPr>
          <w:rFonts w:ascii="Times New Roman" w:eastAsiaTheme="minorEastAsia" w:hAnsi="Times New Roman" w:cs="Times New Roman"/>
          <w:sz w:val="28"/>
          <w:szCs w:val="28"/>
          <w:lang w:val="uk-UA"/>
        </w:rPr>
      </w:pPr>
    </w:p>
    <w:p w:rsidR="003873C3" w:rsidRDefault="003873C3" w:rsidP="00414A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0020EA">
        <w:rPr>
          <w:rFonts w:ascii="Times New Roman" w:eastAsiaTheme="minorEastAsia" w:hAnsi="Times New Roman" w:cs="Times New Roman"/>
          <w:sz w:val="28"/>
          <w:szCs w:val="28"/>
          <w:lang w:val="uk-UA"/>
        </w:rPr>
        <w:t>Геодезичні роботи по перенесенню проекту в натуру</w:t>
      </w:r>
      <w:r w:rsidR="0063154B">
        <w:rPr>
          <w:rFonts w:ascii="Times New Roman" w:eastAsiaTheme="minorEastAsia" w:hAnsi="Times New Roman" w:cs="Times New Roman"/>
          <w:sz w:val="28"/>
          <w:szCs w:val="28"/>
          <w:lang w:val="uk-UA"/>
        </w:rPr>
        <w:t xml:space="preserve"> являють собою комплекс дій протилежних геодезичним роботам при зйомці. Тут не виконують зйомку контурів місцевості для зображення на плані, а запроектовані на плані та профілях контури розбивають на місцевості. При зйомці виміряють віддаль між двома точками, а при розбивці споруд запроектовану віддаль відміряють у потрібному напрямку на місцевості від заданої точки, щоб визначити місце другої точки. При зйомці виміряють кути, а при розбивці на місцевості будують проектне значення кутів від закріпленого на місцевості напрямку. При нівелюванні визначають відмітки існуючих в натурі точок, а при розбивці виносять проектні відмітки</w:t>
      </w:r>
      <w:r w:rsidR="00EE672A">
        <w:rPr>
          <w:rFonts w:ascii="Times New Roman" w:eastAsiaTheme="minorEastAsia" w:hAnsi="Times New Roman" w:cs="Times New Roman"/>
          <w:sz w:val="28"/>
          <w:szCs w:val="28"/>
          <w:lang w:val="uk-UA"/>
        </w:rPr>
        <w:t xml:space="preserve"> на місцевість і закріплюють їх на призначених проектом висотах.</w:t>
      </w:r>
    </w:p>
    <w:p w:rsidR="0013701E" w:rsidRDefault="0013701E" w:rsidP="00414A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Перенесення проекту в натуру виконують способами, аналогічними способам зйомки, а саме: способом перпендикулярів (прямокутних координат), кутових </w:t>
      </w:r>
      <w:proofErr w:type="spellStart"/>
      <w:r>
        <w:rPr>
          <w:rFonts w:ascii="Times New Roman" w:eastAsiaTheme="minorEastAsia" w:hAnsi="Times New Roman" w:cs="Times New Roman"/>
          <w:sz w:val="28"/>
          <w:szCs w:val="28"/>
          <w:lang w:val="uk-UA"/>
        </w:rPr>
        <w:t>засічок</w:t>
      </w:r>
      <w:proofErr w:type="spellEnd"/>
      <w:r>
        <w:rPr>
          <w:rFonts w:ascii="Times New Roman" w:eastAsiaTheme="minorEastAsia" w:hAnsi="Times New Roman" w:cs="Times New Roman"/>
          <w:sz w:val="28"/>
          <w:szCs w:val="28"/>
          <w:lang w:val="uk-UA"/>
        </w:rPr>
        <w:t xml:space="preserve">, лінійних </w:t>
      </w:r>
      <w:proofErr w:type="spellStart"/>
      <w:r>
        <w:rPr>
          <w:rFonts w:ascii="Times New Roman" w:eastAsiaTheme="minorEastAsia" w:hAnsi="Times New Roman" w:cs="Times New Roman"/>
          <w:sz w:val="28"/>
          <w:szCs w:val="28"/>
          <w:lang w:val="uk-UA"/>
        </w:rPr>
        <w:t>засічок</w:t>
      </w:r>
      <w:proofErr w:type="spellEnd"/>
      <w:r>
        <w:rPr>
          <w:rFonts w:ascii="Times New Roman" w:eastAsiaTheme="minorEastAsia" w:hAnsi="Times New Roman" w:cs="Times New Roman"/>
          <w:sz w:val="28"/>
          <w:szCs w:val="28"/>
          <w:lang w:val="uk-UA"/>
        </w:rPr>
        <w:t>, полярним.</w:t>
      </w:r>
    </w:p>
    <w:p w:rsidR="0013701E" w:rsidRDefault="0013701E" w:rsidP="00414AD6">
      <w:pPr>
        <w:rPr>
          <w:rFonts w:ascii="Times New Roman" w:eastAsiaTheme="minorEastAsia" w:hAnsi="Times New Roman" w:cs="Times New Roman"/>
          <w:sz w:val="28"/>
          <w:szCs w:val="28"/>
          <w:lang w:val="uk-UA"/>
        </w:rPr>
      </w:pPr>
    </w:p>
    <w:p w:rsidR="00EE672A" w:rsidRDefault="002501C0" w:rsidP="002501C0">
      <w:pPr>
        <w:jc w:val="center"/>
        <w:rPr>
          <w:rFonts w:ascii="Times New Roman" w:eastAsiaTheme="minorEastAsia" w:hAnsi="Times New Roman" w:cs="Times New Roman"/>
          <w:b/>
          <w:i/>
          <w:sz w:val="28"/>
          <w:szCs w:val="28"/>
          <w:lang w:val="uk-UA"/>
        </w:rPr>
      </w:pPr>
      <w:r>
        <w:rPr>
          <w:rFonts w:ascii="Times New Roman" w:eastAsiaTheme="minorEastAsia" w:hAnsi="Times New Roman" w:cs="Times New Roman"/>
          <w:b/>
          <w:i/>
          <w:sz w:val="28"/>
          <w:szCs w:val="28"/>
          <w:lang w:val="uk-UA"/>
        </w:rPr>
        <w:t>3.1.    Спосіб прямокутних координат.</w:t>
      </w:r>
    </w:p>
    <w:p w:rsidR="002501C0" w:rsidRDefault="002501C0" w:rsidP="002501C0">
      <w:pPr>
        <w:rPr>
          <w:rFonts w:ascii="Times New Roman" w:eastAsiaTheme="minorEastAsia" w:hAnsi="Times New Roman" w:cs="Times New Roman"/>
          <w:sz w:val="28"/>
          <w:szCs w:val="28"/>
          <w:lang w:val="uk-UA"/>
        </w:rPr>
      </w:pPr>
    </w:p>
    <w:p w:rsidR="00AF479F" w:rsidRDefault="00AF479F"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9826F8">
        <w:rPr>
          <w:rFonts w:ascii="Times New Roman" w:eastAsiaTheme="minorEastAsia" w:hAnsi="Times New Roman" w:cs="Times New Roman"/>
          <w:sz w:val="28"/>
          <w:szCs w:val="28"/>
          <w:lang w:val="uk-UA"/>
        </w:rPr>
        <w:t>Припустимо, що потрібно перенести на місцевість точку С від пунктів знімального обґрунтування ( точок теодолітного ходу).</w:t>
      </w:r>
      <w:r w:rsidR="007207DD">
        <w:rPr>
          <w:rFonts w:ascii="Times New Roman" w:eastAsiaTheme="minorEastAsia" w:hAnsi="Times New Roman" w:cs="Times New Roman"/>
          <w:sz w:val="28"/>
          <w:szCs w:val="28"/>
          <w:lang w:val="uk-UA"/>
        </w:rPr>
        <w:t xml:space="preserve"> Для цього вздовж</w:t>
      </w:r>
    </w:p>
    <w:p w:rsidR="000665C1" w:rsidRDefault="0026516D"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oval id="_x0000_s1137" style="position:absolute;left:0;text-align:left;margin-left:64pt;margin-top:84.8pt;width:2.85pt;height:2.85pt;z-index:251813888" fillcolor="black [3213]"/>
        </w:pict>
      </w:r>
      <w:r w:rsidR="00B60741">
        <w:rPr>
          <w:rFonts w:ascii="Times New Roman" w:eastAsiaTheme="minorEastAsia" w:hAnsi="Times New Roman" w:cs="Times New Roman"/>
          <w:sz w:val="28"/>
          <w:szCs w:val="28"/>
          <w:lang w:val="uk-UA"/>
        </w:rPr>
        <w:t xml:space="preserve">            </w:t>
      </w:r>
    </w:p>
    <w:p w:rsidR="00915EA1" w:rsidRDefault="00915EA1"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а)                                                                б)</w:t>
      </w:r>
    </w:p>
    <w:p w:rsidR="00B60741" w:rsidRPr="00176076" w:rsidRDefault="0026516D"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group id="_x0000_s1152" style="position:absolute;left:0;text-align:left;margin-left:268.45pt;margin-top:12.65pt;width:157.35pt;height:93.65pt;z-index:251825152" coordorigin="6787,10080" coordsize="3147,1873">
            <v:rect id="_x0000_s1140" style="position:absolute;left:7873;top:10080;width:1237;height:657" fillcolor="black">
              <v:fill r:id="rId8" o:title="Горизонтальный кирпич" type="pattern"/>
            </v:rect>
            <v:shape id="_x0000_s1145" type="#_x0000_t32" style="position:absolute;left:6787;top:11953;width:3090;height:0" o:connectortype="straight" strokeweight="1pt"/>
            <v:shape id="_x0000_s1147" type="#_x0000_t32" style="position:absolute;left:6787;top:10737;width:1086;height:1159;flip:y" o:connectortype="straight">
              <v:stroke dashstyle="longDash" endarrow="open"/>
            </v:shape>
            <v:shape id="_x0000_s1148" type="#_x0000_t32" style="position:absolute;left:7873;top:10737;width:2061;height:1216;flip:x y" o:connectortype="straight">
              <v:stroke dashstyle="longDash" endarrow="open"/>
            </v:shape>
            <v:oval id="_x0000_s1149" style="position:absolute;left:7873;top:10737;width:57;height:57"/>
            <v:shape id="_x0000_s1150" type="#_x0000_t19" style="position:absolute;left:7027;top:11687;width:173;height:266"/>
            <v:shape id="_x0000_s1151" type="#_x0000_t19" style="position:absolute;left:9235;top:11641;width:143;height:312;flip:x" coordsize="21600,23909" adj="-3528651,1142074,,17440" path="wr-21600,-4160,21600,39040,12744,,20609,23909nfewr-21600,-4160,21600,39040,12744,,20609,23909l,17440nsxe">
              <v:path o:connectlocs="12744,0;20609,23909;0,17440"/>
            </v:shape>
          </v:group>
        </w:pict>
      </w:r>
      <w:r>
        <w:rPr>
          <w:rFonts w:ascii="Times New Roman" w:eastAsiaTheme="minorEastAsia" w:hAnsi="Times New Roman" w:cs="Times New Roman"/>
          <w:noProof/>
          <w:sz w:val="28"/>
          <w:szCs w:val="28"/>
          <w:lang w:eastAsia="ru-RU"/>
        </w:rPr>
        <w:pict>
          <v:group id="_x0000_s1144" style="position:absolute;left:0;text-align:left;margin-left:8.95pt;margin-top:8.75pt;width:136.95pt;height:125.2pt;z-index:251809792" coordorigin="1597,10002" coordsize="2739,2504">
            <v:rect id="_x0000_s1130" style="position:absolute;left:2500;top:10080;width:1226;height:575;rotation:-1850092fd" fillcolor="black">
              <v:fill r:id="rId8" o:title="Горизонтальный кирпич" type="pattern"/>
            </v:rect>
            <v:rect id="_x0000_s1131" style="position:absolute;left:1690;top:12449;width:57;height:57" fillcolor="black [3213]"/>
            <v:rect id="_x0000_s1132" style="position:absolute;left:4169;top:11400;width:57;height:57" fillcolor="black [3213]"/>
            <v:shape id="_x0000_s1133" type="#_x0000_t32" style="position:absolute;left:1597;top:10080;width:93;height:2369;flip:x y" o:connectortype="straight" strokeweight="1pt">
              <v:stroke endarrow="open"/>
            </v:shape>
            <v:shape id="_x0000_s1134" type="#_x0000_t32" style="position:absolute;left:1690;top:11457;width:2479;height:992;flip:y" o:connectortype="straight" strokeweight="1pt"/>
            <v:shape id="_x0000_s1135" type="#_x0000_t32" style="position:absolute;left:4169;top:10002;width:167;height:1398;flip:y" o:connectortype="straight" strokeweight="1pt">
              <v:stroke endarrow="open"/>
            </v:shape>
            <v:shape id="_x0000_s1136" type="#_x0000_t32" style="position:absolute;left:2755;top:10936;width:360;height:903" o:connectortype="straight">
              <v:stroke dashstyle="longDash"/>
            </v:shape>
          </v:group>
        </w:pict>
      </w:r>
      <w:r w:rsidR="00176076">
        <w:rPr>
          <w:rFonts w:ascii="Times New Roman" w:eastAsiaTheme="minorEastAsia" w:hAnsi="Times New Roman" w:cs="Times New Roman"/>
          <w:sz w:val="28"/>
          <w:szCs w:val="28"/>
          <w:lang w:val="uk-UA"/>
        </w:rPr>
        <w:t xml:space="preserve">І                                     </w:t>
      </w:r>
      <w:proofErr w:type="spellStart"/>
      <w:r w:rsidR="00176076">
        <w:rPr>
          <w:rFonts w:ascii="Times New Roman" w:eastAsiaTheme="minorEastAsia" w:hAnsi="Times New Roman" w:cs="Times New Roman"/>
          <w:sz w:val="28"/>
          <w:szCs w:val="28"/>
          <w:lang w:val="uk-UA"/>
        </w:rPr>
        <w:t>І</w:t>
      </w:r>
      <w:proofErr w:type="spellEnd"/>
      <w:r w:rsidR="00176076">
        <w:rPr>
          <w:rFonts w:ascii="Times New Roman" w:eastAsiaTheme="minorEastAsia" w:hAnsi="Times New Roman" w:cs="Times New Roman"/>
          <w:sz w:val="28"/>
          <w:szCs w:val="28"/>
          <w:lang w:val="en-US"/>
        </w:rPr>
        <w:t>V</w:t>
      </w:r>
    </w:p>
    <w:p w:rsidR="00B60741" w:rsidRDefault="00B60741" w:rsidP="002501C0">
      <w:pPr>
        <w:rPr>
          <w:rFonts w:ascii="Times New Roman" w:eastAsiaTheme="minorEastAsia" w:hAnsi="Times New Roman" w:cs="Times New Roman"/>
          <w:sz w:val="28"/>
          <w:szCs w:val="28"/>
          <w:lang w:val="uk-UA"/>
        </w:rPr>
      </w:pPr>
    </w:p>
    <w:p w:rsidR="00B60741" w:rsidRPr="00C607E6" w:rsidRDefault="00915EA1" w:rsidP="002501C0">
      <w:pPr>
        <w:rPr>
          <w:rFonts w:ascii="Times New Roman" w:eastAsiaTheme="minorEastAsia" w:hAnsi="Times New Roman" w:cs="Times New Roman"/>
          <w:i/>
          <w:sz w:val="28"/>
          <w:szCs w:val="28"/>
          <w:lang w:val="uk-UA"/>
        </w:rPr>
      </w:pPr>
      <w:r>
        <w:rPr>
          <w:rFonts w:ascii="Times New Roman" w:eastAsiaTheme="minorEastAsia" w:hAnsi="Times New Roman" w:cs="Times New Roman"/>
          <w:sz w:val="28"/>
          <w:szCs w:val="28"/>
          <w:lang w:val="uk-UA"/>
        </w:rPr>
        <w:t xml:space="preserve">                                                                              </w:t>
      </w:r>
      <w:r w:rsidRPr="00C607E6">
        <w:rPr>
          <w:rFonts w:ascii="Times New Roman" w:eastAsiaTheme="minorEastAsia" w:hAnsi="Times New Roman" w:cs="Times New Roman"/>
          <w:i/>
          <w:sz w:val="28"/>
          <w:szCs w:val="28"/>
          <w:lang w:val="uk-UA"/>
        </w:rPr>
        <w:t xml:space="preserve">С </w:t>
      </w:r>
    </w:p>
    <w:p w:rsidR="00B60741" w:rsidRPr="00C607E6" w:rsidRDefault="0026516D" w:rsidP="002501C0">
      <w:pPr>
        <w:rPr>
          <w:rFonts w:ascii="Times New Roman" w:eastAsiaTheme="minorEastAsia" w:hAnsi="Times New Roman" w:cs="Times New Roman"/>
          <w:i/>
          <w:sz w:val="28"/>
          <w:szCs w:val="28"/>
          <w:lang w:val="uk-UA"/>
        </w:rPr>
      </w:pPr>
      <w:r w:rsidRPr="0026516D">
        <w:rPr>
          <w:rFonts w:ascii="Times New Roman" w:eastAsiaTheme="minorEastAsia" w:hAnsi="Times New Roman" w:cs="Times New Roman"/>
          <w:noProof/>
          <w:sz w:val="28"/>
          <w:szCs w:val="28"/>
          <w:lang w:eastAsia="ru-RU"/>
        </w:rPr>
        <w:pict>
          <v:oval id="_x0000_s1139" style="position:absolute;left:0;text-align:left;margin-left:84.85pt;margin-top:52.3pt;width:2.85pt;height:2.85pt;z-index:251814912" fillcolor="black [3213]"/>
        </w:pict>
      </w:r>
      <w:r w:rsidR="00B60741">
        <w:rPr>
          <w:rFonts w:ascii="Times New Roman" w:eastAsiaTheme="minorEastAsia" w:hAnsi="Times New Roman" w:cs="Times New Roman"/>
          <w:sz w:val="28"/>
          <w:szCs w:val="28"/>
          <w:lang w:val="uk-UA"/>
        </w:rPr>
        <w:t xml:space="preserve">            </w:t>
      </w:r>
      <w:r w:rsidR="00B60741" w:rsidRPr="00C607E6">
        <w:rPr>
          <w:rFonts w:ascii="Times New Roman" w:eastAsiaTheme="minorEastAsia" w:hAnsi="Times New Roman" w:cs="Times New Roman"/>
          <w:i/>
          <w:sz w:val="28"/>
          <w:szCs w:val="28"/>
          <w:lang w:val="uk-UA"/>
        </w:rPr>
        <w:t xml:space="preserve"> С</w:t>
      </w:r>
    </w:p>
    <w:p w:rsidR="0052636E" w:rsidRPr="005F138C" w:rsidRDefault="005F138C" w:rsidP="002501C0">
      <w:pPr>
        <w:rPr>
          <w:rFonts w:ascii="Times New Roman" w:eastAsiaTheme="minorEastAsia" w:hAnsi="Times New Roman" w:cs="Times New Roman"/>
          <w:sz w:val="28"/>
          <w:szCs w:val="28"/>
          <w:lang w:val="uk-UA"/>
        </w:rPr>
      </w:pPr>
      <w:r w:rsidRPr="005F138C">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d</w:t>
      </w:r>
      <w:r w:rsidRPr="007A7A83">
        <w:rPr>
          <w:rFonts w:ascii="Times New Roman" w:eastAsiaTheme="minorEastAsia" w:hAnsi="Times New Roman" w:cs="Times New Roman"/>
          <w:sz w:val="28"/>
          <w:szCs w:val="28"/>
          <w:vertAlign w:val="subscript"/>
          <w:lang w:val="uk-UA"/>
        </w:rPr>
        <w:t>2</w:t>
      </w:r>
      <w:r w:rsidRPr="007A7A83">
        <w:rPr>
          <w:rFonts w:ascii="Times New Roman" w:eastAsiaTheme="minorEastAsia" w:hAnsi="Times New Roman" w:cs="Times New Roman"/>
          <w:sz w:val="28"/>
          <w:szCs w:val="28"/>
          <w:lang w:val="uk-UA"/>
        </w:rPr>
        <w:t xml:space="preserve">                                                                       </w:t>
      </w:r>
    </w:p>
    <w:p w:rsidR="00176076" w:rsidRPr="00C607E6" w:rsidRDefault="0026516D" w:rsidP="002501C0">
      <w:pPr>
        <w:rPr>
          <w:rFonts w:ascii="Times New Roman" w:eastAsiaTheme="minorEastAsia" w:hAnsi="Times New Roman" w:cs="Times New Roman"/>
          <w:sz w:val="28"/>
          <w:szCs w:val="28"/>
          <w:vertAlign w:val="subscript"/>
          <w:lang w:val="uk-UA"/>
        </w:rPr>
      </w:pPr>
      <w:r w:rsidRPr="0026516D">
        <w:rPr>
          <w:rFonts w:ascii="Times New Roman" w:eastAsiaTheme="minorEastAsia" w:hAnsi="Times New Roman" w:cs="Times New Roman"/>
          <w:noProof/>
          <w:sz w:val="28"/>
          <w:szCs w:val="28"/>
          <w:lang w:eastAsia="ru-RU"/>
        </w:rPr>
        <w:pict>
          <v:rect id="_x0000_s1143" style="position:absolute;left:0;text-align:left;margin-left:422.95pt;margin-top:22.95pt;width:2.85pt;height:2.85pt;z-index:251817984" fillcolor="black [3213]"/>
        </w:pict>
      </w:r>
      <w:r w:rsidRPr="0026516D">
        <w:rPr>
          <w:rFonts w:ascii="Times New Roman" w:eastAsiaTheme="minorEastAsia" w:hAnsi="Times New Roman" w:cs="Times New Roman"/>
          <w:noProof/>
          <w:sz w:val="28"/>
          <w:szCs w:val="28"/>
          <w:lang w:eastAsia="ru-RU"/>
        </w:rPr>
        <w:pict>
          <v:rect id="_x0000_s1141" style="position:absolute;left:0;text-align:left;margin-left:265.6pt;margin-top:22.95pt;width:2.85pt;height:2.85pt;z-index:251816960" fillcolor="black [3213]"/>
        </w:pict>
      </w:r>
      <w:r w:rsidR="00176076">
        <w:rPr>
          <w:rFonts w:ascii="Times New Roman" w:eastAsiaTheme="minorEastAsia" w:hAnsi="Times New Roman" w:cs="Times New Roman"/>
          <w:sz w:val="28"/>
          <w:szCs w:val="28"/>
          <w:lang w:val="uk-UA"/>
        </w:rPr>
        <w:t xml:space="preserve">          </w:t>
      </w:r>
      <w:r w:rsidR="005F138C" w:rsidRPr="005F138C">
        <w:rPr>
          <w:rFonts w:ascii="Times New Roman" w:eastAsiaTheme="minorEastAsia" w:hAnsi="Times New Roman" w:cs="Times New Roman"/>
          <w:sz w:val="28"/>
          <w:szCs w:val="28"/>
          <w:lang w:val="uk-UA"/>
        </w:rPr>
        <w:t xml:space="preserve"> </w:t>
      </w:r>
      <w:r w:rsidR="00176076">
        <w:rPr>
          <w:rFonts w:ascii="Times New Roman" w:eastAsiaTheme="minorEastAsia" w:hAnsi="Times New Roman" w:cs="Times New Roman"/>
          <w:sz w:val="28"/>
          <w:szCs w:val="28"/>
          <w:lang w:val="uk-UA"/>
        </w:rPr>
        <w:t xml:space="preserve">  </w:t>
      </w:r>
      <w:r w:rsidR="007207DD">
        <w:rPr>
          <w:rFonts w:ascii="Times New Roman" w:eastAsiaTheme="minorEastAsia" w:hAnsi="Times New Roman" w:cs="Times New Roman"/>
          <w:sz w:val="28"/>
          <w:szCs w:val="28"/>
          <w:lang w:val="uk-UA"/>
        </w:rPr>
        <w:t xml:space="preserve"> </w:t>
      </w:r>
      <w:r w:rsidR="00176076">
        <w:rPr>
          <w:rFonts w:ascii="Times New Roman" w:eastAsiaTheme="minorEastAsia" w:hAnsi="Times New Roman" w:cs="Times New Roman"/>
          <w:sz w:val="28"/>
          <w:szCs w:val="28"/>
          <w:lang w:val="uk-UA"/>
        </w:rPr>
        <w:t xml:space="preserve">  </w:t>
      </w:r>
      <w:proofErr w:type="spellStart"/>
      <w:r w:rsidR="007207DD">
        <w:rPr>
          <w:rFonts w:ascii="Times New Roman" w:eastAsiaTheme="minorEastAsia" w:hAnsi="Times New Roman" w:cs="Times New Roman"/>
          <w:i/>
          <w:sz w:val="28"/>
          <w:szCs w:val="28"/>
          <w:lang w:val="uk-UA"/>
        </w:rPr>
        <w:t>у</w:t>
      </w:r>
      <w:r w:rsidR="007207DD">
        <w:rPr>
          <w:rFonts w:ascii="Times New Roman" w:eastAsiaTheme="minorEastAsia" w:hAnsi="Times New Roman" w:cs="Times New Roman"/>
          <w:i/>
          <w:sz w:val="28"/>
          <w:szCs w:val="28"/>
          <w:vertAlign w:val="subscript"/>
          <w:lang w:val="uk-UA"/>
        </w:rPr>
        <w:t>с</w:t>
      </w:r>
      <w:proofErr w:type="spellEnd"/>
      <w:r w:rsidR="00176076">
        <w:rPr>
          <w:rFonts w:ascii="Times New Roman" w:eastAsiaTheme="minorEastAsia" w:hAnsi="Times New Roman" w:cs="Times New Roman"/>
          <w:sz w:val="28"/>
          <w:szCs w:val="28"/>
          <w:lang w:val="uk-UA"/>
        </w:rPr>
        <w:t xml:space="preserve">                     ІІІ</w:t>
      </w:r>
      <w:r w:rsidR="007A7A83" w:rsidRPr="007A7A83">
        <w:rPr>
          <w:rFonts w:ascii="Times New Roman" w:eastAsiaTheme="minorEastAsia" w:hAnsi="Times New Roman" w:cs="Times New Roman"/>
          <w:sz w:val="28"/>
          <w:szCs w:val="28"/>
          <w:lang w:val="uk-UA"/>
        </w:rPr>
        <w:t xml:space="preserve">                               </w:t>
      </w:r>
      <w:r w:rsidR="007A7A83" w:rsidRPr="00C607E6">
        <w:rPr>
          <w:rFonts w:ascii="Times New Roman" w:eastAsiaTheme="minorEastAsia" w:hAnsi="Times New Roman" w:cs="Times New Roman"/>
          <w:i/>
          <w:sz w:val="28"/>
          <w:szCs w:val="28"/>
          <w:lang w:val="en-US"/>
        </w:rPr>
        <w:t>β</w:t>
      </w:r>
      <w:r w:rsidR="007A7A83" w:rsidRPr="00C607E6">
        <w:rPr>
          <w:rFonts w:ascii="Times New Roman" w:eastAsiaTheme="minorEastAsia" w:hAnsi="Times New Roman" w:cs="Times New Roman"/>
          <w:i/>
          <w:sz w:val="28"/>
          <w:szCs w:val="28"/>
          <w:vertAlign w:val="subscript"/>
          <w:lang w:val="uk-UA"/>
        </w:rPr>
        <w:t>1</w:t>
      </w:r>
      <w:r w:rsidR="007A7A83" w:rsidRPr="00C607E6">
        <w:rPr>
          <w:rFonts w:ascii="Times New Roman" w:eastAsiaTheme="minorEastAsia" w:hAnsi="Times New Roman" w:cs="Times New Roman"/>
          <w:sz w:val="28"/>
          <w:szCs w:val="28"/>
          <w:lang w:val="uk-UA"/>
        </w:rPr>
        <w:t xml:space="preserve">                 </w:t>
      </w:r>
      <w:r w:rsidR="007A7A83" w:rsidRPr="00C607E6">
        <w:rPr>
          <w:rFonts w:ascii="Times New Roman" w:eastAsiaTheme="minorEastAsia" w:hAnsi="Times New Roman" w:cs="Times New Roman"/>
          <w:i/>
          <w:sz w:val="28"/>
          <w:szCs w:val="28"/>
          <w:lang w:val="uk-UA"/>
        </w:rPr>
        <w:t xml:space="preserve"> </w:t>
      </w:r>
      <w:r w:rsidR="007A7A83" w:rsidRPr="00C607E6">
        <w:rPr>
          <w:rFonts w:ascii="Times New Roman" w:eastAsiaTheme="minorEastAsia" w:hAnsi="Times New Roman" w:cs="Times New Roman"/>
          <w:i/>
          <w:sz w:val="28"/>
          <w:szCs w:val="28"/>
          <w:lang w:val="en-US"/>
        </w:rPr>
        <w:t>β</w:t>
      </w:r>
      <w:r w:rsidR="007A7A83" w:rsidRPr="00C607E6">
        <w:rPr>
          <w:rFonts w:ascii="Times New Roman" w:eastAsiaTheme="minorEastAsia" w:hAnsi="Times New Roman" w:cs="Times New Roman"/>
          <w:i/>
          <w:sz w:val="28"/>
          <w:szCs w:val="28"/>
          <w:vertAlign w:val="subscript"/>
          <w:lang w:val="uk-UA"/>
        </w:rPr>
        <w:t>2</w:t>
      </w:r>
    </w:p>
    <w:p w:rsidR="00176076" w:rsidRDefault="00910FBB"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roofErr w:type="gramStart"/>
      <w:r w:rsidR="005F138C">
        <w:rPr>
          <w:rFonts w:ascii="Times New Roman" w:eastAsiaTheme="minorEastAsia" w:hAnsi="Times New Roman" w:cs="Times New Roman"/>
          <w:sz w:val="28"/>
          <w:szCs w:val="28"/>
          <w:lang w:val="en-US"/>
        </w:rPr>
        <w:t>d</w:t>
      </w:r>
      <w:r w:rsidR="005F138C" w:rsidRPr="005F138C">
        <w:rPr>
          <w:rFonts w:ascii="Times New Roman" w:eastAsiaTheme="minorEastAsia" w:hAnsi="Times New Roman" w:cs="Times New Roman"/>
          <w:sz w:val="28"/>
          <w:szCs w:val="28"/>
          <w:vertAlign w:val="subscript"/>
          <w:lang w:val="uk-UA"/>
        </w:rPr>
        <w:t>1</w:t>
      </w:r>
      <w:proofErr w:type="gramEnd"/>
      <w:r>
        <w:rPr>
          <w:rFonts w:ascii="Times New Roman" w:eastAsiaTheme="minorEastAsia" w:hAnsi="Times New Roman" w:cs="Times New Roman"/>
          <w:sz w:val="28"/>
          <w:szCs w:val="28"/>
          <w:lang w:val="uk-UA"/>
        </w:rPr>
        <w:t xml:space="preserve">    </w:t>
      </w:r>
      <w:r w:rsidR="00C607E6">
        <w:rPr>
          <w:rFonts w:ascii="Times New Roman" w:eastAsiaTheme="minorEastAsia" w:hAnsi="Times New Roman" w:cs="Times New Roman"/>
          <w:sz w:val="28"/>
          <w:szCs w:val="28"/>
          <w:lang w:val="uk-UA"/>
        </w:rPr>
        <w:t xml:space="preserve">        Е</w:t>
      </w:r>
    </w:p>
    <w:p w:rsidR="00910FBB" w:rsidRPr="007A7A83" w:rsidRDefault="00176076"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roofErr w:type="spellStart"/>
      <w:r w:rsidR="007207DD">
        <w:rPr>
          <w:rFonts w:ascii="Times New Roman" w:eastAsiaTheme="minorEastAsia" w:hAnsi="Times New Roman" w:cs="Times New Roman"/>
          <w:i/>
          <w:sz w:val="28"/>
          <w:szCs w:val="28"/>
          <w:lang w:val="uk-UA"/>
        </w:rPr>
        <w:t>х</w:t>
      </w:r>
      <w:r w:rsidR="007207DD">
        <w:rPr>
          <w:rFonts w:ascii="Times New Roman" w:eastAsiaTheme="minorEastAsia" w:hAnsi="Times New Roman" w:cs="Times New Roman"/>
          <w:i/>
          <w:sz w:val="28"/>
          <w:szCs w:val="28"/>
          <w:vertAlign w:val="subscript"/>
          <w:lang w:val="uk-UA"/>
        </w:rPr>
        <w:t>с</w:t>
      </w:r>
      <w:proofErr w:type="spellEnd"/>
      <w:r>
        <w:rPr>
          <w:rFonts w:ascii="Times New Roman" w:eastAsiaTheme="minorEastAsia" w:hAnsi="Times New Roman" w:cs="Times New Roman"/>
          <w:sz w:val="28"/>
          <w:szCs w:val="28"/>
          <w:lang w:val="uk-UA"/>
        </w:rPr>
        <w:t xml:space="preserve">                                         </w:t>
      </w:r>
      <w:r w:rsidR="007207DD">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r w:rsidRPr="00C607E6">
        <w:rPr>
          <w:rFonts w:ascii="Times New Roman" w:eastAsiaTheme="minorEastAsia" w:hAnsi="Times New Roman" w:cs="Times New Roman"/>
          <w:i/>
          <w:sz w:val="28"/>
          <w:szCs w:val="28"/>
          <w:lang w:val="uk-UA"/>
        </w:rPr>
        <w:t xml:space="preserve"> </w:t>
      </w:r>
      <w:r w:rsidR="007A7A83" w:rsidRPr="00C607E6">
        <w:rPr>
          <w:rFonts w:ascii="Times New Roman" w:eastAsiaTheme="minorEastAsia" w:hAnsi="Times New Roman" w:cs="Times New Roman"/>
          <w:i/>
          <w:sz w:val="28"/>
          <w:szCs w:val="28"/>
          <w:lang w:val="en-US"/>
        </w:rPr>
        <w:t>M</w:t>
      </w:r>
      <w:r w:rsidR="00910FBB" w:rsidRPr="005F138C">
        <w:rPr>
          <w:rFonts w:ascii="Times New Roman" w:eastAsiaTheme="minorEastAsia" w:hAnsi="Times New Roman" w:cs="Times New Roman"/>
          <w:sz w:val="28"/>
          <w:szCs w:val="28"/>
          <w:lang w:val="uk-UA"/>
        </w:rPr>
        <w:t xml:space="preserve">      </w:t>
      </w:r>
      <w:r w:rsidR="007A7A83">
        <w:rPr>
          <w:rFonts w:ascii="Times New Roman" w:eastAsiaTheme="minorEastAsia" w:hAnsi="Times New Roman" w:cs="Times New Roman"/>
          <w:sz w:val="28"/>
          <w:szCs w:val="28"/>
          <w:lang w:val="uk-UA"/>
        </w:rPr>
        <w:t xml:space="preserve">                               </w:t>
      </w:r>
      <w:r w:rsidR="007A7A83" w:rsidRPr="00C607E6">
        <w:rPr>
          <w:rFonts w:ascii="Times New Roman" w:eastAsiaTheme="minorEastAsia" w:hAnsi="Times New Roman" w:cs="Times New Roman"/>
          <w:i/>
          <w:sz w:val="28"/>
          <w:szCs w:val="28"/>
          <w:lang w:val="en-US"/>
        </w:rPr>
        <w:t>N</w:t>
      </w:r>
    </w:p>
    <w:p w:rsidR="0052636E" w:rsidRPr="00710890" w:rsidRDefault="00910FBB"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ІІ</w:t>
      </w:r>
      <w:r w:rsidR="00915EA1">
        <w:rPr>
          <w:rFonts w:ascii="Times New Roman" w:eastAsiaTheme="minorEastAsia" w:hAnsi="Times New Roman" w:cs="Times New Roman"/>
          <w:sz w:val="28"/>
          <w:szCs w:val="28"/>
          <w:lang w:val="uk-UA"/>
        </w:rPr>
        <w:t xml:space="preserve">    </w:t>
      </w:r>
      <w:r w:rsidR="00176076">
        <w:rPr>
          <w:rFonts w:ascii="Times New Roman" w:eastAsiaTheme="minorEastAsia" w:hAnsi="Times New Roman" w:cs="Times New Roman"/>
          <w:sz w:val="28"/>
          <w:szCs w:val="28"/>
          <w:lang w:val="uk-UA"/>
        </w:rPr>
        <w:t xml:space="preserve"> </w:t>
      </w:r>
    </w:p>
    <w:p w:rsidR="007A7A83" w:rsidRPr="00710890" w:rsidRDefault="007A7A83" w:rsidP="002501C0">
      <w:pPr>
        <w:rPr>
          <w:rFonts w:ascii="Times New Roman" w:eastAsiaTheme="minorEastAsia" w:hAnsi="Times New Roman" w:cs="Times New Roman"/>
          <w:sz w:val="28"/>
          <w:szCs w:val="28"/>
          <w:lang w:val="uk-UA"/>
        </w:rPr>
      </w:pPr>
    </w:p>
    <w:p w:rsidR="007A7A83" w:rsidRDefault="007A7A83"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Рис.4.  Перенесення точок на місцевість: а) спосіб прямокутних координат;</w:t>
      </w:r>
    </w:p>
    <w:p w:rsidR="007A7A83" w:rsidRDefault="007A7A83"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б)  спосіб прямої кутової </w:t>
      </w:r>
      <w:proofErr w:type="spellStart"/>
      <w:r>
        <w:rPr>
          <w:rFonts w:ascii="Times New Roman" w:eastAsiaTheme="minorEastAsia" w:hAnsi="Times New Roman" w:cs="Times New Roman"/>
          <w:sz w:val="28"/>
          <w:szCs w:val="28"/>
          <w:lang w:val="uk-UA"/>
        </w:rPr>
        <w:t>засічки</w:t>
      </w:r>
      <w:proofErr w:type="spellEnd"/>
      <w:r>
        <w:rPr>
          <w:rFonts w:ascii="Times New Roman" w:eastAsiaTheme="minorEastAsia" w:hAnsi="Times New Roman" w:cs="Times New Roman"/>
          <w:sz w:val="28"/>
          <w:szCs w:val="28"/>
          <w:lang w:val="uk-UA"/>
        </w:rPr>
        <w:t>.</w:t>
      </w:r>
    </w:p>
    <w:p w:rsidR="007207DD" w:rsidRDefault="007207DD" w:rsidP="002501C0">
      <w:pPr>
        <w:rPr>
          <w:rFonts w:ascii="Times New Roman" w:eastAsiaTheme="minorEastAsia" w:hAnsi="Times New Roman" w:cs="Times New Roman"/>
          <w:sz w:val="28"/>
          <w:szCs w:val="28"/>
          <w:lang w:val="uk-UA"/>
        </w:rPr>
      </w:pPr>
    </w:p>
    <w:p w:rsidR="007207DD" w:rsidRDefault="00C607E6"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прямої І – ІІ, прийнятої за вісь, ретельно відміряють запроектований відрізок d</w:t>
      </w:r>
      <w:r>
        <w:rPr>
          <w:rFonts w:ascii="Times New Roman" w:eastAsiaTheme="minorEastAsia" w:hAnsi="Times New Roman" w:cs="Times New Roman"/>
          <w:sz w:val="28"/>
          <w:szCs w:val="28"/>
          <w:vertAlign w:val="subscript"/>
          <w:lang w:val="uk-UA"/>
        </w:rPr>
        <w:t>1</w:t>
      </w:r>
      <w:r>
        <w:rPr>
          <w:rFonts w:ascii="Times New Roman" w:eastAsiaTheme="minorEastAsia" w:hAnsi="Times New Roman" w:cs="Times New Roman"/>
          <w:sz w:val="28"/>
          <w:szCs w:val="28"/>
          <w:lang w:val="uk-UA"/>
        </w:rPr>
        <w:t xml:space="preserve">.( рис.4, а)). В отриманій точці </w:t>
      </w:r>
      <w:r>
        <w:rPr>
          <w:rFonts w:ascii="Times New Roman" w:eastAsiaTheme="minorEastAsia" w:hAnsi="Times New Roman" w:cs="Times New Roman"/>
          <w:i/>
          <w:sz w:val="28"/>
          <w:szCs w:val="28"/>
          <w:lang w:val="uk-UA"/>
        </w:rPr>
        <w:t>Е</w:t>
      </w:r>
      <w:r>
        <w:rPr>
          <w:rFonts w:ascii="Times New Roman" w:eastAsiaTheme="minorEastAsia" w:hAnsi="Times New Roman" w:cs="Times New Roman"/>
          <w:sz w:val="28"/>
          <w:szCs w:val="28"/>
          <w:lang w:val="uk-UA"/>
        </w:rPr>
        <w:t xml:space="preserve"> за допомогою теодоліта відкладають кут 90</w:t>
      </w:r>
      <w:r>
        <w:rPr>
          <w:rFonts w:ascii="Arial Narrow" w:eastAsiaTheme="minorEastAsia" w:hAnsi="Arial Narrow" w:cs="Times New Roman"/>
          <w:sz w:val="28"/>
          <w:szCs w:val="28"/>
          <w:lang w:val="uk-UA"/>
        </w:rPr>
        <w:t>º</w:t>
      </w:r>
      <w:r>
        <w:rPr>
          <w:rFonts w:ascii="Times New Roman" w:eastAsiaTheme="minorEastAsia" w:hAnsi="Times New Roman" w:cs="Times New Roman"/>
          <w:sz w:val="28"/>
          <w:szCs w:val="28"/>
          <w:lang w:val="uk-UA"/>
        </w:rPr>
        <w:t xml:space="preserve"> або 270</w:t>
      </w:r>
      <w:r>
        <w:rPr>
          <w:rFonts w:ascii="Arial Narrow" w:eastAsiaTheme="minorEastAsia" w:hAnsi="Arial Narrow" w:cs="Times New Roman"/>
          <w:sz w:val="28"/>
          <w:szCs w:val="28"/>
          <w:lang w:val="uk-UA"/>
        </w:rPr>
        <w:t>º</w:t>
      </w:r>
      <w:r>
        <w:rPr>
          <w:rFonts w:ascii="Times New Roman" w:eastAsiaTheme="minorEastAsia" w:hAnsi="Times New Roman" w:cs="Times New Roman"/>
          <w:sz w:val="28"/>
          <w:szCs w:val="28"/>
          <w:lang w:val="uk-UA"/>
        </w:rPr>
        <w:t xml:space="preserve"> і вздовж напрямку </w:t>
      </w:r>
      <w:proofErr w:type="spellStart"/>
      <w:r w:rsidRPr="00C607E6">
        <w:rPr>
          <w:rFonts w:ascii="Times New Roman" w:eastAsiaTheme="minorEastAsia" w:hAnsi="Times New Roman" w:cs="Times New Roman"/>
          <w:i/>
          <w:sz w:val="28"/>
          <w:szCs w:val="28"/>
          <w:lang w:val="uk-UA"/>
        </w:rPr>
        <w:t>ЕС</w:t>
      </w:r>
      <w:proofErr w:type="spellEnd"/>
      <w:r>
        <w:rPr>
          <w:rFonts w:ascii="Times New Roman" w:eastAsiaTheme="minorEastAsia" w:hAnsi="Times New Roman" w:cs="Times New Roman"/>
          <w:sz w:val="28"/>
          <w:szCs w:val="28"/>
          <w:lang w:val="uk-UA"/>
        </w:rPr>
        <w:t xml:space="preserve"> мірною стрічкою або далекоміром відкладають</w:t>
      </w:r>
      <w:r w:rsidR="006328C8">
        <w:rPr>
          <w:rFonts w:ascii="Times New Roman" w:eastAsiaTheme="minorEastAsia" w:hAnsi="Times New Roman" w:cs="Times New Roman"/>
          <w:sz w:val="28"/>
          <w:szCs w:val="28"/>
          <w:lang w:val="uk-UA"/>
        </w:rPr>
        <w:t xml:space="preserve"> відрізок </w:t>
      </w:r>
      <w:r w:rsidR="006328C8">
        <w:rPr>
          <w:rFonts w:ascii="Times New Roman" w:eastAsiaTheme="minorEastAsia" w:hAnsi="Times New Roman" w:cs="Times New Roman"/>
          <w:sz w:val="28"/>
          <w:szCs w:val="28"/>
          <w:lang w:val="en-US"/>
        </w:rPr>
        <w:t>d</w:t>
      </w:r>
      <w:r w:rsidR="006328C8" w:rsidRPr="006328C8">
        <w:rPr>
          <w:rFonts w:ascii="Times New Roman" w:eastAsiaTheme="minorEastAsia" w:hAnsi="Times New Roman" w:cs="Times New Roman"/>
          <w:sz w:val="28"/>
          <w:szCs w:val="28"/>
          <w:vertAlign w:val="subscript"/>
          <w:lang w:val="uk-UA"/>
        </w:rPr>
        <w:t>2</w:t>
      </w:r>
      <w:r w:rsidR="006328C8">
        <w:rPr>
          <w:rFonts w:ascii="Times New Roman" w:eastAsiaTheme="minorEastAsia" w:hAnsi="Times New Roman" w:cs="Times New Roman"/>
          <w:sz w:val="28"/>
          <w:szCs w:val="28"/>
          <w:lang w:val="uk-UA"/>
        </w:rPr>
        <w:t xml:space="preserve">. Довжина перпендикуляра </w:t>
      </w:r>
      <w:r w:rsidR="006328C8">
        <w:rPr>
          <w:rFonts w:ascii="Times New Roman" w:eastAsiaTheme="minorEastAsia" w:hAnsi="Times New Roman" w:cs="Times New Roman"/>
          <w:sz w:val="28"/>
          <w:szCs w:val="28"/>
          <w:lang w:val="en-US"/>
        </w:rPr>
        <w:t>d</w:t>
      </w:r>
      <w:r w:rsidR="006328C8" w:rsidRPr="006328C8">
        <w:rPr>
          <w:rFonts w:ascii="Times New Roman" w:eastAsiaTheme="minorEastAsia" w:hAnsi="Times New Roman" w:cs="Times New Roman"/>
          <w:sz w:val="28"/>
          <w:szCs w:val="28"/>
          <w:vertAlign w:val="subscript"/>
        </w:rPr>
        <w:t>2</w:t>
      </w:r>
      <w:r w:rsidR="006328C8">
        <w:rPr>
          <w:rFonts w:ascii="Times New Roman" w:eastAsiaTheme="minorEastAsia" w:hAnsi="Times New Roman" w:cs="Times New Roman"/>
          <w:sz w:val="28"/>
          <w:szCs w:val="28"/>
          <w:lang w:val="uk-UA"/>
        </w:rPr>
        <w:t xml:space="preserve"> не </w:t>
      </w:r>
      <w:r w:rsidR="006328C8">
        <w:rPr>
          <w:rFonts w:ascii="Times New Roman" w:eastAsiaTheme="minorEastAsia" w:hAnsi="Times New Roman" w:cs="Times New Roman"/>
          <w:sz w:val="28"/>
          <w:szCs w:val="28"/>
          <w:lang w:val="uk-UA"/>
        </w:rPr>
        <w:lastRenderedPageBreak/>
        <w:t xml:space="preserve">повинна перевищувати довжини мірного приладу. Довжини відрізків </w:t>
      </w:r>
      <w:r w:rsidR="006328C8">
        <w:rPr>
          <w:rFonts w:ascii="Times New Roman" w:eastAsiaTheme="minorEastAsia" w:hAnsi="Times New Roman" w:cs="Times New Roman"/>
          <w:sz w:val="28"/>
          <w:szCs w:val="28"/>
          <w:lang w:val="en-US"/>
        </w:rPr>
        <w:t>d</w:t>
      </w:r>
      <w:r w:rsidR="006328C8" w:rsidRPr="001F2E67">
        <w:rPr>
          <w:rFonts w:ascii="Times New Roman" w:eastAsiaTheme="minorEastAsia" w:hAnsi="Times New Roman" w:cs="Times New Roman"/>
          <w:sz w:val="28"/>
          <w:szCs w:val="28"/>
          <w:vertAlign w:val="subscript"/>
        </w:rPr>
        <w:t>1</w:t>
      </w:r>
      <w:r w:rsidR="006328C8" w:rsidRPr="001F2E67">
        <w:rPr>
          <w:rFonts w:ascii="Times New Roman" w:eastAsiaTheme="minorEastAsia" w:hAnsi="Times New Roman" w:cs="Times New Roman"/>
          <w:sz w:val="28"/>
          <w:szCs w:val="28"/>
        </w:rPr>
        <w:t xml:space="preserve"> </w:t>
      </w:r>
      <w:proofErr w:type="spellStart"/>
      <w:r w:rsidR="006328C8">
        <w:rPr>
          <w:rFonts w:ascii="Times New Roman" w:eastAsiaTheme="minorEastAsia" w:hAnsi="Times New Roman" w:cs="Times New Roman"/>
          <w:sz w:val="28"/>
          <w:szCs w:val="28"/>
          <w:lang w:val="en-US"/>
        </w:rPr>
        <w:t>i</w:t>
      </w:r>
      <w:proofErr w:type="spellEnd"/>
      <w:r w:rsidR="006328C8" w:rsidRPr="001F2E67">
        <w:rPr>
          <w:rFonts w:ascii="Times New Roman" w:eastAsiaTheme="minorEastAsia" w:hAnsi="Times New Roman" w:cs="Times New Roman"/>
          <w:sz w:val="28"/>
          <w:szCs w:val="28"/>
        </w:rPr>
        <w:t xml:space="preserve"> </w:t>
      </w:r>
      <w:r w:rsidR="006328C8">
        <w:rPr>
          <w:rFonts w:ascii="Times New Roman" w:eastAsiaTheme="minorEastAsia" w:hAnsi="Times New Roman" w:cs="Times New Roman"/>
          <w:sz w:val="28"/>
          <w:szCs w:val="28"/>
          <w:lang w:val="en-US"/>
        </w:rPr>
        <w:t>d</w:t>
      </w:r>
      <w:r w:rsidR="006328C8" w:rsidRPr="001F2E67">
        <w:rPr>
          <w:rFonts w:ascii="Times New Roman" w:eastAsiaTheme="minorEastAsia" w:hAnsi="Times New Roman" w:cs="Times New Roman"/>
          <w:sz w:val="28"/>
          <w:szCs w:val="28"/>
          <w:vertAlign w:val="subscript"/>
        </w:rPr>
        <w:t>2</w:t>
      </w:r>
      <w:r w:rsidR="006328C8" w:rsidRPr="001F2E67">
        <w:rPr>
          <w:rFonts w:ascii="Times New Roman" w:eastAsiaTheme="minorEastAsia" w:hAnsi="Times New Roman" w:cs="Times New Roman"/>
          <w:sz w:val="28"/>
          <w:szCs w:val="28"/>
        </w:rPr>
        <w:t xml:space="preserve">, </w:t>
      </w:r>
      <w:r w:rsidR="00770705">
        <w:rPr>
          <w:rFonts w:ascii="Times New Roman" w:eastAsiaTheme="minorEastAsia" w:hAnsi="Times New Roman" w:cs="Times New Roman"/>
          <w:sz w:val="28"/>
          <w:szCs w:val="28"/>
          <w:lang w:val="uk-UA"/>
        </w:rPr>
        <w:t>беруть з робочих</w:t>
      </w:r>
      <w:r w:rsidR="006328C8">
        <w:rPr>
          <w:rFonts w:ascii="Times New Roman" w:eastAsiaTheme="minorEastAsia" w:hAnsi="Times New Roman" w:cs="Times New Roman"/>
          <w:sz w:val="28"/>
          <w:szCs w:val="28"/>
          <w:lang w:val="uk-UA"/>
        </w:rPr>
        <w:t xml:space="preserve"> креслень.</w:t>
      </w:r>
      <w:r w:rsidR="001F2E67">
        <w:rPr>
          <w:rFonts w:ascii="Times New Roman" w:eastAsiaTheme="minorEastAsia" w:hAnsi="Times New Roman" w:cs="Times New Roman"/>
          <w:sz w:val="28"/>
          <w:szCs w:val="28"/>
          <w:lang w:val="uk-UA"/>
        </w:rPr>
        <w:t xml:space="preserve"> Якщо відомі координати точки </w:t>
      </w:r>
      <w:r w:rsidR="001F2E67" w:rsidRPr="001F2E67">
        <w:rPr>
          <w:rFonts w:ascii="Times New Roman" w:eastAsiaTheme="minorEastAsia" w:hAnsi="Times New Roman" w:cs="Times New Roman"/>
          <w:i/>
          <w:sz w:val="28"/>
          <w:szCs w:val="28"/>
          <w:lang w:val="uk-UA"/>
        </w:rPr>
        <w:t>С</w:t>
      </w:r>
      <w:r w:rsidR="001F2E67">
        <w:rPr>
          <w:rFonts w:ascii="Times New Roman" w:eastAsiaTheme="minorEastAsia" w:hAnsi="Times New Roman" w:cs="Times New Roman"/>
          <w:sz w:val="28"/>
          <w:szCs w:val="28"/>
          <w:lang w:val="uk-UA"/>
        </w:rPr>
        <w:t xml:space="preserve">, то довжини відрізків ІІ </w:t>
      </w:r>
      <w:r w:rsidR="001F2E67" w:rsidRPr="001F2E67">
        <w:rPr>
          <w:rFonts w:ascii="Times New Roman" w:eastAsiaTheme="minorEastAsia" w:hAnsi="Times New Roman" w:cs="Times New Roman"/>
          <w:i/>
          <w:sz w:val="28"/>
          <w:szCs w:val="28"/>
          <w:lang w:val="uk-UA"/>
        </w:rPr>
        <w:t>– Е</w:t>
      </w:r>
      <w:r w:rsidR="001F2E67">
        <w:rPr>
          <w:rFonts w:ascii="Times New Roman" w:eastAsiaTheme="minorEastAsia" w:hAnsi="Times New Roman" w:cs="Times New Roman"/>
          <w:sz w:val="28"/>
          <w:szCs w:val="28"/>
          <w:lang w:val="uk-UA"/>
        </w:rPr>
        <w:t xml:space="preserve">  і  </w:t>
      </w:r>
      <w:proofErr w:type="spellStart"/>
      <w:r w:rsidR="001F2E67">
        <w:rPr>
          <w:rFonts w:ascii="Times New Roman" w:eastAsiaTheme="minorEastAsia" w:hAnsi="Times New Roman" w:cs="Times New Roman"/>
          <w:i/>
          <w:sz w:val="28"/>
          <w:szCs w:val="28"/>
          <w:lang w:val="uk-UA"/>
        </w:rPr>
        <w:t>ЕС</w:t>
      </w:r>
      <w:proofErr w:type="spellEnd"/>
      <w:r w:rsidR="001F2E67">
        <w:rPr>
          <w:rFonts w:ascii="Times New Roman" w:eastAsiaTheme="minorEastAsia" w:hAnsi="Times New Roman" w:cs="Times New Roman"/>
          <w:sz w:val="28"/>
          <w:szCs w:val="28"/>
          <w:lang w:val="uk-UA"/>
        </w:rPr>
        <w:t xml:space="preserve"> обчислюють як різницю координат точок ІІ  і  </w:t>
      </w:r>
      <w:r w:rsidR="001F2E67" w:rsidRPr="001F2E67">
        <w:rPr>
          <w:rFonts w:ascii="Times New Roman" w:eastAsiaTheme="minorEastAsia" w:hAnsi="Times New Roman" w:cs="Times New Roman"/>
          <w:i/>
          <w:sz w:val="28"/>
          <w:szCs w:val="28"/>
          <w:lang w:val="uk-UA"/>
        </w:rPr>
        <w:t>С</w:t>
      </w:r>
      <w:r w:rsidR="001F2E67">
        <w:rPr>
          <w:rFonts w:ascii="Times New Roman" w:eastAsiaTheme="minorEastAsia" w:hAnsi="Times New Roman" w:cs="Times New Roman"/>
          <w:sz w:val="28"/>
          <w:szCs w:val="28"/>
          <w:lang w:val="uk-UA"/>
        </w:rPr>
        <w:t>, тобто: d</w:t>
      </w:r>
      <w:r w:rsidR="001F2E67">
        <w:rPr>
          <w:rFonts w:ascii="Times New Roman" w:eastAsiaTheme="minorEastAsia" w:hAnsi="Times New Roman" w:cs="Times New Roman"/>
          <w:sz w:val="28"/>
          <w:szCs w:val="28"/>
          <w:vertAlign w:val="subscript"/>
          <w:lang w:val="uk-UA"/>
        </w:rPr>
        <w:t>2</w:t>
      </w:r>
      <w:r w:rsidR="001F2E67">
        <w:rPr>
          <w:rFonts w:ascii="Times New Roman" w:eastAsiaTheme="minorEastAsia" w:hAnsi="Times New Roman" w:cs="Times New Roman"/>
          <w:sz w:val="28"/>
          <w:szCs w:val="28"/>
          <w:lang w:val="uk-UA"/>
        </w:rPr>
        <w:t xml:space="preserve"> = </w:t>
      </w:r>
      <w:r w:rsidR="001F2E67">
        <w:rPr>
          <w:rFonts w:ascii="Times New Roman" w:eastAsiaTheme="minorEastAsia" w:hAnsi="Times New Roman" w:cs="Times New Roman"/>
          <w:i/>
          <w:sz w:val="28"/>
          <w:szCs w:val="28"/>
          <w:lang w:val="uk-UA"/>
        </w:rPr>
        <w:t>Х</w:t>
      </w:r>
      <w:r w:rsidR="001F2E67">
        <w:rPr>
          <w:rFonts w:ascii="Times New Roman" w:eastAsiaTheme="minorEastAsia" w:hAnsi="Times New Roman" w:cs="Times New Roman"/>
          <w:i/>
          <w:sz w:val="28"/>
          <w:szCs w:val="28"/>
          <w:vertAlign w:val="subscript"/>
          <w:lang w:val="uk-UA"/>
        </w:rPr>
        <w:t>С</w:t>
      </w:r>
      <w:r w:rsidR="001F2E67">
        <w:rPr>
          <w:rFonts w:ascii="Times New Roman" w:eastAsiaTheme="minorEastAsia" w:hAnsi="Times New Roman" w:cs="Times New Roman"/>
          <w:i/>
          <w:sz w:val="28"/>
          <w:szCs w:val="28"/>
          <w:lang w:val="uk-UA"/>
        </w:rPr>
        <w:t xml:space="preserve"> – Х</w:t>
      </w:r>
      <w:r w:rsidR="001F2E67">
        <w:rPr>
          <w:rFonts w:ascii="Times New Roman" w:eastAsiaTheme="minorEastAsia" w:hAnsi="Times New Roman" w:cs="Times New Roman"/>
          <w:i/>
          <w:sz w:val="28"/>
          <w:szCs w:val="28"/>
          <w:vertAlign w:val="subscript"/>
          <w:lang w:val="uk-UA"/>
        </w:rPr>
        <w:t>ІІ</w:t>
      </w:r>
      <w:r w:rsidR="001F2E67">
        <w:rPr>
          <w:rFonts w:ascii="Times New Roman" w:eastAsiaTheme="minorEastAsia" w:hAnsi="Times New Roman" w:cs="Times New Roman"/>
          <w:i/>
          <w:sz w:val="28"/>
          <w:szCs w:val="28"/>
          <w:lang w:val="uk-UA"/>
        </w:rPr>
        <w:t xml:space="preserve"> , </w:t>
      </w:r>
      <w:r w:rsidR="001F2E67">
        <w:rPr>
          <w:rFonts w:ascii="Times New Roman" w:eastAsiaTheme="minorEastAsia" w:hAnsi="Times New Roman" w:cs="Times New Roman"/>
          <w:sz w:val="28"/>
          <w:szCs w:val="28"/>
          <w:lang w:val="uk-UA"/>
        </w:rPr>
        <w:t>d</w:t>
      </w:r>
      <w:r w:rsidR="001F2E67">
        <w:rPr>
          <w:rFonts w:ascii="Times New Roman" w:eastAsiaTheme="minorEastAsia" w:hAnsi="Times New Roman" w:cs="Times New Roman"/>
          <w:sz w:val="28"/>
          <w:szCs w:val="28"/>
          <w:vertAlign w:val="subscript"/>
          <w:lang w:val="uk-UA"/>
        </w:rPr>
        <w:t>1</w:t>
      </w:r>
      <w:r w:rsidR="001F2E67">
        <w:rPr>
          <w:rFonts w:ascii="Times New Roman" w:eastAsiaTheme="minorEastAsia" w:hAnsi="Times New Roman" w:cs="Times New Roman"/>
          <w:i/>
          <w:sz w:val="28"/>
          <w:szCs w:val="28"/>
          <w:lang w:val="uk-UA"/>
        </w:rPr>
        <w:t xml:space="preserve"> = </w:t>
      </w:r>
      <w:r w:rsidR="001D5E56">
        <w:rPr>
          <w:rFonts w:ascii="Times New Roman" w:eastAsiaTheme="minorEastAsia" w:hAnsi="Times New Roman" w:cs="Times New Roman"/>
          <w:i/>
          <w:sz w:val="28"/>
          <w:szCs w:val="28"/>
          <w:lang w:val="en-US"/>
        </w:rPr>
        <w:t>Y</w:t>
      </w:r>
      <w:r w:rsidR="001F2E67">
        <w:rPr>
          <w:rFonts w:ascii="Times New Roman" w:eastAsiaTheme="minorEastAsia" w:hAnsi="Times New Roman" w:cs="Times New Roman"/>
          <w:i/>
          <w:sz w:val="28"/>
          <w:szCs w:val="28"/>
          <w:vertAlign w:val="subscript"/>
          <w:lang w:val="uk-UA"/>
        </w:rPr>
        <w:t>С</w:t>
      </w:r>
      <w:r w:rsidR="001F2E67">
        <w:rPr>
          <w:rFonts w:ascii="Times New Roman" w:eastAsiaTheme="minorEastAsia" w:hAnsi="Times New Roman" w:cs="Times New Roman"/>
          <w:i/>
          <w:sz w:val="28"/>
          <w:szCs w:val="28"/>
          <w:lang w:val="uk-UA"/>
        </w:rPr>
        <w:t xml:space="preserve"> – </w:t>
      </w:r>
      <w:r w:rsidR="001D5E56">
        <w:rPr>
          <w:rFonts w:ascii="Times New Roman" w:eastAsiaTheme="minorEastAsia" w:hAnsi="Times New Roman" w:cs="Times New Roman"/>
          <w:i/>
          <w:sz w:val="28"/>
          <w:szCs w:val="28"/>
          <w:lang w:val="en-US"/>
        </w:rPr>
        <w:t>Y</w:t>
      </w:r>
      <w:r w:rsidR="001F2E67">
        <w:rPr>
          <w:rFonts w:ascii="Times New Roman" w:eastAsiaTheme="minorEastAsia" w:hAnsi="Times New Roman" w:cs="Times New Roman"/>
          <w:i/>
          <w:sz w:val="28"/>
          <w:szCs w:val="28"/>
          <w:vertAlign w:val="subscript"/>
          <w:lang w:val="uk-UA"/>
        </w:rPr>
        <w:t xml:space="preserve">ІІ </w:t>
      </w:r>
      <w:r w:rsidR="00F32789">
        <w:rPr>
          <w:rFonts w:ascii="Times New Roman" w:eastAsiaTheme="minorEastAsia" w:hAnsi="Times New Roman" w:cs="Times New Roman"/>
          <w:sz w:val="28"/>
          <w:szCs w:val="28"/>
          <w:lang w:val="uk-UA"/>
        </w:rPr>
        <w:t>.</w:t>
      </w:r>
    </w:p>
    <w:p w:rsidR="00F32789" w:rsidRDefault="00F32789"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Якщо точки  ІІ  і  ІІІ  Являються пунктами геодезичної основи і відомий </w:t>
      </w:r>
      <w:proofErr w:type="spellStart"/>
      <w:r>
        <w:rPr>
          <w:rFonts w:ascii="Times New Roman" w:eastAsiaTheme="minorEastAsia" w:hAnsi="Times New Roman" w:cs="Times New Roman"/>
          <w:sz w:val="28"/>
          <w:szCs w:val="28"/>
          <w:lang w:val="uk-UA"/>
        </w:rPr>
        <w:t>дирекційний</w:t>
      </w:r>
      <w:proofErr w:type="spellEnd"/>
      <w:r>
        <w:rPr>
          <w:rFonts w:ascii="Times New Roman" w:eastAsiaTheme="minorEastAsia" w:hAnsi="Times New Roman" w:cs="Times New Roman"/>
          <w:sz w:val="28"/>
          <w:szCs w:val="28"/>
          <w:lang w:val="uk-UA"/>
        </w:rPr>
        <w:t xml:space="preserve"> кут </w:t>
      </w:r>
      <w:r w:rsidRPr="00F32789">
        <w:rPr>
          <w:rFonts w:ascii="Times New Roman" w:eastAsiaTheme="minorEastAsia" w:hAnsi="Times New Roman" w:cs="Times New Roman"/>
          <w:i/>
          <w:sz w:val="28"/>
          <w:szCs w:val="28"/>
          <w:lang w:val="uk-UA"/>
        </w:rPr>
        <w:t>α</w:t>
      </w:r>
      <w:r>
        <w:rPr>
          <w:rFonts w:ascii="Times New Roman" w:eastAsiaTheme="minorEastAsia" w:hAnsi="Times New Roman" w:cs="Times New Roman"/>
          <w:sz w:val="28"/>
          <w:szCs w:val="28"/>
          <w:lang w:val="uk-UA"/>
        </w:rPr>
        <w:t xml:space="preserve"> лінії ІІ-ІІІ, то відрізки d</w:t>
      </w:r>
      <w:r>
        <w:rPr>
          <w:rFonts w:ascii="Times New Roman" w:eastAsiaTheme="minorEastAsia" w:hAnsi="Times New Roman" w:cs="Times New Roman"/>
          <w:sz w:val="28"/>
          <w:szCs w:val="28"/>
          <w:vertAlign w:val="subscript"/>
          <w:lang w:val="uk-UA"/>
        </w:rPr>
        <w:t>1</w:t>
      </w:r>
      <w:r>
        <w:rPr>
          <w:rFonts w:ascii="Times New Roman" w:eastAsiaTheme="minorEastAsia" w:hAnsi="Times New Roman" w:cs="Times New Roman"/>
          <w:sz w:val="28"/>
          <w:szCs w:val="28"/>
          <w:lang w:val="uk-UA"/>
        </w:rPr>
        <w:t xml:space="preserve"> і d</w:t>
      </w:r>
      <w:r>
        <w:rPr>
          <w:rFonts w:ascii="Times New Roman" w:eastAsiaTheme="minorEastAsia" w:hAnsi="Times New Roman" w:cs="Times New Roman"/>
          <w:sz w:val="28"/>
          <w:szCs w:val="28"/>
          <w:vertAlign w:val="subscript"/>
          <w:lang w:val="uk-UA"/>
        </w:rPr>
        <w:t>2</w:t>
      </w:r>
      <w:r>
        <w:rPr>
          <w:rFonts w:ascii="Times New Roman" w:eastAsiaTheme="minorEastAsia" w:hAnsi="Times New Roman" w:cs="Times New Roman"/>
          <w:sz w:val="28"/>
          <w:szCs w:val="28"/>
          <w:lang w:val="uk-UA"/>
        </w:rPr>
        <w:t xml:space="preserve"> обчислюють за формулами:</w:t>
      </w:r>
    </w:p>
    <w:p w:rsidR="00F32789" w:rsidRPr="00ED5069" w:rsidRDefault="00F32789" w:rsidP="002501C0">
      <w:pPr>
        <w:rPr>
          <w:rFonts w:ascii="Times New Roman" w:eastAsiaTheme="minorEastAsia" w:hAnsi="Times New Roman" w:cs="Times New Roman"/>
          <w:i/>
          <w:sz w:val="28"/>
          <w:szCs w:val="28"/>
          <w:lang w:val="uk-UA"/>
        </w:rPr>
      </w:pPr>
      <w:r>
        <w:rPr>
          <w:rFonts w:ascii="Times New Roman" w:eastAsiaTheme="minorEastAsia" w:hAnsi="Times New Roman" w:cs="Times New Roman"/>
          <w:sz w:val="28"/>
          <w:szCs w:val="28"/>
          <w:lang w:val="uk-UA"/>
        </w:rPr>
        <w:t>d</w:t>
      </w:r>
      <w:r>
        <w:rPr>
          <w:rFonts w:ascii="Times New Roman" w:eastAsiaTheme="minorEastAsia" w:hAnsi="Times New Roman" w:cs="Times New Roman"/>
          <w:sz w:val="28"/>
          <w:szCs w:val="28"/>
          <w:vertAlign w:val="subscript"/>
          <w:lang w:val="uk-UA"/>
        </w:rPr>
        <w:t>2</w:t>
      </w: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i/>
          <w:sz w:val="28"/>
          <w:szCs w:val="28"/>
          <w:lang w:val="uk-UA"/>
        </w:rPr>
        <w:t xml:space="preserve"> ( Х</w:t>
      </w:r>
      <w:r>
        <w:rPr>
          <w:rFonts w:ascii="Times New Roman" w:eastAsiaTheme="minorEastAsia" w:hAnsi="Times New Roman" w:cs="Times New Roman"/>
          <w:i/>
          <w:sz w:val="28"/>
          <w:szCs w:val="28"/>
          <w:vertAlign w:val="subscript"/>
          <w:lang w:val="uk-UA"/>
        </w:rPr>
        <w:t>С</w:t>
      </w:r>
      <w:r>
        <w:rPr>
          <w:rFonts w:ascii="Times New Roman" w:eastAsiaTheme="minorEastAsia" w:hAnsi="Times New Roman" w:cs="Times New Roman"/>
          <w:i/>
          <w:sz w:val="28"/>
          <w:szCs w:val="28"/>
          <w:lang w:val="uk-UA"/>
        </w:rPr>
        <w:t xml:space="preserve"> – Х</w:t>
      </w:r>
      <w:r>
        <w:rPr>
          <w:rFonts w:ascii="Times New Roman" w:eastAsiaTheme="minorEastAsia" w:hAnsi="Times New Roman" w:cs="Times New Roman"/>
          <w:i/>
          <w:sz w:val="28"/>
          <w:szCs w:val="28"/>
          <w:vertAlign w:val="subscript"/>
          <w:lang w:val="uk-UA"/>
        </w:rPr>
        <w:t>ІІ</w:t>
      </w:r>
      <w:r>
        <w:rPr>
          <w:rFonts w:ascii="Times New Roman" w:eastAsiaTheme="minorEastAsia" w:hAnsi="Times New Roman" w:cs="Times New Roman"/>
          <w:i/>
          <w:sz w:val="28"/>
          <w:szCs w:val="28"/>
          <w:lang w:val="uk-UA"/>
        </w:rPr>
        <w:t xml:space="preserve"> )</w:t>
      </w:r>
      <w:r>
        <w:rPr>
          <w:rFonts w:ascii="Arial Narrow" w:eastAsiaTheme="minorEastAsia" w:hAnsi="Arial Narrow" w:cs="Times New Roman"/>
          <w:i/>
          <w:sz w:val="28"/>
          <w:szCs w:val="28"/>
          <w:lang w:val="uk-UA"/>
        </w:rPr>
        <w:t>·</w:t>
      </w:r>
      <w:proofErr w:type="spellStart"/>
      <w:r>
        <w:rPr>
          <w:rFonts w:ascii="Times New Roman" w:eastAsiaTheme="minorEastAsia" w:hAnsi="Times New Roman" w:cs="Times New Roman"/>
          <w:i/>
          <w:sz w:val="28"/>
          <w:szCs w:val="28"/>
          <w:lang w:val="en-US"/>
        </w:rPr>
        <w:t>cos</w:t>
      </w:r>
      <w:proofErr w:type="spellEnd"/>
      <w:r w:rsidRPr="00F32789">
        <w:rPr>
          <w:rFonts w:ascii="Times New Roman" w:eastAsiaTheme="minorEastAsia" w:hAnsi="Times New Roman" w:cs="Times New Roman"/>
          <w:i/>
          <w:sz w:val="28"/>
          <w:szCs w:val="28"/>
          <w:lang w:val="uk-UA"/>
        </w:rPr>
        <w:t xml:space="preserve"> </w:t>
      </w:r>
      <w:r>
        <w:rPr>
          <w:rFonts w:ascii="Times New Roman" w:eastAsiaTheme="minorEastAsia" w:hAnsi="Times New Roman" w:cs="Times New Roman"/>
          <w:i/>
          <w:sz w:val="28"/>
          <w:szCs w:val="28"/>
          <w:lang w:val="en-US"/>
        </w:rPr>
        <w:t>α</w:t>
      </w:r>
      <w:r w:rsidRPr="00F32789">
        <w:rPr>
          <w:rFonts w:ascii="Times New Roman" w:eastAsiaTheme="minorEastAsia" w:hAnsi="Times New Roman" w:cs="Times New Roman"/>
          <w:i/>
          <w:sz w:val="28"/>
          <w:szCs w:val="28"/>
          <w:lang w:val="uk-UA"/>
        </w:rPr>
        <w:t xml:space="preserve"> + ( </w:t>
      </w:r>
      <w:r>
        <w:rPr>
          <w:rFonts w:ascii="Times New Roman" w:eastAsiaTheme="minorEastAsia" w:hAnsi="Times New Roman" w:cs="Times New Roman"/>
          <w:i/>
          <w:sz w:val="28"/>
          <w:szCs w:val="28"/>
          <w:lang w:val="en-US"/>
        </w:rPr>
        <w:t>Y</w:t>
      </w:r>
      <w:r w:rsidR="001D5E56">
        <w:rPr>
          <w:rFonts w:ascii="Times New Roman" w:eastAsiaTheme="minorEastAsia" w:hAnsi="Times New Roman" w:cs="Times New Roman"/>
          <w:i/>
          <w:sz w:val="28"/>
          <w:szCs w:val="28"/>
          <w:vertAlign w:val="subscript"/>
          <w:lang w:val="en-US"/>
        </w:rPr>
        <w:t>C</w:t>
      </w:r>
      <w:r w:rsidR="001D5E56" w:rsidRPr="001D5E56">
        <w:rPr>
          <w:rFonts w:ascii="Times New Roman" w:eastAsiaTheme="minorEastAsia" w:hAnsi="Times New Roman" w:cs="Times New Roman"/>
          <w:i/>
          <w:sz w:val="28"/>
          <w:szCs w:val="28"/>
          <w:lang w:val="uk-UA"/>
        </w:rPr>
        <w:t xml:space="preserve"> </w:t>
      </w:r>
      <w:r w:rsidR="001D5E56">
        <w:rPr>
          <w:rFonts w:ascii="Times New Roman" w:eastAsiaTheme="minorEastAsia" w:hAnsi="Times New Roman" w:cs="Times New Roman"/>
          <w:i/>
          <w:sz w:val="28"/>
          <w:szCs w:val="28"/>
          <w:lang w:val="uk-UA"/>
        </w:rPr>
        <w:t>–</w:t>
      </w:r>
      <w:r w:rsidR="001D5E56" w:rsidRPr="001D5E56">
        <w:rPr>
          <w:rFonts w:ascii="Times New Roman" w:eastAsiaTheme="minorEastAsia" w:hAnsi="Times New Roman" w:cs="Times New Roman"/>
          <w:i/>
          <w:sz w:val="28"/>
          <w:szCs w:val="28"/>
          <w:lang w:val="uk-UA"/>
        </w:rPr>
        <w:t xml:space="preserve"> </w:t>
      </w:r>
      <w:r w:rsidR="001D5E56">
        <w:rPr>
          <w:rFonts w:ascii="Times New Roman" w:eastAsiaTheme="minorEastAsia" w:hAnsi="Times New Roman" w:cs="Times New Roman"/>
          <w:i/>
          <w:sz w:val="28"/>
          <w:szCs w:val="28"/>
          <w:lang w:val="en-US"/>
        </w:rPr>
        <w:t>Y</w:t>
      </w:r>
      <w:r w:rsidR="001D5E56">
        <w:rPr>
          <w:rFonts w:ascii="Times New Roman" w:eastAsiaTheme="minorEastAsia" w:hAnsi="Times New Roman" w:cs="Times New Roman"/>
          <w:i/>
          <w:sz w:val="28"/>
          <w:szCs w:val="28"/>
          <w:vertAlign w:val="subscript"/>
          <w:lang w:val="en-US"/>
        </w:rPr>
        <w:t>II</w:t>
      </w:r>
      <w:r w:rsidR="001D5E56" w:rsidRPr="001D5E56">
        <w:rPr>
          <w:rFonts w:ascii="Times New Roman" w:eastAsiaTheme="minorEastAsia" w:hAnsi="Times New Roman" w:cs="Times New Roman"/>
          <w:i/>
          <w:sz w:val="28"/>
          <w:szCs w:val="28"/>
          <w:lang w:val="uk-UA"/>
        </w:rPr>
        <w:t xml:space="preserve"> )</w:t>
      </w:r>
      <w:r w:rsidR="001D5E56">
        <w:rPr>
          <w:rFonts w:ascii="Arial Narrow" w:eastAsiaTheme="minorEastAsia" w:hAnsi="Arial Narrow" w:cs="Times New Roman"/>
          <w:i/>
          <w:sz w:val="28"/>
          <w:szCs w:val="28"/>
          <w:lang w:val="uk-UA"/>
        </w:rPr>
        <w:t>·</w:t>
      </w:r>
      <w:r w:rsidR="001D5E56">
        <w:rPr>
          <w:rFonts w:ascii="Times New Roman" w:eastAsiaTheme="minorEastAsia" w:hAnsi="Times New Roman" w:cs="Times New Roman"/>
          <w:i/>
          <w:sz w:val="28"/>
          <w:szCs w:val="28"/>
          <w:lang w:val="en-US"/>
        </w:rPr>
        <w:t>sin</w:t>
      </w:r>
      <w:r w:rsidR="001D5E56" w:rsidRPr="001D5E56">
        <w:rPr>
          <w:rFonts w:ascii="Times New Roman" w:eastAsiaTheme="minorEastAsia" w:hAnsi="Times New Roman" w:cs="Times New Roman"/>
          <w:i/>
          <w:sz w:val="28"/>
          <w:szCs w:val="28"/>
          <w:lang w:val="uk-UA"/>
        </w:rPr>
        <w:t xml:space="preserve"> </w:t>
      </w:r>
      <w:r w:rsidR="001D5E56">
        <w:rPr>
          <w:rFonts w:ascii="Times New Roman" w:eastAsiaTheme="minorEastAsia" w:hAnsi="Times New Roman" w:cs="Times New Roman"/>
          <w:i/>
          <w:sz w:val="28"/>
          <w:szCs w:val="28"/>
          <w:lang w:val="en-US"/>
        </w:rPr>
        <w:t>α</w:t>
      </w:r>
      <w:r w:rsidR="001D5E56" w:rsidRPr="001D5E56">
        <w:rPr>
          <w:rFonts w:ascii="Times New Roman" w:eastAsiaTheme="minorEastAsia" w:hAnsi="Times New Roman" w:cs="Times New Roman"/>
          <w:i/>
          <w:sz w:val="28"/>
          <w:szCs w:val="28"/>
          <w:lang w:val="uk-UA"/>
        </w:rPr>
        <w:t xml:space="preserve"> ,</w:t>
      </w:r>
    </w:p>
    <w:p w:rsidR="001D5E56" w:rsidRDefault="001D5E56"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en-US"/>
        </w:rPr>
        <w:t>d</w:t>
      </w:r>
      <w:r>
        <w:rPr>
          <w:rFonts w:ascii="Times New Roman" w:eastAsiaTheme="minorEastAsia" w:hAnsi="Times New Roman" w:cs="Times New Roman"/>
          <w:sz w:val="28"/>
          <w:szCs w:val="28"/>
          <w:vertAlign w:val="subscript"/>
          <w:lang w:val="en-US"/>
        </w:rPr>
        <w:t>1</w:t>
      </w:r>
      <w:r>
        <w:rPr>
          <w:rFonts w:ascii="Times New Roman" w:eastAsiaTheme="minorEastAsia" w:hAnsi="Times New Roman" w:cs="Times New Roman"/>
          <w:sz w:val="28"/>
          <w:szCs w:val="28"/>
          <w:lang w:val="en-US"/>
        </w:rPr>
        <w:t xml:space="preserve"> = </w:t>
      </w:r>
      <w:proofErr w:type="gramStart"/>
      <w:r>
        <w:rPr>
          <w:rFonts w:ascii="Times New Roman" w:eastAsiaTheme="minorEastAsia" w:hAnsi="Times New Roman" w:cs="Times New Roman"/>
          <w:i/>
          <w:sz w:val="28"/>
          <w:szCs w:val="28"/>
          <w:lang w:val="en-US"/>
        </w:rPr>
        <w:t>( Y</w:t>
      </w:r>
      <w:r>
        <w:rPr>
          <w:rFonts w:ascii="Times New Roman" w:eastAsiaTheme="minorEastAsia" w:hAnsi="Times New Roman" w:cs="Times New Roman"/>
          <w:i/>
          <w:sz w:val="28"/>
          <w:szCs w:val="28"/>
          <w:vertAlign w:val="subscript"/>
          <w:lang w:val="en-US"/>
        </w:rPr>
        <w:t>C</w:t>
      </w:r>
      <w:proofErr w:type="gramEnd"/>
      <w:r>
        <w:rPr>
          <w:rFonts w:ascii="Times New Roman" w:eastAsiaTheme="minorEastAsia" w:hAnsi="Times New Roman" w:cs="Times New Roman"/>
          <w:i/>
          <w:sz w:val="28"/>
          <w:szCs w:val="28"/>
          <w:lang w:val="en-US"/>
        </w:rPr>
        <w:t xml:space="preserve"> – Y</w:t>
      </w:r>
      <w:r>
        <w:rPr>
          <w:rFonts w:ascii="Times New Roman" w:eastAsiaTheme="minorEastAsia" w:hAnsi="Times New Roman" w:cs="Times New Roman"/>
          <w:i/>
          <w:sz w:val="28"/>
          <w:szCs w:val="28"/>
          <w:vertAlign w:val="subscript"/>
          <w:lang w:val="en-US"/>
        </w:rPr>
        <w:t>II</w:t>
      </w:r>
      <w:r>
        <w:rPr>
          <w:rFonts w:ascii="Times New Roman" w:eastAsiaTheme="minorEastAsia" w:hAnsi="Times New Roman" w:cs="Times New Roman"/>
          <w:i/>
          <w:sz w:val="28"/>
          <w:szCs w:val="28"/>
          <w:lang w:val="en-US"/>
        </w:rPr>
        <w:t xml:space="preserve"> )</w:t>
      </w:r>
      <w:r>
        <w:rPr>
          <w:rFonts w:ascii="Arial Narrow" w:eastAsiaTheme="minorEastAsia" w:hAnsi="Arial Narrow" w:cs="Times New Roman"/>
          <w:i/>
          <w:sz w:val="28"/>
          <w:szCs w:val="28"/>
          <w:lang w:val="en-US"/>
        </w:rPr>
        <w:t>·</w:t>
      </w:r>
      <w:proofErr w:type="spellStart"/>
      <w:r>
        <w:rPr>
          <w:rFonts w:ascii="Times New Roman" w:eastAsiaTheme="minorEastAsia" w:hAnsi="Times New Roman" w:cs="Times New Roman"/>
          <w:i/>
          <w:sz w:val="28"/>
          <w:szCs w:val="28"/>
          <w:lang w:val="en-US"/>
        </w:rPr>
        <w:t>cos</w:t>
      </w:r>
      <w:proofErr w:type="spellEnd"/>
      <w:r>
        <w:rPr>
          <w:rFonts w:ascii="Times New Roman" w:eastAsiaTheme="minorEastAsia" w:hAnsi="Times New Roman" w:cs="Times New Roman"/>
          <w:i/>
          <w:sz w:val="28"/>
          <w:szCs w:val="28"/>
          <w:lang w:val="en-US"/>
        </w:rPr>
        <w:t xml:space="preserve"> α – ( X</w:t>
      </w:r>
      <w:r>
        <w:rPr>
          <w:rFonts w:ascii="Times New Roman" w:eastAsiaTheme="minorEastAsia" w:hAnsi="Times New Roman" w:cs="Times New Roman"/>
          <w:i/>
          <w:sz w:val="28"/>
          <w:szCs w:val="28"/>
          <w:vertAlign w:val="subscript"/>
          <w:lang w:val="en-US"/>
        </w:rPr>
        <w:t>C</w:t>
      </w:r>
      <w:r>
        <w:rPr>
          <w:rFonts w:ascii="Times New Roman" w:eastAsiaTheme="minorEastAsia" w:hAnsi="Times New Roman" w:cs="Times New Roman"/>
          <w:i/>
          <w:sz w:val="28"/>
          <w:szCs w:val="28"/>
          <w:lang w:val="en-US"/>
        </w:rPr>
        <w:t xml:space="preserve"> – X</w:t>
      </w:r>
      <w:r>
        <w:rPr>
          <w:rFonts w:ascii="Times New Roman" w:eastAsiaTheme="minorEastAsia" w:hAnsi="Times New Roman" w:cs="Times New Roman"/>
          <w:i/>
          <w:sz w:val="28"/>
          <w:szCs w:val="28"/>
          <w:vertAlign w:val="subscript"/>
          <w:lang w:val="en-US"/>
        </w:rPr>
        <w:t>II</w:t>
      </w:r>
      <w:r>
        <w:rPr>
          <w:rFonts w:ascii="Times New Roman" w:eastAsiaTheme="minorEastAsia" w:hAnsi="Times New Roman" w:cs="Times New Roman"/>
          <w:i/>
          <w:sz w:val="28"/>
          <w:szCs w:val="28"/>
          <w:lang w:val="en-US"/>
        </w:rPr>
        <w:t xml:space="preserve"> )</w:t>
      </w:r>
      <w:r>
        <w:rPr>
          <w:rFonts w:ascii="Arial Narrow" w:eastAsiaTheme="minorEastAsia" w:hAnsi="Arial Narrow" w:cs="Times New Roman"/>
          <w:i/>
          <w:sz w:val="28"/>
          <w:szCs w:val="28"/>
          <w:lang w:val="en-US"/>
        </w:rPr>
        <w:t>·</w:t>
      </w:r>
      <w:r>
        <w:rPr>
          <w:rFonts w:ascii="Times New Roman" w:eastAsiaTheme="minorEastAsia" w:hAnsi="Times New Roman" w:cs="Times New Roman"/>
          <w:i/>
          <w:sz w:val="28"/>
          <w:szCs w:val="28"/>
          <w:lang w:val="en-US"/>
        </w:rPr>
        <w:t>sin α .</w:t>
      </w:r>
    </w:p>
    <w:p w:rsidR="001D5E56" w:rsidRDefault="001D5E56" w:rsidP="002501C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Контролем правильності розмічування  можуть бути діагоналі споруди і розміри, наведені в проекті.</w:t>
      </w:r>
    </w:p>
    <w:p w:rsidR="001D5E56" w:rsidRDefault="001D5E56" w:rsidP="002501C0">
      <w:pPr>
        <w:rPr>
          <w:rFonts w:ascii="Times New Roman" w:eastAsiaTheme="minorEastAsia" w:hAnsi="Times New Roman" w:cs="Times New Roman"/>
          <w:sz w:val="28"/>
          <w:szCs w:val="28"/>
          <w:lang w:val="uk-UA"/>
        </w:rPr>
      </w:pPr>
    </w:p>
    <w:p w:rsidR="001D5E56" w:rsidRDefault="001D5E56" w:rsidP="001D5E56">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b/>
          <w:i/>
          <w:sz w:val="28"/>
          <w:szCs w:val="28"/>
          <w:lang w:val="uk-UA"/>
        </w:rPr>
        <w:t>3.2.   Спосіб прямо</w:t>
      </w:r>
      <w:r w:rsidR="00A52DD7">
        <w:rPr>
          <w:rFonts w:ascii="Times New Roman" w:eastAsiaTheme="minorEastAsia" w:hAnsi="Times New Roman" w:cs="Times New Roman"/>
          <w:b/>
          <w:i/>
          <w:sz w:val="28"/>
          <w:szCs w:val="28"/>
          <w:lang w:val="uk-UA"/>
        </w:rPr>
        <w:t>ї</w:t>
      </w:r>
      <w:r>
        <w:rPr>
          <w:rFonts w:ascii="Times New Roman" w:eastAsiaTheme="minorEastAsia" w:hAnsi="Times New Roman" w:cs="Times New Roman"/>
          <w:b/>
          <w:i/>
          <w:sz w:val="28"/>
          <w:szCs w:val="28"/>
          <w:lang w:val="uk-UA"/>
        </w:rPr>
        <w:t xml:space="preserve"> кутової </w:t>
      </w:r>
      <w:proofErr w:type="spellStart"/>
      <w:r>
        <w:rPr>
          <w:rFonts w:ascii="Times New Roman" w:eastAsiaTheme="minorEastAsia" w:hAnsi="Times New Roman" w:cs="Times New Roman"/>
          <w:b/>
          <w:i/>
          <w:sz w:val="28"/>
          <w:szCs w:val="28"/>
          <w:lang w:val="uk-UA"/>
        </w:rPr>
        <w:t>засічки</w:t>
      </w:r>
      <w:proofErr w:type="spellEnd"/>
      <w:r>
        <w:rPr>
          <w:rFonts w:ascii="Times New Roman" w:eastAsiaTheme="minorEastAsia" w:hAnsi="Times New Roman" w:cs="Times New Roman"/>
          <w:b/>
          <w:i/>
          <w:sz w:val="28"/>
          <w:szCs w:val="28"/>
          <w:lang w:val="uk-UA"/>
        </w:rPr>
        <w:t>.</w:t>
      </w:r>
    </w:p>
    <w:p w:rsidR="001D5E56" w:rsidRDefault="001D5E56" w:rsidP="001D5E56">
      <w:pPr>
        <w:jc w:val="center"/>
        <w:rPr>
          <w:rFonts w:ascii="Times New Roman" w:eastAsiaTheme="minorEastAsia" w:hAnsi="Times New Roman" w:cs="Times New Roman"/>
          <w:sz w:val="28"/>
          <w:szCs w:val="28"/>
          <w:lang w:val="uk-UA"/>
        </w:rPr>
      </w:pPr>
    </w:p>
    <w:p w:rsidR="001D5E56" w:rsidRDefault="00ED5069" w:rsidP="001D5E5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8D0B28">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Пряма кутова </w:t>
      </w:r>
      <w:proofErr w:type="spellStart"/>
      <w:r>
        <w:rPr>
          <w:rFonts w:ascii="Times New Roman" w:eastAsiaTheme="minorEastAsia" w:hAnsi="Times New Roman" w:cs="Times New Roman"/>
          <w:sz w:val="28"/>
          <w:szCs w:val="28"/>
          <w:lang w:val="uk-UA"/>
        </w:rPr>
        <w:t>засічка</w:t>
      </w:r>
      <w:proofErr w:type="spellEnd"/>
      <w:r>
        <w:rPr>
          <w:rFonts w:ascii="Times New Roman" w:eastAsiaTheme="minorEastAsia" w:hAnsi="Times New Roman" w:cs="Times New Roman"/>
          <w:sz w:val="28"/>
          <w:szCs w:val="28"/>
          <w:lang w:val="uk-UA"/>
        </w:rPr>
        <w:t xml:space="preserve"> (рис.4, б)) застосовується в тих випадках, коли важко або неможливо виконати лінійні вимірювання. Суть способу полягає в тому, що положення точки </w:t>
      </w:r>
      <w:r w:rsidRPr="00ED5069">
        <w:rPr>
          <w:rFonts w:ascii="Times New Roman" w:eastAsiaTheme="minorEastAsia" w:hAnsi="Times New Roman" w:cs="Times New Roman"/>
          <w:i/>
          <w:sz w:val="28"/>
          <w:szCs w:val="28"/>
          <w:lang w:val="uk-UA"/>
        </w:rPr>
        <w:t>С</w:t>
      </w:r>
      <w:r>
        <w:rPr>
          <w:rFonts w:ascii="Times New Roman" w:eastAsiaTheme="minorEastAsia" w:hAnsi="Times New Roman" w:cs="Times New Roman"/>
          <w:sz w:val="28"/>
          <w:szCs w:val="28"/>
          <w:lang w:val="uk-UA"/>
        </w:rPr>
        <w:t xml:space="preserve"> на місцевості визначається шляхом перенесення  на натуру двох полярних кутів </w:t>
      </w:r>
      <w:r w:rsidRPr="00ED5069">
        <w:rPr>
          <w:rFonts w:ascii="Times New Roman" w:eastAsiaTheme="minorEastAsia" w:hAnsi="Times New Roman" w:cs="Times New Roman"/>
          <w:i/>
          <w:sz w:val="28"/>
          <w:szCs w:val="28"/>
          <w:lang w:val="uk-UA"/>
        </w:rPr>
        <w:t>β</w:t>
      </w:r>
      <w:r w:rsidRPr="00ED5069">
        <w:rPr>
          <w:rFonts w:ascii="Times New Roman" w:eastAsiaTheme="minorEastAsia" w:hAnsi="Times New Roman" w:cs="Times New Roman"/>
          <w:i/>
          <w:sz w:val="28"/>
          <w:szCs w:val="28"/>
          <w:vertAlign w:val="subscript"/>
          <w:lang w:val="uk-UA"/>
        </w:rPr>
        <w:t>1</w:t>
      </w:r>
      <w:r>
        <w:rPr>
          <w:rFonts w:ascii="Times New Roman" w:eastAsiaTheme="minorEastAsia" w:hAnsi="Times New Roman" w:cs="Times New Roman"/>
          <w:sz w:val="28"/>
          <w:szCs w:val="28"/>
          <w:vertAlign w:val="subscript"/>
          <w:lang w:val="uk-UA"/>
        </w:rPr>
        <w:t xml:space="preserve"> </w:t>
      </w:r>
      <w:r>
        <w:rPr>
          <w:rFonts w:ascii="Times New Roman" w:eastAsiaTheme="minorEastAsia" w:hAnsi="Times New Roman" w:cs="Times New Roman"/>
          <w:sz w:val="28"/>
          <w:szCs w:val="28"/>
          <w:lang w:val="uk-UA"/>
        </w:rPr>
        <w:t xml:space="preserve">та </w:t>
      </w:r>
      <w:r w:rsidRPr="00ED5069">
        <w:rPr>
          <w:rFonts w:ascii="Times New Roman" w:eastAsiaTheme="minorEastAsia" w:hAnsi="Times New Roman" w:cs="Times New Roman"/>
          <w:i/>
          <w:sz w:val="28"/>
          <w:szCs w:val="28"/>
          <w:lang w:val="uk-UA"/>
        </w:rPr>
        <w:t>β</w:t>
      </w:r>
      <w:r w:rsidRPr="00ED5069">
        <w:rPr>
          <w:rFonts w:ascii="Times New Roman" w:eastAsiaTheme="minorEastAsia" w:hAnsi="Times New Roman" w:cs="Times New Roman"/>
          <w:i/>
          <w:sz w:val="28"/>
          <w:szCs w:val="28"/>
          <w:vertAlign w:val="subscript"/>
          <w:lang w:val="uk-UA"/>
        </w:rPr>
        <w:t>2</w:t>
      </w:r>
      <w:r>
        <w:rPr>
          <w:rFonts w:ascii="Times New Roman" w:eastAsiaTheme="minorEastAsia" w:hAnsi="Times New Roman" w:cs="Times New Roman"/>
          <w:sz w:val="28"/>
          <w:szCs w:val="28"/>
          <w:lang w:val="uk-UA"/>
        </w:rPr>
        <w:t>.</w:t>
      </w:r>
      <w:r w:rsidR="00A52DD7">
        <w:rPr>
          <w:rFonts w:ascii="Times New Roman" w:eastAsiaTheme="minorEastAsia" w:hAnsi="Times New Roman" w:cs="Times New Roman"/>
          <w:sz w:val="28"/>
          <w:szCs w:val="28"/>
          <w:lang w:val="uk-UA"/>
        </w:rPr>
        <w:t xml:space="preserve"> При графоаналітичному методі підготовки для розбивки на місцевості ліній і точок, частину даних, як було сказано раніше, знімають с генплану</w:t>
      </w:r>
      <w:r w:rsidR="009741F8">
        <w:rPr>
          <w:rFonts w:ascii="Times New Roman" w:eastAsiaTheme="minorEastAsia" w:hAnsi="Times New Roman" w:cs="Times New Roman"/>
          <w:sz w:val="28"/>
          <w:szCs w:val="28"/>
          <w:lang w:val="uk-UA"/>
        </w:rPr>
        <w:t>, а іншу частину обчислюють. В нашому прикладі (рис.4.б)) точки</w:t>
      </w:r>
      <w:r w:rsidR="009741F8" w:rsidRPr="009741F8">
        <w:rPr>
          <w:rFonts w:ascii="Times New Roman" w:eastAsiaTheme="minorEastAsia" w:hAnsi="Times New Roman" w:cs="Times New Roman"/>
          <w:i/>
          <w:sz w:val="28"/>
          <w:szCs w:val="28"/>
          <w:lang w:val="uk-UA"/>
        </w:rPr>
        <w:t xml:space="preserve"> </w:t>
      </w:r>
      <w:r w:rsidR="009741F8" w:rsidRPr="009741F8">
        <w:rPr>
          <w:rFonts w:ascii="Times New Roman" w:eastAsiaTheme="minorEastAsia" w:hAnsi="Times New Roman" w:cs="Times New Roman"/>
          <w:i/>
          <w:sz w:val="28"/>
          <w:szCs w:val="28"/>
          <w:lang w:val="en-US"/>
        </w:rPr>
        <w:t>M</w:t>
      </w:r>
      <w:r w:rsidR="009741F8" w:rsidRPr="009741F8">
        <w:rPr>
          <w:rFonts w:ascii="Times New Roman" w:eastAsiaTheme="minorEastAsia" w:hAnsi="Times New Roman" w:cs="Times New Roman"/>
          <w:sz w:val="28"/>
          <w:szCs w:val="28"/>
          <w:lang w:val="uk-UA"/>
        </w:rPr>
        <w:t xml:space="preserve"> </w:t>
      </w:r>
      <w:proofErr w:type="spellStart"/>
      <w:r w:rsidR="009741F8">
        <w:rPr>
          <w:rFonts w:ascii="Times New Roman" w:eastAsiaTheme="minorEastAsia" w:hAnsi="Times New Roman" w:cs="Times New Roman"/>
          <w:sz w:val="28"/>
          <w:szCs w:val="28"/>
          <w:lang w:val="en-US"/>
        </w:rPr>
        <w:t>i</w:t>
      </w:r>
      <w:proofErr w:type="spellEnd"/>
      <w:r w:rsidR="009741F8" w:rsidRPr="009741F8">
        <w:rPr>
          <w:rFonts w:ascii="Times New Roman" w:eastAsiaTheme="minorEastAsia" w:hAnsi="Times New Roman" w:cs="Times New Roman"/>
          <w:sz w:val="28"/>
          <w:szCs w:val="28"/>
          <w:lang w:val="uk-UA"/>
        </w:rPr>
        <w:t xml:space="preserve"> </w:t>
      </w:r>
      <w:r w:rsidR="009741F8" w:rsidRPr="009741F8">
        <w:rPr>
          <w:rFonts w:ascii="Times New Roman" w:eastAsiaTheme="minorEastAsia" w:hAnsi="Times New Roman" w:cs="Times New Roman"/>
          <w:i/>
          <w:sz w:val="28"/>
          <w:szCs w:val="28"/>
          <w:lang w:val="en-US"/>
        </w:rPr>
        <w:t>N</w:t>
      </w:r>
      <w:r w:rsidR="009741F8" w:rsidRPr="009741F8">
        <w:rPr>
          <w:rFonts w:ascii="Times New Roman" w:eastAsiaTheme="minorEastAsia" w:hAnsi="Times New Roman" w:cs="Times New Roman"/>
          <w:i/>
          <w:sz w:val="28"/>
          <w:szCs w:val="28"/>
          <w:lang w:val="uk-UA"/>
        </w:rPr>
        <w:t xml:space="preserve"> </w:t>
      </w:r>
      <w:r w:rsidR="009741F8">
        <w:rPr>
          <w:rFonts w:ascii="Times New Roman" w:eastAsiaTheme="minorEastAsia" w:hAnsi="Times New Roman" w:cs="Times New Roman"/>
          <w:sz w:val="28"/>
          <w:szCs w:val="28"/>
          <w:lang w:val="uk-UA"/>
        </w:rPr>
        <w:t>теодолітного ходу</w:t>
      </w:r>
      <w:r w:rsidR="00A52DD7">
        <w:rPr>
          <w:rFonts w:ascii="Times New Roman" w:eastAsiaTheme="minorEastAsia" w:hAnsi="Times New Roman" w:cs="Times New Roman"/>
          <w:sz w:val="28"/>
          <w:szCs w:val="28"/>
          <w:lang w:val="uk-UA"/>
        </w:rPr>
        <w:t xml:space="preserve"> </w:t>
      </w:r>
      <w:r w:rsidR="009741F8">
        <w:rPr>
          <w:rFonts w:ascii="Times New Roman" w:eastAsiaTheme="minorEastAsia" w:hAnsi="Times New Roman" w:cs="Times New Roman"/>
          <w:sz w:val="28"/>
          <w:szCs w:val="28"/>
          <w:lang w:val="uk-UA"/>
        </w:rPr>
        <w:t xml:space="preserve">були нанесені на план по координатах, тому їх абсциси і ординати, а також </w:t>
      </w:r>
      <w:proofErr w:type="spellStart"/>
      <w:r w:rsidR="008D0B28">
        <w:rPr>
          <w:rFonts w:ascii="Times New Roman" w:eastAsiaTheme="minorEastAsia" w:hAnsi="Times New Roman" w:cs="Times New Roman"/>
          <w:sz w:val="28"/>
          <w:szCs w:val="28"/>
          <w:lang w:val="uk-UA"/>
        </w:rPr>
        <w:t>дирекцій</w:t>
      </w:r>
      <w:r w:rsidR="009741F8">
        <w:rPr>
          <w:rFonts w:ascii="Times New Roman" w:eastAsiaTheme="minorEastAsia" w:hAnsi="Times New Roman" w:cs="Times New Roman"/>
          <w:sz w:val="28"/>
          <w:szCs w:val="28"/>
          <w:lang w:val="uk-UA"/>
        </w:rPr>
        <w:t>ний</w:t>
      </w:r>
      <w:proofErr w:type="spellEnd"/>
      <w:r w:rsidR="009741F8">
        <w:rPr>
          <w:rFonts w:ascii="Times New Roman" w:eastAsiaTheme="minorEastAsia" w:hAnsi="Times New Roman" w:cs="Times New Roman"/>
          <w:sz w:val="28"/>
          <w:szCs w:val="28"/>
          <w:lang w:val="uk-UA"/>
        </w:rPr>
        <w:t xml:space="preserve"> кут напрямку </w:t>
      </w:r>
      <w:r w:rsidR="009741F8" w:rsidRPr="008D5C46">
        <w:rPr>
          <w:rFonts w:ascii="Times New Roman" w:eastAsiaTheme="minorEastAsia" w:hAnsi="Times New Roman" w:cs="Times New Roman"/>
          <w:i/>
          <w:sz w:val="28"/>
          <w:szCs w:val="28"/>
          <w:lang w:val="uk-UA"/>
        </w:rPr>
        <w:t>α</w:t>
      </w:r>
      <w:r w:rsidR="008D5C46" w:rsidRPr="008D5C46">
        <w:rPr>
          <w:rFonts w:ascii="Times New Roman" w:eastAsiaTheme="minorEastAsia" w:hAnsi="Times New Roman" w:cs="Times New Roman"/>
          <w:i/>
          <w:sz w:val="28"/>
          <w:szCs w:val="28"/>
          <w:vertAlign w:val="subscript"/>
          <w:lang w:val="uk-UA"/>
        </w:rPr>
        <w:t>М</w:t>
      </w:r>
      <w:r w:rsidR="008D5C46" w:rsidRPr="008D5C46">
        <w:rPr>
          <w:rFonts w:ascii="Times New Roman" w:eastAsiaTheme="minorEastAsia" w:hAnsi="Times New Roman" w:cs="Times New Roman"/>
          <w:i/>
          <w:sz w:val="28"/>
          <w:szCs w:val="28"/>
          <w:vertAlign w:val="subscript"/>
          <w:lang w:val="en-US"/>
        </w:rPr>
        <w:t>N</w:t>
      </w:r>
      <w:r w:rsidR="009741F8" w:rsidRPr="008D5C46">
        <w:rPr>
          <w:rFonts w:ascii="Times New Roman" w:eastAsiaTheme="minorEastAsia" w:hAnsi="Times New Roman" w:cs="Times New Roman"/>
          <w:i/>
          <w:sz w:val="28"/>
          <w:szCs w:val="28"/>
          <w:lang w:val="uk-UA"/>
        </w:rPr>
        <w:t xml:space="preserve"> </w:t>
      </w:r>
      <w:r w:rsidR="00A52DD7" w:rsidRPr="008D5C46">
        <w:rPr>
          <w:rFonts w:ascii="Times New Roman" w:eastAsiaTheme="minorEastAsia" w:hAnsi="Times New Roman" w:cs="Times New Roman"/>
          <w:i/>
          <w:sz w:val="28"/>
          <w:szCs w:val="28"/>
          <w:lang w:val="uk-UA"/>
        </w:rPr>
        <w:t xml:space="preserve"> </w:t>
      </w:r>
      <w:r w:rsidR="008D5C46">
        <w:rPr>
          <w:rFonts w:ascii="Times New Roman" w:eastAsiaTheme="minorEastAsia" w:hAnsi="Times New Roman" w:cs="Times New Roman"/>
          <w:sz w:val="28"/>
          <w:szCs w:val="28"/>
          <w:lang w:val="uk-UA"/>
        </w:rPr>
        <w:t>відомі. Треба зняти з плану координати точки</w:t>
      </w:r>
      <w:r w:rsidR="008D5C46" w:rsidRPr="008D5C46">
        <w:rPr>
          <w:rFonts w:ascii="Times New Roman" w:eastAsiaTheme="minorEastAsia" w:hAnsi="Times New Roman" w:cs="Times New Roman"/>
          <w:i/>
          <w:sz w:val="28"/>
          <w:szCs w:val="28"/>
          <w:lang w:val="uk-UA"/>
        </w:rPr>
        <w:t xml:space="preserve"> С</w:t>
      </w:r>
      <w:r w:rsidR="008D5C46">
        <w:rPr>
          <w:rFonts w:ascii="Times New Roman" w:eastAsiaTheme="minorEastAsia" w:hAnsi="Times New Roman" w:cs="Times New Roman"/>
          <w:sz w:val="28"/>
          <w:szCs w:val="28"/>
          <w:lang w:val="uk-UA"/>
        </w:rPr>
        <w:t xml:space="preserve"> і з рішення оберненої геодезичної задачі обчислити </w:t>
      </w:r>
      <w:r w:rsidR="00F249AA">
        <w:rPr>
          <w:rFonts w:ascii="Times New Roman" w:eastAsiaTheme="minorEastAsia" w:hAnsi="Times New Roman" w:cs="Times New Roman"/>
          <w:i/>
          <w:sz w:val="28"/>
          <w:szCs w:val="28"/>
          <w:lang w:val="uk-UA"/>
        </w:rPr>
        <w:t>α</w:t>
      </w:r>
      <w:r w:rsidR="00F249AA">
        <w:rPr>
          <w:rFonts w:ascii="Times New Roman" w:eastAsiaTheme="minorEastAsia" w:hAnsi="Times New Roman" w:cs="Times New Roman"/>
          <w:i/>
          <w:sz w:val="28"/>
          <w:szCs w:val="28"/>
          <w:vertAlign w:val="subscript"/>
          <w:lang w:val="uk-UA"/>
        </w:rPr>
        <w:t>МС</w:t>
      </w:r>
      <w:r w:rsidR="00F249AA">
        <w:rPr>
          <w:rFonts w:ascii="Times New Roman" w:eastAsiaTheme="minorEastAsia" w:hAnsi="Times New Roman" w:cs="Times New Roman"/>
          <w:sz w:val="28"/>
          <w:szCs w:val="28"/>
          <w:lang w:val="uk-UA"/>
        </w:rPr>
        <w:t xml:space="preserve"> і </w:t>
      </w:r>
      <w:r w:rsidR="001B518C">
        <w:rPr>
          <w:rFonts w:ascii="Times New Roman" w:eastAsiaTheme="minorEastAsia" w:hAnsi="Times New Roman" w:cs="Times New Roman"/>
          <w:i/>
          <w:sz w:val="28"/>
          <w:szCs w:val="28"/>
          <w:lang w:val="uk-UA"/>
        </w:rPr>
        <w:t>α</w:t>
      </w:r>
      <w:r w:rsidR="001B518C">
        <w:rPr>
          <w:rFonts w:ascii="Times New Roman" w:eastAsiaTheme="minorEastAsia" w:hAnsi="Times New Roman" w:cs="Times New Roman"/>
          <w:i/>
          <w:sz w:val="28"/>
          <w:szCs w:val="28"/>
          <w:vertAlign w:val="subscript"/>
          <w:lang w:val="uk-UA"/>
        </w:rPr>
        <w:t>NС</w:t>
      </w:r>
      <w:r w:rsidR="008D5C46">
        <w:rPr>
          <w:rFonts w:ascii="Times New Roman" w:eastAsiaTheme="minorEastAsia" w:hAnsi="Times New Roman" w:cs="Times New Roman"/>
          <w:sz w:val="28"/>
          <w:szCs w:val="28"/>
          <w:lang w:val="uk-UA"/>
        </w:rPr>
        <w:t xml:space="preserve">. Кути </w:t>
      </w:r>
      <w:r w:rsidR="008D5C46" w:rsidRPr="008D5C46">
        <w:rPr>
          <w:rFonts w:ascii="Times New Roman" w:eastAsiaTheme="minorEastAsia" w:hAnsi="Times New Roman" w:cs="Times New Roman"/>
          <w:i/>
          <w:sz w:val="28"/>
          <w:szCs w:val="28"/>
          <w:lang w:val="uk-UA"/>
        </w:rPr>
        <w:t xml:space="preserve"> β</w:t>
      </w:r>
      <w:r w:rsidR="008D5C46" w:rsidRPr="008D5C46">
        <w:rPr>
          <w:rFonts w:ascii="Times New Roman" w:eastAsiaTheme="minorEastAsia" w:hAnsi="Times New Roman" w:cs="Times New Roman"/>
          <w:i/>
          <w:sz w:val="28"/>
          <w:szCs w:val="28"/>
          <w:vertAlign w:val="subscript"/>
          <w:lang w:val="uk-UA"/>
        </w:rPr>
        <w:t>1</w:t>
      </w:r>
      <w:r w:rsidR="008D5C46">
        <w:rPr>
          <w:rFonts w:ascii="Times New Roman" w:eastAsiaTheme="minorEastAsia" w:hAnsi="Times New Roman" w:cs="Times New Roman"/>
          <w:sz w:val="28"/>
          <w:szCs w:val="28"/>
          <w:lang w:val="uk-UA"/>
        </w:rPr>
        <w:t xml:space="preserve">  і  </w:t>
      </w:r>
      <w:r w:rsidR="008D5C46">
        <w:rPr>
          <w:rFonts w:ascii="Times New Roman" w:eastAsiaTheme="minorEastAsia" w:hAnsi="Times New Roman" w:cs="Times New Roman"/>
          <w:i/>
          <w:sz w:val="28"/>
          <w:szCs w:val="28"/>
          <w:lang w:val="uk-UA"/>
        </w:rPr>
        <w:t>β</w:t>
      </w:r>
      <w:r w:rsidR="008D5C46">
        <w:rPr>
          <w:rFonts w:ascii="Times New Roman" w:eastAsiaTheme="minorEastAsia" w:hAnsi="Times New Roman" w:cs="Times New Roman"/>
          <w:i/>
          <w:sz w:val="28"/>
          <w:szCs w:val="28"/>
          <w:vertAlign w:val="subscript"/>
          <w:lang w:val="uk-UA"/>
        </w:rPr>
        <w:t>2</w:t>
      </w:r>
      <w:r w:rsidR="008D5C46">
        <w:rPr>
          <w:rFonts w:ascii="Times New Roman" w:eastAsiaTheme="minorEastAsia" w:hAnsi="Times New Roman" w:cs="Times New Roman"/>
          <w:sz w:val="28"/>
          <w:szCs w:val="28"/>
          <w:lang w:val="uk-UA"/>
        </w:rPr>
        <w:t xml:space="preserve"> знаходять як різницю</w:t>
      </w:r>
      <w:r w:rsidR="008D0B28">
        <w:rPr>
          <w:rFonts w:ascii="Times New Roman" w:eastAsiaTheme="minorEastAsia" w:hAnsi="Times New Roman" w:cs="Times New Roman"/>
          <w:sz w:val="28"/>
          <w:szCs w:val="28"/>
          <w:lang w:val="uk-UA"/>
        </w:rPr>
        <w:t xml:space="preserve"> </w:t>
      </w:r>
      <w:proofErr w:type="spellStart"/>
      <w:r w:rsidR="008D5C46">
        <w:rPr>
          <w:rFonts w:ascii="Times New Roman" w:eastAsiaTheme="minorEastAsia" w:hAnsi="Times New Roman" w:cs="Times New Roman"/>
          <w:sz w:val="28"/>
          <w:szCs w:val="28"/>
          <w:lang w:val="uk-UA"/>
        </w:rPr>
        <w:t>дирекційних</w:t>
      </w:r>
      <w:proofErr w:type="spellEnd"/>
      <w:r w:rsidR="008D5C46">
        <w:rPr>
          <w:rFonts w:ascii="Times New Roman" w:eastAsiaTheme="minorEastAsia" w:hAnsi="Times New Roman" w:cs="Times New Roman"/>
          <w:sz w:val="28"/>
          <w:szCs w:val="28"/>
          <w:lang w:val="uk-UA"/>
        </w:rPr>
        <w:t xml:space="preserve"> напрямків:  </w:t>
      </w:r>
      <w:r w:rsidR="008D5C46">
        <w:rPr>
          <w:rFonts w:ascii="Times New Roman" w:eastAsiaTheme="minorEastAsia" w:hAnsi="Times New Roman" w:cs="Times New Roman"/>
          <w:i/>
          <w:sz w:val="28"/>
          <w:szCs w:val="28"/>
          <w:lang w:val="uk-UA"/>
        </w:rPr>
        <w:t>β</w:t>
      </w:r>
      <w:r w:rsidR="008D5C46">
        <w:rPr>
          <w:rFonts w:ascii="Times New Roman" w:eastAsiaTheme="minorEastAsia" w:hAnsi="Times New Roman" w:cs="Times New Roman"/>
          <w:i/>
          <w:sz w:val="28"/>
          <w:szCs w:val="28"/>
          <w:vertAlign w:val="subscript"/>
          <w:lang w:val="uk-UA"/>
        </w:rPr>
        <w:t>1</w:t>
      </w:r>
      <w:r w:rsidR="008D5C46">
        <w:rPr>
          <w:rFonts w:ascii="Times New Roman" w:eastAsiaTheme="minorEastAsia" w:hAnsi="Times New Roman" w:cs="Times New Roman"/>
          <w:sz w:val="28"/>
          <w:szCs w:val="28"/>
          <w:lang w:val="uk-UA"/>
        </w:rPr>
        <w:t xml:space="preserve"> = </w:t>
      </w:r>
      <w:r w:rsidR="008D5C46">
        <w:rPr>
          <w:rFonts w:ascii="Times New Roman" w:eastAsiaTheme="minorEastAsia" w:hAnsi="Times New Roman" w:cs="Times New Roman"/>
          <w:i/>
          <w:sz w:val="28"/>
          <w:szCs w:val="28"/>
          <w:lang w:val="uk-UA"/>
        </w:rPr>
        <w:t>α</w:t>
      </w:r>
      <w:r w:rsidR="008D5C46">
        <w:rPr>
          <w:rFonts w:ascii="Times New Roman" w:eastAsiaTheme="minorEastAsia" w:hAnsi="Times New Roman" w:cs="Times New Roman"/>
          <w:i/>
          <w:sz w:val="28"/>
          <w:szCs w:val="28"/>
          <w:vertAlign w:val="subscript"/>
          <w:lang w:val="uk-UA"/>
        </w:rPr>
        <w:t>МN</w:t>
      </w:r>
      <w:r w:rsidR="008D5C46">
        <w:rPr>
          <w:rFonts w:ascii="Times New Roman" w:eastAsiaTheme="minorEastAsia" w:hAnsi="Times New Roman" w:cs="Times New Roman"/>
          <w:i/>
          <w:sz w:val="28"/>
          <w:szCs w:val="28"/>
          <w:lang w:val="uk-UA"/>
        </w:rPr>
        <w:t xml:space="preserve"> </w:t>
      </w:r>
      <w:r w:rsidR="008D0B28">
        <w:rPr>
          <w:rFonts w:ascii="Times New Roman" w:eastAsiaTheme="minorEastAsia" w:hAnsi="Times New Roman" w:cs="Times New Roman"/>
          <w:i/>
          <w:sz w:val="28"/>
          <w:szCs w:val="28"/>
          <w:lang w:val="uk-UA"/>
        </w:rPr>
        <w:t>–</w:t>
      </w:r>
      <w:r w:rsidR="008D5C46">
        <w:rPr>
          <w:rFonts w:ascii="Times New Roman" w:eastAsiaTheme="minorEastAsia" w:hAnsi="Times New Roman" w:cs="Times New Roman"/>
          <w:i/>
          <w:sz w:val="28"/>
          <w:szCs w:val="28"/>
          <w:lang w:val="uk-UA"/>
        </w:rPr>
        <w:t xml:space="preserve"> α</w:t>
      </w:r>
      <w:r w:rsidR="008D0B28">
        <w:rPr>
          <w:rFonts w:ascii="Times New Roman" w:eastAsiaTheme="minorEastAsia" w:hAnsi="Times New Roman" w:cs="Times New Roman"/>
          <w:i/>
          <w:sz w:val="28"/>
          <w:szCs w:val="28"/>
          <w:vertAlign w:val="subscript"/>
          <w:lang w:val="uk-UA"/>
        </w:rPr>
        <w:t>МС</w:t>
      </w:r>
      <w:r w:rsidR="008D0B28">
        <w:rPr>
          <w:rFonts w:ascii="Times New Roman" w:eastAsiaTheme="minorEastAsia" w:hAnsi="Times New Roman" w:cs="Times New Roman"/>
          <w:i/>
          <w:sz w:val="28"/>
          <w:szCs w:val="28"/>
          <w:lang w:val="uk-UA"/>
        </w:rPr>
        <w:t xml:space="preserve"> ,  β</w:t>
      </w:r>
      <w:r w:rsidR="008D0B28">
        <w:rPr>
          <w:rFonts w:ascii="Times New Roman" w:eastAsiaTheme="minorEastAsia" w:hAnsi="Times New Roman" w:cs="Times New Roman"/>
          <w:i/>
          <w:sz w:val="28"/>
          <w:szCs w:val="28"/>
          <w:vertAlign w:val="subscript"/>
          <w:lang w:val="uk-UA"/>
        </w:rPr>
        <w:t>2</w:t>
      </w:r>
      <w:r w:rsidR="008D0B28">
        <w:rPr>
          <w:rFonts w:ascii="Times New Roman" w:eastAsiaTheme="minorEastAsia" w:hAnsi="Times New Roman" w:cs="Times New Roman"/>
          <w:i/>
          <w:sz w:val="28"/>
          <w:szCs w:val="28"/>
          <w:lang w:val="uk-UA"/>
        </w:rPr>
        <w:t xml:space="preserve"> = α</w:t>
      </w:r>
      <w:r w:rsidR="008D0B28">
        <w:rPr>
          <w:rFonts w:ascii="Times New Roman" w:eastAsiaTheme="minorEastAsia" w:hAnsi="Times New Roman" w:cs="Times New Roman"/>
          <w:i/>
          <w:sz w:val="28"/>
          <w:szCs w:val="28"/>
          <w:vertAlign w:val="subscript"/>
          <w:lang w:val="uk-UA"/>
        </w:rPr>
        <w:t>NС</w:t>
      </w:r>
      <w:r w:rsidR="008D0B28">
        <w:rPr>
          <w:rFonts w:ascii="Times New Roman" w:eastAsiaTheme="minorEastAsia" w:hAnsi="Times New Roman" w:cs="Times New Roman"/>
          <w:i/>
          <w:sz w:val="28"/>
          <w:szCs w:val="28"/>
          <w:lang w:val="uk-UA"/>
        </w:rPr>
        <w:t xml:space="preserve"> - α</w:t>
      </w:r>
      <w:r w:rsidR="008D0B28">
        <w:rPr>
          <w:rFonts w:ascii="Times New Roman" w:eastAsiaTheme="minorEastAsia" w:hAnsi="Times New Roman" w:cs="Times New Roman"/>
          <w:i/>
          <w:sz w:val="28"/>
          <w:szCs w:val="28"/>
          <w:vertAlign w:val="subscript"/>
          <w:lang w:val="uk-UA"/>
        </w:rPr>
        <w:t xml:space="preserve">NМ  </w:t>
      </w:r>
      <w:r w:rsidR="008D0B28">
        <w:rPr>
          <w:rFonts w:ascii="Times New Roman" w:eastAsiaTheme="minorEastAsia" w:hAnsi="Times New Roman" w:cs="Times New Roman"/>
          <w:sz w:val="28"/>
          <w:szCs w:val="28"/>
          <w:lang w:val="uk-UA"/>
        </w:rPr>
        <w:t>.</w:t>
      </w:r>
    </w:p>
    <w:p w:rsidR="008D0B28" w:rsidRPr="00EE0BC7" w:rsidRDefault="008D0B28" w:rsidP="001D5E5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26283A">
        <w:rPr>
          <w:rFonts w:ascii="Times New Roman" w:eastAsiaTheme="minorEastAsia" w:hAnsi="Times New Roman" w:cs="Times New Roman"/>
          <w:sz w:val="28"/>
          <w:szCs w:val="28"/>
          <w:lang w:val="uk-UA"/>
        </w:rPr>
        <w:t xml:space="preserve">Для винесення на місцевість точки </w:t>
      </w:r>
      <w:r w:rsidR="0026283A">
        <w:rPr>
          <w:rFonts w:ascii="Times New Roman" w:eastAsiaTheme="minorEastAsia" w:hAnsi="Times New Roman" w:cs="Times New Roman"/>
          <w:i/>
          <w:sz w:val="28"/>
          <w:szCs w:val="28"/>
          <w:lang w:val="uk-UA"/>
        </w:rPr>
        <w:t xml:space="preserve"> </w:t>
      </w:r>
      <w:r w:rsidR="0026283A">
        <w:rPr>
          <w:rFonts w:ascii="Times New Roman" w:eastAsiaTheme="minorEastAsia" w:hAnsi="Times New Roman" w:cs="Times New Roman"/>
          <w:sz w:val="28"/>
          <w:szCs w:val="28"/>
          <w:lang w:val="uk-UA"/>
        </w:rPr>
        <w:t xml:space="preserve">бажано застосовувати два теодоліта. Їх встановлюють над точками </w:t>
      </w:r>
      <w:r w:rsidR="0026283A">
        <w:rPr>
          <w:rFonts w:ascii="Times New Roman" w:eastAsiaTheme="minorEastAsia" w:hAnsi="Times New Roman" w:cs="Times New Roman"/>
          <w:i/>
          <w:sz w:val="28"/>
          <w:szCs w:val="28"/>
          <w:lang w:val="uk-UA"/>
        </w:rPr>
        <w:t xml:space="preserve">М </w:t>
      </w:r>
      <w:r w:rsidR="0026283A">
        <w:rPr>
          <w:rFonts w:ascii="Times New Roman" w:eastAsiaTheme="minorEastAsia" w:hAnsi="Times New Roman" w:cs="Times New Roman"/>
          <w:sz w:val="28"/>
          <w:szCs w:val="28"/>
          <w:lang w:val="uk-UA"/>
        </w:rPr>
        <w:t xml:space="preserve">і </w:t>
      </w:r>
      <w:r w:rsidR="0026283A">
        <w:rPr>
          <w:rFonts w:ascii="Times New Roman" w:eastAsiaTheme="minorEastAsia" w:hAnsi="Times New Roman" w:cs="Times New Roman"/>
          <w:i/>
          <w:sz w:val="28"/>
          <w:szCs w:val="28"/>
          <w:lang w:val="uk-UA"/>
        </w:rPr>
        <w:t>N</w:t>
      </w:r>
      <w:r w:rsidR="0026283A">
        <w:rPr>
          <w:rFonts w:ascii="Times New Roman" w:eastAsiaTheme="minorEastAsia" w:hAnsi="Times New Roman" w:cs="Times New Roman"/>
          <w:sz w:val="28"/>
          <w:szCs w:val="28"/>
          <w:lang w:val="uk-UA"/>
        </w:rPr>
        <w:t xml:space="preserve">, приводять в робоче положення і від напрямків </w:t>
      </w:r>
      <w:proofErr w:type="spellStart"/>
      <w:r w:rsidR="0026283A">
        <w:rPr>
          <w:rFonts w:ascii="Times New Roman" w:eastAsiaTheme="minorEastAsia" w:hAnsi="Times New Roman" w:cs="Times New Roman"/>
          <w:i/>
          <w:sz w:val="28"/>
          <w:szCs w:val="28"/>
          <w:lang w:val="uk-UA"/>
        </w:rPr>
        <w:t>МN</w:t>
      </w:r>
      <w:proofErr w:type="spellEnd"/>
      <w:r w:rsidR="0026283A">
        <w:rPr>
          <w:rFonts w:ascii="Times New Roman" w:eastAsiaTheme="minorEastAsia" w:hAnsi="Times New Roman" w:cs="Times New Roman"/>
          <w:sz w:val="28"/>
          <w:szCs w:val="28"/>
          <w:lang w:val="uk-UA"/>
        </w:rPr>
        <w:t xml:space="preserve"> і </w:t>
      </w:r>
      <w:r w:rsidR="0026283A">
        <w:rPr>
          <w:rFonts w:ascii="Times New Roman" w:eastAsiaTheme="minorEastAsia" w:hAnsi="Times New Roman" w:cs="Times New Roman"/>
          <w:i/>
          <w:sz w:val="28"/>
          <w:szCs w:val="28"/>
          <w:lang w:val="uk-UA"/>
        </w:rPr>
        <w:t>NМ</w:t>
      </w:r>
      <w:r w:rsidR="0026283A">
        <w:rPr>
          <w:rFonts w:ascii="Times New Roman" w:eastAsiaTheme="minorEastAsia" w:hAnsi="Times New Roman" w:cs="Times New Roman"/>
          <w:sz w:val="28"/>
          <w:szCs w:val="28"/>
          <w:lang w:val="uk-UA"/>
        </w:rPr>
        <w:t xml:space="preserve"> відкладають кути </w:t>
      </w:r>
      <w:r w:rsidR="0026283A">
        <w:rPr>
          <w:rFonts w:ascii="Times New Roman" w:eastAsiaTheme="minorEastAsia" w:hAnsi="Times New Roman" w:cs="Times New Roman"/>
          <w:i/>
          <w:sz w:val="28"/>
          <w:szCs w:val="28"/>
          <w:lang w:val="uk-UA"/>
        </w:rPr>
        <w:t>β</w:t>
      </w:r>
      <w:r w:rsidR="0026283A">
        <w:rPr>
          <w:rFonts w:ascii="Times New Roman" w:eastAsiaTheme="minorEastAsia" w:hAnsi="Times New Roman" w:cs="Times New Roman"/>
          <w:i/>
          <w:sz w:val="28"/>
          <w:szCs w:val="28"/>
          <w:vertAlign w:val="subscript"/>
          <w:lang w:val="uk-UA"/>
        </w:rPr>
        <w:t>1</w:t>
      </w:r>
      <w:r w:rsidR="0026283A">
        <w:rPr>
          <w:rFonts w:ascii="Times New Roman" w:eastAsiaTheme="minorEastAsia" w:hAnsi="Times New Roman" w:cs="Times New Roman"/>
          <w:sz w:val="28"/>
          <w:szCs w:val="28"/>
          <w:lang w:val="uk-UA"/>
        </w:rPr>
        <w:t xml:space="preserve"> і </w:t>
      </w:r>
      <w:r w:rsidR="0026283A">
        <w:rPr>
          <w:rFonts w:ascii="Times New Roman" w:eastAsiaTheme="minorEastAsia" w:hAnsi="Times New Roman" w:cs="Times New Roman"/>
          <w:i/>
          <w:sz w:val="28"/>
          <w:szCs w:val="28"/>
          <w:lang w:val="uk-UA"/>
        </w:rPr>
        <w:t>β</w:t>
      </w:r>
      <w:r w:rsidR="0026283A">
        <w:rPr>
          <w:rFonts w:ascii="Times New Roman" w:eastAsiaTheme="minorEastAsia" w:hAnsi="Times New Roman" w:cs="Times New Roman"/>
          <w:i/>
          <w:sz w:val="28"/>
          <w:szCs w:val="28"/>
          <w:vertAlign w:val="subscript"/>
          <w:lang w:val="uk-UA"/>
        </w:rPr>
        <w:t>2</w:t>
      </w:r>
      <w:r w:rsidR="0026283A">
        <w:rPr>
          <w:rFonts w:ascii="Times New Roman" w:eastAsiaTheme="minorEastAsia" w:hAnsi="Times New Roman" w:cs="Times New Roman"/>
          <w:sz w:val="28"/>
          <w:szCs w:val="28"/>
          <w:lang w:val="uk-UA"/>
        </w:rPr>
        <w:t xml:space="preserve"> . </w:t>
      </w:r>
      <w:r w:rsidR="00EE0BC7">
        <w:rPr>
          <w:rFonts w:ascii="Times New Roman" w:eastAsiaTheme="minorEastAsia" w:hAnsi="Times New Roman" w:cs="Times New Roman"/>
          <w:sz w:val="28"/>
          <w:szCs w:val="28"/>
          <w:lang w:val="uk-UA"/>
        </w:rPr>
        <w:t>На перетині візирних променів отримують  точку</w:t>
      </w:r>
      <w:r w:rsidR="00EE0BC7" w:rsidRPr="00EE0BC7">
        <w:rPr>
          <w:rFonts w:ascii="Times New Roman" w:eastAsiaTheme="minorEastAsia" w:hAnsi="Times New Roman" w:cs="Times New Roman"/>
          <w:i/>
          <w:sz w:val="28"/>
          <w:szCs w:val="28"/>
          <w:lang w:val="uk-UA"/>
        </w:rPr>
        <w:t xml:space="preserve"> С</w:t>
      </w:r>
      <w:r w:rsidR="00EE0BC7">
        <w:rPr>
          <w:rFonts w:ascii="Times New Roman" w:eastAsiaTheme="minorEastAsia" w:hAnsi="Times New Roman" w:cs="Times New Roman"/>
          <w:sz w:val="28"/>
          <w:szCs w:val="28"/>
          <w:lang w:val="uk-UA"/>
        </w:rPr>
        <w:t>.</w:t>
      </w:r>
      <w:r w:rsidR="001B518C">
        <w:rPr>
          <w:rFonts w:ascii="Times New Roman" w:eastAsiaTheme="minorEastAsia" w:hAnsi="Times New Roman" w:cs="Times New Roman"/>
          <w:sz w:val="28"/>
          <w:szCs w:val="28"/>
          <w:lang w:val="uk-UA"/>
        </w:rPr>
        <w:t xml:space="preserve"> </w:t>
      </w:r>
      <w:r w:rsidR="00EE0BC7">
        <w:rPr>
          <w:rFonts w:ascii="Times New Roman" w:eastAsiaTheme="minorEastAsia" w:hAnsi="Times New Roman" w:cs="Times New Roman"/>
          <w:sz w:val="28"/>
          <w:szCs w:val="28"/>
          <w:lang w:val="uk-UA"/>
        </w:rPr>
        <w:t xml:space="preserve">Кути виносять при двох положеннях вертикального круга. Із отриманих напрямків беруть середнє положення. </w:t>
      </w:r>
    </w:p>
    <w:p w:rsidR="008D0B28" w:rsidRDefault="008D0B28" w:rsidP="00710890">
      <w:pPr>
        <w:jc w:val="center"/>
        <w:rPr>
          <w:rFonts w:ascii="Times New Roman" w:eastAsiaTheme="minorEastAsia" w:hAnsi="Times New Roman" w:cs="Times New Roman"/>
          <w:b/>
          <w:i/>
          <w:sz w:val="28"/>
          <w:szCs w:val="28"/>
          <w:lang w:val="uk-UA"/>
        </w:rPr>
      </w:pPr>
    </w:p>
    <w:p w:rsidR="00710890" w:rsidRDefault="00710890" w:rsidP="00710890">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b/>
          <w:i/>
          <w:sz w:val="28"/>
          <w:szCs w:val="28"/>
          <w:lang w:val="uk-UA"/>
        </w:rPr>
        <w:t>3.3.  Спосіб полярних координат.</w:t>
      </w:r>
    </w:p>
    <w:p w:rsidR="00710890" w:rsidRDefault="00710890" w:rsidP="00710890">
      <w:pPr>
        <w:rPr>
          <w:rFonts w:ascii="Times New Roman" w:eastAsiaTheme="minorEastAsia" w:hAnsi="Times New Roman" w:cs="Times New Roman"/>
          <w:sz w:val="28"/>
          <w:szCs w:val="28"/>
          <w:lang w:val="uk-UA"/>
        </w:rPr>
      </w:pPr>
    </w:p>
    <w:p w:rsidR="00710890" w:rsidRDefault="00770705" w:rsidP="0071089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652346">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Полярний спосіб ( Рис.5. а)) застосовують на відкритій місцевості, де можна виконувати проміри безпосередньо від геодезичних пунктів та точок майбутньої</w:t>
      </w:r>
      <w:r w:rsidR="00E24BC8">
        <w:rPr>
          <w:rFonts w:ascii="Times New Roman" w:eastAsiaTheme="minorEastAsia" w:hAnsi="Times New Roman" w:cs="Times New Roman"/>
          <w:sz w:val="28"/>
          <w:szCs w:val="28"/>
          <w:lang w:val="uk-UA"/>
        </w:rPr>
        <w:t xml:space="preserve"> споруди.</w:t>
      </w:r>
      <w:r w:rsidR="00652346">
        <w:rPr>
          <w:rFonts w:ascii="Times New Roman" w:eastAsiaTheme="minorEastAsia" w:hAnsi="Times New Roman" w:cs="Times New Roman"/>
          <w:sz w:val="28"/>
          <w:szCs w:val="28"/>
          <w:lang w:val="uk-UA"/>
        </w:rPr>
        <w:t xml:space="preserve"> Полярною віссю  служить напрямок між пунктами геодезичної основи.</w:t>
      </w:r>
    </w:p>
    <w:p w:rsidR="00B67DD6" w:rsidRDefault="00652346"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Припустимо, що треба перенести в натуру точки </w:t>
      </w:r>
      <w:r w:rsidRPr="00652346">
        <w:rPr>
          <w:rFonts w:ascii="Times New Roman" w:eastAsiaTheme="minorEastAsia" w:hAnsi="Times New Roman" w:cs="Times New Roman"/>
          <w:i/>
          <w:sz w:val="28"/>
          <w:szCs w:val="28"/>
          <w:lang w:val="uk-UA"/>
        </w:rPr>
        <w:t xml:space="preserve"> А </w:t>
      </w:r>
      <w:r>
        <w:rPr>
          <w:rFonts w:ascii="Times New Roman" w:eastAsiaTheme="minorEastAsia" w:hAnsi="Times New Roman" w:cs="Times New Roman"/>
          <w:sz w:val="28"/>
          <w:szCs w:val="28"/>
          <w:lang w:val="uk-UA"/>
        </w:rPr>
        <w:t xml:space="preserve">і </w:t>
      </w:r>
      <w:r w:rsidRPr="00652346">
        <w:rPr>
          <w:rFonts w:ascii="Times New Roman" w:eastAsiaTheme="minorEastAsia" w:hAnsi="Times New Roman" w:cs="Times New Roman"/>
          <w:i/>
          <w:sz w:val="28"/>
          <w:szCs w:val="28"/>
          <w:lang w:val="uk-UA"/>
        </w:rPr>
        <w:t>В</w:t>
      </w:r>
      <w:r>
        <w:rPr>
          <w:rFonts w:ascii="Times New Roman" w:eastAsiaTheme="minorEastAsia" w:hAnsi="Times New Roman" w:cs="Times New Roman"/>
          <w:sz w:val="28"/>
          <w:szCs w:val="28"/>
          <w:lang w:val="uk-UA"/>
        </w:rPr>
        <w:t xml:space="preserve"> – кути будинку від точок №4 і №5 геодезичної основи, існуючої на місцевості. Спочатку роблять необхідні розрахунки:</w:t>
      </w:r>
      <w:r w:rsidR="00A3187E" w:rsidRPr="00A3187E">
        <w:rPr>
          <w:rFonts w:ascii="Times New Roman" w:eastAsiaTheme="minorEastAsia" w:hAnsi="Times New Roman" w:cs="Times New Roman"/>
          <w:sz w:val="28"/>
          <w:szCs w:val="28"/>
          <w:lang w:val="uk-UA"/>
        </w:rPr>
        <w:t xml:space="preserve"> </w:t>
      </w:r>
      <w:r w:rsidR="00B67DD6">
        <w:rPr>
          <w:rFonts w:ascii="Times New Roman" w:eastAsiaTheme="minorEastAsia" w:hAnsi="Times New Roman" w:cs="Times New Roman"/>
          <w:sz w:val="28"/>
          <w:szCs w:val="28"/>
          <w:lang w:val="uk-UA"/>
        </w:rPr>
        <w:t xml:space="preserve">знімають з генплану координати точок </w:t>
      </w:r>
      <w:r w:rsidR="00B67DD6" w:rsidRPr="00B67DD6">
        <w:rPr>
          <w:rFonts w:ascii="Times New Roman" w:eastAsiaTheme="minorEastAsia" w:hAnsi="Times New Roman" w:cs="Times New Roman"/>
          <w:i/>
          <w:sz w:val="28"/>
          <w:szCs w:val="28"/>
          <w:lang w:val="uk-UA"/>
        </w:rPr>
        <w:t>А</w:t>
      </w:r>
      <w:r w:rsidR="00B67DD6">
        <w:rPr>
          <w:rFonts w:ascii="Times New Roman" w:eastAsiaTheme="minorEastAsia" w:hAnsi="Times New Roman" w:cs="Times New Roman"/>
          <w:sz w:val="28"/>
          <w:szCs w:val="28"/>
          <w:lang w:val="uk-UA"/>
        </w:rPr>
        <w:t xml:space="preserve"> і </w:t>
      </w:r>
      <w:r w:rsidR="00B67DD6" w:rsidRPr="00B67DD6">
        <w:rPr>
          <w:rFonts w:ascii="Times New Roman" w:eastAsiaTheme="minorEastAsia" w:hAnsi="Times New Roman" w:cs="Times New Roman"/>
          <w:i/>
          <w:sz w:val="28"/>
          <w:szCs w:val="28"/>
          <w:lang w:val="uk-UA"/>
        </w:rPr>
        <w:t>В</w:t>
      </w:r>
      <w:r w:rsidR="00B67DD6">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координати і </w:t>
      </w:r>
      <w:proofErr w:type="spellStart"/>
      <w:r>
        <w:rPr>
          <w:rFonts w:ascii="Times New Roman" w:eastAsiaTheme="minorEastAsia" w:hAnsi="Times New Roman" w:cs="Times New Roman"/>
          <w:sz w:val="28"/>
          <w:szCs w:val="28"/>
          <w:lang w:val="uk-UA"/>
        </w:rPr>
        <w:t>дирекційний</w:t>
      </w:r>
      <w:proofErr w:type="spellEnd"/>
      <w:r>
        <w:rPr>
          <w:rFonts w:ascii="Times New Roman" w:eastAsiaTheme="minorEastAsia" w:hAnsi="Times New Roman" w:cs="Times New Roman"/>
          <w:sz w:val="28"/>
          <w:szCs w:val="28"/>
          <w:lang w:val="uk-UA"/>
        </w:rPr>
        <w:t xml:space="preserve"> напрямок</w:t>
      </w:r>
      <w:r w:rsidR="00523A17">
        <w:rPr>
          <w:rFonts w:ascii="Times New Roman" w:eastAsiaTheme="minorEastAsia" w:hAnsi="Times New Roman" w:cs="Times New Roman"/>
          <w:sz w:val="28"/>
          <w:szCs w:val="28"/>
          <w:lang w:val="uk-UA"/>
        </w:rPr>
        <w:t xml:space="preserve"> точок 4 та </w:t>
      </w:r>
      <w:r w:rsidR="00A3187E">
        <w:rPr>
          <w:rFonts w:ascii="Times New Roman" w:eastAsiaTheme="minorEastAsia" w:hAnsi="Times New Roman" w:cs="Times New Roman"/>
          <w:sz w:val="28"/>
          <w:szCs w:val="28"/>
          <w:lang w:val="uk-UA"/>
        </w:rPr>
        <w:t>5 відомі, або вибирають</w:t>
      </w:r>
      <w:r w:rsidR="00B67DD6">
        <w:rPr>
          <w:rFonts w:ascii="Times New Roman" w:eastAsiaTheme="minorEastAsia" w:hAnsi="Times New Roman" w:cs="Times New Roman"/>
          <w:sz w:val="28"/>
          <w:szCs w:val="28"/>
          <w:lang w:val="uk-UA"/>
        </w:rPr>
        <w:t xml:space="preserve"> </w:t>
      </w:r>
      <w:r w:rsidR="00A3187E">
        <w:rPr>
          <w:rFonts w:ascii="Times New Roman" w:eastAsiaTheme="minorEastAsia" w:hAnsi="Times New Roman" w:cs="Times New Roman"/>
          <w:sz w:val="28"/>
          <w:szCs w:val="28"/>
          <w:lang w:val="uk-UA"/>
        </w:rPr>
        <w:t>з відомості обчислень теодолітного</w:t>
      </w:r>
      <w:r w:rsidR="00B67DD6">
        <w:rPr>
          <w:rFonts w:ascii="Times New Roman" w:eastAsiaTheme="minorEastAsia" w:hAnsi="Times New Roman" w:cs="Times New Roman"/>
          <w:sz w:val="28"/>
          <w:szCs w:val="28"/>
          <w:lang w:val="uk-UA"/>
        </w:rPr>
        <w:t xml:space="preserve"> </w:t>
      </w:r>
      <w:r w:rsidR="00A3187E">
        <w:rPr>
          <w:rFonts w:ascii="Times New Roman" w:eastAsiaTheme="minorEastAsia" w:hAnsi="Times New Roman" w:cs="Times New Roman"/>
          <w:sz w:val="28"/>
          <w:szCs w:val="28"/>
          <w:lang w:val="uk-UA"/>
        </w:rPr>
        <w:t>ходу</w:t>
      </w:r>
      <w:r w:rsidR="00B67DD6">
        <w:rPr>
          <w:rFonts w:ascii="Times New Roman" w:eastAsiaTheme="minorEastAsia" w:hAnsi="Times New Roman" w:cs="Times New Roman"/>
          <w:sz w:val="28"/>
          <w:szCs w:val="28"/>
          <w:lang w:val="uk-UA"/>
        </w:rPr>
        <w:t xml:space="preserve">;  </w:t>
      </w:r>
    </w:p>
    <w:p w:rsidR="00B67DD6" w:rsidRDefault="00B67DD6" w:rsidP="00B67DD6">
      <w:pPr>
        <w:rPr>
          <w:rFonts w:ascii="Times New Roman" w:eastAsiaTheme="minorEastAsia" w:hAnsi="Times New Roman" w:cs="Times New Roman"/>
          <w:sz w:val="28"/>
          <w:szCs w:val="28"/>
          <w:lang w:val="uk-UA"/>
        </w:rPr>
      </w:pPr>
    </w:p>
    <w:p w:rsidR="00AC3643" w:rsidRPr="002A0FBF" w:rsidRDefault="00A3187E" w:rsidP="00B67DD6">
      <w:pPr>
        <w:rPr>
          <w:rFonts w:ascii="Times New Roman" w:eastAsiaTheme="minorEastAsia" w:hAnsi="Times New Roman" w:cs="Times New Roman"/>
          <w:sz w:val="32"/>
          <w:szCs w:val="32"/>
        </w:rPr>
      </w:pPr>
      <w:r>
        <w:rPr>
          <w:rFonts w:ascii="Times New Roman" w:eastAsiaTheme="minorEastAsia" w:hAnsi="Times New Roman" w:cs="Times New Roman"/>
          <w:sz w:val="28"/>
          <w:szCs w:val="28"/>
          <w:lang w:val="uk-UA"/>
        </w:rPr>
        <w:lastRenderedPageBreak/>
        <w:t>обчислюють:</w:t>
      </w:r>
      <w:r w:rsidR="00B67DD6">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32"/>
            <w:szCs w:val="32"/>
            <w:lang w:val="uk-UA"/>
          </w:rPr>
          <m:t xml:space="preserve"> arctg </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en-US"/>
              </w:rPr>
              <m:t>r</m:t>
            </m:r>
          </m:e>
          <m:sub>
            <m:r>
              <w:rPr>
                <w:rFonts w:ascii="Cambria Math" w:eastAsiaTheme="minorEastAsia" w:hAnsi="Cambria Math" w:cs="Times New Roman"/>
                <w:sz w:val="32"/>
                <w:szCs w:val="32"/>
                <w:lang w:val="uk-UA"/>
              </w:rPr>
              <m:t>4-A</m:t>
            </m:r>
          </m:sub>
        </m:sSub>
        <m:r>
          <w:rPr>
            <w:rFonts w:ascii="Cambria Math" w:eastAsiaTheme="minorEastAsia" w:hAnsi="Cambria Math" w:cs="Times New Roman"/>
            <w:sz w:val="32"/>
            <w:szCs w:val="32"/>
            <w:lang w:val="uk-UA"/>
          </w:rPr>
          <m:t xml:space="preserve">= </m:t>
        </m:r>
        <m:f>
          <m:fPr>
            <m:ctrlPr>
              <w:rPr>
                <w:rFonts w:ascii="Cambria Math" w:eastAsiaTheme="minorEastAsia" w:hAnsi="Cambria Math" w:cs="Times New Roman"/>
                <w:i/>
                <w:sz w:val="32"/>
                <w:szCs w:val="32"/>
                <w:lang w:val="uk-UA"/>
              </w:rPr>
            </m:ctrlPr>
          </m:fPr>
          <m:num>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Y</m:t>
                </m:r>
              </m:e>
              <m:sub>
                <m:r>
                  <w:rPr>
                    <w:rFonts w:ascii="Cambria Math" w:eastAsiaTheme="minorEastAsia" w:hAnsi="Cambria Math" w:cs="Times New Roman"/>
                    <w:sz w:val="32"/>
                    <w:szCs w:val="32"/>
                    <w:lang w:val="uk-UA"/>
                  </w:rPr>
                  <m:t>A</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Y</m:t>
                </m:r>
              </m:e>
              <m:sub>
                <m:r>
                  <w:rPr>
                    <w:rFonts w:ascii="Cambria Math" w:eastAsiaTheme="minorEastAsia" w:hAnsi="Cambria Math" w:cs="Times New Roman"/>
                    <w:sz w:val="32"/>
                    <w:szCs w:val="32"/>
                    <w:lang w:val="uk-UA"/>
                  </w:rPr>
                  <m:t>4</m:t>
                </m:r>
              </m:sub>
            </m:sSub>
          </m:num>
          <m:den>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X</m:t>
                </m:r>
              </m:e>
              <m:sub>
                <m:r>
                  <w:rPr>
                    <w:rFonts w:ascii="Cambria Math" w:eastAsiaTheme="minorEastAsia" w:hAnsi="Cambria Math" w:cs="Times New Roman"/>
                    <w:sz w:val="32"/>
                    <w:szCs w:val="32"/>
                    <w:lang w:val="uk-UA"/>
                  </w:rPr>
                  <m:t>A</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X</m:t>
                </m:r>
              </m:e>
              <m:sub>
                <m:r>
                  <w:rPr>
                    <w:rFonts w:ascii="Cambria Math" w:eastAsiaTheme="minorEastAsia" w:hAnsi="Cambria Math" w:cs="Times New Roman"/>
                    <w:sz w:val="32"/>
                    <w:szCs w:val="32"/>
                    <w:lang w:val="uk-UA"/>
                  </w:rPr>
                  <m:t>4</m:t>
                </m:r>
              </m:sub>
            </m:sSub>
          </m:den>
        </m:f>
        <m:r>
          <w:rPr>
            <w:rFonts w:ascii="Cambria Math" w:eastAsiaTheme="minorEastAsia" w:hAnsi="Cambria Math" w:cs="Times New Roman"/>
            <w:sz w:val="32"/>
            <w:szCs w:val="32"/>
            <w:lang w:val="uk-UA"/>
          </w:rPr>
          <m:t xml:space="preserve">,    arctg </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r</m:t>
            </m:r>
          </m:e>
          <m:sub>
            <m:r>
              <w:rPr>
                <w:rFonts w:ascii="Cambria Math" w:eastAsiaTheme="minorEastAsia" w:hAnsi="Cambria Math" w:cs="Times New Roman"/>
                <w:sz w:val="32"/>
                <w:szCs w:val="32"/>
                <w:lang w:val="uk-UA"/>
              </w:rPr>
              <m:t>5-B</m:t>
            </m:r>
          </m:sub>
        </m:sSub>
        <m:r>
          <w:rPr>
            <w:rFonts w:ascii="Cambria Math" w:eastAsiaTheme="minorEastAsia" w:hAnsi="Cambria Math" w:cs="Times New Roman"/>
            <w:sz w:val="32"/>
            <w:szCs w:val="32"/>
            <w:lang w:val="uk-UA"/>
          </w:rPr>
          <m:t xml:space="preserve">= </m:t>
        </m:r>
        <m:f>
          <m:fPr>
            <m:ctrlPr>
              <w:rPr>
                <w:rFonts w:ascii="Cambria Math" w:eastAsiaTheme="minorEastAsia" w:hAnsi="Cambria Math" w:cs="Times New Roman"/>
                <w:i/>
                <w:sz w:val="32"/>
                <w:szCs w:val="32"/>
                <w:lang w:val="uk-UA"/>
              </w:rPr>
            </m:ctrlPr>
          </m:fPr>
          <m:num>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Y</m:t>
                </m:r>
              </m:e>
              <m:sub>
                <m:r>
                  <w:rPr>
                    <w:rFonts w:ascii="Cambria Math" w:eastAsiaTheme="minorEastAsia" w:hAnsi="Cambria Math" w:cs="Times New Roman"/>
                    <w:sz w:val="32"/>
                    <w:szCs w:val="32"/>
                    <w:lang w:val="uk-UA"/>
                  </w:rPr>
                  <m:t>B</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Y</m:t>
                </m:r>
              </m:e>
              <m:sub>
                <m:r>
                  <w:rPr>
                    <w:rFonts w:ascii="Cambria Math" w:eastAsiaTheme="minorEastAsia" w:hAnsi="Cambria Math" w:cs="Times New Roman"/>
                    <w:sz w:val="32"/>
                    <w:szCs w:val="32"/>
                    <w:lang w:val="uk-UA"/>
                  </w:rPr>
                  <m:t>5</m:t>
                </m:r>
              </m:sub>
            </m:sSub>
          </m:num>
          <m:den>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X</m:t>
                </m:r>
              </m:e>
              <m:sub>
                <m:r>
                  <w:rPr>
                    <w:rFonts w:ascii="Cambria Math" w:eastAsiaTheme="minorEastAsia" w:hAnsi="Cambria Math" w:cs="Times New Roman"/>
                    <w:sz w:val="32"/>
                    <w:szCs w:val="32"/>
                    <w:lang w:val="uk-UA"/>
                  </w:rPr>
                  <m:t>B</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X</m:t>
                </m:r>
              </m:e>
              <m:sub>
                <m:r>
                  <w:rPr>
                    <w:rFonts w:ascii="Cambria Math" w:eastAsiaTheme="minorEastAsia" w:hAnsi="Cambria Math" w:cs="Times New Roman"/>
                    <w:sz w:val="32"/>
                    <w:szCs w:val="32"/>
                    <w:lang w:val="uk-UA"/>
                  </w:rPr>
                  <m:t>5</m:t>
                </m:r>
              </m:sub>
            </m:sSub>
          </m:den>
        </m:f>
        <m:r>
          <w:rPr>
            <w:rFonts w:ascii="Cambria Math" w:eastAsiaTheme="minorEastAsia" w:hAnsi="Cambria Math" w:cs="Times New Roman"/>
            <w:sz w:val="32"/>
            <w:szCs w:val="32"/>
            <w:lang w:val="uk-UA"/>
          </w:rPr>
          <m:t>,</m:t>
        </m:r>
      </m:oMath>
    </w:p>
    <w:p w:rsidR="00AC3643" w:rsidRDefault="00AC3643"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по чверті румба знаходять </w:t>
      </w:r>
      <w:proofErr w:type="spellStart"/>
      <w:r>
        <w:rPr>
          <w:rFonts w:ascii="Times New Roman" w:eastAsiaTheme="minorEastAsia" w:hAnsi="Times New Roman" w:cs="Times New Roman"/>
          <w:sz w:val="28"/>
          <w:szCs w:val="28"/>
          <w:lang w:val="uk-UA"/>
        </w:rPr>
        <w:t>дирекційні</w:t>
      </w:r>
      <w:proofErr w:type="spellEnd"/>
      <w:r>
        <w:rPr>
          <w:rFonts w:ascii="Times New Roman" w:eastAsiaTheme="minorEastAsia" w:hAnsi="Times New Roman" w:cs="Times New Roman"/>
          <w:sz w:val="28"/>
          <w:szCs w:val="28"/>
          <w:lang w:val="uk-UA"/>
        </w:rPr>
        <w:t xml:space="preserve"> кути. Потім обчислюють відстані:</w:t>
      </w:r>
    </w:p>
    <w:p w:rsidR="00AC3643" w:rsidRPr="002A0FBF" w:rsidRDefault="0026516D" w:rsidP="00B67DD6">
      <w:pPr>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d</m:t>
            </m:r>
          </m:e>
          <m:sub>
            <m:r>
              <w:rPr>
                <w:rFonts w:ascii="Cambria Math" w:eastAsiaTheme="minorEastAsia" w:hAnsi="Cambria Math" w:cs="Times New Roman"/>
                <w:sz w:val="32"/>
                <w:szCs w:val="32"/>
                <w:lang w:val="uk-UA"/>
              </w:rPr>
              <m:t>1</m:t>
            </m:r>
          </m:sub>
        </m:sSub>
        <m:r>
          <w:rPr>
            <w:rFonts w:ascii="Cambria Math" w:eastAsiaTheme="minorEastAsia" w:hAnsi="Cambria Math" w:cs="Times New Roman"/>
            <w:sz w:val="32"/>
            <w:szCs w:val="32"/>
            <w:lang w:val="uk-UA"/>
          </w:rPr>
          <m:t xml:space="preserve">= </m:t>
        </m:r>
        <m:f>
          <m:fPr>
            <m:ctrlPr>
              <w:rPr>
                <w:rFonts w:ascii="Cambria Math" w:eastAsiaTheme="minorEastAsia" w:hAnsi="Cambria Math" w:cs="Times New Roman"/>
                <w:i/>
                <w:sz w:val="32"/>
                <w:szCs w:val="32"/>
                <w:lang w:val="uk-UA"/>
              </w:rPr>
            </m:ctrlPr>
          </m:fPr>
          <m:num>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Y</m:t>
                </m:r>
              </m:e>
              <m:sub>
                <m:r>
                  <w:rPr>
                    <w:rFonts w:ascii="Cambria Math" w:eastAsiaTheme="minorEastAsia" w:hAnsi="Cambria Math" w:cs="Times New Roman"/>
                    <w:sz w:val="32"/>
                    <w:szCs w:val="32"/>
                    <w:lang w:val="uk-UA"/>
                  </w:rPr>
                  <m:t>A</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Y</m:t>
                </m:r>
              </m:e>
              <m:sub>
                <m:r>
                  <w:rPr>
                    <w:rFonts w:ascii="Cambria Math" w:eastAsiaTheme="minorEastAsia" w:hAnsi="Cambria Math" w:cs="Times New Roman"/>
                    <w:sz w:val="32"/>
                    <w:szCs w:val="32"/>
                    <w:lang w:val="uk-UA"/>
                  </w:rPr>
                  <m:t>4</m:t>
                </m:r>
              </m:sub>
            </m:sSub>
          </m:num>
          <m:den>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sinα</m:t>
                </m:r>
              </m:e>
              <m:sub>
                <m:r>
                  <w:rPr>
                    <w:rFonts w:ascii="Cambria Math" w:eastAsiaTheme="minorEastAsia" w:hAnsi="Cambria Math" w:cs="Times New Roman"/>
                    <w:sz w:val="32"/>
                    <w:szCs w:val="32"/>
                    <w:lang w:val="uk-UA"/>
                  </w:rPr>
                  <m:t>4-A</m:t>
                </m:r>
              </m:sub>
            </m:sSub>
          </m:den>
        </m:f>
        <m:r>
          <w:rPr>
            <w:rFonts w:ascii="Cambria Math" w:eastAsiaTheme="minorEastAsia" w:hAnsi="Cambria Math" w:cs="Times New Roman"/>
            <w:sz w:val="32"/>
            <w:szCs w:val="32"/>
            <w:lang w:val="uk-UA"/>
          </w:rPr>
          <m:t xml:space="preserve">,        </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d</m:t>
            </m:r>
          </m:e>
          <m:sub>
            <m:r>
              <w:rPr>
                <w:rFonts w:ascii="Cambria Math" w:eastAsiaTheme="minorEastAsia" w:hAnsi="Cambria Math" w:cs="Times New Roman"/>
                <w:sz w:val="32"/>
                <w:szCs w:val="32"/>
                <w:lang w:val="uk-UA"/>
              </w:rPr>
              <m:t>2</m:t>
            </m:r>
          </m:sub>
        </m:sSub>
        <m:r>
          <w:rPr>
            <w:rFonts w:ascii="Cambria Math" w:eastAsiaTheme="minorEastAsia" w:hAnsi="Cambria Math" w:cs="Times New Roman"/>
            <w:sz w:val="32"/>
            <w:szCs w:val="32"/>
            <w:lang w:val="uk-UA"/>
          </w:rPr>
          <m:t xml:space="preserve">= </m:t>
        </m:r>
        <m:f>
          <m:fPr>
            <m:ctrlPr>
              <w:rPr>
                <w:rFonts w:ascii="Cambria Math" w:eastAsiaTheme="minorEastAsia" w:hAnsi="Cambria Math" w:cs="Times New Roman"/>
                <w:i/>
                <w:sz w:val="32"/>
                <w:szCs w:val="32"/>
                <w:lang w:val="uk-UA"/>
              </w:rPr>
            </m:ctrlPr>
          </m:fPr>
          <m:num>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X</m:t>
                </m:r>
              </m:e>
              <m:sub>
                <m:r>
                  <w:rPr>
                    <w:rFonts w:ascii="Cambria Math" w:eastAsiaTheme="minorEastAsia" w:hAnsi="Cambria Math" w:cs="Times New Roman"/>
                    <w:sz w:val="32"/>
                    <w:szCs w:val="32"/>
                    <w:lang w:val="uk-UA"/>
                  </w:rPr>
                  <m:t>B</m:t>
                </m:r>
              </m:sub>
            </m:sSub>
            <m:r>
              <w:rPr>
                <w:rFonts w:ascii="Cambria Math" w:eastAsiaTheme="minorEastAsia" w:hAnsi="Cambria Math" w:cs="Times New Roman"/>
                <w:sz w:val="32"/>
                <w:szCs w:val="32"/>
                <w:lang w:val="uk-UA"/>
              </w:rPr>
              <m:t>-</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X</m:t>
                </m:r>
              </m:e>
              <m:sub>
                <m:r>
                  <w:rPr>
                    <w:rFonts w:ascii="Cambria Math" w:eastAsiaTheme="minorEastAsia" w:hAnsi="Cambria Math" w:cs="Times New Roman"/>
                    <w:sz w:val="32"/>
                    <w:szCs w:val="32"/>
                    <w:lang w:val="uk-UA"/>
                  </w:rPr>
                  <m:t>5</m:t>
                </m:r>
              </m:sub>
            </m:sSub>
          </m:num>
          <m:den>
            <m:r>
              <w:rPr>
                <w:rFonts w:ascii="Cambria Math" w:eastAsiaTheme="minorEastAsia" w:hAnsi="Cambria Math" w:cs="Times New Roman"/>
                <w:sz w:val="32"/>
                <w:szCs w:val="32"/>
                <w:lang w:val="uk-UA"/>
              </w:rPr>
              <m:t>cos</m:t>
            </m:r>
            <m:sSub>
              <m:sSubPr>
                <m:ctrlPr>
                  <w:rPr>
                    <w:rFonts w:ascii="Cambria Math" w:eastAsiaTheme="minorEastAsia" w:hAnsi="Cambria Math" w:cs="Times New Roman"/>
                    <w:i/>
                    <w:sz w:val="32"/>
                    <w:szCs w:val="32"/>
                    <w:lang w:val="uk-UA"/>
                  </w:rPr>
                </m:ctrlPr>
              </m:sSubPr>
              <m:e>
                <m:r>
                  <w:rPr>
                    <w:rFonts w:ascii="Cambria Math" w:eastAsiaTheme="minorEastAsia" w:hAnsi="Cambria Math" w:cs="Times New Roman"/>
                    <w:sz w:val="32"/>
                    <w:szCs w:val="32"/>
                    <w:lang w:val="uk-UA"/>
                  </w:rPr>
                  <m:t>α</m:t>
                </m:r>
              </m:e>
              <m:sub>
                <m:r>
                  <w:rPr>
                    <w:rFonts w:ascii="Cambria Math" w:eastAsiaTheme="minorEastAsia" w:hAnsi="Cambria Math" w:cs="Times New Roman"/>
                    <w:sz w:val="32"/>
                    <w:szCs w:val="32"/>
                    <w:lang w:val="uk-UA"/>
                  </w:rPr>
                  <m:t>5-B</m:t>
                </m:r>
              </m:sub>
            </m:sSub>
          </m:den>
        </m:f>
      </m:oMath>
      <w:r w:rsidR="00A0746D" w:rsidRPr="00A0746D">
        <w:rPr>
          <w:rFonts w:ascii="Times New Roman" w:eastAsiaTheme="minorEastAsia" w:hAnsi="Times New Roman" w:cs="Times New Roman"/>
          <w:sz w:val="32"/>
          <w:szCs w:val="32"/>
          <w:lang w:val="uk-UA"/>
        </w:rPr>
        <w:t xml:space="preserve"> </w:t>
      </w:r>
      <w:r w:rsidR="00A0746D" w:rsidRPr="00A0746D">
        <w:rPr>
          <w:rFonts w:ascii="Times New Roman" w:eastAsiaTheme="minorEastAsia" w:hAnsi="Times New Roman" w:cs="Times New Roman"/>
          <w:sz w:val="28"/>
          <w:szCs w:val="28"/>
          <w:lang w:val="uk-UA"/>
        </w:rPr>
        <w:t>.</w:t>
      </w:r>
    </w:p>
    <w:p w:rsidR="00A0746D" w:rsidRPr="002A0FBF" w:rsidRDefault="00A0746D" w:rsidP="00B67DD6">
      <w:pPr>
        <w:rPr>
          <w:rFonts w:ascii="Times New Roman" w:eastAsiaTheme="minorEastAsia" w:hAnsi="Times New Roman" w:cs="Times New Roman"/>
          <w:sz w:val="28"/>
          <w:szCs w:val="28"/>
          <w:lang w:val="uk-UA"/>
        </w:rPr>
      </w:pPr>
    </w:p>
    <w:p w:rsidR="00A0746D" w:rsidRDefault="0026516D"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group id="_x0000_s1193" style="position:absolute;left:0;text-align:left;margin-left:195.8pt;margin-top:1.9pt;width:227.9pt;height:179.7pt;z-index:251860992" coordorigin="5334,2996" coordsize="4558,3594">
            <v:rect id="_x0000_s1181" style="position:absolute;left:7061;top:3177;width:1033;height:672;rotation:3001585fd" fillcolor="black">
              <v:fill r:id="rId8" o:title="Горизонтальный кирпич" type="pattern"/>
            </v:rect>
            <v:shape id="_x0000_s1182" type="#_x0000_t32" style="position:absolute;left:5447;top:5351;width:4445;height:1126;flip:y" o:connectortype="straight" strokeweight="1.5pt"/>
            <v:rect id="_x0000_s1183" style="position:absolute;left:5334;top:6477;width:113;height:113"/>
            <v:rect id="_x0000_s1184" style="position:absolute;left:9779;top:5351;width:113;height:113"/>
            <v:shape id="_x0000_s1187" type="#_x0000_t32" style="position:absolute;left:6631;top:4029;width:1086;height:2154;flip:y" o:connectortype="straight">
              <v:stroke dashstyle="longDash"/>
            </v:shape>
            <v:shape id="_x0000_s1188" type="#_x0000_t32" style="position:absolute;left:7607;top:4029;width:1101;height:1574;flip:x y" o:connectortype="straight">
              <v:stroke dashstyle="longDash"/>
            </v:shape>
            <v:shape id="_x0000_s1189" type="#_x0000_t19" style="position:absolute;left:7250;top:3927;width:689;height:705;rotation:7587775fd;flip:y">
              <v:stroke dashstyle="longDash"/>
            </v:shape>
            <v:shape id="_x0000_s1190" type="#_x0000_t19" style="position:absolute;left:7337;top:3935;width:610;height:736;rotation:10005328fd;flip:y">
              <v:stroke dashstyle="longDash"/>
            </v:shape>
            <v:shape id="_x0000_s1191" type="#_x0000_t202" style="position:absolute;left:7508;top:3528;width:406;height:407" stroked="f">
              <v:textbox>
                <w:txbxContent>
                  <w:p w:rsidR="00CA1381" w:rsidRPr="007325A4" w:rsidRDefault="00CA1381">
                    <w:pPr>
                      <w:rPr>
                        <w:i/>
                        <w:lang w:val="en-US"/>
                      </w:rPr>
                    </w:pPr>
                    <w:r>
                      <w:rPr>
                        <w:i/>
                        <w:lang w:val="en-US"/>
                      </w:rPr>
                      <w:t>C</w:t>
                    </w:r>
                  </w:p>
                </w:txbxContent>
              </v:textbox>
            </v:shape>
          </v:group>
        </w:pict>
      </w:r>
      <w:r>
        <w:rPr>
          <w:rFonts w:ascii="Times New Roman" w:eastAsiaTheme="minorEastAsia" w:hAnsi="Times New Roman" w:cs="Times New Roman"/>
          <w:noProof/>
          <w:sz w:val="28"/>
          <w:szCs w:val="28"/>
          <w:lang w:eastAsia="ru-RU"/>
        </w:rPr>
        <w:pict>
          <v:oval id="_x0000_s1185" style="position:absolute;left:0;text-align:left;margin-left:260.65pt;margin-top:158.4pt;width:2.85pt;height:2.85pt;z-index:251853824"/>
        </w:pict>
      </w:r>
      <w:r>
        <w:rPr>
          <w:rFonts w:ascii="Times New Roman" w:eastAsiaTheme="minorEastAsia" w:hAnsi="Times New Roman" w:cs="Times New Roman"/>
          <w:noProof/>
          <w:sz w:val="28"/>
          <w:szCs w:val="28"/>
          <w:lang w:eastAsia="ru-RU"/>
        </w:rPr>
        <w:pict>
          <v:oval id="_x0000_s1186" style="position:absolute;left:0;text-align:left;margin-left:364.5pt;margin-top:132.2pt;width:2.85pt;height:2.85pt;z-index:251854848"/>
        </w:pict>
      </w:r>
      <w:r>
        <w:rPr>
          <w:rFonts w:ascii="Times New Roman" w:eastAsiaTheme="minorEastAsia" w:hAnsi="Times New Roman" w:cs="Times New Roman"/>
          <w:noProof/>
          <w:sz w:val="28"/>
          <w:szCs w:val="28"/>
          <w:lang w:eastAsia="ru-RU"/>
        </w:rPr>
        <w:pict>
          <v:shape id="_x0000_s1165" type="#_x0000_t32" style="position:absolute;left:0;text-align:left;margin-left:147.2pt;margin-top:75.65pt;width:33.55pt;height:56.6pt;flip:x y;z-index:251837440" o:connectortype="straight">
            <v:stroke dashstyle="longDash" endarrow="open"/>
          </v:shape>
        </w:pict>
      </w:r>
      <w:r>
        <w:rPr>
          <w:rFonts w:ascii="Times New Roman" w:eastAsiaTheme="minorEastAsia" w:hAnsi="Times New Roman" w:cs="Times New Roman"/>
          <w:noProof/>
          <w:sz w:val="28"/>
          <w:szCs w:val="28"/>
          <w:lang w:eastAsia="ru-RU"/>
        </w:rPr>
        <w:pict>
          <v:group id="_x0000_s1180" style="position:absolute;left:0;text-align:left;margin-left:3.45pt;margin-top:26.6pt;width:207.2pt;height:144.8pt;z-index:251848704" coordorigin="1252,3490" coordsize="4144,2780">
            <v:shape id="_x0000_s1154" type="#_x0000_t32" style="position:absolute;left:2583;top:3490;width:0;height:893" o:connectortype="straight"/>
            <v:shape id="_x0000_s1155" type="#_x0000_t32" style="position:absolute;left:2583;top:4383;width:1487;height:0" o:connectortype="straight"/>
            <v:shape id="_x0000_s1156" type="#_x0000_t32" style="position:absolute;left:4070;top:3490;width:0;height:893;flip:y" o:connectortype="straight"/>
            <v:oval id="_x0000_s1157" style="position:absolute;left:2583;top:4375;width:57;height:57" fillcolor="black [3213]"/>
            <v:oval id="_x0000_s1158" style="position:absolute;left:4070;top:4383;width:57;height:57" fillcolor="black [3213]"/>
            <v:shape id="_x0000_s1160" type="#_x0000_t32" style="position:absolute;left:1487;top:5572;width:3424;height:188;flip:y" o:connectortype="straight" strokeweight="1.5pt"/>
            <v:rect id="_x0000_s1162" style="position:absolute;left:1487;top:5703;width:113;height:113"/>
            <v:rect id="_x0000_s1163" style="position:absolute;left:4798;top:5459;width:113;height:113"/>
            <v:shape id="_x0000_s1164" type="#_x0000_t32" style="position:absolute;left:1600;top:4432;width:983;height:1271;flip:y" o:connectortype="straight">
              <v:stroke dashstyle="longDash" endarrow="open"/>
            </v:shape>
            <v:shape id="_x0000_s1167" type="#_x0000_t202" style="position:absolute;left:1252;top:5816;width:536;height:454" stroked="f">
              <v:textbox>
                <w:txbxContent>
                  <w:p w:rsidR="00CA1381" w:rsidRPr="00523A17" w:rsidRDefault="00CA138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txbxContent>
              </v:textbox>
            </v:shape>
            <v:shape id="_x0000_s1168" type="#_x0000_t202" style="position:absolute;left:4911;top:5276;width:485;height:484" stroked="f">
              <v:textbox>
                <w:txbxContent>
                  <w:p w:rsidR="00CA1381" w:rsidRPr="00523A17" w:rsidRDefault="00CA1381">
                    <w:pPr>
                      <w:rPr>
                        <w:rFonts w:ascii="Times New Roman" w:hAnsi="Times New Roman" w:cs="Times New Roman"/>
                        <w:sz w:val="28"/>
                        <w:szCs w:val="28"/>
                        <w:lang w:val="uk-UA"/>
                      </w:rPr>
                    </w:pPr>
                    <w:r>
                      <w:rPr>
                        <w:rFonts w:ascii="Times New Roman" w:hAnsi="Times New Roman" w:cs="Times New Roman"/>
                        <w:sz w:val="28"/>
                        <w:szCs w:val="28"/>
                        <w:lang w:val="uk-UA"/>
                      </w:rPr>
                      <w:t>55</w:t>
                    </w:r>
                  </w:p>
                </w:txbxContent>
              </v:textbox>
            </v:shape>
            <v:shape id="_x0000_s1170" type="#_x0000_t202" style="position:absolute;left:2113;top:4163;width:360;height:360" stroked="f">
              <v:textbox>
                <w:txbxContent>
                  <w:p w:rsidR="00CA1381" w:rsidRPr="002A0FBF" w:rsidRDefault="00CA1381">
                    <w:pPr>
                      <w:rPr>
                        <w:i/>
                      </w:rPr>
                    </w:pPr>
                    <w:r>
                      <w:rPr>
                        <w:i/>
                      </w:rPr>
                      <w:t>А</w:t>
                    </w:r>
                  </w:p>
                </w:txbxContent>
              </v:textbox>
            </v:shape>
            <v:shape id="_x0000_s1172" type="#_x0000_t202" style="position:absolute;left:2077;top:5118;width:563;height:454" stroked="f">
              <v:textbox>
                <w:txbxContent>
                  <w:p w:rsidR="00CA1381" w:rsidRPr="002A0FBF" w:rsidRDefault="00CA1381">
                    <w:pPr>
                      <w:rPr>
                        <w:rFonts w:ascii="Times New Roman" w:hAnsi="Times New Roman" w:cs="Times New Roman"/>
                        <w:i/>
                        <w:sz w:val="24"/>
                        <w:szCs w:val="24"/>
                        <w:vertAlign w:val="subscript"/>
                      </w:rPr>
                    </w:pPr>
                    <w:r>
                      <w:rPr>
                        <w:rFonts w:ascii="Times New Roman" w:hAnsi="Times New Roman" w:cs="Times New Roman"/>
                        <w:i/>
                        <w:sz w:val="24"/>
                        <w:szCs w:val="24"/>
                      </w:rPr>
                      <w:t>β</w:t>
                    </w:r>
                    <w:r>
                      <w:rPr>
                        <w:rFonts w:ascii="Times New Roman" w:hAnsi="Times New Roman" w:cs="Times New Roman"/>
                        <w:i/>
                        <w:sz w:val="24"/>
                        <w:szCs w:val="24"/>
                        <w:vertAlign w:val="subscript"/>
                      </w:rPr>
                      <w:t>1</w:t>
                    </w:r>
                  </w:p>
                </w:txbxContent>
              </v:textbox>
            </v:shape>
            <v:shape id="_x0000_s1173" type="#_x0000_t202" style="position:absolute;left:3824;top:4912;width:532;height:547" stroked="f">
              <v:textbox>
                <w:txbxContent>
                  <w:p w:rsidR="00CA1381" w:rsidRPr="002A0FBF" w:rsidRDefault="00CA1381">
                    <w:pPr>
                      <w:rPr>
                        <w:rFonts w:ascii="Times New Roman" w:hAnsi="Times New Roman" w:cs="Times New Roman"/>
                        <w:i/>
                        <w:sz w:val="24"/>
                        <w:szCs w:val="24"/>
                        <w:vertAlign w:val="subscript"/>
                      </w:rPr>
                    </w:pPr>
                    <w:r>
                      <w:rPr>
                        <w:rFonts w:ascii="Times New Roman" w:hAnsi="Times New Roman" w:cs="Times New Roman"/>
                        <w:i/>
                        <w:sz w:val="24"/>
                        <w:szCs w:val="24"/>
                      </w:rPr>
                      <w:t>β</w:t>
                    </w:r>
                    <w:r>
                      <w:rPr>
                        <w:rFonts w:ascii="Times New Roman" w:hAnsi="Times New Roman" w:cs="Times New Roman"/>
                        <w:i/>
                        <w:sz w:val="24"/>
                        <w:szCs w:val="24"/>
                        <w:vertAlign w:val="subscript"/>
                      </w:rPr>
                      <w:t>2</w:t>
                    </w:r>
                  </w:p>
                </w:txbxContent>
              </v:textbox>
            </v:shape>
            <v:shape id="_x0000_s1174" type="#_x0000_t19" style="position:absolute;left:1960;top:5251;width:153;height:509" coordsize="21600,32284" adj=",1942818" path="wr-21600,,21600,43200,,,18773,32284nfewr-21600,,21600,43200,,,18773,32284l,21600nsxe">
              <v:path o:connectlocs="0,0;18773,32284;0,21600"/>
            </v:shape>
            <v:shape id="_x0000_s1175" type="#_x0000_t19" style="position:absolute;left:4211;top:5177;width:391;height:282;rotation:1702492fd;flip:x"/>
            <v:shape id="_x0000_s1176" type="#_x0000_t202" style="position:absolute;left:3208;top:3835;width:267;height:416" stroked="f">
              <v:textbox>
                <w:txbxContent>
                  <w:p w:rsidR="00CA1381" w:rsidRPr="00D20E67" w:rsidRDefault="00CA1381">
                    <w:pPr>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l</w:t>
                    </w:r>
                    <w:proofErr w:type="gramEnd"/>
                  </w:p>
                </w:txbxContent>
              </v:textbox>
            </v:shape>
            <v:shape id="_x0000_s1179" type="#_x0000_t202" style="position:absolute;left:4211;top:4163;width:297;height:416" stroked="f">
              <v:textbox>
                <w:txbxContent>
                  <w:p w:rsidR="00CA1381" w:rsidRPr="00F47324" w:rsidRDefault="00CA1381">
                    <w:pPr>
                      <w:rPr>
                        <w:i/>
                        <w:lang w:val="en-US"/>
                      </w:rPr>
                    </w:pPr>
                    <w:r>
                      <w:rPr>
                        <w:i/>
                        <w:lang w:val="en-US"/>
                      </w:rPr>
                      <w:t>B</w:t>
                    </w:r>
                  </w:p>
                </w:txbxContent>
              </v:textbox>
            </v:shape>
          </v:group>
        </w:pict>
      </w:r>
      <w:r w:rsidR="00D25F6A">
        <w:rPr>
          <w:rFonts w:ascii="Times New Roman" w:eastAsiaTheme="minorEastAsia" w:hAnsi="Times New Roman" w:cs="Times New Roman"/>
          <w:sz w:val="28"/>
          <w:szCs w:val="28"/>
          <w:lang w:val="uk-UA"/>
        </w:rPr>
        <w:t>а)                                                             б)</w:t>
      </w:r>
    </w:p>
    <w:p w:rsidR="00D25F6A" w:rsidRDefault="00D25F6A" w:rsidP="00B67DD6">
      <w:pPr>
        <w:rPr>
          <w:rFonts w:ascii="Times New Roman" w:eastAsiaTheme="minorEastAsia" w:hAnsi="Times New Roman" w:cs="Times New Roman"/>
          <w:sz w:val="28"/>
          <w:szCs w:val="28"/>
          <w:lang w:val="uk-UA"/>
        </w:rPr>
      </w:pPr>
    </w:p>
    <w:p w:rsidR="00D25F6A" w:rsidRDefault="00D25F6A" w:rsidP="00B67DD6">
      <w:pPr>
        <w:rPr>
          <w:rFonts w:ascii="Times New Roman" w:eastAsiaTheme="minorEastAsia" w:hAnsi="Times New Roman" w:cs="Times New Roman"/>
          <w:sz w:val="28"/>
          <w:szCs w:val="28"/>
          <w:lang w:val="uk-UA"/>
        </w:rPr>
      </w:pPr>
    </w:p>
    <w:p w:rsidR="00D25F6A" w:rsidRDefault="00D25F6A" w:rsidP="00B67DD6">
      <w:pPr>
        <w:rPr>
          <w:rFonts w:ascii="Times New Roman" w:eastAsiaTheme="minorEastAsia" w:hAnsi="Times New Roman" w:cs="Times New Roman"/>
          <w:sz w:val="28"/>
          <w:szCs w:val="28"/>
          <w:lang w:val="uk-UA"/>
        </w:rPr>
      </w:pPr>
    </w:p>
    <w:p w:rsidR="00D25F6A" w:rsidRDefault="00D25F6A"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
    <w:p w:rsidR="00D25F6A" w:rsidRDefault="00D25F6A"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
    <w:p w:rsidR="00D25F6A" w:rsidRDefault="00D25F6A"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277FAC">
        <w:rPr>
          <w:rFonts w:ascii="Times New Roman" w:eastAsiaTheme="minorEastAsia" w:hAnsi="Times New Roman" w:cs="Times New Roman"/>
          <w:sz w:val="28"/>
          <w:szCs w:val="28"/>
          <w:lang w:val="uk-UA"/>
        </w:rPr>
        <w:t>d</w:t>
      </w:r>
      <w:r w:rsidR="00277FAC">
        <w:rPr>
          <w:rFonts w:ascii="Times New Roman" w:eastAsiaTheme="minorEastAsia" w:hAnsi="Times New Roman" w:cs="Times New Roman"/>
          <w:sz w:val="28"/>
          <w:szCs w:val="28"/>
          <w:vertAlign w:val="subscript"/>
          <w:lang w:val="uk-UA"/>
        </w:rPr>
        <w:t>1</w:t>
      </w:r>
      <w:r w:rsidR="00277FAC">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r w:rsidR="00277FAC">
        <w:rPr>
          <w:rFonts w:ascii="Times New Roman" w:eastAsiaTheme="minorEastAsia" w:hAnsi="Times New Roman" w:cs="Times New Roman"/>
          <w:sz w:val="28"/>
          <w:szCs w:val="28"/>
          <w:lang w:val="uk-UA"/>
        </w:rPr>
        <w:t>d</w:t>
      </w:r>
      <w:r w:rsidR="00277FAC">
        <w:rPr>
          <w:rFonts w:ascii="Times New Roman" w:eastAsiaTheme="minorEastAsia" w:hAnsi="Times New Roman" w:cs="Times New Roman"/>
          <w:sz w:val="28"/>
          <w:szCs w:val="28"/>
          <w:vertAlign w:val="subscript"/>
          <w:lang w:val="uk-UA"/>
        </w:rPr>
        <w:t>2</w:t>
      </w:r>
      <w:r>
        <w:rPr>
          <w:rFonts w:ascii="Times New Roman" w:eastAsiaTheme="minorEastAsia" w:hAnsi="Times New Roman" w:cs="Times New Roman"/>
          <w:sz w:val="28"/>
          <w:szCs w:val="28"/>
          <w:lang w:val="uk-UA"/>
        </w:rPr>
        <w:t xml:space="preserve">          </w:t>
      </w:r>
      <w:r w:rsidR="00277FAC">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r w:rsidR="00277FAC">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d</w:t>
      </w:r>
      <w:r>
        <w:rPr>
          <w:rFonts w:ascii="Times New Roman" w:eastAsiaTheme="minorEastAsia" w:hAnsi="Times New Roman" w:cs="Times New Roman"/>
          <w:sz w:val="28"/>
          <w:szCs w:val="28"/>
          <w:vertAlign w:val="subscript"/>
          <w:lang w:val="uk-UA"/>
        </w:rPr>
        <w:t xml:space="preserve">1                               </w:t>
      </w:r>
      <w:r>
        <w:rPr>
          <w:rFonts w:ascii="Times New Roman" w:eastAsiaTheme="minorEastAsia" w:hAnsi="Times New Roman" w:cs="Times New Roman"/>
          <w:sz w:val="28"/>
          <w:szCs w:val="28"/>
          <w:lang w:val="uk-UA"/>
        </w:rPr>
        <w:t>d</w:t>
      </w:r>
      <w:r>
        <w:rPr>
          <w:rFonts w:ascii="Times New Roman" w:eastAsiaTheme="minorEastAsia" w:hAnsi="Times New Roman" w:cs="Times New Roman"/>
          <w:sz w:val="28"/>
          <w:szCs w:val="28"/>
          <w:vertAlign w:val="subscript"/>
          <w:lang w:val="uk-UA"/>
        </w:rPr>
        <w:t>2</w:t>
      </w:r>
    </w:p>
    <w:p w:rsidR="00D25F6A" w:rsidRPr="00D25F6A" w:rsidRDefault="00D25F6A" w:rsidP="00B67DD6">
      <w:pPr>
        <w:rPr>
          <w:rFonts w:ascii="Times New Roman" w:eastAsiaTheme="minorEastAsia" w:hAnsi="Times New Roman" w:cs="Times New Roman"/>
          <w:i/>
          <w:sz w:val="28"/>
          <w:szCs w:val="28"/>
          <w:lang w:val="uk-UA"/>
        </w:rPr>
      </w:pP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i/>
          <w:sz w:val="28"/>
          <w:szCs w:val="28"/>
          <w:lang w:val="uk-UA"/>
        </w:rPr>
        <w:t>В</w:t>
      </w:r>
    </w:p>
    <w:p w:rsidR="00D25F6A" w:rsidRPr="00D25F6A" w:rsidRDefault="00D25F6A" w:rsidP="00B67DD6">
      <w:pPr>
        <w:rPr>
          <w:rFonts w:ascii="Times New Roman" w:eastAsiaTheme="minorEastAsia" w:hAnsi="Times New Roman" w:cs="Times New Roman"/>
          <w:sz w:val="24"/>
          <w:szCs w:val="24"/>
          <w:lang w:val="uk-UA"/>
        </w:rPr>
      </w:pPr>
      <w:r>
        <w:rPr>
          <w:rFonts w:ascii="Times New Roman" w:eastAsiaTheme="minorEastAsia" w:hAnsi="Times New Roman" w:cs="Times New Roman"/>
          <w:sz w:val="28"/>
          <w:szCs w:val="28"/>
          <w:lang w:val="uk-UA"/>
        </w:rPr>
        <w:t xml:space="preserve">                                                                                 </w:t>
      </w:r>
      <w:r w:rsidR="002F02B1">
        <w:rPr>
          <w:rFonts w:ascii="Times New Roman" w:eastAsiaTheme="minorEastAsia" w:hAnsi="Times New Roman" w:cs="Times New Roman"/>
          <w:i/>
          <w:sz w:val="28"/>
          <w:szCs w:val="28"/>
          <w:lang w:val="uk-UA"/>
        </w:rPr>
        <w:t>в</w:t>
      </w:r>
      <w:r>
        <w:rPr>
          <w:rFonts w:ascii="Times New Roman" w:eastAsiaTheme="minorEastAsia" w:hAnsi="Times New Roman" w:cs="Times New Roman"/>
          <w:sz w:val="28"/>
          <w:szCs w:val="28"/>
          <w:lang w:val="uk-UA"/>
        </w:rPr>
        <w:t xml:space="preserve">            </w:t>
      </w:r>
      <w:r w:rsidRPr="00D25F6A">
        <w:rPr>
          <w:rFonts w:ascii="Times New Roman" w:eastAsiaTheme="minorEastAsia" w:hAnsi="Times New Roman" w:cs="Times New Roman"/>
          <w:sz w:val="28"/>
          <w:szCs w:val="28"/>
          <w:lang w:val="uk-UA"/>
        </w:rPr>
        <w:t xml:space="preserve"> </w:t>
      </w:r>
      <w:r w:rsidRPr="00D25F6A">
        <w:rPr>
          <w:rFonts w:ascii="Times New Roman" w:eastAsiaTheme="minorEastAsia" w:hAnsi="Times New Roman" w:cs="Times New Roman"/>
          <w:i/>
          <w:sz w:val="28"/>
          <w:szCs w:val="28"/>
          <w:lang w:val="uk-UA"/>
        </w:rPr>
        <w:t xml:space="preserve">Е  </w:t>
      </w:r>
    </w:p>
    <w:p w:rsidR="00D25F6A" w:rsidRDefault="00D25F6A" w:rsidP="00B67DD6">
      <w:pPr>
        <w:rPr>
          <w:rFonts w:ascii="Times New Roman" w:eastAsiaTheme="minorEastAsia" w:hAnsi="Times New Roman" w:cs="Times New Roman"/>
          <w:i/>
          <w:sz w:val="28"/>
          <w:szCs w:val="28"/>
          <w:lang w:val="uk-UA"/>
        </w:rPr>
      </w:pPr>
      <w:r>
        <w:rPr>
          <w:rFonts w:ascii="Times New Roman" w:eastAsiaTheme="minorEastAsia" w:hAnsi="Times New Roman" w:cs="Times New Roman"/>
          <w:i/>
          <w:sz w:val="28"/>
          <w:szCs w:val="28"/>
          <w:lang w:val="uk-UA"/>
        </w:rPr>
        <w:t xml:space="preserve">                                                          </w:t>
      </w:r>
      <w:proofErr w:type="gramStart"/>
      <w:r w:rsidR="002F02B1">
        <w:rPr>
          <w:rFonts w:ascii="Times New Roman" w:eastAsiaTheme="minorEastAsia" w:hAnsi="Times New Roman" w:cs="Times New Roman"/>
          <w:i/>
          <w:sz w:val="28"/>
          <w:szCs w:val="28"/>
          <w:lang w:val="en-US"/>
        </w:rPr>
        <w:t>l</w:t>
      </w:r>
      <w:proofErr w:type="gramEnd"/>
      <w:r>
        <w:rPr>
          <w:rFonts w:ascii="Times New Roman" w:eastAsiaTheme="minorEastAsia" w:hAnsi="Times New Roman" w:cs="Times New Roman"/>
          <w:i/>
          <w:sz w:val="28"/>
          <w:szCs w:val="28"/>
          <w:lang w:val="uk-UA"/>
        </w:rPr>
        <w:t xml:space="preserve">          </w:t>
      </w:r>
    </w:p>
    <w:p w:rsidR="00D25F6A" w:rsidRPr="00D25F6A" w:rsidRDefault="00D25F6A" w:rsidP="00B67DD6">
      <w:pPr>
        <w:rPr>
          <w:rFonts w:ascii="Times New Roman" w:eastAsiaTheme="minorEastAsia" w:hAnsi="Times New Roman" w:cs="Times New Roman"/>
          <w:i/>
          <w:sz w:val="28"/>
          <w:szCs w:val="28"/>
          <w:lang w:val="uk-UA"/>
        </w:rPr>
      </w:pPr>
      <w:r>
        <w:rPr>
          <w:rFonts w:ascii="Times New Roman" w:eastAsiaTheme="minorEastAsia" w:hAnsi="Times New Roman" w:cs="Times New Roman"/>
          <w:i/>
          <w:sz w:val="28"/>
          <w:szCs w:val="28"/>
          <w:lang w:val="uk-UA"/>
        </w:rPr>
        <w:t xml:space="preserve">                                                                   </w:t>
      </w:r>
      <w:r w:rsidRPr="00D25F6A">
        <w:rPr>
          <w:rFonts w:ascii="Times New Roman" w:eastAsiaTheme="minorEastAsia" w:hAnsi="Times New Roman" w:cs="Times New Roman"/>
          <w:i/>
          <w:sz w:val="28"/>
          <w:szCs w:val="28"/>
          <w:lang w:val="uk-UA"/>
        </w:rPr>
        <w:t>М</w:t>
      </w:r>
    </w:p>
    <w:p w:rsidR="00D25F6A" w:rsidRDefault="00D25F6A" w:rsidP="00B67DD6">
      <w:pPr>
        <w:rPr>
          <w:rFonts w:ascii="Times New Roman" w:eastAsiaTheme="minorEastAsia" w:hAnsi="Times New Roman" w:cs="Times New Roman"/>
          <w:i/>
          <w:sz w:val="28"/>
          <w:szCs w:val="28"/>
          <w:lang w:val="uk-UA"/>
        </w:rPr>
      </w:pPr>
      <w:r w:rsidRPr="00D25F6A">
        <w:rPr>
          <w:rFonts w:ascii="Times New Roman" w:eastAsiaTheme="minorEastAsia" w:hAnsi="Times New Roman" w:cs="Times New Roman"/>
          <w:i/>
          <w:sz w:val="28"/>
          <w:szCs w:val="28"/>
          <w:lang w:val="uk-UA"/>
        </w:rPr>
        <w:t xml:space="preserve">                                              А</w:t>
      </w:r>
    </w:p>
    <w:p w:rsidR="00D25F6A" w:rsidRDefault="00D25F6A" w:rsidP="00B67DD6">
      <w:pPr>
        <w:rPr>
          <w:rFonts w:ascii="Times New Roman" w:eastAsiaTheme="minorEastAsia" w:hAnsi="Times New Roman" w:cs="Times New Roman"/>
          <w:sz w:val="28"/>
          <w:szCs w:val="28"/>
          <w:lang w:val="uk-UA"/>
        </w:rPr>
      </w:pPr>
    </w:p>
    <w:p w:rsidR="00D679BD" w:rsidRDefault="00D679BD"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Рис.5.  Перенесення точок на місцевість:  а)  спосіб полярних координат;</w:t>
      </w:r>
    </w:p>
    <w:p w:rsidR="00D679BD" w:rsidRDefault="00D679BD"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б)   спосіб лінійної </w:t>
      </w:r>
      <w:proofErr w:type="spellStart"/>
      <w:r>
        <w:rPr>
          <w:rFonts w:ascii="Times New Roman" w:eastAsiaTheme="minorEastAsia" w:hAnsi="Times New Roman" w:cs="Times New Roman"/>
          <w:sz w:val="28"/>
          <w:szCs w:val="28"/>
          <w:lang w:val="uk-UA"/>
        </w:rPr>
        <w:t>засічки</w:t>
      </w:r>
      <w:proofErr w:type="spellEnd"/>
      <w:r>
        <w:rPr>
          <w:rFonts w:ascii="Times New Roman" w:eastAsiaTheme="minorEastAsia" w:hAnsi="Times New Roman" w:cs="Times New Roman"/>
          <w:sz w:val="28"/>
          <w:szCs w:val="28"/>
          <w:lang w:val="uk-UA"/>
        </w:rPr>
        <w:t>.</w:t>
      </w:r>
    </w:p>
    <w:p w:rsidR="00D679BD" w:rsidRDefault="00D679BD" w:rsidP="00B67DD6">
      <w:pPr>
        <w:rPr>
          <w:rFonts w:ascii="Times New Roman" w:eastAsiaTheme="minorEastAsia" w:hAnsi="Times New Roman" w:cs="Times New Roman"/>
          <w:sz w:val="28"/>
          <w:szCs w:val="28"/>
          <w:lang w:val="uk-UA"/>
        </w:rPr>
      </w:pPr>
    </w:p>
    <w:p w:rsidR="00D679BD" w:rsidRDefault="00D679BD"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За обчисленими </w:t>
      </w:r>
      <w:proofErr w:type="spellStart"/>
      <w:r>
        <w:rPr>
          <w:rFonts w:ascii="Times New Roman" w:eastAsiaTheme="minorEastAsia" w:hAnsi="Times New Roman" w:cs="Times New Roman"/>
          <w:sz w:val="28"/>
          <w:szCs w:val="28"/>
          <w:lang w:val="uk-UA"/>
        </w:rPr>
        <w:t>дирекційними</w:t>
      </w:r>
      <w:proofErr w:type="spellEnd"/>
      <w:r>
        <w:rPr>
          <w:rFonts w:ascii="Times New Roman" w:eastAsiaTheme="minorEastAsia" w:hAnsi="Times New Roman" w:cs="Times New Roman"/>
          <w:sz w:val="28"/>
          <w:szCs w:val="28"/>
          <w:lang w:val="uk-UA"/>
        </w:rPr>
        <w:t xml:space="preserve"> кутами знаходять полярні кути, як різницю </w:t>
      </w:r>
      <w:proofErr w:type="spellStart"/>
      <w:r>
        <w:rPr>
          <w:rFonts w:ascii="Times New Roman" w:eastAsiaTheme="minorEastAsia" w:hAnsi="Times New Roman" w:cs="Times New Roman"/>
          <w:sz w:val="28"/>
          <w:szCs w:val="28"/>
          <w:lang w:val="uk-UA"/>
        </w:rPr>
        <w:t>дирекційних</w:t>
      </w:r>
      <w:proofErr w:type="spellEnd"/>
      <w:r>
        <w:rPr>
          <w:rFonts w:ascii="Times New Roman" w:eastAsiaTheme="minorEastAsia" w:hAnsi="Times New Roman" w:cs="Times New Roman"/>
          <w:sz w:val="28"/>
          <w:szCs w:val="28"/>
          <w:lang w:val="uk-UA"/>
        </w:rPr>
        <w:t xml:space="preserve"> напрямків:</w:t>
      </w:r>
    </w:p>
    <w:p w:rsidR="00D679BD" w:rsidRDefault="00D679BD"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β</w:t>
      </w:r>
      <w:r>
        <w:rPr>
          <w:rFonts w:ascii="Times New Roman" w:eastAsiaTheme="minorEastAsia" w:hAnsi="Times New Roman" w:cs="Times New Roman"/>
          <w:sz w:val="28"/>
          <w:szCs w:val="28"/>
          <w:vertAlign w:val="subscript"/>
          <w:lang w:val="uk-UA"/>
        </w:rPr>
        <w:t>1</w:t>
      </w:r>
      <w:r>
        <w:rPr>
          <w:rFonts w:ascii="Times New Roman" w:eastAsiaTheme="minorEastAsia" w:hAnsi="Times New Roman" w:cs="Times New Roman"/>
          <w:sz w:val="28"/>
          <w:szCs w:val="28"/>
          <w:lang w:val="uk-UA"/>
        </w:rPr>
        <w:t xml:space="preserve"> </w:t>
      </w:r>
      <w:r w:rsidRPr="00D679BD">
        <w:rPr>
          <w:rFonts w:ascii="Times New Roman" w:eastAsiaTheme="minorEastAsia" w:hAnsi="Times New Roman" w:cs="Times New Roman"/>
          <w:sz w:val="28"/>
          <w:szCs w:val="28"/>
          <w:lang w:val="uk-UA"/>
        </w:rPr>
        <w:t>=</w:t>
      </w:r>
      <w:r w:rsidR="00D25F6A" w:rsidRPr="00D679BD">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α</w:t>
      </w:r>
      <w:r>
        <w:rPr>
          <w:rFonts w:ascii="Times New Roman" w:eastAsiaTheme="minorEastAsia" w:hAnsi="Times New Roman" w:cs="Times New Roman"/>
          <w:sz w:val="28"/>
          <w:szCs w:val="28"/>
          <w:vertAlign w:val="subscript"/>
          <w:lang w:val="uk-UA"/>
        </w:rPr>
        <w:t>4-5</w:t>
      </w:r>
      <w:r>
        <w:rPr>
          <w:rFonts w:ascii="Times New Roman" w:eastAsiaTheme="minorEastAsia" w:hAnsi="Times New Roman" w:cs="Times New Roman"/>
          <w:sz w:val="28"/>
          <w:szCs w:val="28"/>
          <w:lang w:val="uk-UA"/>
        </w:rPr>
        <w:t xml:space="preserve"> – α</w:t>
      </w:r>
      <w:r>
        <w:rPr>
          <w:rFonts w:ascii="Times New Roman" w:eastAsiaTheme="minorEastAsia" w:hAnsi="Times New Roman" w:cs="Times New Roman"/>
          <w:sz w:val="28"/>
          <w:szCs w:val="28"/>
          <w:vertAlign w:val="subscript"/>
          <w:lang w:val="uk-UA"/>
        </w:rPr>
        <w:t>4-А</w:t>
      </w:r>
      <w:r>
        <w:rPr>
          <w:rFonts w:ascii="Times New Roman" w:eastAsiaTheme="minorEastAsia" w:hAnsi="Times New Roman" w:cs="Times New Roman"/>
          <w:sz w:val="28"/>
          <w:szCs w:val="28"/>
          <w:lang w:val="uk-UA"/>
        </w:rPr>
        <w:t xml:space="preserve"> ;  β</w:t>
      </w:r>
      <w:r>
        <w:rPr>
          <w:rFonts w:ascii="Times New Roman" w:eastAsiaTheme="minorEastAsia" w:hAnsi="Times New Roman" w:cs="Times New Roman"/>
          <w:sz w:val="28"/>
          <w:szCs w:val="28"/>
          <w:vertAlign w:val="subscript"/>
          <w:lang w:val="uk-UA"/>
        </w:rPr>
        <w:t>2</w:t>
      </w:r>
      <w:r>
        <w:rPr>
          <w:rFonts w:ascii="Times New Roman" w:eastAsiaTheme="minorEastAsia" w:hAnsi="Times New Roman" w:cs="Times New Roman"/>
          <w:sz w:val="28"/>
          <w:szCs w:val="28"/>
          <w:lang w:val="uk-UA"/>
        </w:rPr>
        <w:t xml:space="preserve"> = α</w:t>
      </w:r>
      <w:r>
        <w:rPr>
          <w:rFonts w:ascii="Times New Roman" w:eastAsiaTheme="minorEastAsia" w:hAnsi="Times New Roman" w:cs="Times New Roman"/>
          <w:sz w:val="28"/>
          <w:szCs w:val="28"/>
          <w:vertAlign w:val="subscript"/>
          <w:lang w:val="uk-UA"/>
        </w:rPr>
        <w:t>5-В</w:t>
      </w:r>
      <w:r>
        <w:rPr>
          <w:rFonts w:ascii="Times New Roman" w:eastAsiaTheme="minorEastAsia" w:hAnsi="Times New Roman" w:cs="Times New Roman"/>
          <w:sz w:val="28"/>
          <w:szCs w:val="28"/>
          <w:lang w:val="uk-UA"/>
        </w:rPr>
        <w:t xml:space="preserve"> – α</w:t>
      </w:r>
      <w:r>
        <w:rPr>
          <w:rFonts w:ascii="Times New Roman" w:eastAsiaTheme="minorEastAsia" w:hAnsi="Times New Roman" w:cs="Times New Roman"/>
          <w:sz w:val="28"/>
          <w:szCs w:val="28"/>
          <w:vertAlign w:val="subscript"/>
          <w:lang w:val="uk-UA"/>
        </w:rPr>
        <w:t>5-4</w:t>
      </w:r>
      <w:r>
        <w:rPr>
          <w:rFonts w:ascii="Times New Roman" w:eastAsiaTheme="minorEastAsia" w:hAnsi="Times New Roman" w:cs="Times New Roman"/>
          <w:sz w:val="28"/>
          <w:szCs w:val="28"/>
          <w:lang w:val="uk-UA"/>
        </w:rPr>
        <w:t>.</w:t>
      </w:r>
    </w:p>
    <w:p w:rsidR="00D25F6A" w:rsidRDefault="00D679BD" w:rsidP="00B67DD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При винесенні на натуру, наприклад, точки </w:t>
      </w:r>
      <w:r>
        <w:rPr>
          <w:rFonts w:ascii="Times New Roman" w:eastAsiaTheme="minorEastAsia" w:hAnsi="Times New Roman" w:cs="Times New Roman"/>
          <w:i/>
          <w:sz w:val="28"/>
          <w:szCs w:val="28"/>
          <w:lang w:val="uk-UA"/>
        </w:rPr>
        <w:t>А</w:t>
      </w:r>
      <w:r>
        <w:rPr>
          <w:rFonts w:ascii="Times New Roman" w:eastAsiaTheme="minorEastAsia" w:hAnsi="Times New Roman" w:cs="Times New Roman"/>
          <w:sz w:val="28"/>
          <w:szCs w:val="28"/>
          <w:lang w:val="uk-UA"/>
        </w:rPr>
        <w:t xml:space="preserve"> на точку 4 встановлюють теодоліт, приводять його в робоче положення. На точку 5 встановлюють віху або марку.</w:t>
      </w:r>
      <w:r w:rsidR="00277FAC">
        <w:rPr>
          <w:rFonts w:ascii="Times New Roman" w:eastAsiaTheme="minorEastAsia" w:hAnsi="Times New Roman" w:cs="Times New Roman"/>
          <w:sz w:val="28"/>
          <w:szCs w:val="28"/>
          <w:lang w:val="uk-UA"/>
        </w:rPr>
        <w:t xml:space="preserve"> Від напрямку 4 – 5  відкладають кут β</w:t>
      </w:r>
      <w:r w:rsidR="00277FAC">
        <w:rPr>
          <w:rFonts w:ascii="Times New Roman" w:eastAsiaTheme="minorEastAsia" w:hAnsi="Times New Roman" w:cs="Times New Roman"/>
          <w:sz w:val="28"/>
          <w:szCs w:val="28"/>
          <w:vertAlign w:val="superscript"/>
          <w:lang w:val="uk-UA"/>
        </w:rPr>
        <w:t>′</w:t>
      </w:r>
      <w:r w:rsidR="00277FAC">
        <w:rPr>
          <w:rFonts w:ascii="Times New Roman" w:eastAsiaTheme="minorEastAsia" w:hAnsi="Times New Roman" w:cs="Times New Roman"/>
          <w:sz w:val="28"/>
          <w:szCs w:val="28"/>
          <w:vertAlign w:val="subscript"/>
          <w:lang w:val="uk-UA"/>
        </w:rPr>
        <w:t>1</w:t>
      </w:r>
      <w:r w:rsidR="00277FAC">
        <w:rPr>
          <w:rFonts w:ascii="Times New Roman" w:eastAsiaTheme="minorEastAsia" w:hAnsi="Times New Roman" w:cs="Times New Roman"/>
          <w:sz w:val="28"/>
          <w:szCs w:val="28"/>
          <w:lang w:val="uk-UA"/>
        </w:rPr>
        <w:t xml:space="preserve"> = 360</w:t>
      </w:r>
      <w:r w:rsidR="00277FAC">
        <w:rPr>
          <w:rFonts w:ascii="Arial Narrow" w:eastAsiaTheme="minorEastAsia" w:hAnsi="Arial Narrow" w:cs="Times New Roman"/>
          <w:sz w:val="28"/>
          <w:szCs w:val="28"/>
          <w:lang w:val="uk-UA"/>
        </w:rPr>
        <w:t xml:space="preserve">º </w:t>
      </w:r>
      <w:r w:rsidR="00277FAC">
        <w:rPr>
          <w:rFonts w:ascii="Times New Roman" w:eastAsiaTheme="minorEastAsia" w:hAnsi="Times New Roman" w:cs="Times New Roman"/>
          <w:sz w:val="28"/>
          <w:szCs w:val="28"/>
          <w:lang w:val="uk-UA"/>
        </w:rPr>
        <w:t>- β</w:t>
      </w:r>
      <w:r w:rsidR="00277FAC">
        <w:rPr>
          <w:rFonts w:ascii="Times New Roman" w:eastAsiaTheme="minorEastAsia" w:hAnsi="Times New Roman" w:cs="Times New Roman"/>
          <w:sz w:val="28"/>
          <w:szCs w:val="28"/>
          <w:vertAlign w:val="subscript"/>
          <w:lang w:val="uk-UA"/>
        </w:rPr>
        <w:t xml:space="preserve">1 </w:t>
      </w:r>
      <w:r w:rsidR="00277FAC">
        <w:rPr>
          <w:rFonts w:ascii="Times New Roman" w:eastAsiaTheme="minorEastAsia" w:hAnsi="Times New Roman" w:cs="Times New Roman"/>
          <w:sz w:val="28"/>
          <w:szCs w:val="28"/>
          <w:lang w:val="uk-UA"/>
        </w:rPr>
        <w:t xml:space="preserve"> за ходом годинникової стрілки при двох положеннях верт</w:t>
      </w:r>
      <w:r w:rsidR="00A07DB7">
        <w:rPr>
          <w:rFonts w:ascii="Times New Roman" w:eastAsiaTheme="minorEastAsia" w:hAnsi="Times New Roman" w:cs="Times New Roman"/>
          <w:sz w:val="28"/>
          <w:szCs w:val="28"/>
          <w:lang w:val="uk-UA"/>
        </w:rPr>
        <w:t>икального круга. Вздовж отриман</w:t>
      </w:r>
      <w:r w:rsidR="00277FAC">
        <w:rPr>
          <w:rFonts w:ascii="Times New Roman" w:eastAsiaTheme="minorEastAsia" w:hAnsi="Times New Roman" w:cs="Times New Roman"/>
          <w:sz w:val="28"/>
          <w:szCs w:val="28"/>
          <w:lang w:val="uk-UA"/>
        </w:rPr>
        <w:t xml:space="preserve">ого напрямку відкладають </w:t>
      </w:r>
      <w:proofErr w:type="spellStart"/>
      <w:r w:rsidR="00277FAC">
        <w:rPr>
          <w:rFonts w:ascii="Times New Roman" w:eastAsiaTheme="minorEastAsia" w:hAnsi="Times New Roman" w:cs="Times New Roman"/>
          <w:sz w:val="28"/>
          <w:szCs w:val="28"/>
          <w:lang w:val="uk-UA"/>
        </w:rPr>
        <w:t>відкладають</w:t>
      </w:r>
      <w:proofErr w:type="spellEnd"/>
      <w:r w:rsidR="00277FAC">
        <w:rPr>
          <w:rFonts w:ascii="Times New Roman" w:eastAsiaTheme="minorEastAsia" w:hAnsi="Times New Roman" w:cs="Times New Roman"/>
          <w:sz w:val="28"/>
          <w:szCs w:val="28"/>
          <w:lang w:val="uk-UA"/>
        </w:rPr>
        <w:t xml:space="preserve"> відстань d</w:t>
      </w:r>
      <w:r w:rsidR="00277FAC">
        <w:rPr>
          <w:rFonts w:ascii="Times New Roman" w:eastAsiaTheme="minorEastAsia" w:hAnsi="Times New Roman" w:cs="Times New Roman"/>
          <w:sz w:val="28"/>
          <w:szCs w:val="28"/>
          <w:vertAlign w:val="subscript"/>
          <w:lang w:val="uk-UA"/>
        </w:rPr>
        <w:t>1</w:t>
      </w:r>
      <w:r w:rsidR="00277FAC">
        <w:rPr>
          <w:rFonts w:ascii="Times New Roman" w:eastAsiaTheme="minorEastAsia" w:hAnsi="Times New Roman" w:cs="Times New Roman"/>
          <w:sz w:val="28"/>
          <w:szCs w:val="28"/>
          <w:lang w:val="uk-UA"/>
        </w:rPr>
        <w:t xml:space="preserve"> стрічкою, рулеткою або далекоміром і закріплюють кілочком точку </w:t>
      </w:r>
      <w:r w:rsidR="00277FAC" w:rsidRPr="00277FAC">
        <w:rPr>
          <w:rFonts w:ascii="Times New Roman" w:eastAsiaTheme="minorEastAsia" w:hAnsi="Times New Roman" w:cs="Times New Roman"/>
          <w:i/>
          <w:sz w:val="28"/>
          <w:szCs w:val="28"/>
          <w:lang w:val="uk-UA"/>
        </w:rPr>
        <w:t>А</w:t>
      </w:r>
      <w:r w:rsidR="00277FAC">
        <w:rPr>
          <w:rFonts w:ascii="Times New Roman" w:eastAsiaTheme="minorEastAsia" w:hAnsi="Times New Roman" w:cs="Times New Roman"/>
          <w:i/>
          <w:sz w:val="28"/>
          <w:szCs w:val="28"/>
          <w:lang w:val="uk-UA"/>
        </w:rPr>
        <w:t>.</w:t>
      </w:r>
      <w:r w:rsidR="00277FAC" w:rsidRPr="00277FAC">
        <w:rPr>
          <w:rFonts w:ascii="Times New Roman" w:eastAsiaTheme="minorEastAsia" w:hAnsi="Times New Roman" w:cs="Times New Roman"/>
          <w:i/>
          <w:sz w:val="28"/>
          <w:szCs w:val="28"/>
          <w:lang w:val="uk-UA"/>
        </w:rPr>
        <w:t xml:space="preserve"> </w:t>
      </w:r>
      <w:r w:rsidR="00D25F6A" w:rsidRPr="00277FAC">
        <w:rPr>
          <w:rFonts w:ascii="Times New Roman" w:eastAsiaTheme="minorEastAsia" w:hAnsi="Times New Roman" w:cs="Times New Roman"/>
          <w:i/>
          <w:sz w:val="28"/>
          <w:szCs w:val="28"/>
          <w:lang w:val="uk-UA"/>
        </w:rPr>
        <w:t xml:space="preserve"> </w:t>
      </w:r>
      <w:r w:rsidR="00D25F6A" w:rsidRPr="00D679BD">
        <w:rPr>
          <w:rFonts w:ascii="Times New Roman" w:eastAsiaTheme="minorEastAsia" w:hAnsi="Times New Roman" w:cs="Times New Roman"/>
          <w:sz w:val="28"/>
          <w:szCs w:val="28"/>
          <w:lang w:val="uk-UA"/>
        </w:rPr>
        <w:t xml:space="preserve">  </w:t>
      </w:r>
    </w:p>
    <w:p w:rsidR="003269C1" w:rsidRDefault="003269C1" w:rsidP="00B67DD6">
      <w:pPr>
        <w:rPr>
          <w:rFonts w:ascii="Times New Roman" w:eastAsiaTheme="minorEastAsia" w:hAnsi="Times New Roman" w:cs="Times New Roman"/>
          <w:sz w:val="28"/>
          <w:szCs w:val="28"/>
          <w:lang w:val="uk-UA"/>
        </w:rPr>
      </w:pPr>
    </w:p>
    <w:p w:rsidR="003269C1" w:rsidRDefault="003269C1" w:rsidP="003269C1">
      <w:pPr>
        <w:jc w:val="center"/>
        <w:rPr>
          <w:rFonts w:ascii="Times New Roman" w:eastAsiaTheme="minorEastAsia" w:hAnsi="Times New Roman" w:cs="Times New Roman"/>
          <w:b/>
          <w:i/>
          <w:sz w:val="28"/>
          <w:szCs w:val="28"/>
          <w:lang w:val="uk-UA"/>
        </w:rPr>
      </w:pPr>
      <w:r>
        <w:rPr>
          <w:rFonts w:ascii="Times New Roman" w:eastAsiaTheme="minorEastAsia" w:hAnsi="Times New Roman" w:cs="Times New Roman"/>
          <w:b/>
          <w:i/>
          <w:sz w:val="28"/>
          <w:szCs w:val="28"/>
          <w:lang w:val="uk-UA"/>
        </w:rPr>
        <w:t xml:space="preserve">3.4  Спосіб лінійної </w:t>
      </w:r>
      <w:proofErr w:type="spellStart"/>
      <w:r>
        <w:rPr>
          <w:rFonts w:ascii="Times New Roman" w:eastAsiaTheme="minorEastAsia" w:hAnsi="Times New Roman" w:cs="Times New Roman"/>
          <w:b/>
          <w:i/>
          <w:sz w:val="28"/>
          <w:szCs w:val="28"/>
          <w:lang w:val="uk-UA"/>
        </w:rPr>
        <w:t>засічки</w:t>
      </w:r>
      <w:proofErr w:type="spellEnd"/>
      <w:r>
        <w:rPr>
          <w:rFonts w:ascii="Times New Roman" w:eastAsiaTheme="minorEastAsia" w:hAnsi="Times New Roman" w:cs="Times New Roman"/>
          <w:b/>
          <w:i/>
          <w:sz w:val="28"/>
          <w:szCs w:val="28"/>
          <w:lang w:val="uk-UA"/>
        </w:rPr>
        <w:t>.</w:t>
      </w:r>
    </w:p>
    <w:p w:rsidR="003269C1" w:rsidRDefault="003269C1" w:rsidP="003269C1">
      <w:pPr>
        <w:jc w:val="center"/>
        <w:rPr>
          <w:rFonts w:ascii="Times New Roman" w:eastAsiaTheme="minorEastAsia" w:hAnsi="Times New Roman" w:cs="Times New Roman"/>
          <w:b/>
          <w:i/>
          <w:sz w:val="28"/>
          <w:szCs w:val="28"/>
          <w:lang w:val="uk-UA"/>
        </w:rPr>
      </w:pPr>
    </w:p>
    <w:p w:rsidR="00F346B3" w:rsidRDefault="002F02B1" w:rsidP="003269C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3269C1">
        <w:rPr>
          <w:rFonts w:ascii="Times New Roman" w:eastAsiaTheme="minorEastAsia" w:hAnsi="Times New Roman" w:cs="Times New Roman"/>
          <w:sz w:val="28"/>
          <w:szCs w:val="28"/>
          <w:lang w:val="uk-UA"/>
        </w:rPr>
        <w:t xml:space="preserve">Суть цього способу полягає в тому, що запроектовану точку </w:t>
      </w:r>
      <w:r w:rsidR="003269C1" w:rsidRPr="003269C1">
        <w:rPr>
          <w:rFonts w:ascii="Times New Roman" w:eastAsiaTheme="minorEastAsia" w:hAnsi="Times New Roman" w:cs="Times New Roman"/>
          <w:i/>
          <w:sz w:val="28"/>
          <w:szCs w:val="28"/>
          <w:lang w:val="uk-UA"/>
        </w:rPr>
        <w:t>С</w:t>
      </w:r>
      <w:r w:rsidR="003269C1">
        <w:rPr>
          <w:rFonts w:ascii="Times New Roman" w:eastAsiaTheme="minorEastAsia" w:hAnsi="Times New Roman" w:cs="Times New Roman"/>
          <w:sz w:val="28"/>
          <w:szCs w:val="28"/>
          <w:lang w:val="uk-UA"/>
        </w:rPr>
        <w:t xml:space="preserve"> визначають на місцевості в перетині дуг, описаних за допомогою рулетки чи стрічки, </w:t>
      </w:r>
      <w:r w:rsidR="00D30C2E">
        <w:rPr>
          <w:rFonts w:ascii="Times New Roman" w:eastAsiaTheme="minorEastAsia" w:hAnsi="Times New Roman" w:cs="Times New Roman"/>
          <w:sz w:val="28"/>
          <w:szCs w:val="28"/>
          <w:lang w:val="uk-UA"/>
        </w:rPr>
        <w:t>радіусом  d</w:t>
      </w:r>
      <w:r w:rsidR="00D30C2E">
        <w:rPr>
          <w:rFonts w:ascii="Times New Roman" w:eastAsiaTheme="minorEastAsia" w:hAnsi="Times New Roman" w:cs="Times New Roman"/>
          <w:sz w:val="28"/>
          <w:szCs w:val="28"/>
          <w:vertAlign w:val="subscript"/>
          <w:lang w:val="uk-UA"/>
        </w:rPr>
        <w:t>1</w:t>
      </w:r>
      <w:r w:rsidR="00D30C2E">
        <w:rPr>
          <w:rFonts w:ascii="Times New Roman" w:eastAsiaTheme="minorEastAsia" w:hAnsi="Times New Roman" w:cs="Times New Roman"/>
          <w:sz w:val="28"/>
          <w:szCs w:val="28"/>
          <w:lang w:val="uk-UA"/>
        </w:rPr>
        <w:t xml:space="preserve"> та d</w:t>
      </w:r>
      <w:r w:rsidR="00D30C2E">
        <w:rPr>
          <w:rFonts w:ascii="Times New Roman" w:eastAsiaTheme="minorEastAsia" w:hAnsi="Times New Roman" w:cs="Times New Roman"/>
          <w:sz w:val="28"/>
          <w:szCs w:val="28"/>
          <w:vertAlign w:val="subscript"/>
          <w:lang w:val="uk-UA"/>
        </w:rPr>
        <w:t>2</w:t>
      </w:r>
      <w:r w:rsidR="00F346B3">
        <w:rPr>
          <w:rFonts w:ascii="Times New Roman" w:eastAsiaTheme="minorEastAsia" w:hAnsi="Times New Roman" w:cs="Times New Roman"/>
          <w:sz w:val="28"/>
          <w:szCs w:val="28"/>
          <w:lang w:val="uk-UA"/>
        </w:rPr>
        <w:t>, визначеними на генплані від точок геодезичного обґрунтування</w:t>
      </w:r>
      <w:r>
        <w:rPr>
          <w:rFonts w:ascii="Times New Roman" w:eastAsiaTheme="minorEastAsia" w:hAnsi="Times New Roman" w:cs="Times New Roman"/>
          <w:sz w:val="28"/>
          <w:szCs w:val="28"/>
          <w:lang w:val="uk-UA"/>
        </w:rPr>
        <w:t>, або з рішення оберненої геодезичної задачі.</w:t>
      </w:r>
      <w:r w:rsidR="00F346B3">
        <w:rPr>
          <w:rFonts w:ascii="Times New Roman" w:eastAsiaTheme="minorEastAsia" w:hAnsi="Times New Roman" w:cs="Times New Roman"/>
          <w:sz w:val="28"/>
          <w:szCs w:val="28"/>
          <w:lang w:val="uk-UA"/>
        </w:rPr>
        <w:t xml:space="preserve"> Для такої </w:t>
      </w:r>
      <w:proofErr w:type="spellStart"/>
      <w:r w:rsidR="00F346B3">
        <w:rPr>
          <w:rFonts w:ascii="Times New Roman" w:eastAsiaTheme="minorEastAsia" w:hAnsi="Times New Roman" w:cs="Times New Roman"/>
          <w:sz w:val="28"/>
          <w:szCs w:val="28"/>
          <w:lang w:val="uk-UA"/>
        </w:rPr>
        <w:t>засічки</w:t>
      </w:r>
      <w:proofErr w:type="spellEnd"/>
      <w:r w:rsidR="00F346B3">
        <w:rPr>
          <w:rFonts w:ascii="Times New Roman" w:eastAsiaTheme="minorEastAsia" w:hAnsi="Times New Roman" w:cs="Times New Roman"/>
          <w:sz w:val="28"/>
          <w:szCs w:val="28"/>
          <w:lang w:val="uk-UA"/>
        </w:rPr>
        <w:t xml:space="preserve"> радіуси не повинні перевищувати 20м, а</w:t>
      </w:r>
      <w:r>
        <w:rPr>
          <w:rFonts w:ascii="Times New Roman" w:eastAsiaTheme="minorEastAsia" w:hAnsi="Times New Roman" w:cs="Times New Roman"/>
          <w:sz w:val="28"/>
          <w:szCs w:val="28"/>
          <w:lang w:val="uk-UA"/>
        </w:rPr>
        <w:t xml:space="preserve"> </w:t>
      </w:r>
      <w:r w:rsidR="00F346B3">
        <w:rPr>
          <w:rFonts w:ascii="Times New Roman" w:eastAsiaTheme="minorEastAsia" w:hAnsi="Times New Roman" w:cs="Times New Roman"/>
          <w:sz w:val="28"/>
          <w:szCs w:val="28"/>
          <w:lang w:val="uk-UA"/>
        </w:rPr>
        <w:t>кут в точці перетину близький до 90</w:t>
      </w:r>
      <w:r w:rsidR="00F346B3">
        <w:rPr>
          <w:rFonts w:ascii="Arial Narrow" w:eastAsiaTheme="minorEastAsia" w:hAnsi="Arial Narrow" w:cs="Times New Roman"/>
          <w:sz w:val="28"/>
          <w:szCs w:val="28"/>
          <w:lang w:val="uk-UA"/>
        </w:rPr>
        <w:t>º</w:t>
      </w:r>
      <w:r w:rsidR="00F346B3">
        <w:rPr>
          <w:rFonts w:ascii="Times New Roman" w:eastAsiaTheme="minorEastAsia" w:hAnsi="Times New Roman" w:cs="Times New Roman"/>
          <w:sz w:val="28"/>
          <w:szCs w:val="28"/>
          <w:lang w:val="uk-UA"/>
        </w:rPr>
        <w:t xml:space="preserve"> ( рис. 5, б)).</w:t>
      </w:r>
    </w:p>
    <w:p w:rsidR="003269C1" w:rsidRDefault="00F346B3" w:rsidP="003269C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2F02B1">
        <w:rPr>
          <w:rFonts w:ascii="Times New Roman" w:eastAsiaTheme="minorEastAsia" w:hAnsi="Times New Roman" w:cs="Times New Roman"/>
          <w:sz w:val="28"/>
          <w:szCs w:val="28"/>
          <w:lang w:val="uk-UA"/>
        </w:rPr>
        <w:t xml:space="preserve">Якщо відстань між вихідними пунктами </w:t>
      </w:r>
      <w:r w:rsidR="002F02B1" w:rsidRPr="002F02B1">
        <w:rPr>
          <w:rFonts w:ascii="Times New Roman" w:eastAsiaTheme="minorEastAsia" w:hAnsi="Times New Roman" w:cs="Times New Roman"/>
          <w:i/>
          <w:sz w:val="28"/>
          <w:szCs w:val="28"/>
          <w:lang w:val="uk-UA"/>
        </w:rPr>
        <w:t>А</w:t>
      </w:r>
      <w:r w:rsidR="002F02B1">
        <w:rPr>
          <w:rFonts w:ascii="Times New Roman" w:eastAsiaTheme="minorEastAsia" w:hAnsi="Times New Roman" w:cs="Times New Roman"/>
          <w:sz w:val="28"/>
          <w:szCs w:val="28"/>
          <w:lang w:val="uk-UA"/>
        </w:rPr>
        <w:t xml:space="preserve"> і </w:t>
      </w:r>
      <w:r w:rsidR="002F02B1" w:rsidRPr="002F02B1">
        <w:rPr>
          <w:rFonts w:ascii="Times New Roman" w:eastAsiaTheme="minorEastAsia" w:hAnsi="Times New Roman" w:cs="Times New Roman"/>
          <w:i/>
          <w:sz w:val="28"/>
          <w:szCs w:val="28"/>
          <w:lang w:val="uk-UA"/>
        </w:rPr>
        <w:t>В</w:t>
      </w:r>
      <w:r>
        <w:rPr>
          <w:rFonts w:ascii="Times New Roman" w:eastAsiaTheme="minorEastAsia" w:hAnsi="Times New Roman" w:cs="Times New Roman"/>
          <w:sz w:val="28"/>
          <w:szCs w:val="28"/>
          <w:lang w:val="uk-UA"/>
        </w:rPr>
        <w:t xml:space="preserve"> </w:t>
      </w:r>
      <w:r w:rsidR="002F02B1">
        <w:rPr>
          <w:rFonts w:ascii="Times New Roman" w:eastAsiaTheme="minorEastAsia" w:hAnsi="Times New Roman" w:cs="Times New Roman"/>
          <w:sz w:val="28"/>
          <w:szCs w:val="28"/>
          <w:lang w:val="uk-UA"/>
        </w:rPr>
        <w:t xml:space="preserve">є великою, то у створі лінії намічають точку </w:t>
      </w:r>
      <w:r w:rsidR="002F02B1" w:rsidRPr="002F02B1">
        <w:rPr>
          <w:rFonts w:ascii="Times New Roman" w:eastAsiaTheme="minorEastAsia" w:hAnsi="Times New Roman" w:cs="Times New Roman"/>
          <w:i/>
          <w:sz w:val="28"/>
          <w:szCs w:val="28"/>
          <w:lang w:val="uk-UA"/>
        </w:rPr>
        <w:t>М</w:t>
      </w:r>
      <w:r w:rsidR="002F02B1">
        <w:rPr>
          <w:rFonts w:ascii="Times New Roman" w:eastAsiaTheme="minorEastAsia" w:hAnsi="Times New Roman" w:cs="Times New Roman"/>
          <w:sz w:val="28"/>
          <w:szCs w:val="28"/>
          <w:lang w:val="uk-UA"/>
        </w:rPr>
        <w:t xml:space="preserve"> на відстані </w:t>
      </w:r>
      <w:r w:rsidR="002F02B1">
        <w:rPr>
          <w:rFonts w:ascii="Times New Roman" w:eastAsiaTheme="minorEastAsia" w:hAnsi="Times New Roman" w:cs="Times New Roman"/>
          <w:i/>
          <w:sz w:val="28"/>
          <w:szCs w:val="28"/>
          <w:lang w:val="en-US"/>
        </w:rPr>
        <w:t>l</w:t>
      </w:r>
      <w:r w:rsidR="002F02B1" w:rsidRPr="002F02B1">
        <w:rPr>
          <w:rFonts w:ascii="Times New Roman" w:eastAsiaTheme="minorEastAsia" w:hAnsi="Times New Roman" w:cs="Times New Roman"/>
          <w:sz w:val="28"/>
          <w:szCs w:val="28"/>
          <w:lang w:val="uk-UA"/>
        </w:rPr>
        <w:t xml:space="preserve"> </w:t>
      </w:r>
      <w:r w:rsidR="002F02B1">
        <w:rPr>
          <w:rFonts w:ascii="Times New Roman" w:eastAsiaTheme="minorEastAsia" w:hAnsi="Times New Roman" w:cs="Times New Roman"/>
          <w:sz w:val="28"/>
          <w:szCs w:val="28"/>
          <w:lang w:val="uk-UA"/>
        </w:rPr>
        <w:t xml:space="preserve">і точку </w:t>
      </w:r>
      <w:r w:rsidR="002F02B1" w:rsidRPr="002F02B1">
        <w:rPr>
          <w:rFonts w:ascii="Times New Roman" w:eastAsiaTheme="minorEastAsia" w:hAnsi="Times New Roman" w:cs="Times New Roman"/>
          <w:i/>
          <w:sz w:val="28"/>
          <w:szCs w:val="28"/>
          <w:lang w:val="uk-UA"/>
        </w:rPr>
        <w:t>Е</w:t>
      </w:r>
      <w:r w:rsidR="002F02B1">
        <w:rPr>
          <w:rFonts w:ascii="Times New Roman" w:eastAsiaTheme="minorEastAsia" w:hAnsi="Times New Roman" w:cs="Times New Roman"/>
          <w:i/>
          <w:sz w:val="28"/>
          <w:szCs w:val="28"/>
          <w:lang w:val="uk-UA"/>
        </w:rPr>
        <w:t xml:space="preserve"> </w:t>
      </w:r>
      <w:r w:rsidR="002F02B1">
        <w:rPr>
          <w:rFonts w:ascii="Times New Roman" w:eastAsiaTheme="minorEastAsia" w:hAnsi="Times New Roman" w:cs="Times New Roman"/>
          <w:sz w:val="28"/>
          <w:szCs w:val="28"/>
          <w:lang w:val="uk-UA"/>
        </w:rPr>
        <w:t xml:space="preserve">на відстані </w:t>
      </w:r>
      <w:r w:rsidR="002F02B1" w:rsidRPr="002F02B1">
        <w:rPr>
          <w:rFonts w:ascii="Times New Roman" w:eastAsiaTheme="minorEastAsia" w:hAnsi="Times New Roman" w:cs="Times New Roman"/>
          <w:i/>
          <w:sz w:val="28"/>
          <w:szCs w:val="28"/>
          <w:lang w:val="uk-UA"/>
        </w:rPr>
        <w:t>в</w:t>
      </w:r>
      <w:r w:rsidR="002F02B1">
        <w:rPr>
          <w:rFonts w:ascii="Times New Roman" w:eastAsiaTheme="minorEastAsia" w:hAnsi="Times New Roman" w:cs="Times New Roman"/>
          <w:sz w:val="28"/>
          <w:szCs w:val="28"/>
          <w:lang w:val="uk-UA"/>
        </w:rPr>
        <w:t xml:space="preserve"> від точки </w:t>
      </w:r>
      <w:r w:rsidR="002F02B1">
        <w:rPr>
          <w:rFonts w:ascii="Times New Roman" w:eastAsiaTheme="minorEastAsia" w:hAnsi="Times New Roman" w:cs="Times New Roman"/>
          <w:i/>
          <w:sz w:val="28"/>
          <w:szCs w:val="28"/>
          <w:lang w:val="uk-UA"/>
        </w:rPr>
        <w:t xml:space="preserve">М. </w:t>
      </w:r>
      <w:r w:rsidR="002F02B1">
        <w:rPr>
          <w:rFonts w:ascii="Times New Roman" w:eastAsiaTheme="minorEastAsia" w:hAnsi="Times New Roman" w:cs="Times New Roman"/>
          <w:sz w:val="28"/>
          <w:szCs w:val="28"/>
          <w:lang w:val="uk-UA"/>
        </w:rPr>
        <w:t>При розбивці беруть дві сталеві стрічки</w:t>
      </w:r>
      <w:r w:rsidR="00A07DB7">
        <w:rPr>
          <w:rFonts w:ascii="Times New Roman" w:eastAsiaTheme="minorEastAsia" w:hAnsi="Times New Roman" w:cs="Times New Roman"/>
          <w:sz w:val="28"/>
          <w:szCs w:val="28"/>
          <w:lang w:val="uk-UA"/>
        </w:rPr>
        <w:t xml:space="preserve">. Нульові штрихи їх прикладають до точок </w:t>
      </w:r>
      <w:r w:rsidR="00A07DB7" w:rsidRPr="00A07DB7">
        <w:rPr>
          <w:rFonts w:ascii="Times New Roman" w:eastAsiaTheme="minorEastAsia" w:hAnsi="Times New Roman" w:cs="Times New Roman"/>
          <w:i/>
          <w:sz w:val="28"/>
          <w:szCs w:val="28"/>
          <w:lang w:val="uk-UA"/>
        </w:rPr>
        <w:t>М</w:t>
      </w:r>
      <w:r w:rsidR="00A07DB7">
        <w:rPr>
          <w:rFonts w:ascii="Times New Roman" w:eastAsiaTheme="minorEastAsia" w:hAnsi="Times New Roman" w:cs="Times New Roman"/>
          <w:sz w:val="28"/>
          <w:szCs w:val="28"/>
          <w:lang w:val="uk-UA"/>
        </w:rPr>
        <w:t xml:space="preserve"> і </w:t>
      </w:r>
      <w:r w:rsidR="00A07DB7" w:rsidRPr="00A07DB7">
        <w:rPr>
          <w:rFonts w:ascii="Times New Roman" w:eastAsiaTheme="minorEastAsia" w:hAnsi="Times New Roman" w:cs="Times New Roman"/>
          <w:i/>
          <w:sz w:val="28"/>
          <w:szCs w:val="28"/>
          <w:lang w:val="uk-UA"/>
        </w:rPr>
        <w:t>Е</w:t>
      </w:r>
      <w:r w:rsidR="00A07DB7">
        <w:rPr>
          <w:rFonts w:ascii="Times New Roman" w:eastAsiaTheme="minorEastAsia" w:hAnsi="Times New Roman" w:cs="Times New Roman"/>
          <w:i/>
          <w:sz w:val="28"/>
          <w:szCs w:val="28"/>
          <w:lang w:val="uk-UA"/>
        </w:rPr>
        <w:t>.</w:t>
      </w:r>
      <w:r w:rsidR="00A07DB7">
        <w:rPr>
          <w:rFonts w:ascii="Times New Roman" w:eastAsiaTheme="minorEastAsia" w:hAnsi="Times New Roman" w:cs="Times New Roman"/>
          <w:sz w:val="28"/>
          <w:szCs w:val="28"/>
          <w:lang w:val="uk-UA"/>
        </w:rPr>
        <w:t xml:space="preserve"> Мірні стрічки розтягують так, щоб вони переткнулись в точках </w:t>
      </w:r>
      <w:proofErr w:type="spellStart"/>
      <w:r w:rsidR="00A07DB7">
        <w:rPr>
          <w:rFonts w:ascii="Times New Roman" w:eastAsiaTheme="minorEastAsia" w:hAnsi="Times New Roman" w:cs="Times New Roman"/>
          <w:sz w:val="28"/>
          <w:szCs w:val="28"/>
          <w:lang w:val="uk-UA"/>
        </w:rPr>
        <w:t>відліків</w:t>
      </w:r>
      <w:proofErr w:type="spellEnd"/>
      <w:r w:rsidR="00A07DB7">
        <w:rPr>
          <w:rFonts w:ascii="Times New Roman" w:eastAsiaTheme="minorEastAsia" w:hAnsi="Times New Roman" w:cs="Times New Roman"/>
          <w:sz w:val="28"/>
          <w:szCs w:val="28"/>
          <w:lang w:val="uk-UA"/>
        </w:rPr>
        <w:t xml:space="preserve"> d</w:t>
      </w:r>
      <w:r w:rsidR="00A07DB7">
        <w:rPr>
          <w:rFonts w:ascii="Times New Roman" w:eastAsiaTheme="minorEastAsia" w:hAnsi="Times New Roman" w:cs="Times New Roman"/>
          <w:sz w:val="28"/>
          <w:szCs w:val="28"/>
          <w:vertAlign w:val="subscript"/>
          <w:lang w:val="uk-UA"/>
        </w:rPr>
        <w:t>1</w:t>
      </w:r>
      <w:r w:rsidR="00A07DB7">
        <w:rPr>
          <w:rFonts w:ascii="Times New Roman" w:eastAsiaTheme="minorEastAsia" w:hAnsi="Times New Roman" w:cs="Times New Roman"/>
          <w:sz w:val="28"/>
          <w:szCs w:val="28"/>
          <w:lang w:val="uk-UA"/>
        </w:rPr>
        <w:t xml:space="preserve"> і d</w:t>
      </w:r>
      <w:r w:rsidR="00A07DB7">
        <w:rPr>
          <w:rFonts w:ascii="Times New Roman" w:eastAsiaTheme="minorEastAsia" w:hAnsi="Times New Roman" w:cs="Times New Roman"/>
          <w:sz w:val="28"/>
          <w:szCs w:val="28"/>
          <w:vertAlign w:val="subscript"/>
          <w:lang w:val="uk-UA"/>
        </w:rPr>
        <w:t>2</w:t>
      </w:r>
      <w:r w:rsidR="00A07DB7">
        <w:rPr>
          <w:rFonts w:ascii="Times New Roman" w:eastAsiaTheme="minorEastAsia" w:hAnsi="Times New Roman" w:cs="Times New Roman"/>
          <w:sz w:val="28"/>
          <w:szCs w:val="28"/>
          <w:lang w:val="uk-UA"/>
        </w:rPr>
        <w:t xml:space="preserve">. Точку перетину </w:t>
      </w:r>
      <w:r w:rsidR="00A07DB7" w:rsidRPr="00A07DB7">
        <w:rPr>
          <w:rFonts w:ascii="Times New Roman" w:eastAsiaTheme="minorEastAsia" w:hAnsi="Times New Roman" w:cs="Times New Roman"/>
          <w:i/>
          <w:sz w:val="28"/>
          <w:szCs w:val="28"/>
          <w:lang w:val="uk-UA"/>
        </w:rPr>
        <w:t xml:space="preserve">С </w:t>
      </w:r>
      <w:r w:rsidR="00A07DB7">
        <w:rPr>
          <w:rFonts w:ascii="Times New Roman" w:eastAsiaTheme="minorEastAsia" w:hAnsi="Times New Roman" w:cs="Times New Roman"/>
          <w:sz w:val="28"/>
          <w:szCs w:val="28"/>
          <w:lang w:val="uk-UA"/>
        </w:rPr>
        <w:t>відмічають кілком.</w:t>
      </w:r>
    </w:p>
    <w:p w:rsidR="007008DE" w:rsidRDefault="007008DE" w:rsidP="007008DE">
      <w:pPr>
        <w:jc w:val="center"/>
        <w:rPr>
          <w:rFonts w:ascii="Times New Roman" w:eastAsiaTheme="minorEastAsia" w:hAnsi="Times New Roman" w:cs="Times New Roman"/>
          <w:i/>
          <w:sz w:val="28"/>
          <w:szCs w:val="28"/>
          <w:lang w:val="uk-UA"/>
        </w:rPr>
      </w:pPr>
      <w:r>
        <w:rPr>
          <w:rFonts w:ascii="Times New Roman" w:eastAsiaTheme="minorEastAsia" w:hAnsi="Times New Roman" w:cs="Times New Roman"/>
          <w:i/>
          <w:sz w:val="28"/>
          <w:szCs w:val="28"/>
          <w:lang w:val="uk-UA"/>
        </w:rPr>
        <w:lastRenderedPageBreak/>
        <w:t>До звітних матеріалів відносяться:</w:t>
      </w:r>
    </w:p>
    <w:p w:rsidR="007008DE" w:rsidRDefault="007008DE" w:rsidP="007008DE">
      <w:pPr>
        <w:jc w:val="center"/>
        <w:rPr>
          <w:rFonts w:ascii="Times New Roman" w:eastAsiaTheme="minorEastAsia" w:hAnsi="Times New Roman" w:cs="Times New Roman"/>
          <w:i/>
          <w:sz w:val="28"/>
          <w:szCs w:val="28"/>
          <w:lang w:val="uk-UA"/>
        </w:rPr>
      </w:pPr>
    </w:p>
    <w:p w:rsidR="007008DE" w:rsidRPr="007008DE" w:rsidRDefault="007008DE" w:rsidP="007008D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   Математичні розрахунки вибраного способу розбивки.</w:t>
      </w:r>
    </w:p>
    <w:p w:rsidR="007008DE" w:rsidRDefault="007008DE" w:rsidP="007008D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   Робочі креслення вибраного способу розбивки.</w:t>
      </w:r>
    </w:p>
    <w:p w:rsidR="007008DE" w:rsidRDefault="007008DE" w:rsidP="007008DE">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   Журнали кутових вимірювань</w:t>
      </w:r>
      <w:r w:rsidR="000C07A3">
        <w:rPr>
          <w:rFonts w:ascii="Times New Roman" w:eastAsiaTheme="minorEastAsia" w:hAnsi="Times New Roman" w:cs="Times New Roman"/>
          <w:sz w:val="28"/>
          <w:szCs w:val="28"/>
          <w:lang w:val="uk-UA"/>
        </w:rPr>
        <w:t>.</w:t>
      </w:r>
    </w:p>
    <w:p w:rsidR="000C07A3" w:rsidRDefault="000C07A3" w:rsidP="007008DE">
      <w:pPr>
        <w:rPr>
          <w:rFonts w:ascii="Times New Roman" w:eastAsiaTheme="minorEastAsia" w:hAnsi="Times New Roman" w:cs="Times New Roman"/>
          <w:sz w:val="28"/>
          <w:szCs w:val="28"/>
          <w:lang w:val="uk-UA"/>
        </w:rPr>
      </w:pPr>
    </w:p>
    <w:p w:rsidR="007008DE" w:rsidRPr="007008DE" w:rsidRDefault="007008DE" w:rsidP="007008DE">
      <w:pPr>
        <w:rPr>
          <w:rFonts w:ascii="Times New Roman" w:eastAsiaTheme="minorEastAsia" w:hAnsi="Times New Roman" w:cs="Times New Roman"/>
          <w:sz w:val="28"/>
          <w:szCs w:val="28"/>
          <w:lang w:val="uk-UA"/>
        </w:rPr>
      </w:pPr>
    </w:p>
    <w:p w:rsidR="00A07DB7" w:rsidRDefault="00DF74CE" w:rsidP="00DF74CE">
      <w:pPr>
        <w:jc w:val="center"/>
        <w:rPr>
          <w:rFonts w:ascii="Times New Roman" w:eastAsiaTheme="minorEastAsia" w:hAnsi="Times New Roman" w:cs="Times New Roman"/>
          <w:b/>
          <w:sz w:val="32"/>
          <w:szCs w:val="32"/>
          <w:lang w:val="uk-UA"/>
        </w:rPr>
      </w:pPr>
      <w:r w:rsidRPr="00DF74CE">
        <w:rPr>
          <w:rFonts w:ascii="Times New Roman" w:eastAsiaTheme="minorEastAsia" w:hAnsi="Times New Roman" w:cs="Times New Roman"/>
          <w:b/>
          <w:sz w:val="32"/>
          <w:szCs w:val="32"/>
          <w:lang w:val="uk-UA"/>
        </w:rPr>
        <w:t xml:space="preserve">4. </w:t>
      </w:r>
      <w:r>
        <w:rPr>
          <w:rFonts w:ascii="Times New Roman" w:eastAsiaTheme="minorEastAsia" w:hAnsi="Times New Roman" w:cs="Times New Roman"/>
          <w:b/>
          <w:sz w:val="32"/>
          <w:szCs w:val="32"/>
          <w:lang w:val="uk-UA"/>
        </w:rPr>
        <w:t xml:space="preserve">  </w:t>
      </w:r>
      <w:proofErr w:type="spellStart"/>
      <w:r>
        <w:rPr>
          <w:rFonts w:ascii="Times New Roman" w:eastAsiaTheme="minorEastAsia" w:hAnsi="Times New Roman" w:cs="Times New Roman"/>
          <w:b/>
          <w:sz w:val="32"/>
          <w:szCs w:val="32"/>
          <w:lang w:val="uk-UA"/>
        </w:rPr>
        <w:t>Розв′язання</w:t>
      </w:r>
      <w:proofErr w:type="spellEnd"/>
      <w:r>
        <w:rPr>
          <w:rFonts w:ascii="Times New Roman" w:eastAsiaTheme="minorEastAsia" w:hAnsi="Times New Roman" w:cs="Times New Roman"/>
          <w:b/>
          <w:sz w:val="32"/>
          <w:szCs w:val="32"/>
          <w:lang w:val="uk-UA"/>
        </w:rPr>
        <w:t xml:space="preserve"> геодезичних інженерних</w:t>
      </w:r>
    </w:p>
    <w:p w:rsidR="00DF74CE" w:rsidRDefault="00DF74CE" w:rsidP="00DF74CE">
      <w:pPr>
        <w:jc w:val="center"/>
        <w:rPr>
          <w:rFonts w:ascii="Times New Roman" w:eastAsiaTheme="minorEastAsia" w:hAnsi="Times New Roman" w:cs="Times New Roman"/>
          <w:b/>
          <w:sz w:val="32"/>
          <w:szCs w:val="32"/>
          <w:lang w:val="uk-UA"/>
        </w:rPr>
      </w:pPr>
      <w:r>
        <w:rPr>
          <w:rFonts w:ascii="Times New Roman" w:eastAsiaTheme="minorEastAsia" w:hAnsi="Times New Roman" w:cs="Times New Roman"/>
          <w:b/>
          <w:sz w:val="32"/>
          <w:szCs w:val="32"/>
          <w:lang w:val="uk-UA"/>
        </w:rPr>
        <w:t>задач.</w:t>
      </w:r>
    </w:p>
    <w:p w:rsidR="00C26C44" w:rsidRDefault="00C26C44" w:rsidP="00C26C44">
      <w:pPr>
        <w:rPr>
          <w:rFonts w:ascii="Times New Roman" w:eastAsiaTheme="minorEastAsia" w:hAnsi="Times New Roman" w:cs="Times New Roman"/>
          <w:sz w:val="32"/>
          <w:szCs w:val="32"/>
          <w:lang w:val="uk-UA"/>
        </w:rPr>
      </w:pPr>
    </w:p>
    <w:p w:rsidR="00C26C44" w:rsidRDefault="003F166F" w:rsidP="003F166F">
      <w:pPr>
        <w:jc w:val="center"/>
        <w:rPr>
          <w:rFonts w:ascii="Times New Roman" w:eastAsiaTheme="minorEastAsia" w:hAnsi="Times New Roman" w:cs="Times New Roman"/>
          <w:b/>
          <w:i/>
          <w:sz w:val="28"/>
          <w:szCs w:val="28"/>
          <w:lang w:val="uk-UA"/>
        </w:rPr>
      </w:pPr>
      <w:r>
        <w:rPr>
          <w:rFonts w:ascii="Times New Roman" w:eastAsiaTheme="minorEastAsia" w:hAnsi="Times New Roman" w:cs="Times New Roman"/>
          <w:b/>
          <w:i/>
          <w:sz w:val="28"/>
          <w:szCs w:val="28"/>
          <w:lang w:val="uk-UA"/>
        </w:rPr>
        <w:t>4.1.</w:t>
      </w:r>
      <w:r w:rsidR="005D223C">
        <w:rPr>
          <w:rFonts w:ascii="Times New Roman" w:eastAsiaTheme="minorEastAsia" w:hAnsi="Times New Roman" w:cs="Times New Roman"/>
          <w:b/>
          <w:i/>
          <w:sz w:val="28"/>
          <w:szCs w:val="28"/>
          <w:lang w:val="uk-UA"/>
        </w:rPr>
        <w:t xml:space="preserve">  Побудова на місцевості проектного кута.</w:t>
      </w:r>
    </w:p>
    <w:p w:rsidR="005D223C" w:rsidRDefault="005D223C" w:rsidP="005D223C">
      <w:pPr>
        <w:rPr>
          <w:rFonts w:ascii="Times New Roman" w:eastAsiaTheme="minorEastAsia" w:hAnsi="Times New Roman" w:cs="Times New Roman"/>
          <w:sz w:val="28"/>
          <w:szCs w:val="28"/>
          <w:lang w:val="uk-UA"/>
        </w:rPr>
      </w:pPr>
    </w:p>
    <w:p w:rsidR="00EE5AE9" w:rsidRPr="00EE5AE9" w:rsidRDefault="0026516D" w:rsidP="00EE5AE9">
      <w:pPr>
        <w:rPr>
          <w:rFonts w:ascii="Times New Roman" w:hAnsi="Times New Roman" w:cs="Times New Roman"/>
          <w:i/>
          <w:sz w:val="24"/>
          <w:szCs w:val="24"/>
          <w:lang w:val="uk-UA"/>
        </w:rPr>
      </w:pPr>
      <w:r w:rsidRPr="0026516D">
        <w:rPr>
          <w:rFonts w:ascii="Times New Roman" w:eastAsiaTheme="minorEastAsia" w:hAnsi="Times New Roman" w:cs="Times New Roman"/>
          <w:noProof/>
          <w:sz w:val="28"/>
          <w:szCs w:val="28"/>
          <w:lang w:eastAsia="ru-RU"/>
        </w:rPr>
        <w:pict>
          <v:shape id="_x0000_s1203" type="#_x0000_t202" style="position:absolute;left:0;text-align:left;margin-left:386.7pt;margin-top:77.5pt;width:17.6pt;height:24.45pt;z-index:251870208" stroked="f">
            <v:textbox>
              <w:txbxContent>
                <w:p w:rsidR="00CA1381" w:rsidRDefault="00CA1381"/>
              </w:txbxContent>
            </v:textbox>
          </v:shape>
        </w:pict>
      </w:r>
      <w:r w:rsidR="005D223C">
        <w:rPr>
          <w:rFonts w:ascii="Times New Roman" w:eastAsiaTheme="minorEastAsia" w:hAnsi="Times New Roman" w:cs="Times New Roman"/>
          <w:sz w:val="28"/>
          <w:szCs w:val="28"/>
          <w:lang w:val="uk-UA"/>
        </w:rPr>
        <w:t xml:space="preserve">          </w:t>
      </w:r>
      <w:r w:rsidR="00A82CB1">
        <w:rPr>
          <w:rFonts w:ascii="Times New Roman" w:eastAsiaTheme="minorEastAsia" w:hAnsi="Times New Roman" w:cs="Times New Roman"/>
          <w:sz w:val="28"/>
          <w:szCs w:val="28"/>
          <w:lang w:val="uk-UA"/>
        </w:rPr>
        <w:t xml:space="preserve">Припустимо, що треба побудувати на місцевості горизонтальний кут </w:t>
      </w:r>
      <w:r w:rsidR="00A82CB1" w:rsidRPr="00A82CB1">
        <w:rPr>
          <w:rFonts w:ascii="Times New Roman" w:eastAsiaTheme="minorEastAsia" w:hAnsi="Times New Roman" w:cs="Times New Roman"/>
          <w:i/>
          <w:sz w:val="28"/>
          <w:szCs w:val="28"/>
          <w:lang w:val="uk-UA"/>
        </w:rPr>
        <w:t>β</w:t>
      </w:r>
      <w:r w:rsidR="00A82CB1">
        <w:rPr>
          <w:rFonts w:ascii="Times New Roman" w:eastAsiaTheme="minorEastAsia" w:hAnsi="Times New Roman" w:cs="Times New Roman"/>
          <w:sz w:val="28"/>
          <w:szCs w:val="28"/>
          <w:lang w:val="uk-UA"/>
        </w:rPr>
        <w:t xml:space="preserve">, величина якого задана проектом. Нехай вершина кута буде у точці </w:t>
      </w:r>
      <w:r w:rsidR="00A82CB1" w:rsidRPr="00A82CB1">
        <w:rPr>
          <w:rFonts w:ascii="Times New Roman" w:eastAsiaTheme="minorEastAsia" w:hAnsi="Times New Roman" w:cs="Times New Roman"/>
          <w:i/>
          <w:sz w:val="28"/>
          <w:szCs w:val="28"/>
          <w:lang w:val="uk-UA"/>
        </w:rPr>
        <w:t>А</w:t>
      </w:r>
      <w:r w:rsidR="00A82CB1">
        <w:rPr>
          <w:rFonts w:ascii="Times New Roman" w:eastAsiaTheme="minorEastAsia" w:hAnsi="Times New Roman" w:cs="Times New Roman"/>
          <w:sz w:val="28"/>
          <w:szCs w:val="28"/>
          <w:lang w:val="uk-UA"/>
        </w:rPr>
        <w:t xml:space="preserve"> і один бік кута заданий лінією </w:t>
      </w:r>
      <w:r w:rsidR="00A82CB1" w:rsidRPr="00A82CB1">
        <w:rPr>
          <w:rFonts w:ascii="Times New Roman" w:eastAsiaTheme="minorEastAsia" w:hAnsi="Times New Roman" w:cs="Times New Roman"/>
          <w:i/>
          <w:sz w:val="28"/>
          <w:szCs w:val="28"/>
          <w:lang w:val="uk-UA"/>
        </w:rPr>
        <w:t>АВ</w:t>
      </w:r>
      <w:r w:rsidR="00A82CB1">
        <w:rPr>
          <w:rFonts w:ascii="Times New Roman" w:eastAsiaTheme="minorEastAsia" w:hAnsi="Times New Roman" w:cs="Times New Roman"/>
          <w:sz w:val="28"/>
          <w:szCs w:val="28"/>
          <w:lang w:val="uk-UA"/>
        </w:rPr>
        <w:t xml:space="preserve"> ( рис. 6 ).</w:t>
      </w:r>
      <w:r w:rsidR="00EE5AE9" w:rsidRPr="00EE5AE9">
        <w:rPr>
          <w:rFonts w:ascii="Times New Roman" w:hAnsi="Times New Roman" w:cs="Times New Roman"/>
          <w:i/>
          <w:sz w:val="24"/>
          <w:szCs w:val="24"/>
          <w:lang w:val="uk-UA"/>
        </w:rPr>
        <w:t xml:space="preserve"> </w:t>
      </w:r>
    </w:p>
    <w:p w:rsidR="006757C5" w:rsidRDefault="0026516D" w:rsidP="005D223C">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group id="_x0000_s1215" style="position:absolute;left:0;text-align:left;margin-left:55.05pt;margin-top:15.9pt;width:229.25pt;height:110.4pt;z-index:251882496" coordorigin="2055,4214" coordsize="4585,2208">
            <v:shape id="_x0000_s1202" type="#_x0000_t202" style="position:absolute;left:2055;top:4608;width:352;height:400" stroked="f">
              <v:textbox>
                <w:txbxContent>
                  <w:p w:rsidR="00CA1381" w:rsidRPr="00EE5AE9"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А</w:t>
                    </w:r>
                  </w:p>
                </w:txbxContent>
              </v:textbox>
            </v:shape>
            <v:group id="_x0000_s1214" style="position:absolute;left:2407;top:4214;width:4233;height:2208" coordorigin="2407,4192" coordsize="4233,2208">
              <v:oval id="_x0000_s1195" style="position:absolute;left:2407;top:4864;width:57;height:57"/>
              <v:shape id="_x0000_s1201" type="#_x0000_t32" style="position:absolute;left:5504;top:5232;width:112;height:720;flip:x" o:connectortype="straight"/>
              <v:group id="_x0000_s1213" style="position:absolute;left:2407;top:4192;width:4233;height:2208" coordorigin="2407,4208" coordsize="4233,2208">
                <v:oval id="_x0000_s1196" style="position:absolute;left:6231;top:4375;width:57;height:57"/>
                <v:shape id="_x0000_s1197" type="#_x0000_t32" style="position:absolute;left:2464;top:4432;width:3767;height:432;flip:y" o:connectortype="straight" strokeweight="1.5pt"/>
                <v:shape id="_x0000_s1198" type="#_x0000_t32" style="position:absolute;left:2464;top:4921;width:3040;height:311" o:connectortype="straight">
                  <v:stroke dashstyle="longDash"/>
                </v:shape>
                <v:shape id="_x0000_s1199" type="#_x0000_t32" style="position:absolute;left:2407;top:4921;width:3097;height:631" o:connectortype="straight"/>
                <v:shape id="_x0000_s1200" type="#_x0000_t32" style="position:absolute;left:2464;top:4921;width:3040;height:1031" o:connectortype="straight">
                  <v:stroke dashstyle="longDash"/>
                </v:shape>
                <v:shape id="_x0000_s1204" type="#_x0000_t202" style="position:absolute;left:6288;top:4208;width:352;height:400" stroked="f">
                  <v:textbox>
                    <w:txbxContent>
                      <w:p w:rsidR="00CA1381" w:rsidRPr="00EE5AE9"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В</w:t>
                        </w:r>
                      </w:p>
                    </w:txbxContent>
                  </v:textbox>
                </v:shape>
                <v:shape id="_x0000_s1205" type="#_x0000_t202" style="position:absolute;left:5616;top:5392;width:208;height:448" stroked="f">
                  <v:textbox>
                    <w:txbxContent>
                      <w:p w:rsidR="00CA1381" w:rsidRPr="00EE5AE9"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С</w:t>
                        </w:r>
                      </w:p>
                    </w:txbxContent>
                  </v:textbox>
                </v:shape>
                <v:shape id="_x0000_s1206" type="#_x0000_t202" style="position:absolute;left:5671;top:4864;width:560;height:528" stroked="f">
                  <v:textbox>
                    <w:txbxContent>
                      <w:p w:rsidR="00CA1381" w:rsidRPr="00EE5AE9" w:rsidRDefault="00CA1381">
                        <w:pPr>
                          <w:rPr>
                            <w:rFonts w:ascii="Times New Roman" w:hAnsi="Times New Roman" w:cs="Times New Roman"/>
                            <w:i/>
                            <w:sz w:val="24"/>
                            <w:szCs w:val="24"/>
                            <w:vertAlign w:val="subscript"/>
                            <w:lang w:val="uk-UA"/>
                          </w:rPr>
                        </w:pPr>
                        <w:r>
                          <w:rPr>
                            <w:rFonts w:ascii="Times New Roman" w:hAnsi="Times New Roman" w:cs="Times New Roman"/>
                            <w:i/>
                            <w:sz w:val="24"/>
                            <w:szCs w:val="24"/>
                            <w:lang w:val="uk-UA"/>
                          </w:rPr>
                          <w:t>С</w:t>
                        </w:r>
                        <w:r>
                          <w:rPr>
                            <w:rFonts w:ascii="Times New Roman" w:hAnsi="Times New Roman" w:cs="Times New Roman"/>
                            <w:i/>
                            <w:sz w:val="24"/>
                            <w:szCs w:val="24"/>
                            <w:vertAlign w:val="subscript"/>
                            <w:lang w:val="uk-UA"/>
                          </w:rPr>
                          <w:t>1</w:t>
                        </w:r>
                      </w:p>
                    </w:txbxContent>
                  </v:textbox>
                </v:shape>
                <v:shape id="_x0000_s1207" type="#_x0000_t202" style="position:absolute;left:5561;top:5952;width:462;height:464" stroked="f">
                  <v:textbox>
                    <w:txbxContent>
                      <w:p w:rsidR="00CA1381" w:rsidRPr="00EE5AE9" w:rsidRDefault="00CA1381">
                        <w:pPr>
                          <w:rPr>
                            <w:rFonts w:ascii="Times New Roman" w:hAnsi="Times New Roman" w:cs="Times New Roman"/>
                            <w:i/>
                            <w:sz w:val="24"/>
                            <w:szCs w:val="24"/>
                            <w:vertAlign w:val="subscript"/>
                            <w:lang w:val="uk-UA"/>
                          </w:rPr>
                        </w:pPr>
                        <w:r>
                          <w:rPr>
                            <w:rFonts w:ascii="Times New Roman" w:hAnsi="Times New Roman" w:cs="Times New Roman"/>
                            <w:i/>
                            <w:sz w:val="24"/>
                            <w:szCs w:val="24"/>
                            <w:lang w:val="uk-UA"/>
                          </w:rPr>
                          <w:t>С</w:t>
                        </w:r>
                        <w:r>
                          <w:rPr>
                            <w:rFonts w:ascii="Times New Roman" w:hAnsi="Times New Roman" w:cs="Times New Roman"/>
                            <w:i/>
                            <w:sz w:val="24"/>
                            <w:szCs w:val="24"/>
                            <w:vertAlign w:val="subscript"/>
                            <w:lang w:val="uk-UA"/>
                          </w:rPr>
                          <w:t>2</w:t>
                        </w:r>
                      </w:p>
                    </w:txbxContent>
                  </v:textbox>
                </v:shape>
                <v:oval id="_x0000_s1208" style="position:absolute;left:5614;top:5175;width:57;height:57"/>
                <v:oval id="_x0000_s1209" style="position:absolute;left:5553;top:5552;width:72;height:57"/>
                <v:oval id="_x0000_s1210" style="position:absolute;left:5504;top:5952;width:57;height:57"/>
                <v:shape id="_x0000_s1211" type="#_x0000_t19" style="position:absolute;left:4002;top:4733;width:565;height:455;rotation:3662953fd" coordsize="21799,21600" adj="-5969928,-527780,412" path="wr-21188,,22012,43200,,4,21799,18574nfewr-21188,,22012,43200,,4,21799,18574l412,21600nsxe">
                  <v:stroke startarrow="open" endarrow="open"/>
                  <v:path o:connectlocs="0,4;21799,18574;412,21600"/>
                </v:shape>
                <v:shape id="_x0000_s1212" type="#_x0000_t202" style="position:absolute;left:4512;top:4678;width:384;height:416" stroked="f">
                  <v:textbox>
                    <w:txbxContent>
                      <w:p w:rsidR="00CA1381" w:rsidRPr="00F648E2" w:rsidRDefault="00CA1381">
                        <w:pPr>
                          <w:rPr>
                            <w:rFonts w:ascii="Times New Roman" w:hAnsi="Times New Roman" w:cs="Times New Roman"/>
                            <w:i/>
                          </w:rPr>
                        </w:pPr>
                        <w:r>
                          <w:rPr>
                            <w:rFonts w:ascii="Times New Roman" w:hAnsi="Times New Roman" w:cs="Times New Roman"/>
                            <w:i/>
                          </w:rPr>
                          <w:t>β</w:t>
                        </w:r>
                      </w:p>
                    </w:txbxContent>
                  </v:textbox>
                </v:shape>
              </v:group>
            </v:group>
          </v:group>
        </w:pict>
      </w: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Рис. 6.   Побудова проектного кута.</w:t>
      </w:r>
    </w:p>
    <w:p w:rsidR="006757C5" w:rsidRDefault="006757C5" w:rsidP="005D223C">
      <w:pPr>
        <w:rPr>
          <w:rFonts w:ascii="Times New Roman" w:eastAsiaTheme="minorEastAsia" w:hAnsi="Times New Roman" w:cs="Times New Roman"/>
          <w:sz w:val="28"/>
          <w:szCs w:val="28"/>
          <w:lang w:val="uk-UA"/>
        </w:rPr>
      </w:pPr>
    </w:p>
    <w:p w:rsidR="006757C5" w:rsidRDefault="006757C5" w:rsidP="005D223C">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Для побудови кута установлюють теодоліт у точці  </w:t>
      </w:r>
      <w:r w:rsidRPr="006757C5">
        <w:rPr>
          <w:rFonts w:ascii="Times New Roman" w:eastAsiaTheme="minorEastAsia" w:hAnsi="Times New Roman" w:cs="Times New Roman"/>
          <w:i/>
          <w:sz w:val="28"/>
          <w:szCs w:val="28"/>
          <w:lang w:val="uk-UA"/>
        </w:rPr>
        <w:t>А</w:t>
      </w:r>
      <w:r>
        <w:rPr>
          <w:rFonts w:ascii="Times New Roman" w:eastAsiaTheme="minorEastAsia" w:hAnsi="Times New Roman" w:cs="Times New Roman"/>
          <w:sz w:val="28"/>
          <w:szCs w:val="28"/>
          <w:lang w:val="uk-UA"/>
        </w:rPr>
        <w:t xml:space="preserve"> і приводять його в робоче положення. </w:t>
      </w:r>
      <w:r w:rsidR="003F631F">
        <w:rPr>
          <w:rFonts w:ascii="Times New Roman" w:eastAsiaTheme="minorEastAsia" w:hAnsi="Times New Roman" w:cs="Times New Roman"/>
          <w:sz w:val="28"/>
          <w:szCs w:val="28"/>
          <w:lang w:val="uk-UA"/>
        </w:rPr>
        <w:t>У точці</w:t>
      </w:r>
      <w:r w:rsidR="003F631F" w:rsidRPr="003F631F">
        <w:rPr>
          <w:rFonts w:ascii="Times New Roman" w:eastAsiaTheme="minorEastAsia" w:hAnsi="Times New Roman" w:cs="Times New Roman"/>
          <w:i/>
          <w:sz w:val="28"/>
          <w:szCs w:val="28"/>
          <w:lang w:val="uk-UA"/>
        </w:rPr>
        <w:t xml:space="preserve"> В</w:t>
      </w:r>
      <w:r w:rsidR="003F631F">
        <w:rPr>
          <w:rFonts w:ascii="Times New Roman" w:eastAsiaTheme="minorEastAsia" w:hAnsi="Times New Roman" w:cs="Times New Roman"/>
          <w:sz w:val="28"/>
          <w:szCs w:val="28"/>
          <w:lang w:val="uk-UA"/>
        </w:rPr>
        <w:t xml:space="preserve"> встановлюють віху або марку. Сполучають індекс верньєра алідади з нулем лімба та при КЛ (круг ліва) візують на точку </w:t>
      </w:r>
      <w:r w:rsidR="003F631F" w:rsidRPr="003F631F">
        <w:rPr>
          <w:rFonts w:ascii="Times New Roman" w:eastAsiaTheme="minorEastAsia" w:hAnsi="Times New Roman" w:cs="Times New Roman"/>
          <w:i/>
          <w:sz w:val="28"/>
          <w:szCs w:val="28"/>
          <w:lang w:val="uk-UA"/>
        </w:rPr>
        <w:t>В</w:t>
      </w:r>
      <w:r w:rsidR="003F631F">
        <w:rPr>
          <w:rFonts w:ascii="Times New Roman" w:eastAsiaTheme="minorEastAsia" w:hAnsi="Times New Roman" w:cs="Times New Roman"/>
          <w:sz w:val="28"/>
          <w:szCs w:val="28"/>
          <w:lang w:val="uk-UA"/>
        </w:rPr>
        <w:t xml:space="preserve"> і закріплюють лімб. Потім відкріплюють алідаду і по горизонтальному крузі відкладають відлік</w:t>
      </w:r>
      <w:r w:rsidR="004F2429">
        <w:rPr>
          <w:rFonts w:ascii="Times New Roman" w:eastAsiaTheme="minorEastAsia" w:hAnsi="Times New Roman" w:cs="Times New Roman"/>
          <w:sz w:val="28"/>
          <w:szCs w:val="28"/>
          <w:lang w:val="uk-UA"/>
        </w:rPr>
        <w:t xml:space="preserve">, що дорівнює заданому куту </w:t>
      </w:r>
      <w:r w:rsidR="004F2429">
        <w:rPr>
          <w:rFonts w:ascii="Times New Roman" w:eastAsiaTheme="minorEastAsia" w:hAnsi="Times New Roman" w:cs="Times New Roman"/>
          <w:i/>
          <w:sz w:val="28"/>
          <w:szCs w:val="28"/>
          <w:lang w:val="uk-UA"/>
        </w:rPr>
        <w:t>β</w:t>
      </w:r>
      <w:r w:rsidR="004F2429">
        <w:rPr>
          <w:rFonts w:ascii="Times New Roman" w:eastAsiaTheme="minorEastAsia" w:hAnsi="Times New Roman" w:cs="Times New Roman"/>
          <w:sz w:val="28"/>
          <w:szCs w:val="28"/>
          <w:lang w:val="uk-UA"/>
        </w:rPr>
        <w:t>.</w:t>
      </w:r>
    </w:p>
    <w:p w:rsidR="004F2429" w:rsidRDefault="004F2429" w:rsidP="005D223C">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На місцевості в напрямку візування установлюють на проектній відстані</w:t>
      </w:r>
    </w:p>
    <w:p w:rsidR="004F2429" w:rsidRDefault="004F2429" w:rsidP="005D223C">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Шпильку в точці </w:t>
      </w:r>
      <w:r>
        <w:rPr>
          <w:rFonts w:ascii="Times New Roman" w:eastAsiaTheme="minorEastAsia" w:hAnsi="Times New Roman" w:cs="Times New Roman"/>
          <w:i/>
          <w:sz w:val="28"/>
          <w:szCs w:val="28"/>
          <w:lang w:val="uk-UA"/>
        </w:rPr>
        <w:t>С</w:t>
      </w:r>
      <w:r>
        <w:rPr>
          <w:rFonts w:ascii="Times New Roman" w:eastAsiaTheme="minorEastAsia" w:hAnsi="Times New Roman" w:cs="Times New Roman"/>
          <w:i/>
          <w:sz w:val="28"/>
          <w:szCs w:val="28"/>
          <w:vertAlign w:val="subscript"/>
          <w:lang w:val="uk-UA"/>
        </w:rPr>
        <w:t>1</w:t>
      </w:r>
      <w:r>
        <w:rPr>
          <w:rFonts w:ascii="Times New Roman" w:eastAsiaTheme="minorEastAsia" w:hAnsi="Times New Roman" w:cs="Times New Roman"/>
          <w:sz w:val="28"/>
          <w:szCs w:val="28"/>
          <w:lang w:val="uk-UA"/>
        </w:rPr>
        <w:t xml:space="preserve">. Після цього переводять трубу через зеніт і при </w:t>
      </w:r>
      <w:proofErr w:type="spellStart"/>
      <w:r>
        <w:rPr>
          <w:rFonts w:ascii="Times New Roman" w:eastAsiaTheme="minorEastAsia" w:hAnsi="Times New Roman" w:cs="Times New Roman"/>
          <w:sz w:val="28"/>
          <w:szCs w:val="28"/>
          <w:lang w:val="uk-UA"/>
        </w:rPr>
        <w:t>КП</w:t>
      </w:r>
      <w:proofErr w:type="spellEnd"/>
      <w:r>
        <w:rPr>
          <w:rFonts w:ascii="Times New Roman" w:eastAsiaTheme="minorEastAsia" w:hAnsi="Times New Roman" w:cs="Times New Roman"/>
          <w:sz w:val="28"/>
          <w:szCs w:val="28"/>
          <w:lang w:val="uk-UA"/>
        </w:rPr>
        <w:t xml:space="preserve"> (круг право) будують той же кут і установлюють шпильку в точці </w:t>
      </w:r>
      <w:r>
        <w:rPr>
          <w:rFonts w:ascii="Times New Roman" w:eastAsiaTheme="minorEastAsia" w:hAnsi="Times New Roman" w:cs="Times New Roman"/>
          <w:i/>
          <w:sz w:val="28"/>
          <w:szCs w:val="28"/>
          <w:lang w:val="uk-UA"/>
        </w:rPr>
        <w:t>С</w:t>
      </w:r>
      <w:r>
        <w:rPr>
          <w:rFonts w:ascii="Times New Roman" w:eastAsiaTheme="minorEastAsia" w:hAnsi="Times New Roman" w:cs="Times New Roman"/>
          <w:i/>
          <w:sz w:val="28"/>
          <w:szCs w:val="28"/>
          <w:vertAlign w:val="subscript"/>
          <w:lang w:val="uk-UA"/>
        </w:rPr>
        <w:t>2</w:t>
      </w:r>
      <w:r>
        <w:rPr>
          <w:rFonts w:ascii="Times New Roman" w:eastAsiaTheme="minorEastAsia" w:hAnsi="Times New Roman" w:cs="Times New Roman"/>
          <w:sz w:val="28"/>
          <w:szCs w:val="28"/>
          <w:lang w:val="uk-UA"/>
        </w:rPr>
        <w:t xml:space="preserve"> на тій же відстані. У цьому випадку колімаційна помилка не впливає на вимірювання кута </w:t>
      </w:r>
      <w:r>
        <w:rPr>
          <w:rFonts w:ascii="Times New Roman" w:eastAsiaTheme="minorEastAsia" w:hAnsi="Times New Roman" w:cs="Times New Roman"/>
          <w:i/>
          <w:sz w:val="28"/>
          <w:szCs w:val="28"/>
          <w:lang w:val="uk-UA"/>
        </w:rPr>
        <w:t>β</w:t>
      </w:r>
      <w:r>
        <w:rPr>
          <w:rFonts w:ascii="Times New Roman" w:eastAsiaTheme="minorEastAsia" w:hAnsi="Times New Roman" w:cs="Times New Roman"/>
          <w:sz w:val="28"/>
          <w:szCs w:val="28"/>
          <w:lang w:val="uk-UA"/>
        </w:rPr>
        <w:t xml:space="preserve">. Помилка у </w:t>
      </w:r>
      <w:proofErr w:type="spellStart"/>
      <w:r>
        <w:rPr>
          <w:rFonts w:ascii="Times New Roman" w:eastAsiaTheme="minorEastAsia" w:hAnsi="Times New Roman" w:cs="Times New Roman"/>
          <w:sz w:val="28"/>
          <w:szCs w:val="28"/>
          <w:lang w:val="uk-UA"/>
        </w:rPr>
        <w:t>відліках</w:t>
      </w:r>
      <w:proofErr w:type="spellEnd"/>
      <w:r>
        <w:rPr>
          <w:rFonts w:ascii="Times New Roman" w:eastAsiaTheme="minorEastAsia" w:hAnsi="Times New Roman" w:cs="Times New Roman"/>
          <w:sz w:val="28"/>
          <w:szCs w:val="28"/>
          <w:lang w:val="uk-UA"/>
        </w:rPr>
        <w:t>, візуваннях від нерівності підставок осі труби не повинна перевищувати</w:t>
      </w:r>
      <w:r w:rsidR="00D245F9">
        <w:rPr>
          <w:rFonts w:ascii="Times New Roman" w:eastAsiaTheme="minorEastAsia" w:hAnsi="Times New Roman" w:cs="Times New Roman"/>
          <w:sz w:val="28"/>
          <w:szCs w:val="28"/>
          <w:lang w:val="uk-UA"/>
        </w:rPr>
        <w:t xml:space="preserve"> </w:t>
      </w:r>
      <w:r w:rsidR="00D245F9">
        <w:rPr>
          <w:rFonts w:ascii="Times New Roman" w:eastAsiaTheme="minorEastAsia" w:hAnsi="Times New Roman" w:cs="Times New Roman"/>
          <w:i/>
          <w:sz w:val="28"/>
          <w:szCs w:val="28"/>
          <w:lang w:val="uk-UA"/>
        </w:rPr>
        <w:t>С</w:t>
      </w:r>
      <w:r w:rsidR="00D245F9">
        <w:rPr>
          <w:rFonts w:ascii="Times New Roman" w:eastAsiaTheme="minorEastAsia" w:hAnsi="Times New Roman" w:cs="Times New Roman"/>
          <w:i/>
          <w:sz w:val="28"/>
          <w:szCs w:val="28"/>
          <w:vertAlign w:val="subscript"/>
          <w:lang w:val="uk-UA"/>
        </w:rPr>
        <w:t>1</w:t>
      </w:r>
      <w:r w:rsidR="00D245F9">
        <w:rPr>
          <w:rFonts w:ascii="Times New Roman" w:eastAsiaTheme="minorEastAsia" w:hAnsi="Times New Roman" w:cs="Times New Roman"/>
          <w:i/>
          <w:sz w:val="28"/>
          <w:szCs w:val="28"/>
          <w:lang w:val="uk-UA"/>
        </w:rPr>
        <w:t>С</w:t>
      </w:r>
      <w:r w:rsidR="00D245F9">
        <w:rPr>
          <w:rFonts w:ascii="Times New Roman" w:eastAsiaTheme="minorEastAsia" w:hAnsi="Times New Roman" w:cs="Times New Roman"/>
          <w:i/>
          <w:sz w:val="28"/>
          <w:szCs w:val="28"/>
          <w:vertAlign w:val="subscript"/>
          <w:lang w:val="uk-UA"/>
        </w:rPr>
        <w:t>2</w:t>
      </w:r>
      <w:r w:rsidR="00D245F9">
        <w:rPr>
          <w:rFonts w:ascii="Times New Roman" w:eastAsiaTheme="minorEastAsia" w:hAnsi="Times New Roman" w:cs="Times New Roman"/>
          <w:sz w:val="28"/>
          <w:szCs w:val="28"/>
          <w:lang w:val="uk-UA"/>
        </w:rPr>
        <w:t xml:space="preserve"> = 0.03м на 100м сторони кута </w:t>
      </w:r>
      <w:r w:rsidR="00D245F9" w:rsidRPr="00D245F9">
        <w:rPr>
          <w:rFonts w:ascii="Times New Roman" w:eastAsiaTheme="minorEastAsia" w:hAnsi="Times New Roman" w:cs="Times New Roman"/>
          <w:i/>
          <w:sz w:val="28"/>
          <w:szCs w:val="28"/>
          <w:lang w:val="uk-UA"/>
        </w:rPr>
        <w:t>АС</w:t>
      </w:r>
      <w:r w:rsidR="00D245F9">
        <w:rPr>
          <w:rFonts w:ascii="Times New Roman" w:eastAsiaTheme="minorEastAsia" w:hAnsi="Times New Roman" w:cs="Times New Roman"/>
          <w:sz w:val="28"/>
          <w:szCs w:val="28"/>
          <w:lang w:val="uk-UA"/>
        </w:rPr>
        <w:t xml:space="preserve">. За правильне положення точки </w:t>
      </w:r>
      <w:r w:rsidR="00D245F9" w:rsidRPr="00D245F9">
        <w:rPr>
          <w:rFonts w:ascii="Times New Roman" w:eastAsiaTheme="minorEastAsia" w:hAnsi="Times New Roman" w:cs="Times New Roman"/>
          <w:i/>
          <w:sz w:val="28"/>
          <w:szCs w:val="28"/>
          <w:lang w:val="uk-UA"/>
        </w:rPr>
        <w:t>С</w:t>
      </w:r>
      <w:r w:rsidR="00D245F9">
        <w:rPr>
          <w:rFonts w:ascii="Times New Roman" w:eastAsiaTheme="minorEastAsia" w:hAnsi="Times New Roman" w:cs="Times New Roman"/>
          <w:sz w:val="28"/>
          <w:szCs w:val="28"/>
          <w:lang w:val="uk-UA"/>
        </w:rPr>
        <w:t xml:space="preserve"> приймають середню точку між </w:t>
      </w:r>
      <w:r w:rsidR="00D245F9" w:rsidRPr="00D245F9">
        <w:rPr>
          <w:rFonts w:ascii="Times New Roman" w:eastAsiaTheme="minorEastAsia" w:hAnsi="Times New Roman" w:cs="Times New Roman"/>
          <w:i/>
          <w:sz w:val="28"/>
          <w:szCs w:val="28"/>
          <w:lang w:val="uk-UA"/>
        </w:rPr>
        <w:t>С</w:t>
      </w:r>
      <w:r w:rsidR="00D245F9" w:rsidRPr="00D245F9">
        <w:rPr>
          <w:rFonts w:ascii="Times New Roman" w:eastAsiaTheme="minorEastAsia" w:hAnsi="Times New Roman" w:cs="Times New Roman"/>
          <w:i/>
          <w:sz w:val="28"/>
          <w:szCs w:val="28"/>
          <w:vertAlign w:val="subscript"/>
          <w:lang w:val="uk-UA"/>
        </w:rPr>
        <w:t>1</w:t>
      </w:r>
      <w:r w:rsidR="00D245F9">
        <w:rPr>
          <w:rFonts w:ascii="Times New Roman" w:eastAsiaTheme="minorEastAsia" w:hAnsi="Times New Roman" w:cs="Times New Roman"/>
          <w:sz w:val="28"/>
          <w:szCs w:val="28"/>
          <w:lang w:val="uk-UA"/>
        </w:rPr>
        <w:t xml:space="preserve"> та </w:t>
      </w:r>
      <w:r w:rsidR="00D245F9" w:rsidRPr="00D245F9">
        <w:rPr>
          <w:rFonts w:ascii="Times New Roman" w:eastAsiaTheme="minorEastAsia" w:hAnsi="Times New Roman" w:cs="Times New Roman"/>
          <w:i/>
          <w:sz w:val="28"/>
          <w:szCs w:val="28"/>
          <w:lang w:val="uk-UA"/>
        </w:rPr>
        <w:t>С</w:t>
      </w:r>
      <w:r w:rsidR="00D245F9" w:rsidRPr="00D245F9">
        <w:rPr>
          <w:rFonts w:ascii="Times New Roman" w:eastAsiaTheme="minorEastAsia" w:hAnsi="Times New Roman" w:cs="Times New Roman"/>
          <w:i/>
          <w:sz w:val="28"/>
          <w:szCs w:val="28"/>
          <w:vertAlign w:val="subscript"/>
          <w:lang w:val="uk-UA"/>
        </w:rPr>
        <w:t>2</w:t>
      </w:r>
      <w:r w:rsidR="00D245F9">
        <w:rPr>
          <w:rFonts w:ascii="Times New Roman" w:eastAsiaTheme="minorEastAsia" w:hAnsi="Times New Roman" w:cs="Times New Roman"/>
          <w:sz w:val="28"/>
          <w:szCs w:val="28"/>
          <w:lang w:val="uk-UA"/>
        </w:rPr>
        <w:t>.</w:t>
      </w:r>
    </w:p>
    <w:p w:rsidR="00D245F9" w:rsidRDefault="00D245F9" w:rsidP="005D223C">
      <w:pPr>
        <w:rPr>
          <w:rFonts w:ascii="Times New Roman" w:eastAsiaTheme="minorEastAsia" w:hAnsi="Times New Roman" w:cs="Times New Roman"/>
          <w:sz w:val="28"/>
          <w:szCs w:val="28"/>
          <w:lang w:val="uk-UA"/>
        </w:rPr>
      </w:pPr>
    </w:p>
    <w:p w:rsidR="00D245F9" w:rsidRPr="00B21B6B" w:rsidRDefault="00D245F9" w:rsidP="00D245F9">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b/>
          <w:i/>
          <w:sz w:val="28"/>
          <w:szCs w:val="28"/>
          <w:lang w:val="uk-UA"/>
        </w:rPr>
        <w:t>4.2.  Побудова на місцевості лінії з заданим</w:t>
      </w:r>
      <w:r w:rsidR="00386EEB">
        <w:rPr>
          <w:rFonts w:ascii="Times New Roman" w:eastAsiaTheme="minorEastAsia" w:hAnsi="Times New Roman" w:cs="Times New Roman"/>
          <w:b/>
          <w:i/>
          <w:sz w:val="28"/>
          <w:szCs w:val="28"/>
          <w:lang w:val="uk-UA"/>
        </w:rPr>
        <w:t xml:space="preserve"> уклоном</w:t>
      </w:r>
      <w:r w:rsidR="00B21B6B">
        <w:rPr>
          <w:rFonts w:ascii="Times New Roman" w:eastAsiaTheme="minorEastAsia" w:hAnsi="Times New Roman" w:cs="Times New Roman"/>
          <w:b/>
          <w:i/>
          <w:sz w:val="28"/>
          <w:szCs w:val="28"/>
          <w:lang w:val="uk-UA"/>
        </w:rPr>
        <w:t>.</w:t>
      </w:r>
    </w:p>
    <w:p w:rsidR="006757C5" w:rsidRPr="00D245F9" w:rsidRDefault="006757C5" w:rsidP="005D223C">
      <w:pPr>
        <w:rPr>
          <w:rFonts w:ascii="Times New Roman" w:eastAsiaTheme="minorEastAsia" w:hAnsi="Times New Roman" w:cs="Times New Roman"/>
          <w:sz w:val="28"/>
          <w:szCs w:val="28"/>
          <w:lang w:val="uk-UA"/>
        </w:rPr>
      </w:pPr>
    </w:p>
    <w:p w:rsidR="005D223C" w:rsidRDefault="00386EEB" w:rsidP="005D223C">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Побудову лінії з заданим проектним уклоном</w:t>
      </w:r>
      <w:r w:rsidR="00E14AF6">
        <w:rPr>
          <w:rFonts w:ascii="Times New Roman" w:eastAsiaTheme="minorEastAsia" w:hAnsi="Times New Roman" w:cs="Times New Roman"/>
          <w:sz w:val="28"/>
          <w:szCs w:val="28"/>
          <w:lang w:val="uk-UA"/>
        </w:rPr>
        <w:t xml:space="preserve"> можна виконати за допомогою теодоліта, нівеліра або </w:t>
      </w:r>
      <w:proofErr w:type="spellStart"/>
      <w:r w:rsidR="00E14AF6">
        <w:rPr>
          <w:rFonts w:ascii="Times New Roman" w:eastAsiaTheme="minorEastAsia" w:hAnsi="Times New Roman" w:cs="Times New Roman"/>
          <w:sz w:val="28"/>
          <w:szCs w:val="28"/>
          <w:lang w:val="uk-UA"/>
        </w:rPr>
        <w:t>візирок</w:t>
      </w:r>
      <w:proofErr w:type="spellEnd"/>
      <w:r w:rsidR="00E14AF6">
        <w:rPr>
          <w:rFonts w:ascii="Times New Roman" w:eastAsiaTheme="minorEastAsia" w:hAnsi="Times New Roman" w:cs="Times New Roman"/>
          <w:sz w:val="28"/>
          <w:szCs w:val="28"/>
          <w:lang w:val="uk-UA"/>
        </w:rPr>
        <w:t xml:space="preserve">. Таке завдання зустрічається </w:t>
      </w:r>
      <w:r w:rsidR="00E14AF6">
        <w:rPr>
          <w:rFonts w:ascii="Times New Roman" w:eastAsiaTheme="minorEastAsia" w:hAnsi="Times New Roman" w:cs="Times New Roman"/>
          <w:sz w:val="28"/>
          <w:szCs w:val="28"/>
          <w:lang w:val="uk-UA"/>
        </w:rPr>
        <w:lastRenderedPageBreak/>
        <w:t>головним чином при перенесенні в натуру ліній для вертикального планування будівельних ділянок під заданим уклоном, а також ліній підземних комунікацій канав і т. п.</w:t>
      </w:r>
    </w:p>
    <w:p w:rsidR="0001176B" w:rsidRDefault="0001176B" w:rsidP="005D223C">
      <w:pPr>
        <w:rPr>
          <w:rFonts w:ascii="Times New Roman" w:eastAsiaTheme="minorEastAsia" w:hAnsi="Times New Roman" w:cs="Times New Roman"/>
          <w:sz w:val="28"/>
          <w:szCs w:val="28"/>
          <w:lang w:val="uk-UA"/>
        </w:rPr>
      </w:pPr>
      <w:r>
        <w:rPr>
          <w:rFonts w:ascii="Times New Roman" w:eastAsiaTheme="minorEastAsia" w:hAnsi="Times New Roman" w:cs="Times New Roman"/>
          <w:i/>
          <w:sz w:val="28"/>
          <w:szCs w:val="28"/>
          <w:lang w:val="uk-UA"/>
        </w:rPr>
        <w:t>Приклад.</w:t>
      </w:r>
      <w:r>
        <w:rPr>
          <w:rFonts w:ascii="Times New Roman" w:eastAsiaTheme="minorEastAsia" w:hAnsi="Times New Roman" w:cs="Times New Roman"/>
          <w:sz w:val="28"/>
          <w:szCs w:val="28"/>
          <w:lang w:val="uk-UA"/>
        </w:rPr>
        <w:t xml:space="preserve"> Припустимо, що на місцевості точка</w:t>
      </w:r>
      <w:r w:rsidRPr="0001176B">
        <w:rPr>
          <w:rFonts w:ascii="Times New Roman" w:eastAsiaTheme="minorEastAsia" w:hAnsi="Times New Roman" w:cs="Times New Roman"/>
          <w:i/>
          <w:sz w:val="28"/>
          <w:szCs w:val="28"/>
          <w:lang w:val="uk-UA"/>
        </w:rPr>
        <w:t xml:space="preserve"> А</w:t>
      </w:r>
      <w:r>
        <w:rPr>
          <w:rFonts w:ascii="Times New Roman" w:eastAsiaTheme="minorEastAsia" w:hAnsi="Times New Roman" w:cs="Times New Roman"/>
          <w:sz w:val="28"/>
          <w:szCs w:val="28"/>
          <w:lang w:val="uk-UA"/>
        </w:rPr>
        <w:t xml:space="preserve"> має відмітку 171.163</w:t>
      </w:r>
      <w:r w:rsidR="00B91195">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м і потрібно на віддалі 80.0</w:t>
      </w:r>
      <w:r w:rsidR="00B91195">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м</w:t>
      </w:r>
      <w:r w:rsidR="00B91195">
        <w:rPr>
          <w:rFonts w:ascii="Times New Roman" w:eastAsiaTheme="minorEastAsia" w:hAnsi="Times New Roman" w:cs="Times New Roman"/>
          <w:sz w:val="28"/>
          <w:szCs w:val="28"/>
          <w:lang w:val="uk-UA"/>
        </w:rPr>
        <w:t xml:space="preserve"> від неї в напрямку</w:t>
      </w:r>
      <w:r w:rsidR="00B91195" w:rsidRPr="00B91195">
        <w:rPr>
          <w:rFonts w:ascii="Times New Roman" w:eastAsiaTheme="minorEastAsia" w:hAnsi="Times New Roman" w:cs="Times New Roman"/>
          <w:i/>
          <w:sz w:val="28"/>
          <w:szCs w:val="28"/>
          <w:lang w:val="uk-UA"/>
        </w:rPr>
        <w:t xml:space="preserve"> АВ</w:t>
      </w:r>
      <w:r w:rsidR="00B91195">
        <w:rPr>
          <w:rFonts w:ascii="Times New Roman" w:eastAsiaTheme="minorEastAsia" w:hAnsi="Times New Roman" w:cs="Times New Roman"/>
          <w:sz w:val="28"/>
          <w:szCs w:val="28"/>
          <w:lang w:val="uk-UA"/>
        </w:rPr>
        <w:t xml:space="preserve"> розбити лінію з уклоном </w:t>
      </w:r>
    </w:p>
    <w:p w:rsidR="00B91195" w:rsidRDefault="00B91195" w:rsidP="005D223C">
      <w:pPr>
        <w:rPr>
          <w:rFonts w:ascii="Times New Roman" w:eastAsiaTheme="minorEastAsia" w:hAnsi="Times New Roman" w:cs="Times New Roman"/>
          <w:sz w:val="28"/>
          <w:szCs w:val="28"/>
          <w:lang w:val="uk-UA"/>
        </w:rPr>
      </w:pPr>
      <w:r w:rsidRPr="00B91195">
        <w:rPr>
          <w:rFonts w:ascii="Times New Roman" w:eastAsiaTheme="minorEastAsia" w:hAnsi="Times New Roman" w:cs="Times New Roman"/>
          <w:i/>
          <w:sz w:val="28"/>
          <w:szCs w:val="28"/>
          <w:lang w:val="uk-UA"/>
        </w:rPr>
        <w:t>і</w:t>
      </w:r>
      <w:r>
        <w:rPr>
          <w:rFonts w:ascii="Times New Roman" w:eastAsiaTheme="minorEastAsia" w:hAnsi="Times New Roman" w:cs="Times New Roman"/>
          <w:sz w:val="28"/>
          <w:szCs w:val="28"/>
          <w:lang w:val="uk-UA"/>
        </w:rPr>
        <w:t xml:space="preserve"> = 10‰ (0.01). Для цього в напрямку точки </w:t>
      </w:r>
      <w:r w:rsidRPr="00B91195">
        <w:rPr>
          <w:rFonts w:ascii="Times New Roman" w:eastAsiaTheme="minorEastAsia" w:hAnsi="Times New Roman" w:cs="Times New Roman"/>
          <w:i/>
          <w:sz w:val="28"/>
          <w:szCs w:val="28"/>
          <w:lang w:val="uk-UA"/>
        </w:rPr>
        <w:t>В</w:t>
      </w:r>
      <w:r>
        <w:rPr>
          <w:rFonts w:ascii="Times New Roman" w:eastAsiaTheme="minorEastAsia" w:hAnsi="Times New Roman" w:cs="Times New Roman"/>
          <w:sz w:val="28"/>
          <w:szCs w:val="28"/>
          <w:lang w:val="uk-UA"/>
        </w:rPr>
        <w:t xml:space="preserve"> відміряють лінію довжиною 80.0 м і забивають кілок, позначаючи точку </w:t>
      </w:r>
      <w:r w:rsidRPr="00B91195">
        <w:rPr>
          <w:rFonts w:ascii="Times New Roman" w:eastAsiaTheme="minorEastAsia" w:hAnsi="Times New Roman" w:cs="Times New Roman"/>
          <w:i/>
          <w:sz w:val="28"/>
          <w:szCs w:val="28"/>
          <w:lang w:val="uk-UA"/>
        </w:rPr>
        <w:t>В</w:t>
      </w:r>
      <w:r>
        <w:rPr>
          <w:rFonts w:ascii="Times New Roman" w:eastAsiaTheme="minorEastAsia" w:hAnsi="Times New Roman" w:cs="Times New Roman"/>
          <w:sz w:val="28"/>
          <w:szCs w:val="28"/>
          <w:lang w:val="uk-UA"/>
        </w:rPr>
        <w:t>. Відмітка кілка повинна бути</w:t>
      </w:r>
    </w:p>
    <w:p w:rsidR="00B91195" w:rsidRDefault="0026516D" w:rsidP="0011281A">
      <w:pPr>
        <w:rPr>
          <w:rFonts w:ascii="Times New Roman" w:eastAsiaTheme="minorEastAsia" w:hAnsi="Times New Roman" w:cs="Times New Roman"/>
          <w:sz w:val="28"/>
          <w:szCs w:val="28"/>
          <w:lang w:val="uk-UA"/>
        </w:rPr>
      </w:pPr>
      <w:r w:rsidRPr="0026516D">
        <w:rPr>
          <w:rFonts w:ascii="Times New Roman" w:eastAsiaTheme="minorEastAsia" w:hAnsi="Times New Roman" w:cs="Times New Roman"/>
          <w:i/>
          <w:noProof/>
          <w:sz w:val="28"/>
          <w:szCs w:val="28"/>
          <w:lang w:eastAsia="ru-RU"/>
        </w:rPr>
        <w:pict>
          <v:group id="_x0000_s1274" style="position:absolute;left:0;text-align:left;margin-left:232.35pt;margin-top:67.8pt;width:228.45pt;height:140.65pt;z-index:251936768" coordorigin="6065,2490" coordsize="4569,2813">
            <v:shape id="_x0000_s1243" style="position:absolute;left:6416;top:3652;width:3728;height:865" coordsize="3728,865" path="m,851v25,,51,,112,c173,851,309,851,368,851v59,,61,14,96,c499,837,512,800,576,764,640,728,760,655,848,636v88,-19,176,8,256,16c1184,660,1264,665,1328,684v64,19,109,83,160,80c1539,761,1553,700,1633,668v80,-32,223,-59,335,-96c2080,535,2229,466,2304,445v75,-21,40,,112,c2488,445,2632,446,2736,445v104,-1,253,11,304,-9c3091,416,3011,362,3040,323v29,-39,80,-70,176,-119c3312,155,3531,58,3616,29v85,-29,85,,112,e" filled="f">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4" type="#_x0000_t5" style="position:absolute;left:6721;top:4470;width:113;height:113;rotation:180" fillcolor="black [3213]"/>
            <v:shape id="_x0000_s1245" type="#_x0000_t5" style="position:absolute;left:10144;top:3682;width:113;height:113;rotation:180" fillcolor="black [3213]"/>
            <v:shape id="_x0000_s1246" type="#_x0000_t5" style="position:absolute;left:8000;top:4223;width:113;height:113;rotation:11571454fd" fillcolor="black [3213]"/>
            <v:shape id="_x0000_s1247" type="#_x0000_t5" style="position:absolute;left:9167;top:3984;width:113;height:113;rotation:11566287fd" fillcolor="black [3213]"/>
            <v:rect id="_x0000_s1248" style="position:absolute;left:10143;top:2490;width:57;height:1191"/>
            <v:rect id="_x0000_s1249" style="position:absolute;left:9167;top:2671;width:57;height:1304"/>
            <v:rect id="_x0000_s1250" style="position:absolute;left:8000;top:2896;width:57;height:1327"/>
            <v:shape id="_x0000_s1253" type="#_x0000_t32" style="position:absolute;left:6834;top:3568;width:126;height:902" o:connectortype="straight"/>
            <v:shape id="_x0000_s1255" type="#_x0000_t32" style="position:absolute;left:6721;top:3456;width:113;height:1047;flip:x" o:connectortype="straight"/>
            <v:roundrect id="_x0000_s1256" style="position:absolute;left:6528;top:3456;width:567;height:57" arcsize="10923f"/>
            <v:shape id="_x0000_s1257" type="#_x0000_t32" style="position:absolute;left:7095;top:2688;width:3049;height:825;flip:y" o:connectortype="straight">
              <v:stroke dashstyle="longDash"/>
            </v:shape>
            <v:shape id="_x0000_s1258" type="#_x0000_t32" style="position:absolute;left:6721;top:3575;width:3480;height:942;flip:y" o:connectortype="straight">
              <v:stroke dashstyle="longDash"/>
            </v:shape>
            <v:shape id="_x0000_s1259" type="#_x0000_t202" style="position:absolute;left:6065;top:3795;width:320;height:448" stroked="f">
              <v:textbox>
                <w:txbxContent>
                  <w:p w:rsidR="00CA1381" w:rsidRPr="00F43061"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І</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60" type="#_x0000_t87" style="position:absolute;left:6385;top:3513;width:143;height:1004"/>
            <v:shape id="_x0000_s1261" type="#_x0000_t87" style="position:absolute;left:7840;top:3264;width:160;height:959"/>
            <v:shape id="_x0000_s1262" type="#_x0000_t87" style="position:absolute;left:9024;top:2992;width:143;height:896"/>
            <v:shape id="_x0000_s1263" type="#_x0000_t87" style="position:absolute;left:10001;top:2688;width:143;height:887"/>
            <v:shape id="_x0000_s1264" type="#_x0000_t202" style="position:absolute;left:7579;top:3513;width:261;height:375" stroked="f">
              <v:textbox>
                <w:txbxContent>
                  <w:p w:rsidR="00CA1381" w:rsidRPr="00F43061"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І</w:t>
                    </w:r>
                  </w:p>
                </w:txbxContent>
              </v:textbox>
            </v:shape>
            <v:shape id="_x0000_s1265" type="#_x0000_t202" style="position:absolute;left:8656;top:3266;width:320;height:416" stroked="f">
              <v:textbox>
                <w:txbxContent>
                  <w:p w:rsidR="00CA1381" w:rsidRPr="00F43061"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І</w:t>
                    </w:r>
                  </w:p>
                </w:txbxContent>
              </v:textbox>
            </v:shape>
            <v:shape id="_x0000_s1266" type="#_x0000_t202" style="position:absolute;left:9616;top:2992;width:336;height:384" stroked="f">
              <v:textbox>
                <w:txbxContent>
                  <w:p w:rsidR="00CA1381" w:rsidRPr="00F43061"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І</w:t>
                    </w:r>
                  </w:p>
                </w:txbxContent>
              </v:textbox>
            </v:shape>
            <v:shape id="_x0000_s1267" type="#_x0000_t202" style="position:absolute;left:8057;top:2490;width:1051;height:416" stroked="f">
              <v:textbox>
                <w:txbxContent>
                  <w:p w:rsidR="00CA1381" w:rsidRPr="006B7FF0" w:rsidRDefault="00CA1381">
                    <w:pPr>
                      <w:rPr>
                        <w:rFonts w:ascii="Times New Roman" w:hAnsi="Times New Roman" w:cs="Times New Roman"/>
                        <w:i/>
                        <w:lang w:val="uk-UA"/>
                      </w:rPr>
                    </w:pPr>
                    <w:r>
                      <w:rPr>
                        <w:rFonts w:ascii="Times New Roman" w:hAnsi="Times New Roman" w:cs="Times New Roman"/>
                        <w:i/>
                        <w:lang w:val="uk-UA"/>
                      </w:rPr>
                      <w:t>і = 0.01</w:t>
                    </w:r>
                  </w:p>
                </w:txbxContent>
              </v:textbox>
            </v:shape>
            <v:shape id="_x0000_s1268" type="#_x0000_t32" style="position:absolute;left:6834;top:4517;width:0;height:667" o:connectortype="straight">
              <v:stroke dashstyle="longDash"/>
            </v:shape>
            <v:shape id="_x0000_s1269" type="#_x0000_t32" style="position:absolute;left:10201;top:3795;width:0;height:1093" o:connectortype="straight">
              <v:stroke dashstyle="longDash"/>
            </v:shape>
            <v:shape id="_x0000_s1270" type="#_x0000_t32" style="position:absolute;left:6834;top:4775;width:3367;height:0" o:connectortype="straight">
              <v:stroke dashstyle="longDash" startarrow="open" endarrow="open"/>
            </v:shape>
            <v:shape id="_x0000_s1271" type="#_x0000_t202" style="position:absolute;left:8057;top:4888;width:919;height:415" stroked="f">
              <v:textbox>
                <w:txbxContent>
                  <w:p w:rsidR="00CA1381" w:rsidRPr="006B7FF0" w:rsidRDefault="00CA1381">
                    <w:pPr>
                      <w:rPr>
                        <w:lang w:val="uk-UA"/>
                      </w:rPr>
                    </w:pPr>
                    <w:r>
                      <w:rPr>
                        <w:lang w:val="uk-UA"/>
                      </w:rPr>
                      <w:t>80.0 м</w:t>
                    </w:r>
                  </w:p>
                </w:txbxContent>
              </v:textbox>
            </v:shape>
            <v:shape id="_x0000_s1272" type="#_x0000_t202" style="position:absolute;left:6369;top:4520;width:352;height:368" stroked="f">
              <v:textbox>
                <w:txbxContent>
                  <w:p w:rsidR="00CA1381" w:rsidRPr="006B7FF0"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А</w:t>
                    </w:r>
                  </w:p>
                </w:txbxContent>
              </v:textbox>
            </v:shape>
            <v:shape id="_x0000_s1273" type="#_x0000_t202" style="position:absolute;left:10257;top:3504;width:377;height:384" stroked="f">
              <v:textbox>
                <w:txbxContent>
                  <w:p w:rsidR="00CA1381" w:rsidRPr="006B7FF0"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В</w:t>
                    </w:r>
                  </w:p>
                </w:txbxContent>
              </v:textbox>
            </v:shape>
          </v:group>
        </w:pict>
      </w:r>
      <w:r w:rsidRPr="0026516D">
        <w:rPr>
          <w:rFonts w:ascii="Times New Roman" w:eastAsiaTheme="minorEastAsia" w:hAnsi="Times New Roman" w:cs="Times New Roman"/>
          <w:i/>
          <w:noProof/>
          <w:sz w:val="28"/>
          <w:szCs w:val="28"/>
          <w:lang w:eastAsia="ru-RU"/>
        </w:rPr>
        <w:pict>
          <v:shape id="_x0000_s1251" type="#_x0000_t32" style="position:absolute;left:0;text-align:left;margin-left:255.5pt;margin-top:116.1pt;width:15.3pt;height:53.05pt;flip:x;z-index:251914240" o:connectortype="straight"/>
        </w:pict>
      </w:r>
      <w:r w:rsidRPr="0026516D">
        <w:rPr>
          <w:rFonts w:ascii="Times New Roman" w:eastAsiaTheme="minorEastAsia" w:hAnsi="Times New Roman" w:cs="Times New Roman"/>
          <w:i/>
          <w:noProof/>
          <w:sz w:val="28"/>
          <w:szCs w:val="28"/>
          <w:lang w:eastAsia="ru-RU"/>
        </w:rPr>
        <w:pict>
          <v:group id="_x0000_s1237" style="position:absolute;left:0;text-align:left;margin-left:8.3pt;margin-top:65.5pt;width:187.2pt;height:142.95pt;z-index:251901952" coordorigin="1584,2469" coordsize="3744,2859">
            <v:shape id="_x0000_s1217" style="position:absolute;left:2410;top:4000;width:2320;height:800" coordsize="2320,800" path="m,800c218,656,437,512,592,480,747,448,832,587,928,608v96,21,157,32,240,c1251,576,1307,499,1424,416v117,-83,317,-237,448,-304c2003,45,2133,32,2208,16v75,-16,85,5,112,e" filled="f">
              <v:path arrowok="t"/>
            </v:shape>
            <v:shape id="_x0000_s1218" type="#_x0000_t32" style="position:absolute;left:2112;top:2921;width:298;height:1879;flip:x" o:connectortype="straight"/>
            <v:shape id="_x0000_s1220" type="#_x0000_t32" style="position:absolute;left:2410;top:2921;width:326;height:1687" o:connectortype="straight"/>
            <v:rect id="_x0000_s1221" style="position:absolute;left:2112;top:2864;width:567;height:57"/>
            <v:shape id="_x0000_s1223" type="#_x0000_t5" style="position:absolute;left:2410;top:4800;width:113;height:113;rotation:180" fillcolor="black [3213]"/>
            <v:shape id="_x0000_s1224" type="#_x0000_t32" style="position:absolute;left:2410;top:2921;width:6;height:1879;flip:x y" o:connectortype="straight"/>
            <v:shape id="_x0000_s1226" type="#_x0000_t5" style="position:absolute;left:4617;top:4000;width:113;height:113;rotation:180" fillcolor="black [3213]"/>
            <v:rect id="_x0000_s1227" style="position:absolute;left:4617;top:2469;width:57;height:1531"/>
            <v:shape id="_x0000_s1228" type="#_x0000_t32" style="position:absolute;left:2679;top:2921;width:1938;height:0" o:connectortype="straight">
              <v:stroke dashstyle="longDash"/>
            </v:shape>
            <v:shape id="_x0000_s1229" type="#_x0000_t87" style="position:absolute;left:4474;top:2921;width:143;height:1079"/>
            <v:shape id="_x0000_s1230" type="#_x0000_t87" style="position:absolute;left:1969;top:2921;width:143;height:1879"/>
            <v:shape id="_x0000_s1231" type="#_x0000_t32" style="position:absolute;left:1584;top:4800;width:832;height:1;flip:x" o:connectortype="straight"/>
            <v:shape id="_x0000_s1232" type="#_x0000_t202" style="position:absolute;left:4288;top:4113;width:1040;height:415" stroked="f">
              <v:textbox>
                <w:txbxContent>
                  <w:p w:rsidR="00CA1381" w:rsidRPr="00E10332" w:rsidRDefault="00CA1381">
                    <w:pPr>
                      <w:rPr>
                        <w:lang w:val="uk-UA"/>
                      </w:rPr>
                    </w:pPr>
                    <w:r>
                      <w:rPr>
                        <w:lang w:val="uk-UA"/>
                      </w:rPr>
                      <w:t>171.963</w:t>
                    </w:r>
                  </w:p>
                </w:txbxContent>
              </v:textbox>
            </v:shape>
            <v:shape id="_x0000_s1233" type="#_x0000_t202" style="position:absolute;left:1969;top:4913;width:1071;height:415" stroked="f">
              <v:textbox>
                <w:txbxContent>
                  <w:p w:rsidR="00CA1381" w:rsidRPr="00E10332" w:rsidRDefault="00CA1381">
                    <w:pPr>
                      <w:rPr>
                        <w:lang w:val="uk-UA"/>
                      </w:rPr>
                    </w:pPr>
                    <w:r>
                      <w:rPr>
                        <w:lang w:val="uk-UA"/>
                      </w:rPr>
                      <w:t>171.163</w:t>
                    </w:r>
                  </w:p>
                </w:txbxContent>
              </v:textbox>
            </v:shape>
            <v:shape id="_x0000_s1235" type="#_x0000_t202" style="position:absolute;left:4000;top:3168;width:384;height:432" stroked="f">
              <v:textbox>
                <w:txbxContent>
                  <w:p w:rsidR="00CA1381" w:rsidRPr="00AA0FA9" w:rsidRDefault="00CA1381">
                    <w:pPr>
                      <w:rPr>
                        <w:i/>
                        <w:lang w:val="uk-UA"/>
                      </w:rPr>
                    </w:pPr>
                    <w:r>
                      <w:rPr>
                        <w:i/>
                        <w:lang w:val="uk-UA"/>
                      </w:rPr>
                      <w:t>в</w:t>
                    </w:r>
                  </w:p>
                </w:txbxContent>
              </v:textbox>
            </v:shape>
            <v:shape id="_x0000_s1236" type="#_x0000_t202" style="position:absolute;left:1633;top:3681;width:336;height:432" stroked="f">
              <v:textbox>
                <w:txbxContent>
                  <w:p w:rsidR="00CA1381" w:rsidRPr="00AA0FA9"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І</w:t>
                    </w:r>
                  </w:p>
                </w:txbxContent>
              </v:textbox>
            </v:shape>
          </v:group>
        </w:pict>
      </w:r>
      <w:r w:rsidRPr="0026516D">
        <w:rPr>
          <w:rFonts w:ascii="Times New Roman" w:eastAsiaTheme="minorEastAsia" w:hAnsi="Times New Roman" w:cs="Times New Roman"/>
          <w:i/>
          <w:noProof/>
          <w:sz w:val="28"/>
          <w:szCs w:val="28"/>
          <w:lang w:eastAsia="ru-RU"/>
        </w:rPr>
        <w:pict>
          <v:group id="_x0000_s1241" style="position:absolute;left:0;text-align:left;margin-left:8.3pt;margin-top:127.35pt;width:177.7pt;height:55.95pt;z-index:251905024" coordorigin="1584,3681" coordsize="3554,1119">
            <v:shape id="_x0000_s1239" type="#_x0000_t202" style="position:absolute;left:1584;top:4416;width:384;height:384" stroked="f">
              <v:textbox>
                <w:txbxContent>
                  <w:p w:rsidR="00CA1381" w:rsidRPr="00AA0FA9"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А</w:t>
                    </w:r>
                  </w:p>
                </w:txbxContent>
              </v:textbox>
            </v:shape>
            <v:shape id="_x0000_s1240" type="#_x0000_t202" style="position:absolute;left:4730;top:3681;width:408;height:416" stroked="f">
              <v:textbox>
                <w:txbxContent>
                  <w:p w:rsidR="00CA1381" w:rsidRPr="00AA0FA9"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В</w:t>
                    </w:r>
                  </w:p>
                </w:txbxContent>
              </v:textbox>
            </v:shape>
          </v:group>
        </w:pict>
      </w:r>
      <w:r w:rsidRPr="0026516D">
        <w:rPr>
          <w:rFonts w:ascii="Times New Roman" w:eastAsiaTheme="minorEastAsia" w:hAnsi="Times New Roman" w:cs="Times New Roman"/>
          <w:i/>
          <w:noProof/>
          <w:sz w:val="28"/>
          <w:szCs w:val="28"/>
          <w:lang w:eastAsia="ru-RU"/>
        </w:rPr>
        <w:pict>
          <v:rect id="_x0000_s1234" style="position:absolute;left:0;text-align:left;margin-left:357.1pt;margin-top:101.7pt;width:19.2pt;height:20pt;z-index:251898880" stroked="f"/>
        </w:pict>
      </w:r>
      <w:r w:rsidR="00B91195">
        <w:rPr>
          <w:rFonts w:ascii="Times New Roman" w:eastAsiaTheme="minorEastAsia" w:hAnsi="Times New Roman" w:cs="Times New Roman"/>
          <w:i/>
          <w:sz w:val="28"/>
          <w:szCs w:val="28"/>
          <w:lang w:val="uk-UA"/>
        </w:rPr>
        <w:t>Н</w:t>
      </w:r>
      <w:r w:rsidR="00B91195">
        <w:rPr>
          <w:rFonts w:ascii="Times New Roman" w:eastAsiaTheme="minorEastAsia" w:hAnsi="Times New Roman" w:cs="Times New Roman"/>
          <w:i/>
          <w:sz w:val="28"/>
          <w:szCs w:val="28"/>
          <w:vertAlign w:val="subscript"/>
          <w:lang w:val="uk-UA"/>
        </w:rPr>
        <w:t>В</w:t>
      </w:r>
      <w:r w:rsidR="00B91195">
        <w:rPr>
          <w:rFonts w:ascii="Times New Roman" w:eastAsiaTheme="minorEastAsia" w:hAnsi="Times New Roman" w:cs="Times New Roman"/>
          <w:i/>
          <w:sz w:val="28"/>
          <w:szCs w:val="28"/>
          <w:lang w:val="uk-UA"/>
        </w:rPr>
        <w:t xml:space="preserve"> = Н</w:t>
      </w:r>
      <w:r w:rsidR="00B91195">
        <w:rPr>
          <w:rFonts w:ascii="Times New Roman" w:eastAsiaTheme="minorEastAsia" w:hAnsi="Times New Roman" w:cs="Times New Roman"/>
          <w:i/>
          <w:sz w:val="28"/>
          <w:szCs w:val="28"/>
          <w:vertAlign w:val="subscript"/>
          <w:lang w:val="uk-UA"/>
        </w:rPr>
        <w:t>А</w:t>
      </w:r>
      <w:r w:rsidR="00B91195">
        <w:rPr>
          <w:rFonts w:ascii="Times New Roman" w:eastAsiaTheme="minorEastAsia" w:hAnsi="Times New Roman" w:cs="Times New Roman"/>
          <w:i/>
          <w:sz w:val="28"/>
          <w:szCs w:val="28"/>
          <w:lang w:val="uk-UA"/>
        </w:rPr>
        <w:t xml:space="preserve"> </w:t>
      </w:r>
      <w:r w:rsidR="008554A7">
        <w:rPr>
          <w:rFonts w:ascii="Times New Roman" w:eastAsiaTheme="minorEastAsia" w:hAnsi="Times New Roman" w:cs="Times New Roman"/>
          <w:i/>
          <w:sz w:val="28"/>
          <w:szCs w:val="28"/>
          <w:lang w:val="uk-UA"/>
        </w:rPr>
        <w:t xml:space="preserve">+ </w:t>
      </w:r>
      <w:proofErr w:type="spellStart"/>
      <w:r w:rsidR="00B91195">
        <w:rPr>
          <w:rFonts w:ascii="Times New Roman" w:eastAsiaTheme="minorEastAsia" w:hAnsi="Times New Roman" w:cs="Times New Roman"/>
          <w:i/>
          <w:sz w:val="28"/>
          <w:szCs w:val="28"/>
          <w:lang w:val="uk-UA"/>
        </w:rPr>
        <w:t>d</w:t>
      </w:r>
      <w:r w:rsidR="008554A7">
        <w:rPr>
          <w:rFonts w:ascii="Arial Narrow" w:eastAsiaTheme="minorEastAsia" w:hAnsi="Arial Narrow" w:cs="Times New Roman"/>
          <w:i/>
          <w:sz w:val="28"/>
          <w:szCs w:val="28"/>
          <w:lang w:val="uk-UA"/>
        </w:rPr>
        <w:t>·</w:t>
      </w:r>
      <w:r w:rsidR="008554A7">
        <w:rPr>
          <w:rFonts w:ascii="Times New Roman" w:eastAsiaTheme="minorEastAsia" w:hAnsi="Times New Roman" w:cs="Times New Roman"/>
          <w:i/>
          <w:sz w:val="28"/>
          <w:szCs w:val="28"/>
          <w:lang w:val="uk-UA"/>
        </w:rPr>
        <w:t>і</w:t>
      </w:r>
      <w:proofErr w:type="spellEnd"/>
      <w:r w:rsidR="008554A7">
        <w:rPr>
          <w:rFonts w:ascii="Times New Roman" w:eastAsiaTheme="minorEastAsia" w:hAnsi="Times New Roman" w:cs="Times New Roman"/>
          <w:i/>
          <w:sz w:val="28"/>
          <w:szCs w:val="28"/>
          <w:lang w:val="uk-UA"/>
        </w:rPr>
        <w:t xml:space="preserve"> =</w:t>
      </w:r>
      <w:r w:rsidR="008554A7">
        <w:rPr>
          <w:rFonts w:ascii="Times New Roman" w:eastAsiaTheme="minorEastAsia" w:hAnsi="Times New Roman" w:cs="Times New Roman"/>
          <w:sz w:val="28"/>
          <w:szCs w:val="28"/>
          <w:lang w:val="uk-UA"/>
        </w:rPr>
        <w:t xml:space="preserve"> 171.163 + (80.0 </w:t>
      </w:r>
      <m:oMath>
        <m:r>
          <w:rPr>
            <w:rFonts w:ascii="Cambria Math" w:eastAsiaTheme="minorEastAsia" w:hAnsi="Cambria Math" w:cs="Times New Roman"/>
            <w:sz w:val="28"/>
            <w:szCs w:val="28"/>
            <w:lang w:val="uk-UA"/>
          </w:rPr>
          <m:t>×</m:t>
        </m:r>
      </m:oMath>
      <w:r w:rsidR="008554A7">
        <w:rPr>
          <w:rFonts w:ascii="Times New Roman" w:eastAsiaTheme="minorEastAsia" w:hAnsi="Times New Roman" w:cs="Times New Roman"/>
          <w:sz w:val="28"/>
          <w:szCs w:val="28"/>
          <w:lang w:val="uk-UA"/>
        </w:rPr>
        <w:t xml:space="preserve"> 0.01) = 171.963 м. Спочатку позначають точку </w:t>
      </w:r>
      <w:r w:rsidR="008554A7" w:rsidRPr="008554A7">
        <w:rPr>
          <w:rFonts w:ascii="Times New Roman" w:eastAsiaTheme="minorEastAsia" w:hAnsi="Times New Roman" w:cs="Times New Roman"/>
          <w:i/>
          <w:sz w:val="28"/>
          <w:szCs w:val="28"/>
          <w:lang w:val="uk-UA"/>
        </w:rPr>
        <w:t>В</w:t>
      </w:r>
      <w:r w:rsidR="008554A7">
        <w:rPr>
          <w:rFonts w:ascii="Times New Roman" w:eastAsiaTheme="minorEastAsia" w:hAnsi="Times New Roman" w:cs="Times New Roman"/>
          <w:sz w:val="28"/>
          <w:szCs w:val="28"/>
          <w:lang w:val="uk-UA"/>
        </w:rPr>
        <w:t xml:space="preserve"> на проектній відмітці. Для цього встановлюють нівелір над точкою </w:t>
      </w:r>
      <w:r w:rsidR="008554A7" w:rsidRPr="008554A7">
        <w:rPr>
          <w:rFonts w:ascii="Times New Roman" w:eastAsiaTheme="minorEastAsia" w:hAnsi="Times New Roman" w:cs="Times New Roman"/>
          <w:i/>
          <w:sz w:val="28"/>
          <w:szCs w:val="28"/>
          <w:lang w:val="uk-UA"/>
        </w:rPr>
        <w:t>А</w:t>
      </w:r>
      <w:r w:rsidR="009E75DD">
        <w:rPr>
          <w:rFonts w:ascii="Times New Roman" w:eastAsiaTheme="minorEastAsia" w:hAnsi="Times New Roman" w:cs="Times New Roman"/>
          <w:sz w:val="28"/>
          <w:szCs w:val="28"/>
          <w:lang w:val="uk-UA"/>
        </w:rPr>
        <w:t>, приводять в робоче положення і вимірюють висоту інструмента</w:t>
      </w:r>
      <w:r w:rsidR="006B7FF0">
        <w:rPr>
          <w:rFonts w:ascii="Times New Roman" w:eastAsiaTheme="minorEastAsia" w:hAnsi="Times New Roman" w:cs="Times New Roman"/>
          <w:sz w:val="28"/>
          <w:szCs w:val="28"/>
          <w:lang w:val="uk-UA"/>
        </w:rPr>
        <w:t xml:space="preserve"> </w:t>
      </w:r>
      <w:r w:rsidR="00F65C32" w:rsidRPr="00F65C32">
        <w:rPr>
          <w:rFonts w:ascii="Times New Roman" w:eastAsiaTheme="minorEastAsia" w:hAnsi="Times New Roman" w:cs="Times New Roman"/>
          <w:i/>
          <w:sz w:val="28"/>
          <w:szCs w:val="28"/>
          <w:lang w:val="uk-UA"/>
        </w:rPr>
        <w:t>І</w:t>
      </w:r>
      <w:r w:rsidR="00F65C32">
        <w:rPr>
          <w:rFonts w:ascii="Times New Roman" w:eastAsiaTheme="minorEastAsia" w:hAnsi="Times New Roman" w:cs="Times New Roman"/>
          <w:sz w:val="28"/>
          <w:szCs w:val="28"/>
          <w:lang w:val="uk-UA"/>
        </w:rPr>
        <w:t xml:space="preserve"> </w:t>
      </w:r>
      <w:r w:rsidR="006B7FF0">
        <w:rPr>
          <w:rFonts w:ascii="Times New Roman" w:eastAsiaTheme="minorEastAsia" w:hAnsi="Times New Roman" w:cs="Times New Roman"/>
          <w:sz w:val="28"/>
          <w:szCs w:val="28"/>
          <w:lang w:val="uk-UA"/>
        </w:rPr>
        <w:t>(рис.7, а))</w:t>
      </w:r>
      <w:r w:rsidR="00F65C32">
        <w:rPr>
          <w:rFonts w:ascii="Times New Roman" w:eastAsiaTheme="minorEastAsia" w:hAnsi="Times New Roman" w:cs="Times New Roman"/>
          <w:sz w:val="28"/>
          <w:szCs w:val="28"/>
          <w:lang w:val="uk-UA"/>
        </w:rPr>
        <w:t xml:space="preserve">           а)                                                 б)</w:t>
      </w:r>
    </w:p>
    <w:p w:rsidR="00F65C32" w:rsidRDefault="00F65C32" w:rsidP="0011281A">
      <w:pPr>
        <w:rPr>
          <w:rFonts w:ascii="Times New Roman" w:eastAsiaTheme="minorEastAsia" w:hAnsi="Times New Roman" w:cs="Times New Roman"/>
          <w:sz w:val="28"/>
          <w:szCs w:val="28"/>
          <w:lang w:val="uk-UA"/>
        </w:rPr>
      </w:pPr>
    </w:p>
    <w:p w:rsidR="00F65C32" w:rsidRDefault="0026516D"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oval id="_x0000_s1278" style="position:absolute;left:0;text-align:left;margin-left:265.15pt;margin-top:14pt;width:5.65pt;height:5.65pt;z-index:251940864"/>
        </w:pict>
      </w:r>
      <w:r>
        <w:rPr>
          <w:rFonts w:ascii="Times New Roman" w:eastAsiaTheme="minorEastAsia" w:hAnsi="Times New Roman" w:cs="Times New Roman"/>
          <w:noProof/>
          <w:sz w:val="28"/>
          <w:szCs w:val="28"/>
          <w:lang w:eastAsia="ru-RU"/>
        </w:rPr>
        <w:pict>
          <v:oval id="_x0000_s1276" style="position:absolute;left:0;text-align:left;margin-left:232.35pt;margin-top:3.3pt;width:5.65pt;height:5.65pt;z-index:251938816"/>
        </w:pict>
      </w:r>
      <w:r>
        <w:rPr>
          <w:rFonts w:ascii="Times New Roman" w:eastAsiaTheme="minorEastAsia" w:hAnsi="Times New Roman" w:cs="Times New Roman"/>
          <w:noProof/>
          <w:sz w:val="28"/>
          <w:szCs w:val="28"/>
          <w:lang w:eastAsia="ru-RU"/>
        </w:rPr>
        <w:pict>
          <v:shape id="_x0000_s1275" type="#_x0000_t5" style="position:absolute;left:0;text-align:left;margin-left:228.35pt;margin-top:3.3pt;width:36.8pt;height:28pt;rotation:-2721826fd;z-index:251937792">
            <v:stroke dashstyle="longDash"/>
          </v:shape>
        </w:pict>
      </w:r>
    </w:p>
    <w:p w:rsidR="00F65C32" w:rsidRDefault="00F65C32" w:rsidP="0011281A">
      <w:pPr>
        <w:rPr>
          <w:rFonts w:ascii="Times New Roman" w:eastAsiaTheme="minorEastAsia" w:hAnsi="Times New Roman" w:cs="Times New Roman"/>
          <w:sz w:val="28"/>
          <w:szCs w:val="28"/>
          <w:lang w:val="uk-UA"/>
        </w:rPr>
      </w:pPr>
    </w:p>
    <w:p w:rsidR="00F65C32" w:rsidRDefault="0026516D"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oval id="_x0000_s1277" style="position:absolute;left:0;text-align:left;margin-left:238pt;margin-top:5.5pt;width:5.65pt;height:5.65pt;z-index:251939840"/>
        </w:pict>
      </w:r>
    </w:p>
    <w:p w:rsidR="00F65C32" w:rsidRDefault="00F65C32" w:rsidP="0011281A">
      <w:pPr>
        <w:rPr>
          <w:rFonts w:ascii="Times New Roman" w:eastAsiaTheme="minorEastAsia" w:hAnsi="Times New Roman" w:cs="Times New Roman"/>
          <w:sz w:val="28"/>
          <w:szCs w:val="28"/>
          <w:lang w:val="uk-UA"/>
        </w:rPr>
      </w:pPr>
    </w:p>
    <w:p w:rsidR="00F65C32" w:rsidRPr="0050424A" w:rsidRDefault="0050424A"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Р</w:t>
      </w:r>
      <w:r>
        <w:rPr>
          <w:rFonts w:ascii="Times New Roman" w:eastAsiaTheme="minorEastAsia" w:hAnsi="Times New Roman" w:cs="Times New Roman"/>
          <w:sz w:val="28"/>
          <w:szCs w:val="28"/>
          <w:vertAlign w:val="subscript"/>
          <w:lang w:val="uk-UA"/>
        </w:rPr>
        <w:t>2</w:t>
      </w:r>
    </w:p>
    <w:p w:rsidR="00747339" w:rsidRPr="00747339" w:rsidRDefault="00747339"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Р</w:t>
      </w:r>
      <w:r w:rsidR="0050424A">
        <w:rPr>
          <w:rFonts w:ascii="Times New Roman" w:eastAsiaTheme="minorEastAsia" w:hAnsi="Times New Roman" w:cs="Times New Roman"/>
          <w:sz w:val="28"/>
          <w:szCs w:val="28"/>
          <w:vertAlign w:val="subscript"/>
          <w:lang w:val="uk-UA"/>
        </w:rPr>
        <w:t>1</w:t>
      </w:r>
    </w:p>
    <w:p w:rsidR="00F65C32" w:rsidRDefault="00F65C32" w:rsidP="0011281A">
      <w:pPr>
        <w:rPr>
          <w:rFonts w:ascii="Times New Roman" w:eastAsiaTheme="minorEastAsia" w:hAnsi="Times New Roman" w:cs="Times New Roman"/>
          <w:sz w:val="28"/>
          <w:szCs w:val="28"/>
          <w:lang w:val="uk-UA"/>
        </w:rPr>
      </w:pPr>
    </w:p>
    <w:p w:rsidR="00F65C32" w:rsidRDefault="00F65C32" w:rsidP="0011281A">
      <w:pPr>
        <w:rPr>
          <w:rFonts w:ascii="Times New Roman" w:eastAsiaTheme="minorEastAsia" w:hAnsi="Times New Roman" w:cs="Times New Roman"/>
          <w:sz w:val="28"/>
          <w:szCs w:val="28"/>
          <w:lang w:val="uk-UA"/>
        </w:rPr>
      </w:pPr>
    </w:p>
    <w:p w:rsidR="00F65C32" w:rsidRDefault="00F65C32" w:rsidP="0011281A">
      <w:pPr>
        <w:rPr>
          <w:rFonts w:ascii="Times New Roman" w:eastAsiaTheme="minorEastAsia" w:hAnsi="Times New Roman" w:cs="Times New Roman"/>
          <w:sz w:val="28"/>
          <w:szCs w:val="28"/>
          <w:lang w:val="uk-UA"/>
        </w:rPr>
      </w:pPr>
    </w:p>
    <w:p w:rsidR="00F65C32" w:rsidRDefault="00F65C32"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Рис.7.  Побудова лінії з заданим уклоном.</w:t>
      </w:r>
    </w:p>
    <w:p w:rsidR="00F65C32" w:rsidRDefault="00F65C32" w:rsidP="0011281A">
      <w:pPr>
        <w:rPr>
          <w:rFonts w:ascii="Times New Roman" w:eastAsiaTheme="minorEastAsia" w:hAnsi="Times New Roman" w:cs="Times New Roman"/>
          <w:sz w:val="28"/>
          <w:szCs w:val="28"/>
          <w:lang w:val="uk-UA"/>
        </w:rPr>
      </w:pPr>
    </w:p>
    <w:p w:rsidR="00F65C32" w:rsidRDefault="00F65C32"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Обчислюють відлік, який треба встановити на рейці в точці </w:t>
      </w:r>
      <w:r w:rsidRPr="00F65C32">
        <w:rPr>
          <w:rFonts w:ascii="Times New Roman" w:eastAsiaTheme="minorEastAsia" w:hAnsi="Times New Roman" w:cs="Times New Roman"/>
          <w:i/>
          <w:sz w:val="28"/>
          <w:szCs w:val="28"/>
          <w:lang w:val="uk-UA"/>
        </w:rPr>
        <w:t>В</w:t>
      </w:r>
      <w:r>
        <w:rPr>
          <w:rFonts w:ascii="Times New Roman" w:eastAsiaTheme="minorEastAsia" w:hAnsi="Times New Roman" w:cs="Times New Roman"/>
          <w:sz w:val="28"/>
          <w:szCs w:val="28"/>
          <w:lang w:val="uk-UA"/>
        </w:rPr>
        <w:t>, щоб отр</w:t>
      </w:r>
      <w:r w:rsidR="007009A3">
        <w:rPr>
          <w:rFonts w:ascii="Times New Roman" w:eastAsiaTheme="minorEastAsia" w:hAnsi="Times New Roman" w:cs="Times New Roman"/>
          <w:sz w:val="28"/>
          <w:szCs w:val="28"/>
          <w:lang w:val="uk-UA"/>
        </w:rPr>
        <w:t xml:space="preserve">имати відмітку землі цієї точки, нехай </w:t>
      </w:r>
      <w:r w:rsidR="007009A3" w:rsidRPr="007009A3">
        <w:rPr>
          <w:rFonts w:ascii="Times New Roman" w:eastAsiaTheme="minorEastAsia" w:hAnsi="Times New Roman" w:cs="Times New Roman"/>
          <w:i/>
          <w:sz w:val="28"/>
          <w:szCs w:val="28"/>
          <w:lang w:val="uk-UA"/>
        </w:rPr>
        <w:t>І</w:t>
      </w:r>
      <w:r w:rsidR="007009A3">
        <w:rPr>
          <w:rFonts w:ascii="Times New Roman" w:eastAsiaTheme="minorEastAsia" w:hAnsi="Times New Roman" w:cs="Times New Roman"/>
          <w:sz w:val="28"/>
          <w:szCs w:val="28"/>
          <w:lang w:val="uk-UA"/>
        </w:rPr>
        <w:t xml:space="preserve"> = 1.50 м :</w:t>
      </w:r>
    </w:p>
    <w:p w:rsidR="00F65C32" w:rsidRDefault="00F65C32"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i/>
          <w:sz w:val="28"/>
          <w:szCs w:val="28"/>
          <w:lang w:val="uk-UA"/>
        </w:rPr>
        <w:t>в = Н</w:t>
      </w:r>
      <w:r>
        <w:rPr>
          <w:rFonts w:ascii="Times New Roman" w:eastAsiaTheme="minorEastAsia" w:hAnsi="Times New Roman" w:cs="Times New Roman"/>
          <w:i/>
          <w:sz w:val="28"/>
          <w:szCs w:val="28"/>
          <w:vertAlign w:val="subscript"/>
          <w:lang w:val="uk-UA"/>
        </w:rPr>
        <w:t>А</w:t>
      </w:r>
      <w:r>
        <w:rPr>
          <w:rFonts w:ascii="Times New Roman" w:eastAsiaTheme="minorEastAsia" w:hAnsi="Times New Roman" w:cs="Times New Roman"/>
          <w:i/>
          <w:sz w:val="28"/>
          <w:szCs w:val="28"/>
          <w:lang w:val="uk-UA"/>
        </w:rPr>
        <w:t xml:space="preserve"> + І – Н</w:t>
      </w:r>
      <w:r>
        <w:rPr>
          <w:rFonts w:ascii="Times New Roman" w:eastAsiaTheme="minorEastAsia" w:hAnsi="Times New Roman" w:cs="Times New Roman"/>
          <w:i/>
          <w:sz w:val="28"/>
          <w:szCs w:val="28"/>
          <w:vertAlign w:val="subscript"/>
          <w:lang w:val="uk-UA"/>
        </w:rPr>
        <w:t>В</w:t>
      </w:r>
      <w:r>
        <w:rPr>
          <w:rFonts w:ascii="Times New Roman" w:eastAsiaTheme="minorEastAsia" w:hAnsi="Times New Roman" w:cs="Times New Roman"/>
          <w:sz w:val="28"/>
          <w:szCs w:val="28"/>
          <w:lang w:val="uk-UA"/>
        </w:rPr>
        <w:t xml:space="preserve"> = </w:t>
      </w:r>
      <w:r w:rsidR="007009A3">
        <w:rPr>
          <w:rFonts w:ascii="Times New Roman" w:eastAsiaTheme="minorEastAsia" w:hAnsi="Times New Roman" w:cs="Times New Roman"/>
          <w:sz w:val="28"/>
          <w:szCs w:val="28"/>
          <w:lang w:val="uk-UA"/>
        </w:rPr>
        <w:t>171.163 + 1.50 – 171,963 = 700 мм. В точці</w:t>
      </w:r>
      <w:r w:rsidR="007009A3" w:rsidRPr="007009A3">
        <w:rPr>
          <w:rFonts w:ascii="Times New Roman" w:eastAsiaTheme="minorEastAsia" w:hAnsi="Times New Roman" w:cs="Times New Roman"/>
          <w:i/>
          <w:sz w:val="28"/>
          <w:szCs w:val="28"/>
          <w:lang w:val="uk-UA"/>
        </w:rPr>
        <w:t xml:space="preserve"> В</w:t>
      </w:r>
      <w:r>
        <w:rPr>
          <w:rFonts w:ascii="Times New Roman" w:eastAsiaTheme="minorEastAsia" w:hAnsi="Times New Roman" w:cs="Times New Roman"/>
          <w:i/>
          <w:sz w:val="28"/>
          <w:szCs w:val="28"/>
          <w:lang w:val="uk-UA"/>
        </w:rPr>
        <w:t xml:space="preserve"> </w:t>
      </w:r>
      <w:r w:rsidR="007009A3">
        <w:rPr>
          <w:rFonts w:ascii="Times New Roman" w:eastAsiaTheme="minorEastAsia" w:hAnsi="Times New Roman" w:cs="Times New Roman"/>
          <w:sz w:val="28"/>
          <w:szCs w:val="28"/>
          <w:lang w:val="uk-UA"/>
        </w:rPr>
        <w:t>забивають під рейкою так, щоб відлік на рейці дорівнював 0700.Зрозуміло, що коли виявиться відлік на рейці менший за 700 мм, то кілок треба відповідно заглибити, а якщо відлік буде більший, то кілок треба підняти.</w:t>
      </w:r>
    </w:p>
    <w:p w:rsidR="007009A3" w:rsidRDefault="007009A3" w:rsidP="0011281A">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Після цього нівелір або теодоліт перевертають на штативі в точці </w:t>
      </w:r>
      <w:r w:rsidRPr="007009A3">
        <w:rPr>
          <w:rFonts w:ascii="Times New Roman" w:eastAsiaTheme="minorEastAsia" w:hAnsi="Times New Roman" w:cs="Times New Roman"/>
          <w:i/>
          <w:sz w:val="28"/>
          <w:szCs w:val="28"/>
          <w:lang w:val="uk-UA"/>
        </w:rPr>
        <w:t>А</w:t>
      </w:r>
      <w:r>
        <w:rPr>
          <w:rFonts w:ascii="Times New Roman" w:eastAsiaTheme="minorEastAsia" w:hAnsi="Times New Roman" w:cs="Times New Roman"/>
          <w:sz w:val="28"/>
          <w:szCs w:val="28"/>
          <w:lang w:val="uk-UA"/>
        </w:rPr>
        <w:t xml:space="preserve"> таким чином, щоб один з підйомних гвинтів був розташований  по створу лінії </w:t>
      </w:r>
      <w:r w:rsidRPr="007009A3">
        <w:rPr>
          <w:rFonts w:ascii="Times New Roman" w:eastAsiaTheme="minorEastAsia" w:hAnsi="Times New Roman" w:cs="Times New Roman"/>
          <w:i/>
          <w:sz w:val="28"/>
          <w:szCs w:val="28"/>
          <w:lang w:val="uk-UA"/>
        </w:rPr>
        <w:t>АВ</w:t>
      </w:r>
      <w:r>
        <w:rPr>
          <w:rFonts w:ascii="Times New Roman" w:eastAsiaTheme="minorEastAsia" w:hAnsi="Times New Roman" w:cs="Times New Roman"/>
          <w:sz w:val="28"/>
          <w:szCs w:val="28"/>
          <w:lang w:val="uk-UA"/>
        </w:rPr>
        <w:t>.</w:t>
      </w:r>
      <w:r w:rsidR="00747339">
        <w:rPr>
          <w:rFonts w:ascii="Times New Roman" w:eastAsiaTheme="minorEastAsia" w:hAnsi="Times New Roman" w:cs="Times New Roman"/>
          <w:sz w:val="28"/>
          <w:szCs w:val="28"/>
          <w:lang w:val="uk-UA"/>
        </w:rPr>
        <w:t xml:space="preserve"> Вимірюють висоту інструмента </w:t>
      </w:r>
      <w:r w:rsidR="00747339" w:rsidRPr="00747339">
        <w:rPr>
          <w:rFonts w:ascii="Times New Roman" w:eastAsiaTheme="minorEastAsia" w:hAnsi="Times New Roman" w:cs="Times New Roman"/>
          <w:i/>
          <w:sz w:val="28"/>
          <w:szCs w:val="28"/>
          <w:lang w:val="uk-UA"/>
        </w:rPr>
        <w:t>І</w:t>
      </w:r>
      <w:r w:rsidR="00747339">
        <w:rPr>
          <w:rFonts w:ascii="Times New Roman" w:eastAsiaTheme="minorEastAsia" w:hAnsi="Times New Roman" w:cs="Times New Roman"/>
          <w:sz w:val="28"/>
          <w:szCs w:val="28"/>
          <w:lang w:val="uk-UA"/>
        </w:rPr>
        <w:t xml:space="preserve"> </w:t>
      </w:r>
      <w:proofErr w:type="spellStart"/>
      <w:r w:rsidR="00747339">
        <w:rPr>
          <w:rFonts w:ascii="Times New Roman" w:eastAsiaTheme="minorEastAsia" w:hAnsi="Times New Roman" w:cs="Times New Roman"/>
          <w:sz w:val="28"/>
          <w:szCs w:val="28"/>
          <w:lang w:val="uk-UA"/>
        </w:rPr>
        <w:t>і</w:t>
      </w:r>
      <w:proofErr w:type="spellEnd"/>
      <w:r w:rsidR="00747339">
        <w:rPr>
          <w:rFonts w:ascii="Times New Roman" w:eastAsiaTheme="minorEastAsia" w:hAnsi="Times New Roman" w:cs="Times New Roman"/>
          <w:sz w:val="28"/>
          <w:szCs w:val="28"/>
          <w:lang w:val="uk-UA"/>
        </w:rPr>
        <w:t xml:space="preserve"> на рейці, в точці </w:t>
      </w:r>
      <w:r w:rsidR="00747339" w:rsidRPr="00747339">
        <w:rPr>
          <w:rFonts w:ascii="Times New Roman" w:eastAsiaTheme="minorEastAsia" w:hAnsi="Times New Roman" w:cs="Times New Roman"/>
          <w:i/>
          <w:sz w:val="28"/>
          <w:szCs w:val="28"/>
          <w:lang w:val="uk-UA"/>
        </w:rPr>
        <w:t>В</w:t>
      </w:r>
      <w:r w:rsidR="00747339">
        <w:rPr>
          <w:rFonts w:ascii="Times New Roman" w:eastAsiaTheme="minorEastAsia" w:hAnsi="Times New Roman" w:cs="Times New Roman"/>
          <w:sz w:val="28"/>
          <w:szCs w:val="28"/>
          <w:lang w:val="uk-UA"/>
        </w:rPr>
        <w:t xml:space="preserve"> помічають відлік, рівний висоті інструмента </w:t>
      </w:r>
      <w:r w:rsidR="00747339" w:rsidRPr="00747339">
        <w:rPr>
          <w:rFonts w:ascii="Times New Roman" w:eastAsiaTheme="minorEastAsia" w:hAnsi="Times New Roman" w:cs="Times New Roman"/>
          <w:i/>
          <w:sz w:val="28"/>
          <w:szCs w:val="28"/>
          <w:lang w:val="uk-UA"/>
        </w:rPr>
        <w:t>І</w:t>
      </w:r>
      <w:r w:rsidR="00747339">
        <w:rPr>
          <w:rFonts w:ascii="Times New Roman" w:eastAsiaTheme="minorEastAsia" w:hAnsi="Times New Roman" w:cs="Times New Roman"/>
          <w:sz w:val="28"/>
          <w:szCs w:val="28"/>
          <w:lang w:val="uk-UA"/>
        </w:rPr>
        <w:t xml:space="preserve">. Потім, діючи підйомним гвинтом нівеліра, розташованим в напрямку лінії </w:t>
      </w:r>
      <w:r w:rsidR="00747339" w:rsidRPr="00747339">
        <w:rPr>
          <w:rFonts w:ascii="Times New Roman" w:eastAsiaTheme="minorEastAsia" w:hAnsi="Times New Roman" w:cs="Times New Roman"/>
          <w:i/>
          <w:sz w:val="28"/>
          <w:szCs w:val="28"/>
          <w:lang w:val="uk-UA"/>
        </w:rPr>
        <w:t>АВ</w:t>
      </w:r>
      <w:r w:rsidR="00747339">
        <w:rPr>
          <w:rFonts w:ascii="Times New Roman" w:eastAsiaTheme="minorEastAsia" w:hAnsi="Times New Roman" w:cs="Times New Roman"/>
          <w:sz w:val="28"/>
          <w:szCs w:val="28"/>
          <w:lang w:val="uk-UA"/>
        </w:rPr>
        <w:t xml:space="preserve">, наводять трубу на відлік </w:t>
      </w:r>
      <w:r w:rsidR="00747339" w:rsidRPr="00747339">
        <w:rPr>
          <w:rFonts w:ascii="Times New Roman" w:eastAsiaTheme="minorEastAsia" w:hAnsi="Times New Roman" w:cs="Times New Roman"/>
          <w:i/>
          <w:sz w:val="28"/>
          <w:szCs w:val="28"/>
          <w:lang w:val="uk-UA"/>
        </w:rPr>
        <w:t>І</w:t>
      </w:r>
      <w:r w:rsidR="008F4D01">
        <w:rPr>
          <w:rFonts w:ascii="Times New Roman" w:eastAsiaTheme="minorEastAsia" w:hAnsi="Times New Roman" w:cs="Times New Roman"/>
          <w:sz w:val="28"/>
          <w:szCs w:val="28"/>
          <w:lang w:val="uk-UA"/>
        </w:rPr>
        <w:t>, а в точках Р</w:t>
      </w:r>
      <w:r w:rsidR="008F4D01">
        <w:rPr>
          <w:rFonts w:ascii="Times New Roman" w:eastAsiaTheme="minorEastAsia" w:hAnsi="Times New Roman" w:cs="Times New Roman"/>
          <w:sz w:val="28"/>
          <w:szCs w:val="28"/>
          <w:vertAlign w:val="subscript"/>
          <w:lang w:val="uk-UA"/>
        </w:rPr>
        <w:t>1</w:t>
      </w:r>
      <w:r w:rsidR="008F4D01">
        <w:rPr>
          <w:rFonts w:ascii="Times New Roman" w:eastAsiaTheme="minorEastAsia" w:hAnsi="Times New Roman" w:cs="Times New Roman"/>
          <w:sz w:val="28"/>
          <w:szCs w:val="28"/>
          <w:lang w:val="uk-UA"/>
        </w:rPr>
        <w:t xml:space="preserve"> та Р</w:t>
      </w:r>
      <w:r w:rsidR="008F4D01">
        <w:rPr>
          <w:rFonts w:ascii="Times New Roman" w:eastAsiaTheme="minorEastAsia" w:hAnsi="Times New Roman" w:cs="Times New Roman"/>
          <w:sz w:val="28"/>
          <w:szCs w:val="28"/>
          <w:vertAlign w:val="subscript"/>
          <w:lang w:val="uk-UA"/>
        </w:rPr>
        <w:t>2</w:t>
      </w:r>
      <w:r w:rsidR="008F4D01">
        <w:rPr>
          <w:rFonts w:ascii="Times New Roman" w:eastAsiaTheme="minorEastAsia" w:hAnsi="Times New Roman" w:cs="Times New Roman"/>
          <w:sz w:val="28"/>
          <w:szCs w:val="28"/>
          <w:lang w:val="uk-UA"/>
        </w:rPr>
        <w:t xml:space="preserve"> забивають кілочки так, щоб </w:t>
      </w:r>
      <w:proofErr w:type="spellStart"/>
      <w:r w:rsidR="008F4D01">
        <w:rPr>
          <w:rFonts w:ascii="Times New Roman" w:eastAsiaTheme="minorEastAsia" w:hAnsi="Times New Roman" w:cs="Times New Roman"/>
          <w:sz w:val="28"/>
          <w:szCs w:val="28"/>
          <w:lang w:val="uk-UA"/>
        </w:rPr>
        <w:t>відліки</w:t>
      </w:r>
      <w:proofErr w:type="spellEnd"/>
      <w:r w:rsidR="008F4D01">
        <w:rPr>
          <w:rFonts w:ascii="Times New Roman" w:eastAsiaTheme="minorEastAsia" w:hAnsi="Times New Roman" w:cs="Times New Roman"/>
          <w:sz w:val="28"/>
          <w:szCs w:val="28"/>
          <w:lang w:val="uk-UA"/>
        </w:rPr>
        <w:t xml:space="preserve"> по рейці, встановленій на цих кілочках, дорівнювали висоті приладу </w:t>
      </w:r>
      <w:r w:rsidR="008F4D01" w:rsidRPr="008F4D01">
        <w:rPr>
          <w:rFonts w:ascii="Times New Roman" w:eastAsiaTheme="minorEastAsia" w:hAnsi="Times New Roman" w:cs="Times New Roman"/>
          <w:i/>
          <w:sz w:val="28"/>
          <w:szCs w:val="28"/>
          <w:lang w:val="uk-UA"/>
        </w:rPr>
        <w:t>І</w:t>
      </w:r>
      <w:r w:rsidR="008F4D01">
        <w:rPr>
          <w:rFonts w:ascii="Times New Roman" w:eastAsiaTheme="minorEastAsia" w:hAnsi="Times New Roman" w:cs="Times New Roman"/>
          <w:sz w:val="28"/>
          <w:szCs w:val="28"/>
          <w:lang w:val="uk-UA"/>
        </w:rPr>
        <w:t>.</w:t>
      </w:r>
    </w:p>
    <w:p w:rsidR="008F4D01" w:rsidRDefault="008F4D01" w:rsidP="0011281A">
      <w:pPr>
        <w:rPr>
          <w:rFonts w:ascii="Times New Roman" w:eastAsiaTheme="minorEastAsia" w:hAnsi="Times New Roman" w:cs="Times New Roman"/>
          <w:sz w:val="28"/>
          <w:szCs w:val="28"/>
          <w:lang w:val="uk-UA"/>
        </w:rPr>
      </w:pPr>
    </w:p>
    <w:p w:rsidR="008F4D01" w:rsidRDefault="008F4D01" w:rsidP="008F4D01">
      <w:pPr>
        <w:jc w:val="center"/>
        <w:rPr>
          <w:rFonts w:ascii="Times New Roman" w:eastAsiaTheme="minorEastAsia" w:hAnsi="Times New Roman" w:cs="Times New Roman"/>
          <w:b/>
          <w:i/>
          <w:sz w:val="28"/>
          <w:szCs w:val="28"/>
          <w:lang w:val="uk-UA"/>
        </w:rPr>
      </w:pPr>
      <w:r>
        <w:rPr>
          <w:rFonts w:ascii="Times New Roman" w:eastAsiaTheme="minorEastAsia" w:hAnsi="Times New Roman" w:cs="Times New Roman"/>
          <w:b/>
          <w:i/>
          <w:sz w:val="28"/>
          <w:szCs w:val="28"/>
          <w:lang w:val="uk-UA"/>
        </w:rPr>
        <w:t xml:space="preserve">4.3.   </w:t>
      </w:r>
      <w:r w:rsidR="003839FE">
        <w:rPr>
          <w:rFonts w:ascii="Times New Roman" w:eastAsiaTheme="minorEastAsia" w:hAnsi="Times New Roman" w:cs="Times New Roman"/>
          <w:b/>
          <w:i/>
          <w:sz w:val="28"/>
          <w:szCs w:val="28"/>
          <w:lang w:val="uk-UA"/>
        </w:rPr>
        <w:t>Перенесення на місцевість проектної відмітки.</w:t>
      </w:r>
    </w:p>
    <w:p w:rsidR="002D2180" w:rsidRDefault="002D2180" w:rsidP="002D218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Виконується методом геометричного нівелювання на будівельному майданчику від точки геодезичного обґрунтування з відомою відміткою. Застосовується переважно два способ</w:t>
      </w:r>
      <w:r w:rsidR="009B6D8C">
        <w:rPr>
          <w:rFonts w:ascii="Times New Roman" w:eastAsiaTheme="minorEastAsia" w:hAnsi="Times New Roman" w:cs="Times New Roman"/>
          <w:sz w:val="28"/>
          <w:szCs w:val="28"/>
          <w:lang w:val="uk-UA"/>
        </w:rPr>
        <w:t>и</w:t>
      </w:r>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виноса</w:t>
      </w:r>
      <w:proofErr w:type="spellEnd"/>
      <w:r>
        <w:rPr>
          <w:rFonts w:ascii="Times New Roman" w:eastAsiaTheme="minorEastAsia" w:hAnsi="Times New Roman" w:cs="Times New Roman"/>
          <w:sz w:val="28"/>
          <w:szCs w:val="28"/>
          <w:lang w:val="uk-UA"/>
        </w:rPr>
        <w:t xml:space="preserve"> відмітки на натуру: нівелюванням вперед і нівелюванням з середини. Перший спосіб був розглянутий в попередній задачі.</w:t>
      </w:r>
    </w:p>
    <w:p w:rsidR="001247ED" w:rsidRDefault="002D2180" w:rsidP="002D218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         </w:t>
      </w:r>
      <w:r w:rsidR="009B6D8C">
        <w:rPr>
          <w:rFonts w:ascii="Times New Roman" w:eastAsiaTheme="minorEastAsia" w:hAnsi="Times New Roman" w:cs="Times New Roman"/>
          <w:sz w:val="28"/>
          <w:szCs w:val="28"/>
          <w:lang w:val="uk-UA"/>
        </w:rPr>
        <w:t xml:space="preserve">На будівельному майданчику маємо нівелірний репер </w:t>
      </w:r>
      <w:proofErr w:type="spellStart"/>
      <w:r w:rsidR="009B6D8C">
        <w:rPr>
          <w:rFonts w:ascii="Times New Roman" w:eastAsiaTheme="minorEastAsia" w:hAnsi="Times New Roman" w:cs="Times New Roman"/>
          <w:sz w:val="28"/>
          <w:szCs w:val="28"/>
          <w:lang w:val="en-US"/>
        </w:rPr>
        <w:t>Rp</w:t>
      </w:r>
      <w:proofErr w:type="spellEnd"/>
      <w:r w:rsidR="009B6D8C" w:rsidRPr="009B6D8C">
        <w:rPr>
          <w:rFonts w:ascii="Times New Roman" w:eastAsiaTheme="minorEastAsia" w:hAnsi="Times New Roman" w:cs="Times New Roman"/>
          <w:sz w:val="28"/>
          <w:szCs w:val="28"/>
        </w:rPr>
        <w:t xml:space="preserve">1 </w:t>
      </w:r>
      <w:r w:rsidR="009B6D8C">
        <w:rPr>
          <w:rFonts w:ascii="Times New Roman" w:eastAsiaTheme="minorEastAsia" w:hAnsi="Times New Roman" w:cs="Times New Roman"/>
          <w:sz w:val="28"/>
          <w:szCs w:val="28"/>
          <w:lang w:val="uk-UA"/>
        </w:rPr>
        <w:t>з відомою відміткою Н</w:t>
      </w:r>
      <w:proofErr w:type="spellStart"/>
      <w:r w:rsidR="009B6D8C" w:rsidRPr="009B6D8C">
        <w:rPr>
          <w:rFonts w:ascii="Times New Roman" w:eastAsiaTheme="minorEastAsia" w:hAnsi="Times New Roman" w:cs="Times New Roman"/>
          <w:sz w:val="32"/>
          <w:szCs w:val="32"/>
          <w:vertAlign w:val="subscript"/>
          <w:lang w:val="en-US"/>
        </w:rPr>
        <w:t>Rp</w:t>
      </w:r>
      <w:proofErr w:type="spellEnd"/>
      <w:r w:rsidR="009B6D8C" w:rsidRPr="009B6D8C">
        <w:rPr>
          <w:rFonts w:ascii="Times New Roman" w:eastAsiaTheme="minorEastAsia" w:hAnsi="Times New Roman" w:cs="Times New Roman"/>
          <w:sz w:val="32"/>
          <w:szCs w:val="32"/>
          <w:vertAlign w:val="subscript"/>
          <w:lang w:val="uk-UA"/>
        </w:rPr>
        <w:t>1</w:t>
      </w:r>
      <w:r w:rsidR="009B6D8C" w:rsidRPr="001F5A39">
        <w:rPr>
          <w:rFonts w:ascii="Times New Roman" w:eastAsiaTheme="minorEastAsia" w:hAnsi="Times New Roman" w:cs="Times New Roman"/>
          <w:sz w:val="32"/>
          <w:szCs w:val="32"/>
          <w:lang w:val="uk-UA"/>
        </w:rPr>
        <w:t xml:space="preserve"> </w:t>
      </w:r>
      <w:r w:rsidR="009B6D8C" w:rsidRPr="001F5A39">
        <w:rPr>
          <w:rFonts w:ascii="Times New Roman" w:eastAsiaTheme="minorEastAsia" w:hAnsi="Times New Roman" w:cs="Times New Roman"/>
          <w:sz w:val="28"/>
          <w:szCs w:val="28"/>
          <w:lang w:val="uk-UA"/>
        </w:rPr>
        <w:t>= 171.163</w:t>
      </w:r>
      <w:r w:rsidR="009B6D8C">
        <w:rPr>
          <w:rFonts w:ascii="Times New Roman" w:eastAsiaTheme="minorEastAsia" w:hAnsi="Times New Roman" w:cs="Times New Roman"/>
          <w:sz w:val="28"/>
          <w:szCs w:val="28"/>
          <w:lang w:val="uk-UA"/>
        </w:rPr>
        <w:t xml:space="preserve"> м. Треба зафіксувати на місцевості в запроектованому на генплані місці точку </w:t>
      </w:r>
      <w:r w:rsidR="008565D5">
        <w:rPr>
          <w:rFonts w:ascii="Times New Roman" w:eastAsiaTheme="minorEastAsia" w:hAnsi="Times New Roman" w:cs="Times New Roman"/>
          <w:i/>
          <w:sz w:val="28"/>
          <w:szCs w:val="28"/>
          <w:lang w:val="uk-UA"/>
        </w:rPr>
        <w:t>А</w:t>
      </w:r>
      <w:r w:rsidR="009B6D8C" w:rsidRPr="009B6D8C">
        <w:rPr>
          <w:rFonts w:ascii="Times New Roman" w:eastAsiaTheme="minorEastAsia" w:hAnsi="Times New Roman" w:cs="Times New Roman"/>
          <w:i/>
          <w:sz w:val="28"/>
          <w:szCs w:val="28"/>
          <w:lang w:val="uk-UA"/>
        </w:rPr>
        <w:t xml:space="preserve"> </w:t>
      </w:r>
      <w:r w:rsidR="009B6D8C">
        <w:rPr>
          <w:rFonts w:ascii="Times New Roman" w:eastAsiaTheme="minorEastAsia" w:hAnsi="Times New Roman" w:cs="Times New Roman"/>
          <w:sz w:val="28"/>
          <w:szCs w:val="28"/>
          <w:lang w:val="uk-UA"/>
        </w:rPr>
        <w:t>з проектною відміткою землі Н</w:t>
      </w:r>
      <w:r w:rsidR="008565D5">
        <w:rPr>
          <w:rFonts w:ascii="Times New Roman" w:eastAsiaTheme="minorEastAsia" w:hAnsi="Times New Roman" w:cs="Times New Roman"/>
          <w:sz w:val="28"/>
          <w:szCs w:val="28"/>
          <w:vertAlign w:val="subscript"/>
          <w:lang w:val="uk-UA"/>
        </w:rPr>
        <w:t>А</w:t>
      </w:r>
      <w:r w:rsidR="009B6D8C">
        <w:rPr>
          <w:rFonts w:ascii="Times New Roman" w:eastAsiaTheme="minorEastAsia" w:hAnsi="Times New Roman" w:cs="Times New Roman"/>
          <w:sz w:val="28"/>
          <w:szCs w:val="28"/>
          <w:lang w:val="uk-UA"/>
        </w:rPr>
        <w:t xml:space="preserve"> = 171.963 м.</w:t>
      </w:r>
      <w:r w:rsidR="001F5A39">
        <w:rPr>
          <w:rFonts w:ascii="Times New Roman" w:eastAsiaTheme="minorEastAsia" w:hAnsi="Times New Roman" w:cs="Times New Roman"/>
          <w:sz w:val="28"/>
          <w:szCs w:val="28"/>
          <w:lang w:val="uk-UA"/>
        </w:rPr>
        <w:t xml:space="preserve"> Між репером та визначеним місцем проектної точки</w:t>
      </w:r>
      <w:r w:rsidR="001F5A39" w:rsidRPr="001F5A39">
        <w:rPr>
          <w:rFonts w:ascii="Times New Roman" w:eastAsiaTheme="minorEastAsia" w:hAnsi="Times New Roman" w:cs="Times New Roman"/>
          <w:i/>
          <w:sz w:val="28"/>
          <w:szCs w:val="28"/>
          <w:lang w:val="uk-UA"/>
        </w:rPr>
        <w:t xml:space="preserve"> </w:t>
      </w:r>
      <w:r w:rsidR="008565D5">
        <w:rPr>
          <w:rFonts w:ascii="Times New Roman" w:eastAsiaTheme="minorEastAsia" w:hAnsi="Times New Roman" w:cs="Times New Roman"/>
          <w:i/>
          <w:sz w:val="28"/>
          <w:szCs w:val="28"/>
          <w:lang w:val="uk-UA"/>
        </w:rPr>
        <w:t>А</w:t>
      </w:r>
      <w:r w:rsidR="001F5A39">
        <w:rPr>
          <w:rFonts w:ascii="Times New Roman" w:eastAsiaTheme="minorEastAsia" w:hAnsi="Times New Roman" w:cs="Times New Roman"/>
          <w:sz w:val="28"/>
          <w:szCs w:val="28"/>
          <w:lang w:val="uk-UA"/>
        </w:rPr>
        <w:t xml:space="preserve"> встановлюють нівелір і приводять його в робоче положення ( центрують, </w:t>
      </w:r>
      <w:proofErr w:type="spellStart"/>
      <w:r w:rsidR="001F5A39">
        <w:rPr>
          <w:rFonts w:ascii="Times New Roman" w:eastAsiaTheme="minorEastAsia" w:hAnsi="Times New Roman" w:cs="Times New Roman"/>
          <w:sz w:val="28"/>
          <w:szCs w:val="28"/>
          <w:lang w:val="uk-UA"/>
        </w:rPr>
        <w:t>горизонтують</w:t>
      </w:r>
      <w:proofErr w:type="spellEnd"/>
      <w:r w:rsidR="001F5A39">
        <w:rPr>
          <w:rFonts w:ascii="Times New Roman" w:eastAsiaTheme="minorEastAsia" w:hAnsi="Times New Roman" w:cs="Times New Roman"/>
          <w:sz w:val="28"/>
          <w:szCs w:val="28"/>
          <w:lang w:val="uk-UA"/>
        </w:rPr>
        <w:t xml:space="preserve">, фіксують на око). На репері встановлюють прямовисно рейку ( рис. 8 ) і беруть відлік </w:t>
      </w:r>
      <w:r w:rsidR="001F5A39" w:rsidRPr="001F5A39">
        <w:rPr>
          <w:rFonts w:ascii="Times New Roman" w:eastAsiaTheme="minorEastAsia" w:hAnsi="Times New Roman" w:cs="Times New Roman"/>
          <w:i/>
          <w:sz w:val="32"/>
          <w:szCs w:val="32"/>
          <w:lang w:val="uk-UA"/>
        </w:rPr>
        <w:t>а</w:t>
      </w:r>
      <w:r w:rsidR="001F5A39">
        <w:rPr>
          <w:rFonts w:ascii="Times New Roman" w:eastAsiaTheme="minorEastAsia" w:hAnsi="Times New Roman" w:cs="Times New Roman"/>
          <w:sz w:val="32"/>
          <w:szCs w:val="32"/>
          <w:lang w:val="uk-UA"/>
        </w:rPr>
        <w:t xml:space="preserve">. </w:t>
      </w:r>
      <w:r w:rsidR="001F5A39">
        <w:rPr>
          <w:rFonts w:ascii="Times New Roman" w:eastAsiaTheme="minorEastAsia" w:hAnsi="Times New Roman" w:cs="Times New Roman"/>
          <w:sz w:val="28"/>
          <w:szCs w:val="28"/>
          <w:lang w:val="uk-UA"/>
        </w:rPr>
        <w:t xml:space="preserve">Нехай  цей відлік дорівнює   </w:t>
      </w:r>
      <w:r w:rsidR="001F5A39">
        <w:rPr>
          <w:rFonts w:ascii="Times New Roman" w:eastAsiaTheme="minorEastAsia" w:hAnsi="Times New Roman" w:cs="Times New Roman"/>
          <w:i/>
          <w:sz w:val="28"/>
          <w:szCs w:val="28"/>
          <w:lang w:val="uk-UA"/>
        </w:rPr>
        <w:t>а</w:t>
      </w:r>
      <w:r w:rsidR="001F5A39">
        <w:rPr>
          <w:rFonts w:ascii="Times New Roman" w:eastAsiaTheme="minorEastAsia" w:hAnsi="Times New Roman" w:cs="Times New Roman"/>
          <w:sz w:val="28"/>
          <w:szCs w:val="28"/>
          <w:lang w:val="uk-UA"/>
        </w:rPr>
        <w:t xml:space="preserve"> = 1245 мм</w:t>
      </w:r>
      <w:r w:rsidR="00A942F4">
        <w:rPr>
          <w:rFonts w:ascii="Times New Roman" w:eastAsiaTheme="minorEastAsia" w:hAnsi="Times New Roman" w:cs="Times New Roman"/>
          <w:sz w:val="28"/>
          <w:szCs w:val="28"/>
          <w:lang w:val="uk-UA"/>
        </w:rPr>
        <w:t>. Обчислюють позначку горизонту приладу:</w:t>
      </w:r>
    </w:p>
    <w:p w:rsidR="00270D8A" w:rsidRDefault="00A942F4" w:rsidP="002D2180">
      <w:pPr>
        <w:rPr>
          <w:rFonts w:ascii="Times New Roman" w:eastAsiaTheme="minorEastAsia" w:hAnsi="Times New Roman" w:cs="Times New Roman"/>
          <w:sz w:val="32"/>
          <w:szCs w:val="32"/>
          <w:lang w:val="uk-UA"/>
        </w:rPr>
      </w:pPr>
      <w:r>
        <w:rPr>
          <w:rFonts w:ascii="Times New Roman" w:eastAsiaTheme="minorEastAsia" w:hAnsi="Times New Roman" w:cs="Times New Roman"/>
          <w:sz w:val="28"/>
          <w:szCs w:val="28"/>
          <w:lang w:val="uk-UA"/>
        </w:rPr>
        <w:t>Н</w:t>
      </w:r>
      <w:r>
        <w:rPr>
          <w:rFonts w:ascii="Times New Roman" w:eastAsiaTheme="minorEastAsia" w:hAnsi="Times New Roman" w:cs="Times New Roman"/>
          <w:sz w:val="28"/>
          <w:szCs w:val="28"/>
          <w:vertAlign w:val="subscript"/>
          <w:lang w:val="uk-UA"/>
        </w:rPr>
        <w:t>ГП</w:t>
      </w:r>
      <w:r>
        <w:rPr>
          <w:rFonts w:ascii="Times New Roman" w:eastAsiaTheme="minorEastAsia" w:hAnsi="Times New Roman" w:cs="Times New Roman"/>
          <w:sz w:val="28"/>
          <w:szCs w:val="28"/>
          <w:lang w:val="uk-UA"/>
        </w:rPr>
        <w:t xml:space="preserve"> = Н</w:t>
      </w:r>
      <w:proofErr w:type="spellStart"/>
      <w:r>
        <w:rPr>
          <w:rFonts w:ascii="Times New Roman" w:eastAsiaTheme="minorEastAsia" w:hAnsi="Times New Roman" w:cs="Times New Roman"/>
          <w:sz w:val="32"/>
          <w:szCs w:val="32"/>
          <w:vertAlign w:val="subscript"/>
          <w:lang w:val="en-US"/>
        </w:rPr>
        <w:t>Rp</w:t>
      </w:r>
      <w:proofErr w:type="spellEnd"/>
      <w:r w:rsidRPr="00306484">
        <w:rPr>
          <w:rFonts w:ascii="Times New Roman" w:eastAsiaTheme="minorEastAsia" w:hAnsi="Times New Roman" w:cs="Times New Roman"/>
          <w:sz w:val="32"/>
          <w:szCs w:val="32"/>
          <w:vertAlign w:val="subscript"/>
        </w:rPr>
        <w:t>1</w:t>
      </w:r>
      <w:r w:rsidRPr="00306484">
        <w:rPr>
          <w:rFonts w:ascii="Times New Roman" w:eastAsiaTheme="minorEastAsia" w:hAnsi="Times New Roman" w:cs="Times New Roman"/>
          <w:sz w:val="32"/>
          <w:szCs w:val="32"/>
        </w:rPr>
        <w:t xml:space="preserve"> </w:t>
      </w:r>
      <w:r w:rsidRPr="00306484">
        <w:rPr>
          <w:rFonts w:ascii="Times New Roman" w:eastAsiaTheme="minorEastAsia" w:hAnsi="Times New Roman" w:cs="Times New Roman"/>
          <w:sz w:val="28"/>
          <w:szCs w:val="28"/>
        </w:rPr>
        <w:t xml:space="preserve">+ </w:t>
      </w:r>
      <w:r>
        <w:rPr>
          <w:rFonts w:ascii="Times New Roman" w:eastAsiaTheme="minorEastAsia" w:hAnsi="Times New Roman" w:cs="Times New Roman"/>
          <w:i/>
          <w:sz w:val="32"/>
          <w:szCs w:val="32"/>
          <w:lang w:val="uk-UA"/>
        </w:rPr>
        <w:t>а</w:t>
      </w:r>
      <w:r>
        <w:rPr>
          <w:rFonts w:ascii="Times New Roman" w:eastAsiaTheme="minorEastAsia" w:hAnsi="Times New Roman" w:cs="Times New Roman"/>
          <w:sz w:val="32"/>
          <w:szCs w:val="32"/>
          <w:lang w:val="uk-UA"/>
        </w:rPr>
        <w:t xml:space="preserve"> = </w:t>
      </w:r>
      <w:r w:rsidRPr="00A942F4">
        <w:rPr>
          <w:rFonts w:ascii="Times New Roman" w:eastAsiaTheme="minorEastAsia" w:hAnsi="Times New Roman" w:cs="Times New Roman"/>
          <w:sz w:val="28"/>
          <w:szCs w:val="28"/>
          <w:lang w:val="uk-UA"/>
        </w:rPr>
        <w:t>171.163</w:t>
      </w:r>
      <w:r>
        <w:rPr>
          <w:rFonts w:ascii="Times New Roman" w:eastAsiaTheme="minorEastAsia" w:hAnsi="Times New Roman" w:cs="Times New Roman"/>
          <w:sz w:val="28"/>
          <w:szCs w:val="28"/>
          <w:lang w:val="uk-UA"/>
        </w:rPr>
        <w:t xml:space="preserve"> + 1.245 = 172.408 м.</w:t>
      </w:r>
    </w:p>
    <w:p w:rsidR="001F5A39" w:rsidRDefault="0026516D" w:rsidP="002D2180">
      <w:pPr>
        <w:rPr>
          <w:rFonts w:ascii="Times New Roman" w:eastAsiaTheme="minorEastAsia" w:hAnsi="Times New Roman" w:cs="Times New Roman"/>
          <w:sz w:val="32"/>
          <w:szCs w:val="32"/>
          <w:lang w:val="uk-UA"/>
        </w:rPr>
      </w:pPr>
      <w:r w:rsidRPr="0026516D">
        <w:rPr>
          <w:rFonts w:ascii="Times New Roman" w:eastAsiaTheme="minorEastAsia" w:hAnsi="Times New Roman" w:cs="Times New Roman"/>
          <w:noProof/>
          <w:sz w:val="28"/>
          <w:szCs w:val="28"/>
          <w:lang w:eastAsia="ru-RU"/>
        </w:rPr>
        <w:pict>
          <v:group id="_x0000_s1298" style="position:absolute;left:0;text-align:left;margin-left:25.9pt;margin-top:.1pt;width:334.75pt;height:143.15pt;z-index:251961344" coordorigin="1936,1504" coordsize="6695,2863">
            <v:shape id="_x0000_s1279" style="position:absolute;left:2945;top:2864;width:5191;height:959" coordsize="5360,1504" path="m,1504v124,-70,248,-139,352,-144c456,1355,517,1453,624,1472v107,19,235,21,368,c1125,1451,1312,1379,1424,1344v112,-35,125,-61,240,-80c1779,1245,1920,1267,2112,1232v192,-35,464,-88,704,-176c3056,968,3389,797,3552,704v163,-93,173,-160,240,-208c3859,448,3862,395,3952,416v90,21,293,165,384,208c4427,667,4429,688,4496,672v67,-16,141,-83,240,-144c4835,467,4992,360,5088,304v96,-56,179,-61,224,-112c5357,141,5352,43,5360,e" filled="f">
              <v:path arrowok="t"/>
            </v:shape>
            <v:shape id="_x0000_s1280" type="#_x0000_t5" style="position:absolute;left:2832;top:3823;width:113;height:113;rotation:180" fillcolor="black [3213]"/>
            <v:shape id="_x0000_s1281" type="#_x0000_t5" style="position:absolute;left:8079;top:2751;width:113;height:113;rotation:-2608010fd" adj="0" fillcolor="black [3213]"/>
            <v:rect id="_x0000_s1282" style="position:absolute;left:2832;top:2349;width:57;height:1474"/>
            <v:rect id="_x0000_s1283" style="position:absolute;left:8079;top:1504;width:57;height:1304"/>
            <v:roundrect id="_x0000_s1284" style="position:absolute;left:4928;top:2462;width:340;height:57" arcsize="10923f"/>
            <v:shape id="_x0000_s1285" type="#_x0000_t32" style="position:absolute;left:4736;top:2519;width:352;height:1161;flip:x" o:connectortype="straight"/>
            <v:shape id="_x0000_s1286" type="#_x0000_t32" style="position:absolute;left:5088;top:2519;width:0;height:1161" o:connectortype="straight"/>
            <v:shape id="_x0000_s1287" type="#_x0000_t32" style="position:absolute;left:5088;top:2519;width:304;height:1161" o:connectortype="straight"/>
            <v:shape id="_x0000_s1288" type="#_x0000_t32" style="position:absolute;left:5268;top:2519;width:2811;height:0" o:connectortype="straight">
              <v:stroke dashstyle="longDash"/>
            </v:shape>
            <v:shape id="_x0000_s1289" type="#_x0000_t32" style="position:absolute;left:2889;top:2519;width:2039;height:0;flip:x" o:connectortype="straight">
              <v:stroke dashstyle="longDash"/>
            </v:shape>
            <v:shape id="_x0000_s1290" type="#_x0000_t87" style="position:absolute;left:2656;top:2519;width:176;height:1304"/>
            <v:shape id="_x0000_s1292" type="#_x0000_t202" style="position:absolute;left:1936;top:3823;width:896;height:544" stroked="f">
              <v:textbox>
                <w:txbxContent>
                  <w:p w:rsidR="00CA1381" w:rsidRPr="00A942F4" w:rsidRDefault="00CA1381">
                    <w:pPr>
                      <w:rPr>
                        <w:rFonts w:ascii="Times New Roman" w:hAnsi="Times New Roman" w:cs="Times New Roman"/>
                        <w:sz w:val="28"/>
                        <w:szCs w:val="28"/>
                        <w:vertAlign w:val="subscript"/>
                        <w:lang w:val="en-US"/>
                      </w:rPr>
                    </w:pP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Rp1</w:t>
                    </w:r>
                  </w:p>
                </w:txbxContent>
              </v:textbox>
            </v:shape>
            <v:shape id="_x0000_s1293" type="#_x0000_t202" style="position:absolute;left:8136;top:2864;width:416;height:465" stroked="f">
              <v:textbox>
                <w:txbxContent>
                  <w:p w:rsidR="00CA1381" w:rsidRPr="008565D5" w:rsidRDefault="00CA1381">
                    <w:pPr>
                      <w:rPr>
                        <w:rFonts w:ascii="Times New Roman" w:hAnsi="Times New Roman" w:cs="Times New Roman"/>
                        <w:i/>
                        <w:sz w:val="28"/>
                        <w:szCs w:val="28"/>
                        <w:lang w:val="uk-UA"/>
                      </w:rPr>
                    </w:pPr>
                    <w:r>
                      <w:rPr>
                        <w:rFonts w:ascii="Times New Roman" w:hAnsi="Times New Roman" w:cs="Times New Roman"/>
                        <w:i/>
                        <w:sz w:val="28"/>
                        <w:szCs w:val="28"/>
                        <w:lang w:val="uk-UA"/>
                      </w:rPr>
                      <w:t>А</w:t>
                    </w:r>
                  </w:p>
                </w:txbxContent>
              </v:textbox>
            </v:shape>
            <v:shape id="_x0000_s1294" type="#_x0000_t202" style="position:absolute;left:2240;top:2944;width:416;height:480" stroked="f">
              <v:textbox>
                <w:txbxContent>
                  <w:p w:rsidR="00CA1381" w:rsidRPr="008565D5" w:rsidRDefault="00CA1381">
                    <w:pPr>
                      <w:rPr>
                        <w:rFonts w:ascii="Times New Roman" w:hAnsi="Times New Roman" w:cs="Times New Roman"/>
                        <w:i/>
                        <w:sz w:val="28"/>
                        <w:szCs w:val="28"/>
                        <w:lang w:val="uk-UA"/>
                      </w:rPr>
                    </w:pPr>
                    <w:r>
                      <w:rPr>
                        <w:rFonts w:ascii="Times New Roman" w:hAnsi="Times New Roman" w:cs="Times New Roman"/>
                        <w:i/>
                        <w:sz w:val="28"/>
                        <w:szCs w:val="28"/>
                        <w:lang w:val="uk-UA"/>
                      </w:rPr>
                      <w:t>а</w:t>
                    </w:r>
                  </w:p>
                </w:txbxContent>
              </v:textbox>
            </v:shape>
            <v:shape id="_x0000_s1295" type="#_x0000_t202" style="position:absolute;left:8279;top:2416;width:352;height:448" stroked="f">
              <v:textbox>
                <w:txbxContent>
                  <w:p w:rsidR="00CA1381" w:rsidRPr="008565D5" w:rsidRDefault="00CA1381">
                    <w:pPr>
                      <w:rPr>
                        <w:rFonts w:ascii="Times New Roman" w:hAnsi="Times New Roman" w:cs="Times New Roman"/>
                        <w:i/>
                        <w:sz w:val="28"/>
                        <w:szCs w:val="28"/>
                        <w:lang w:val="uk-UA"/>
                      </w:rPr>
                    </w:pPr>
                    <w:r>
                      <w:rPr>
                        <w:rFonts w:ascii="Times New Roman" w:hAnsi="Times New Roman" w:cs="Times New Roman"/>
                        <w:i/>
                        <w:sz w:val="28"/>
                        <w:szCs w:val="28"/>
                        <w:lang w:val="uk-UA"/>
                      </w:rPr>
                      <w:t>в</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96" type="#_x0000_t88" style="position:absolute;left:8136;top:2519;width:143;height:289"/>
            <v:shape id="_x0000_s1297" type="#_x0000_t202" style="position:absolute;left:3504;top:2062;width:640;height:400" stroked="f">
              <v:textbox>
                <w:txbxContent>
                  <w:p w:rsidR="00CA1381" w:rsidRPr="008565D5" w:rsidRDefault="00CA1381">
                    <w:pPr>
                      <w:rPr>
                        <w:i/>
                        <w:vertAlign w:val="subscript"/>
                        <w:lang w:val="uk-UA"/>
                      </w:rPr>
                    </w:pPr>
                    <w:r>
                      <w:rPr>
                        <w:i/>
                        <w:lang w:val="uk-UA"/>
                      </w:rPr>
                      <w:t>Н</w:t>
                    </w:r>
                    <w:r>
                      <w:rPr>
                        <w:i/>
                        <w:vertAlign w:val="subscript"/>
                        <w:lang w:val="uk-UA"/>
                      </w:rPr>
                      <w:t>ГП</w:t>
                    </w:r>
                  </w:p>
                </w:txbxContent>
              </v:textbox>
            </v:shape>
          </v:group>
        </w:pict>
      </w:r>
      <w:r w:rsidR="00270D8A">
        <w:rPr>
          <w:rFonts w:ascii="Times New Roman" w:eastAsiaTheme="minorEastAsia" w:hAnsi="Times New Roman" w:cs="Times New Roman"/>
          <w:sz w:val="32"/>
          <w:szCs w:val="32"/>
          <w:lang w:val="uk-UA"/>
        </w:rPr>
        <w:t xml:space="preserve">                                                                                                               </w:t>
      </w:r>
    </w:p>
    <w:p w:rsidR="00270D8A" w:rsidRDefault="00270D8A" w:rsidP="002D2180">
      <w:pPr>
        <w:rPr>
          <w:rFonts w:ascii="Times New Roman" w:eastAsiaTheme="minorEastAsia" w:hAnsi="Times New Roman" w:cs="Times New Roman"/>
          <w:sz w:val="32"/>
          <w:szCs w:val="32"/>
          <w:lang w:val="uk-UA"/>
        </w:rPr>
      </w:pPr>
    </w:p>
    <w:p w:rsidR="00270D8A" w:rsidRDefault="00270D8A" w:rsidP="002D2180">
      <w:pPr>
        <w:rPr>
          <w:rFonts w:ascii="Times New Roman" w:eastAsiaTheme="minorEastAsia" w:hAnsi="Times New Roman" w:cs="Times New Roman"/>
          <w:sz w:val="32"/>
          <w:szCs w:val="32"/>
          <w:lang w:val="uk-UA"/>
        </w:rPr>
      </w:pPr>
    </w:p>
    <w:p w:rsidR="00270D8A" w:rsidRDefault="00270D8A" w:rsidP="002D2180">
      <w:pPr>
        <w:rPr>
          <w:rFonts w:ascii="Times New Roman" w:eastAsiaTheme="minorEastAsia" w:hAnsi="Times New Roman" w:cs="Times New Roman"/>
          <w:sz w:val="24"/>
          <w:szCs w:val="24"/>
          <w:lang w:val="uk-UA"/>
        </w:rPr>
      </w:pPr>
      <w:r>
        <w:rPr>
          <w:rFonts w:ascii="Times New Roman" w:eastAsiaTheme="minorEastAsia" w:hAnsi="Times New Roman" w:cs="Times New Roman"/>
          <w:sz w:val="32"/>
          <w:szCs w:val="32"/>
          <w:lang w:val="uk-UA"/>
        </w:rPr>
        <w:t xml:space="preserve">                                                                            </w:t>
      </w:r>
      <w:r>
        <w:rPr>
          <w:rFonts w:ascii="Times New Roman" w:eastAsiaTheme="minorEastAsia" w:hAnsi="Times New Roman" w:cs="Times New Roman"/>
          <w:sz w:val="24"/>
          <w:szCs w:val="24"/>
          <w:lang w:val="uk-UA"/>
        </w:rPr>
        <w:t>0445</w:t>
      </w:r>
    </w:p>
    <w:p w:rsidR="00270D8A" w:rsidRDefault="00270D8A" w:rsidP="002D2180">
      <w:pPr>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 xml:space="preserve">                        1245</w:t>
      </w:r>
    </w:p>
    <w:p w:rsidR="00270D8A" w:rsidRDefault="00270D8A" w:rsidP="002D2180">
      <w:pPr>
        <w:rPr>
          <w:rFonts w:ascii="Times New Roman" w:eastAsiaTheme="minorEastAsia" w:hAnsi="Times New Roman" w:cs="Times New Roman"/>
          <w:sz w:val="24"/>
          <w:szCs w:val="24"/>
          <w:lang w:val="uk-UA"/>
        </w:rPr>
      </w:pPr>
    </w:p>
    <w:p w:rsidR="00270D8A" w:rsidRDefault="00270D8A" w:rsidP="002D2180">
      <w:pPr>
        <w:rPr>
          <w:rFonts w:ascii="Times New Roman" w:eastAsiaTheme="minorEastAsia" w:hAnsi="Times New Roman" w:cs="Times New Roman"/>
          <w:sz w:val="24"/>
          <w:szCs w:val="24"/>
          <w:lang w:val="uk-UA"/>
        </w:rPr>
      </w:pPr>
    </w:p>
    <w:p w:rsidR="00270D8A" w:rsidRDefault="00270D8A" w:rsidP="002D2180">
      <w:pPr>
        <w:rPr>
          <w:rFonts w:ascii="Times New Roman" w:eastAsiaTheme="minorEastAsia" w:hAnsi="Times New Roman" w:cs="Times New Roman"/>
          <w:sz w:val="24"/>
          <w:szCs w:val="24"/>
          <w:lang w:val="uk-UA"/>
        </w:rPr>
      </w:pPr>
    </w:p>
    <w:p w:rsidR="00270D8A" w:rsidRDefault="00270D8A" w:rsidP="002D2180">
      <w:pPr>
        <w:rPr>
          <w:rFonts w:ascii="Times New Roman" w:eastAsiaTheme="minorEastAsia" w:hAnsi="Times New Roman" w:cs="Times New Roman"/>
          <w:sz w:val="24"/>
          <w:szCs w:val="24"/>
          <w:lang w:val="uk-UA"/>
        </w:rPr>
      </w:pPr>
    </w:p>
    <w:p w:rsidR="00270D8A" w:rsidRDefault="00270D8A" w:rsidP="002D2180">
      <w:pPr>
        <w:rPr>
          <w:rFonts w:ascii="Times New Roman" w:eastAsiaTheme="minorEastAsia" w:hAnsi="Times New Roman" w:cs="Times New Roman"/>
          <w:sz w:val="24"/>
          <w:szCs w:val="24"/>
          <w:lang w:val="uk-UA"/>
        </w:rPr>
      </w:pPr>
    </w:p>
    <w:p w:rsidR="00270D8A" w:rsidRDefault="00270D8A" w:rsidP="002D218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Рис.8. Побудова проектної відмітки.</w:t>
      </w:r>
    </w:p>
    <w:p w:rsidR="00306484" w:rsidRDefault="000C07A3" w:rsidP="002D218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306484">
        <w:rPr>
          <w:rFonts w:ascii="Times New Roman" w:eastAsiaTheme="minorEastAsia" w:hAnsi="Times New Roman" w:cs="Times New Roman"/>
          <w:sz w:val="28"/>
          <w:szCs w:val="28"/>
          <w:lang w:val="uk-UA"/>
        </w:rPr>
        <w:t xml:space="preserve">Щоб встановити точку </w:t>
      </w:r>
      <w:r w:rsidR="00306484" w:rsidRPr="00306484">
        <w:rPr>
          <w:rFonts w:ascii="Times New Roman" w:eastAsiaTheme="minorEastAsia" w:hAnsi="Times New Roman" w:cs="Times New Roman"/>
          <w:i/>
          <w:sz w:val="28"/>
          <w:szCs w:val="28"/>
          <w:lang w:val="uk-UA"/>
        </w:rPr>
        <w:t>А</w:t>
      </w:r>
      <w:r w:rsidR="00306484">
        <w:rPr>
          <w:rFonts w:ascii="Times New Roman" w:eastAsiaTheme="minorEastAsia" w:hAnsi="Times New Roman" w:cs="Times New Roman"/>
          <w:sz w:val="28"/>
          <w:szCs w:val="28"/>
          <w:lang w:val="uk-UA"/>
        </w:rPr>
        <w:t xml:space="preserve"> на проектну відмітку потрібно знати відлік </w:t>
      </w:r>
      <w:r w:rsidR="00306484" w:rsidRPr="00306484">
        <w:rPr>
          <w:rFonts w:ascii="Times New Roman" w:eastAsiaTheme="minorEastAsia" w:hAnsi="Times New Roman" w:cs="Times New Roman"/>
          <w:i/>
          <w:sz w:val="32"/>
          <w:szCs w:val="32"/>
          <w:lang w:val="uk-UA"/>
        </w:rPr>
        <w:t>в</w:t>
      </w:r>
      <w:r w:rsidR="00306484">
        <w:rPr>
          <w:rFonts w:ascii="Times New Roman" w:eastAsiaTheme="minorEastAsia" w:hAnsi="Times New Roman" w:cs="Times New Roman"/>
          <w:sz w:val="28"/>
          <w:szCs w:val="28"/>
          <w:lang w:val="uk-UA"/>
        </w:rPr>
        <w:t>:</w:t>
      </w:r>
    </w:p>
    <w:p w:rsidR="00306484" w:rsidRDefault="00306484" w:rsidP="002D2180">
      <w:pPr>
        <w:rPr>
          <w:rFonts w:ascii="Times New Roman" w:eastAsiaTheme="minorEastAsia" w:hAnsi="Times New Roman" w:cs="Times New Roman"/>
          <w:sz w:val="28"/>
          <w:szCs w:val="28"/>
          <w:lang w:val="uk-UA"/>
        </w:rPr>
      </w:pPr>
      <w:r>
        <w:rPr>
          <w:rFonts w:ascii="Times New Roman" w:eastAsiaTheme="minorEastAsia" w:hAnsi="Times New Roman" w:cs="Times New Roman"/>
          <w:i/>
          <w:sz w:val="32"/>
          <w:szCs w:val="32"/>
          <w:lang w:val="uk-UA"/>
        </w:rPr>
        <w:t>в =</w:t>
      </w:r>
      <w:r>
        <w:rPr>
          <w:rFonts w:ascii="Times New Roman" w:eastAsiaTheme="minorEastAsia" w:hAnsi="Times New Roman" w:cs="Times New Roman"/>
          <w:sz w:val="28"/>
          <w:szCs w:val="28"/>
          <w:lang w:val="uk-UA"/>
        </w:rPr>
        <w:t xml:space="preserve"> Н</w:t>
      </w:r>
      <w:r>
        <w:rPr>
          <w:rFonts w:ascii="Times New Roman" w:eastAsiaTheme="minorEastAsia" w:hAnsi="Times New Roman" w:cs="Times New Roman"/>
          <w:sz w:val="28"/>
          <w:szCs w:val="28"/>
          <w:vertAlign w:val="subscript"/>
          <w:lang w:val="uk-UA"/>
        </w:rPr>
        <w:t>ГП</w:t>
      </w:r>
      <w:r>
        <w:rPr>
          <w:rFonts w:ascii="Times New Roman" w:eastAsiaTheme="minorEastAsia" w:hAnsi="Times New Roman" w:cs="Times New Roman"/>
          <w:sz w:val="28"/>
          <w:szCs w:val="28"/>
          <w:lang w:val="uk-UA"/>
        </w:rPr>
        <w:t xml:space="preserve"> – Н</w:t>
      </w:r>
      <w:r>
        <w:rPr>
          <w:rFonts w:ascii="Times New Roman" w:eastAsiaTheme="minorEastAsia" w:hAnsi="Times New Roman" w:cs="Times New Roman"/>
          <w:sz w:val="28"/>
          <w:szCs w:val="28"/>
          <w:vertAlign w:val="subscript"/>
          <w:lang w:val="uk-UA"/>
        </w:rPr>
        <w:t>А</w:t>
      </w:r>
      <w:r>
        <w:rPr>
          <w:rFonts w:ascii="Times New Roman" w:eastAsiaTheme="minorEastAsia" w:hAnsi="Times New Roman" w:cs="Times New Roman"/>
          <w:sz w:val="28"/>
          <w:szCs w:val="28"/>
          <w:lang w:val="uk-UA"/>
        </w:rPr>
        <w:t xml:space="preserve"> = 172.408 – 171.963 = 0445мм</w:t>
      </w:r>
      <w:r w:rsidR="00E35D67">
        <w:rPr>
          <w:rFonts w:ascii="Times New Roman" w:eastAsiaTheme="minorEastAsia" w:hAnsi="Times New Roman" w:cs="Times New Roman"/>
          <w:sz w:val="28"/>
          <w:szCs w:val="28"/>
          <w:lang w:val="uk-UA"/>
        </w:rPr>
        <w:t>.</w:t>
      </w:r>
    </w:p>
    <w:p w:rsidR="00E35D67" w:rsidRDefault="00E35D67" w:rsidP="002D2180">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Рейку в точці </w:t>
      </w:r>
      <w:r w:rsidRPr="00E35D67">
        <w:rPr>
          <w:rFonts w:ascii="Times New Roman" w:eastAsiaTheme="minorEastAsia" w:hAnsi="Times New Roman" w:cs="Times New Roman"/>
          <w:i/>
          <w:sz w:val="28"/>
          <w:szCs w:val="28"/>
          <w:lang w:val="uk-UA"/>
        </w:rPr>
        <w:t>А</w:t>
      </w:r>
      <w:r>
        <w:rPr>
          <w:rFonts w:ascii="Times New Roman" w:eastAsiaTheme="minorEastAsia" w:hAnsi="Times New Roman" w:cs="Times New Roman"/>
          <w:sz w:val="28"/>
          <w:szCs w:val="28"/>
          <w:lang w:val="uk-UA"/>
        </w:rPr>
        <w:t xml:space="preserve"> піднімають або опускають, добиваючись, щоб відлік по середній нитці зорової труби нівеліра був рівним відліку  </w:t>
      </w:r>
      <w:r>
        <w:rPr>
          <w:rFonts w:ascii="Times New Roman" w:eastAsiaTheme="minorEastAsia" w:hAnsi="Times New Roman" w:cs="Times New Roman"/>
          <w:i/>
          <w:sz w:val="32"/>
          <w:szCs w:val="32"/>
          <w:lang w:val="uk-UA"/>
        </w:rPr>
        <w:t>в</w:t>
      </w:r>
      <w:r>
        <w:rPr>
          <w:rFonts w:ascii="Times New Roman" w:eastAsiaTheme="minorEastAsia" w:hAnsi="Times New Roman" w:cs="Times New Roman"/>
          <w:sz w:val="28"/>
          <w:szCs w:val="28"/>
          <w:lang w:val="uk-UA"/>
        </w:rPr>
        <w:t xml:space="preserve">. Під </w:t>
      </w:r>
      <w:proofErr w:type="spellStart"/>
      <w:r>
        <w:rPr>
          <w:rFonts w:ascii="Times New Roman" w:eastAsiaTheme="minorEastAsia" w:hAnsi="Times New Roman" w:cs="Times New Roman"/>
          <w:sz w:val="28"/>
          <w:szCs w:val="28"/>
          <w:lang w:val="uk-UA"/>
        </w:rPr>
        <w:t>п′ятку</w:t>
      </w:r>
      <w:proofErr w:type="spellEnd"/>
      <w:r>
        <w:rPr>
          <w:rFonts w:ascii="Times New Roman" w:eastAsiaTheme="minorEastAsia" w:hAnsi="Times New Roman" w:cs="Times New Roman"/>
          <w:sz w:val="28"/>
          <w:szCs w:val="28"/>
          <w:lang w:val="uk-UA"/>
        </w:rPr>
        <w:t xml:space="preserve"> рейки забивають кілок. Верх кілка буде відповідати проектній відмітці точки </w:t>
      </w:r>
      <w:r w:rsidRPr="00E35D67">
        <w:rPr>
          <w:rFonts w:ascii="Times New Roman" w:eastAsiaTheme="minorEastAsia" w:hAnsi="Times New Roman" w:cs="Times New Roman"/>
          <w:i/>
          <w:sz w:val="28"/>
          <w:szCs w:val="28"/>
          <w:lang w:val="uk-UA"/>
        </w:rPr>
        <w:t>А</w:t>
      </w:r>
      <w:r>
        <w:rPr>
          <w:rFonts w:ascii="Times New Roman" w:eastAsiaTheme="minorEastAsia" w:hAnsi="Times New Roman" w:cs="Times New Roman"/>
          <w:sz w:val="28"/>
          <w:szCs w:val="28"/>
          <w:lang w:val="uk-UA"/>
        </w:rPr>
        <w:t>.</w:t>
      </w:r>
    </w:p>
    <w:p w:rsidR="00E35D67" w:rsidRDefault="00E35D67" w:rsidP="000C07A3">
      <w:pPr>
        <w:jc w:val="center"/>
        <w:rPr>
          <w:rFonts w:ascii="Times New Roman" w:eastAsiaTheme="minorEastAsia" w:hAnsi="Times New Roman" w:cs="Times New Roman"/>
          <w:b/>
          <w:i/>
          <w:sz w:val="28"/>
          <w:szCs w:val="28"/>
          <w:lang w:val="uk-UA"/>
        </w:rPr>
      </w:pPr>
      <w:r>
        <w:rPr>
          <w:rFonts w:ascii="Times New Roman" w:eastAsiaTheme="minorEastAsia" w:hAnsi="Times New Roman" w:cs="Times New Roman"/>
          <w:b/>
          <w:i/>
          <w:sz w:val="28"/>
          <w:szCs w:val="28"/>
          <w:lang w:val="uk-UA"/>
        </w:rPr>
        <w:t>4.4. Визначення висоти споруди за допомогою теодоліта.</w:t>
      </w:r>
    </w:p>
    <w:p w:rsidR="00E35D67" w:rsidRDefault="00E35D67" w:rsidP="00220FB8">
      <w:pPr>
        <w:rPr>
          <w:rFonts w:ascii="Times New Roman" w:eastAsiaTheme="minorEastAsia" w:hAnsi="Times New Roman" w:cs="Times New Roman"/>
          <w:sz w:val="28"/>
          <w:szCs w:val="28"/>
          <w:lang w:val="uk-UA"/>
        </w:rPr>
      </w:pPr>
    </w:p>
    <w:p w:rsidR="00220FB8" w:rsidRDefault="0026516D" w:rsidP="00220FB8">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group id="_x0000_s1331" style="position:absolute;left:0;text-align:left;margin-left:41.1pt;margin-top:18.75pt;width:319.55pt;height:208.15pt;z-index:251991040" coordorigin="2240,8880" coordsize="6391,4163">
            <v:shape id="_x0000_s1300" type="#_x0000_t19" style="position:absolute;left:6080;top:8880;width:1360;height:1152;rotation:9433905fd"/>
            <v:roundrect id="_x0000_s1303" style="position:absolute;left:3050;top:11417;width:454;height:71;rotation:-888583fd" arcsize="10923f"/>
            <v:shape id="_x0000_s1304" type="#_x0000_t32" style="position:absolute;left:3504;top:9840;width:3232;height:1577;flip:x" o:connectortype="straight">
              <v:stroke dashstyle="longDash"/>
            </v:shape>
            <v:shape id="_x0000_s1305" type="#_x0000_t32" style="position:absolute;left:2832;top:11488;width:528;height:912;flip:x" o:connectortype="straight"/>
            <v:shape id="_x0000_s1306" type="#_x0000_t32" style="position:absolute;left:3360;top:11488;width:1;height:912" o:connectortype="straight"/>
            <v:rect id="_x0000_s1307" style="position:absolute;left:2240;top:12400;width:6391;height:227" fillcolor="black">
              <v:fill r:id="rId9" o:title="Волны" type="pattern"/>
              <v:stroke r:id="rId10" o:title="" filltype="pattern"/>
            </v:rect>
            <v:shape id="_x0000_s1308" type="#_x0000_t32" style="position:absolute;left:3361;top:11488;width:383;height:912" o:connectortype="straight"/>
            <v:shape id="_x0000_s1309" type="#_x0000_t32" style="position:absolute;left:6736;top:9840;width:0;height:1376" o:connectortype="straight">
              <v:stroke dashstyle="longDash"/>
            </v:shape>
            <v:shape id="_x0000_s1310" type="#_x0000_t32" style="position:absolute;left:3504;top:11417;width:3232;height:983" o:connectortype="straight">
              <v:stroke dashstyle="longDash"/>
            </v:shape>
            <v:rect id="_x0000_s1311" style="position:absolute;left:6736;top:11039;width:57;height:1361"/>
            <v:shape id="_x0000_s1312" type="#_x0000_t32" style="position:absolute;left:3504;top:11417;width:3289;height:0" o:connectortype="straight">
              <v:stroke dashstyle="longDash"/>
            </v:shape>
            <v:shape id="_x0000_s1314" type="#_x0000_t32" style="position:absolute;left:3360;top:12627;width:1;height:381" o:connectortype="straight">
              <v:stroke dashstyle="longDash"/>
            </v:shape>
            <v:shape id="_x0000_s1315" type="#_x0000_t32" style="position:absolute;left:6736;top:12627;width:0;height:400" o:connectortype="straight">
              <v:stroke dashstyle="longDash"/>
            </v:shape>
            <v:shape id="_x0000_s1316" type="#_x0000_t32" style="position:absolute;left:3360;top:12816;width:3376;height:0" o:connectortype="straight">
              <v:stroke dashstyle="longDash" startarrow="open" endarrow="open"/>
            </v:shape>
            <v:shape id="_x0000_s1317" type="#_x0000_t32" style="position:absolute;left:6793;top:11417;width:551;height:0" o:connectortype="straight"/>
            <v:shape id="_x0000_s1318" type="#_x0000_t32" style="position:absolute;left:6736;top:9840;width:704;height:0" o:connectortype="straight"/>
            <v:shape id="_x0000_s1320" type="#_x0000_t32" style="position:absolute;left:6992;top:9840;width:0;height:1577" o:connectortype="straight">
              <v:stroke startarrow="open" endarrow="open"/>
            </v:shape>
            <v:shape id="_x0000_s1321" type="#_x0000_t32" style="position:absolute;left:6992;top:11417;width:0;height:983" o:connectortype="straight">
              <v:stroke startarrow="open" endarrow="open"/>
            </v:shape>
            <v:shape id="_x0000_s1323" type="#_x0000_t19" style="position:absolute;left:3312;top:10816;width:801;height:928;rotation:3184136fd" coordsize="14614,19270" adj="-4137957,-3107832,,19270" path="wr-21600,-2330,21600,40870,9759,,14614,3365nfewr-21600,-2330,21600,40870,9759,,14614,3365l,19270nsxe">
              <v:path o:connectlocs="9759,0;14614,3365;0,19270"/>
            </v:shape>
            <v:shape id="_x0000_s1324" type="#_x0000_t19" style="position:absolute;left:3364;top:10895;width:575;height:1405;rotation:4586380fd" coordsize="8628,21079" adj="-5071677,-4355233,,21079" path="wr-21600,-521,21600,42679,4716,,8628,1277nfewr-21600,-521,21600,42679,4716,,8628,1277l,21079nsxe">
              <v:path o:connectlocs="4716,0;8628,1277;0,21079"/>
            </v:shape>
            <v:shape id="_x0000_s1326" type="#_x0000_t202" style="position:absolute;left:6544;top:9296;width:448;height:464" stroked="f">
              <v:textbox>
                <w:txbxContent>
                  <w:p w:rsidR="00CA1381" w:rsidRPr="00A51DF4" w:rsidRDefault="00CA1381">
                    <w:pPr>
                      <w:rPr>
                        <w:i/>
                        <w:sz w:val="28"/>
                        <w:szCs w:val="28"/>
                        <w:lang w:val="uk-UA"/>
                      </w:rPr>
                    </w:pPr>
                    <w:r>
                      <w:rPr>
                        <w:i/>
                        <w:sz w:val="28"/>
                        <w:szCs w:val="28"/>
                        <w:lang w:val="uk-UA"/>
                      </w:rPr>
                      <w:t>С</w:t>
                    </w:r>
                  </w:p>
                </w:txbxContent>
              </v:textbox>
            </v:shape>
            <v:oval id="_x0000_s1327" style="position:absolute;left:6736;top:9760;width:57;height:57"/>
            <v:shape id="_x0000_s1328" type="#_x0000_t32" style="position:absolute;left:7440;top:9840;width:0;height:2560" o:connectortype="straight">
              <v:stroke startarrow="open" endarrow="open"/>
            </v:shape>
            <v:shape id="_x0000_s1329" type="#_x0000_t202" style="position:absolute;left:4832;top:12627;width:352;height:416" stroked="f">
              <v:textbox>
                <w:txbxContent>
                  <w:p w:rsidR="00CA1381" w:rsidRPr="001C7187" w:rsidRDefault="00CA1381">
                    <w:pPr>
                      <w:rPr>
                        <w:i/>
                        <w:sz w:val="28"/>
                        <w:szCs w:val="28"/>
                        <w:lang w:val="en-US"/>
                      </w:rPr>
                    </w:pPr>
                    <w:r>
                      <w:rPr>
                        <w:rFonts w:cstheme="minorHAnsi"/>
                        <w:i/>
                        <w:sz w:val="28"/>
                        <w:szCs w:val="28"/>
                        <w:lang w:val="en-US"/>
                      </w:rPr>
                      <w:t>D</w:t>
                    </w:r>
                  </w:p>
                </w:txbxContent>
              </v:textbox>
            </v:shape>
            <v:shape id="_x0000_s1330" type="#_x0000_t202" style="position:absolute;left:4832;top:9168;width:1038;height:464" stroked="f">
              <v:textbox>
                <w:txbxContent>
                  <w:p w:rsidR="00CA1381" w:rsidRPr="00A51DF4" w:rsidRDefault="00CA1381">
                    <w:pPr>
                      <w:rPr>
                        <w:sz w:val="24"/>
                        <w:szCs w:val="24"/>
                        <w:lang w:val="uk-UA"/>
                      </w:rPr>
                    </w:pPr>
                    <w:r>
                      <w:rPr>
                        <w:sz w:val="24"/>
                        <w:szCs w:val="24"/>
                        <w:lang w:val="uk-UA"/>
                      </w:rPr>
                      <w:t>провід</w:t>
                    </w:r>
                  </w:p>
                </w:txbxContent>
              </v:textbox>
            </v:shape>
          </v:group>
        </w:pict>
      </w:r>
      <w:r w:rsidR="00220FB8">
        <w:rPr>
          <w:rFonts w:ascii="Times New Roman" w:eastAsiaTheme="minorEastAsia" w:hAnsi="Times New Roman" w:cs="Times New Roman"/>
          <w:sz w:val="28"/>
          <w:szCs w:val="28"/>
          <w:lang w:val="uk-UA"/>
        </w:rPr>
        <w:t>1).     На будівництві іноді доводиться визначати безпосередньо над землею висоту дроту високовольтної лінії, щоб визначити габарит проїзду, або для інших потреб.</w:t>
      </w:r>
    </w:p>
    <w:p w:rsidR="00C12B23" w:rsidRDefault="00C12B23" w:rsidP="00220FB8">
      <w:pPr>
        <w:rPr>
          <w:rFonts w:ascii="Times New Roman" w:eastAsiaTheme="minorEastAsia" w:hAnsi="Times New Roman" w:cs="Times New Roman"/>
          <w:sz w:val="28"/>
          <w:szCs w:val="28"/>
          <w:lang w:val="uk-UA"/>
        </w:rPr>
      </w:pPr>
    </w:p>
    <w:p w:rsidR="00C12B23" w:rsidRDefault="00C12B23" w:rsidP="00220FB8">
      <w:pPr>
        <w:rPr>
          <w:rFonts w:ascii="Times New Roman" w:eastAsiaTheme="minorEastAsia" w:hAnsi="Times New Roman" w:cs="Times New Roman"/>
          <w:sz w:val="28"/>
          <w:szCs w:val="28"/>
          <w:lang w:val="uk-UA"/>
        </w:rPr>
      </w:pPr>
    </w:p>
    <w:p w:rsidR="00C12B23" w:rsidRDefault="00C12B23" w:rsidP="00220FB8">
      <w:pPr>
        <w:rPr>
          <w:rFonts w:ascii="Times New Roman" w:eastAsiaTheme="minorEastAsia" w:hAnsi="Times New Roman" w:cs="Times New Roman"/>
          <w:sz w:val="28"/>
          <w:szCs w:val="28"/>
          <w:lang w:val="uk-UA"/>
        </w:rPr>
      </w:pPr>
    </w:p>
    <w:p w:rsidR="00C12B23" w:rsidRDefault="00C12B23" w:rsidP="00220FB8">
      <w:pPr>
        <w:rPr>
          <w:rFonts w:ascii="Times New Roman" w:eastAsiaTheme="minorEastAsia" w:hAnsi="Times New Roman" w:cs="Times New Roman"/>
          <w:sz w:val="28"/>
          <w:szCs w:val="28"/>
          <w:lang w:val="uk-UA"/>
        </w:rPr>
      </w:pPr>
    </w:p>
    <w:p w:rsidR="00C12B23" w:rsidRPr="0096021D" w:rsidRDefault="00C12B23" w:rsidP="00220FB8">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h</w:t>
      </w:r>
      <w:r w:rsidRPr="0096021D">
        <w:rPr>
          <w:rFonts w:ascii="Times New Roman" w:eastAsiaTheme="minorEastAsia" w:hAnsi="Times New Roman" w:cs="Times New Roman"/>
          <w:sz w:val="28"/>
          <w:szCs w:val="28"/>
          <w:vertAlign w:val="subscript"/>
        </w:rPr>
        <w:t>1</w:t>
      </w:r>
    </w:p>
    <w:p w:rsidR="00C12B23" w:rsidRPr="0096021D" w:rsidRDefault="00C12B23" w:rsidP="00220FB8">
      <w:pPr>
        <w:rPr>
          <w:rFonts w:ascii="Times New Roman" w:eastAsiaTheme="minorEastAsia" w:hAnsi="Times New Roman" w:cs="Times New Roman"/>
          <w:sz w:val="28"/>
          <w:szCs w:val="28"/>
        </w:rPr>
      </w:pPr>
      <w:r w:rsidRPr="0096021D">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i/>
          <w:sz w:val="28"/>
          <w:szCs w:val="28"/>
          <w:lang w:val="en-US"/>
        </w:rPr>
        <w:t>v</w:t>
      </w:r>
      <w:r w:rsidRPr="0096021D">
        <w:rPr>
          <w:rFonts w:ascii="Times New Roman" w:eastAsiaTheme="minorEastAsia" w:hAnsi="Times New Roman" w:cs="Times New Roman"/>
          <w:i/>
          <w:sz w:val="28"/>
          <w:szCs w:val="28"/>
          <w:vertAlign w:val="subscript"/>
        </w:rPr>
        <w:t>1</w:t>
      </w:r>
      <w:proofErr w:type="gramEnd"/>
      <w:r w:rsidRPr="0096021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h</w:t>
      </w:r>
    </w:p>
    <w:p w:rsidR="00C12B23" w:rsidRPr="0096021D" w:rsidRDefault="00C12B23" w:rsidP="00220FB8">
      <w:pPr>
        <w:rPr>
          <w:rFonts w:ascii="Times New Roman" w:eastAsiaTheme="minorEastAsia" w:hAnsi="Times New Roman" w:cs="Times New Roman"/>
          <w:sz w:val="28"/>
          <w:szCs w:val="28"/>
        </w:rPr>
      </w:pPr>
      <w:r w:rsidRPr="0096021D">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v</w:t>
      </w:r>
      <w:r w:rsidRPr="0096021D">
        <w:rPr>
          <w:rFonts w:ascii="Times New Roman" w:eastAsiaTheme="minorEastAsia" w:hAnsi="Times New Roman" w:cs="Times New Roman"/>
          <w:i/>
          <w:sz w:val="28"/>
          <w:szCs w:val="28"/>
          <w:vertAlign w:val="subscript"/>
        </w:rPr>
        <w:t>2</w:t>
      </w:r>
    </w:p>
    <w:p w:rsidR="00C12B23" w:rsidRPr="0096021D" w:rsidRDefault="00C12B23" w:rsidP="00220FB8">
      <w:pPr>
        <w:rPr>
          <w:rFonts w:ascii="Times New Roman" w:eastAsiaTheme="minorEastAsia" w:hAnsi="Times New Roman" w:cs="Times New Roman"/>
          <w:sz w:val="28"/>
          <w:szCs w:val="28"/>
        </w:rPr>
      </w:pPr>
      <w:r w:rsidRPr="0096021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h</w:t>
      </w:r>
      <w:r w:rsidRPr="0096021D">
        <w:rPr>
          <w:rFonts w:ascii="Times New Roman" w:eastAsiaTheme="minorEastAsia" w:hAnsi="Times New Roman" w:cs="Times New Roman"/>
          <w:sz w:val="28"/>
          <w:szCs w:val="28"/>
          <w:vertAlign w:val="subscript"/>
        </w:rPr>
        <w:t>2</w:t>
      </w:r>
    </w:p>
    <w:p w:rsidR="00C12B23" w:rsidRPr="0096021D" w:rsidRDefault="00C12B23" w:rsidP="00220FB8">
      <w:pPr>
        <w:rPr>
          <w:rFonts w:ascii="Times New Roman" w:eastAsiaTheme="minorEastAsia" w:hAnsi="Times New Roman" w:cs="Times New Roman"/>
          <w:sz w:val="28"/>
          <w:szCs w:val="28"/>
        </w:rPr>
      </w:pPr>
    </w:p>
    <w:p w:rsidR="00C12B23" w:rsidRPr="0096021D" w:rsidRDefault="0026516D" w:rsidP="00220FB8">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319" type="#_x0000_t32" style="position:absolute;left:0;text-align:left;margin-left:268.75pt;margin-top:1.55pt;width:32.35pt;height:0;z-index:251980800" o:connectortype="straight"/>
        </w:pict>
      </w:r>
      <w:r w:rsidR="00C12B23" w:rsidRPr="0096021D">
        <w:rPr>
          <w:rFonts w:ascii="Times New Roman" w:eastAsiaTheme="minorEastAsia" w:hAnsi="Times New Roman" w:cs="Times New Roman"/>
          <w:sz w:val="28"/>
          <w:szCs w:val="28"/>
        </w:rPr>
        <w:t xml:space="preserve">                      </w:t>
      </w:r>
    </w:p>
    <w:p w:rsidR="00C12B23" w:rsidRPr="0096021D" w:rsidRDefault="00C12B23" w:rsidP="00220FB8">
      <w:pPr>
        <w:rPr>
          <w:rFonts w:ascii="Times New Roman" w:eastAsiaTheme="minorEastAsia" w:hAnsi="Times New Roman" w:cs="Times New Roman"/>
          <w:i/>
          <w:sz w:val="28"/>
          <w:szCs w:val="28"/>
        </w:rPr>
      </w:pPr>
      <w:r w:rsidRPr="0096021D">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A</w:t>
      </w:r>
      <w:r w:rsidRPr="0096021D">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B</w:t>
      </w:r>
    </w:p>
    <w:p w:rsidR="00A2584C" w:rsidRDefault="00C12B23" w:rsidP="00220FB8">
      <w:pPr>
        <w:rPr>
          <w:rFonts w:ascii="Times New Roman" w:eastAsiaTheme="minorEastAsia" w:hAnsi="Times New Roman" w:cs="Times New Roman"/>
          <w:sz w:val="28"/>
          <w:szCs w:val="28"/>
          <w:lang w:val="uk-UA"/>
        </w:rPr>
      </w:pPr>
      <w:r w:rsidRPr="0096021D">
        <w:rPr>
          <w:rFonts w:ascii="Times New Roman" w:eastAsiaTheme="minorEastAsia" w:hAnsi="Times New Roman" w:cs="Times New Roman"/>
          <w:sz w:val="28"/>
          <w:szCs w:val="28"/>
        </w:rPr>
        <w:t xml:space="preserve"> </w:t>
      </w:r>
    </w:p>
    <w:p w:rsidR="00A2584C" w:rsidRDefault="00A2584C" w:rsidP="00220FB8">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Рис.9.     Визначення висоти точки.</w:t>
      </w:r>
    </w:p>
    <w:p w:rsidR="00A2584C" w:rsidRPr="0096021D" w:rsidRDefault="000C07A3" w:rsidP="00220FB8">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       </w:t>
      </w:r>
      <w:r w:rsidR="00A2584C">
        <w:rPr>
          <w:rFonts w:ascii="Times New Roman" w:eastAsiaTheme="minorEastAsia" w:hAnsi="Times New Roman" w:cs="Times New Roman"/>
          <w:sz w:val="28"/>
          <w:szCs w:val="28"/>
          <w:lang w:val="uk-UA"/>
        </w:rPr>
        <w:t xml:space="preserve"> Встановлюють віху в створі опор, на яких </w:t>
      </w:r>
      <w:proofErr w:type="spellStart"/>
      <w:r w:rsidR="00A2584C">
        <w:rPr>
          <w:rFonts w:ascii="Times New Roman" w:eastAsiaTheme="minorEastAsia" w:hAnsi="Times New Roman" w:cs="Times New Roman"/>
          <w:sz w:val="28"/>
          <w:szCs w:val="28"/>
          <w:lang w:val="uk-UA"/>
        </w:rPr>
        <w:t>підвішено</w:t>
      </w:r>
      <w:proofErr w:type="spellEnd"/>
      <w:r w:rsidR="00A2584C">
        <w:rPr>
          <w:rFonts w:ascii="Times New Roman" w:eastAsiaTheme="minorEastAsia" w:hAnsi="Times New Roman" w:cs="Times New Roman"/>
          <w:sz w:val="28"/>
          <w:szCs w:val="28"/>
          <w:lang w:val="uk-UA"/>
        </w:rPr>
        <w:t xml:space="preserve"> провід, під найнижчою точкою</w:t>
      </w:r>
      <w:r w:rsidR="00A2584C" w:rsidRPr="00A2584C">
        <w:rPr>
          <w:rFonts w:ascii="Times New Roman" w:eastAsiaTheme="minorEastAsia" w:hAnsi="Times New Roman" w:cs="Times New Roman"/>
          <w:i/>
          <w:sz w:val="28"/>
          <w:szCs w:val="28"/>
          <w:lang w:val="uk-UA"/>
        </w:rPr>
        <w:t xml:space="preserve"> С</w:t>
      </w:r>
      <w:r w:rsidR="00A2584C">
        <w:rPr>
          <w:rFonts w:ascii="Times New Roman" w:eastAsiaTheme="minorEastAsia" w:hAnsi="Times New Roman" w:cs="Times New Roman"/>
          <w:sz w:val="28"/>
          <w:szCs w:val="28"/>
          <w:lang w:val="uk-UA"/>
        </w:rPr>
        <w:t xml:space="preserve"> в точці </w:t>
      </w:r>
      <w:r w:rsidR="00A2584C" w:rsidRPr="00A2584C">
        <w:rPr>
          <w:rFonts w:ascii="Times New Roman" w:eastAsiaTheme="minorEastAsia" w:hAnsi="Times New Roman" w:cs="Times New Roman"/>
          <w:i/>
          <w:sz w:val="28"/>
          <w:szCs w:val="28"/>
          <w:lang w:val="uk-UA"/>
        </w:rPr>
        <w:t>В</w:t>
      </w:r>
      <w:r w:rsidR="00A2584C">
        <w:rPr>
          <w:rFonts w:ascii="Times New Roman" w:eastAsiaTheme="minorEastAsia" w:hAnsi="Times New Roman" w:cs="Times New Roman"/>
          <w:sz w:val="28"/>
          <w:szCs w:val="28"/>
          <w:lang w:val="uk-UA"/>
        </w:rPr>
        <w:t xml:space="preserve">. Осторонь, на відстані подвійної висоти дроту над землею, встановлюють в точці </w:t>
      </w:r>
      <w:r w:rsidR="00A2584C">
        <w:rPr>
          <w:rFonts w:ascii="Times New Roman" w:eastAsiaTheme="minorEastAsia" w:hAnsi="Times New Roman" w:cs="Times New Roman"/>
          <w:i/>
          <w:sz w:val="28"/>
          <w:szCs w:val="28"/>
          <w:lang w:val="uk-UA"/>
        </w:rPr>
        <w:t>А</w:t>
      </w:r>
      <w:r w:rsidR="00A2584C">
        <w:rPr>
          <w:rFonts w:ascii="Times New Roman" w:eastAsiaTheme="minorEastAsia" w:hAnsi="Times New Roman" w:cs="Times New Roman"/>
          <w:sz w:val="28"/>
          <w:szCs w:val="28"/>
          <w:lang w:val="uk-UA"/>
        </w:rPr>
        <w:t xml:space="preserve"> теодоліт. Приводять його в робоче положення і вимірюють вертикальні кути </w:t>
      </w:r>
      <w:r w:rsidR="00A2584C">
        <w:rPr>
          <w:rFonts w:ascii="Times New Roman" w:eastAsiaTheme="minorEastAsia" w:hAnsi="Times New Roman" w:cs="Times New Roman"/>
          <w:i/>
          <w:sz w:val="28"/>
          <w:szCs w:val="28"/>
          <w:lang w:val="en-US"/>
        </w:rPr>
        <w:t>v</w:t>
      </w:r>
      <w:r w:rsidR="00A2584C" w:rsidRPr="00A2584C">
        <w:rPr>
          <w:rFonts w:ascii="Times New Roman" w:eastAsiaTheme="minorEastAsia" w:hAnsi="Times New Roman" w:cs="Times New Roman"/>
          <w:i/>
          <w:sz w:val="28"/>
          <w:szCs w:val="28"/>
          <w:vertAlign w:val="subscript"/>
        </w:rPr>
        <w:t>1</w:t>
      </w:r>
      <w:r w:rsidR="00A2584C" w:rsidRPr="00A2584C">
        <w:rPr>
          <w:rFonts w:ascii="Times New Roman" w:eastAsiaTheme="minorEastAsia" w:hAnsi="Times New Roman" w:cs="Times New Roman"/>
          <w:i/>
          <w:sz w:val="28"/>
          <w:szCs w:val="28"/>
        </w:rPr>
        <w:t xml:space="preserve"> </w:t>
      </w:r>
      <w:r w:rsidR="00A2584C">
        <w:rPr>
          <w:rFonts w:ascii="Times New Roman" w:eastAsiaTheme="minorEastAsia" w:hAnsi="Times New Roman" w:cs="Times New Roman"/>
          <w:sz w:val="28"/>
          <w:szCs w:val="28"/>
          <w:lang w:val="uk-UA"/>
        </w:rPr>
        <w:t xml:space="preserve">та </w:t>
      </w:r>
      <w:r w:rsidR="00A2584C" w:rsidRPr="00A2584C">
        <w:rPr>
          <w:rFonts w:ascii="Times New Roman" w:eastAsiaTheme="minorEastAsia" w:hAnsi="Times New Roman" w:cs="Times New Roman"/>
          <w:i/>
          <w:sz w:val="28"/>
          <w:szCs w:val="28"/>
        </w:rPr>
        <w:t xml:space="preserve"> </w:t>
      </w:r>
      <w:r w:rsidR="00A2584C">
        <w:rPr>
          <w:rFonts w:ascii="Times New Roman" w:eastAsiaTheme="minorEastAsia" w:hAnsi="Times New Roman" w:cs="Times New Roman"/>
          <w:i/>
          <w:sz w:val="28"/>
          <w:szCs w:val="28"/>
          <w:lang w:val="en-US"/>
        </w:rPr>
        <w:t>v</w:t>
      </w:r>
      <w:r w:rsidR="00A2584C" w:rsidRPr="00A2584C">
        <w:rPr>
          <w:rFonts w:ascii="Times New Roman" w:eastAsiaTheme="minorEastAsia" w:hAnsi="Times New Roman" w:cs="Times New Roman"/>
          <w:i/>
          <w:sz w:val="28"/>
          <w:szCs w:val="28"/>
          <w:vertAlign w:val="subscript"/>
        </w:rPr>
        <w:t>2</w:t>
      </w:r>
      <w:r w:rsidR="00A2584C">
        <w:rPr>
          <w:rFonts w:ascii="Times New Roman" w:eastAsiaTheme="minorEastAsia" w:hAnsi="Times New Roman" w:cs="Times New Roman"/>
          <w:sz w:val="28"/>
          <w:szCs w:val="28"/>
          <w:lang w:val="uk-UA"/>
        </w:rPr>
        <w:t xml:space="preserve"> при крузі право (</w:t>
      </w:r>
      <w:proofErr w:type="spellStart"/>
      <w:r w:rsidR="00A2584C">
        <w:rPr>
          <w:rFonts w:ascii="Times New Roman" w:eastAsiaTheme="minorEastAsia" w:hAnsi="Times New Roman" w:cs="Times New Roman"/>
          <w:sz w:val="28"/>
          <w:szCs w:val="28"/>
          <w:lang w:val="uk-UA"/>
        </w:rPr>
        <w:t>КП</w:t>
      </w:r>
      <w:proofErr w:type="spellEnd"/>
      <w:r w:rsidR="00A2584C">
        <w:rPr>
          <w:rFonts w:ascii="Times New Roman" w:eastAsiaTheme="minorEastAsia" w:hAnsi="Times New Roman" w:cs="Times New Roman"/>
          <w:sz w:val="28"/>
          <w:szCs w:val="28"/>
          <w:lang w:val="uk-UA"/>
        </w:rPr>
        <w:t xml:space="preserve">) і крузі ліво (КЛ) спостерігаючи точки </w:t>
      </w:r>
      <w:r w:rsidR="00A2584C" w:rsidRPr="00A2584C">
        <w:rPr>
          <w:rFonts w:ascii="Times New Roman" w:eastAsiaTheme="minorEastAsia" w:hAnsi="Times New Roman" w:cs="Times New Roman"/>
          <w:i/>
          <w:sz w:val="28"/>
          <w:szCs w:val="28"/>
          <w:lang w:val="uk-UA"/>
        </w:rPr>
        <w:t>С</w:t>
      </w:r>
      <w:r w:rsidR="00A2584C">
        <w:rPr>
          <w:rFonts w:ascii="Times New Roman" w:eastAsiaTheme="minorEastAsia" w:hAnsi="Times New Roman" w:cs="Times New Roman"/>
          <w:sz w:val="28"/>
          <w:szCs w:val="28"/>
          <w:lang w:val="uk-UA"/>
        </w:rPr>
        <w:t xml:space="preserve"> та </w:t>
      </w:r>
      <w:r w:rsidR="00A2584C" w:rsidRPr="00A2584C">
        <w:rPr>
          <w:rFonts w:ascii="Times New Roman" w:eastAsiaTheme="minorEastAsia" w:hAnsi="Times New Roman" w:cs="Times New Roman"/>
          <w:i/>
          <w:sz w:val="28"/>
          <w:szCs w:val="28"/>
          <w:lang w:val="uk-UA"/>
        </w:rPr>
        <w:t>В</w:t>
      </w:r>
      <w:r w:rsidR="00A2584C">
        <w:rPr>
          <w:rFonts w:ascii="Times New Roman" w:eastAsiaTheme="minorEastAsia" w:hAnsi="Times New Roman" w:cs="Times New Roman"/>
          <w:sz w:val="28"/>
          <w:szCs w:val="28"/>
          <w:lang w:val="uk-UA"/>
        </w:rPr>
        <w:t>.</w:t>
      </w:r>
      <w:r w:rsidR="001C7187">
        <w:rPr>
          <w:rFonts w:ascii="Times New Roman" w:eastAsiaTheme="minorEastAsia" w:hAnsi="Times New Roman" w:cs="Times New Roman"/>
          <w:sz w:val="28"/>
          <w:szCs w:val="28"/>
          <w:lang w:val="uk-UA"/>
        </w:rPr>
        <w:t xml:space="preserve"> Стрічкою (або далекоміром по рейці) вимірюють відстань від теодоліта до віхи в точці </w:t>
      </w:r>
      <w:r w:rsidR="001C7187" w:rsidRPr="001C7187">
        <w:rPr>
          <w:rFonts w:ascii="Times New Roman" w:eastAsiaTheme="minorEastAsia" w:hAnsi="Times New Roman" w:cs="Times New Roman"/>
          <w:i/>
          <w:sz w:val="28"/>
          <w:szCs w:val="28"/>
          <w:lang w:val="uk-UA"/>
        </w:rPr>
        <w:t>В</w:t>
      </w:r>
      <w:r w:rsidR="001C7187">
        <w:rPr>
          <w:rFonts w:ascii="Times New Roman" w:eastAsiaTheme="minorEastAsia" w:hAnsi="Times New Roman" w:cs="Times New Roman"/>
          <w:sz w:val="28"/>
          <w:szCs w:val="28"/>
          <w:lang w:val="uk-UA"/>
        </w:rPr>
        <w:t xml:space="preserve"> і кут нахилу цієї відстані. Перевищення, якщо враховувати знаки кутів нахилу, буде дорівнювати:</w:t>
      </w:r>
    </w:p>
    <w:p w:rsidR="001C7187" w:rsidRPr="0096021D" w:rsidRDefault="001C7187" w:rsidP="001C7187">
      <w:pPr>
        <w:jc w:val="center"/>
        <w:rPr>
          <w:rFonts w:ascii="Times New Roman" w:eastAsiaTheme="minorEastAsia" w:hAnsi="Times New Roman" w:cs="Times New Roman"/>
          <w:i/>
          <w:sz w:val="28"/>
          <w:szCs w:val="28"/>
          <w:lang w:val="uk-UA"/>
        </w:rPr>
      </w:pPr>
      <w:r>
        <w:rPr>
          <w:rFonts w:ascii="Times New Roman" w:eastAsiaTheme="minorEastAsia" w:hAnsi="Times New Roman" w:cs="Times New Roman"/>
          <w:i/>
          <w:sz w:val="28"/>
          <w:szCs w:val="28"/>
          <w:lang w:val="en-US"/>
        </w:rPr>
        <w:t>h</w:t>
      </w:r>
      <w:r w:rsidRPr="0096021D">
        <w:rPr>
          <w:rFonts w:ascii="Times New Roman" w:eastAsiaTheme="minorEastAsia" w:hAnsi="Times New Roman" w:cs="Times New Roman"/>
          <w:i/>
          <w:sz w:val="28"/>
          <w:szCs w:val="28"/>
          <w:lang w:val="uk-UA"/>
        </w:rPr>
        <w:t xml:space="preserve"> = </w:t>
      </w:r>
      <w:r>
        <w:rPr>
          <w:rFonts w:ascii="Times New Roman" w:eastAsiaTheme="minorEastAsia" w:hAnsi="Times New Roman" w:cs="Times New Roman"/>
          <w:i/>
          <w:sz w:val="28"/>
          <w:szCs w:val="28"/>
          <w:lang w:val="en-US"/>
        </w:rPr>
        <w:t>d</w:t>
      </w:r>
      <w:r w:rsidRPr="0096021D">
        <w:rPr>
          <w:rFonts w:ascii="Times New Roman" w:eastAsiaTheme="minorEastAsia" w:hAnsi="Times New Roman" w:cs="Times New Roman"/>
          <w:i/>
          <w:sz w:val="28"/>
          <w:szCs w:val="28"/>
          <w:lang w:val="uk-UA"/>
        </w:rPr>
        <w:t xml:space="preserve"> </w:t>
      </w:r>
      <w:proofErr w:type="gramStart"/>
      <w:r w:rsidRPr="0096021D">
        <w:rPr>
          <w:rFonts w:ascii="Times New Roman" w:eastAsiaTheme="minorEastAsia" w:hAnsi="Times New Roman" w:cs="Times New Roman"/>
          <w:i/>
          <w:sz w:val="28"/>
          <w:szCs w:val="28"/>
          <w:lang w:val="uk-UA"/>
        </w:rPr>
        <w:t xml:space="preserve">( </w:t>
      </w:r>
      <w:proofErr w:type="spellStart"/>
      <w:r>
        <w:rPr>
          <w:rFonts w:ascii="Times New Roman" w:eastAsiaTheme="minorEastAsia" w:hAnsi="Times New Roman" w:cs="Times New Roman"/>
          <w:i/>
          <w:sz w:val="28"/>
          <w:szCs w:val="28"/>
          <w:lang w:val="en-US"/>
        </w:rPr>
        <w:t>tg</w:t>
      </w:r>
      <w:proofErr w:type="spellEnd"/>
      <w:proofErr w:type="gramEnd"/>
      <w:r w:rsidRPr="0096021D">
        <w:rPr>
          <w:rFonts w:ascii="Times New Roman" w:eastAsiaTheme="minorEastAsia" w:hAnsi="Times New Roman" w:cs="Times New Roman"/>
          <w:i/>
          <w:sz w:val="28"/>
          <w:szCs w:val="28"/>
          <w:lang w:val="uk-UA"/>
        </w:rPr>
        <w:t xml:space="preserve"> </w:t>
      </w:r>
      <w:r>
        <w:rPr>
          <w:rFonts w:ascii="Times New Roman" w:eastAsiaTheme="minorEastAsia" w:hAnsi="Times New Roman" w:cs="Times New Roman"/>
          <w:i/>
          <w:sz w:val="28"/>
          <w:szCs w:val="28"/>
          <w:lang w:val="en-US"/>
        </w:rPr>
        <w:t>v</w:t>
      </w:r>
      <w:r w:rsidRPr="0096021D">
        <w:rPr>
          <w:rFonts w:ascii="Times New Roman" w:eastAsiaTheme="minorEastAsia" w:hAnsi="Times New Roman" w:cs="Times New Roman"/>
          <w:i/>
          <w:sz w:val="28"/>
          <w:szCs w:val="28"/>
          <w:vertAlign w:val="subscript"/>
          <w:lang w:val="uk-UA"/>
        </w:rPr>
        <w:t>1</w:t>
      </w:r>
      <w:r w:rsidRPr="0096021D">
        <w:rPr>
          <w:rFonts w:ascii="Times New Roman" w:eastAsiaTheme="minorEastAsia" w:hAnsi="Times New Roman" w:cs="Times New Roman"/>
          <w:i/>
          <w:sz w:val="28"/>
          <w:szCs w:val="28"/>
          <w:lang w:val="uk-UA"/>
        </w:rPr>
        <w:t xml:space="preserve"> – </w:t>
      </w:r>
      <w:proofErr w:type="spellStart"/>
      <w:r>
        <w:rPr>
          <w:rFonts w:ascii="Times New Roman" w:eastAsiaTheme="minorEastAsia" w:hAnsi="Times New Roman" w:cs="Times New Roman"/>
          <w:i/>
          <w:sz w:val="28"/>
          <w:szCs w:val="28"/>
          <w:lang w:val="en-US"/>
        </w:rPr>
        <w:t>tg</w:t>
      </w:r>
      <w:proofErr w:type="spellEnd"/>
      <w:r w:rsidRPr="0096021D">
        <w:rPr>
          <w:rFonts w:ascii="Times New Roman" w:eastAsiaTheme="minorEastAsia" w:hAnsi="Times New Roman" w:cs="Times New Roman"/>
          <w:i/>
          <w:sz w:val="28"/>
          <w:szCs w:val="28"/>
          <w:lang w:val="uk-UA"/>
        </w:rPr>
        <w:t xml:space="preserve"> </w:t>
      </w:r>
      <w:r>
        <w:rPr>
          <w:rFonts w:ascii="Times New Roman" w:eastAsiaTheme="minorEastAsia" w:hAnsi="Times New Roman" w:cs="Times New Roman"/>
          <w:i/>
          <w:sz w:val="28"/>
          <w:szCs w:val="28"/>
          <w:lang w:val="en-US"/>
        </w:rPr>
        <w:t>v</w:t>
      </w:r>
      <w:r w:rsidRPr="0096021D">
        <w:rPr>
          <w:rFonts w:ascii="Times New Roman" w:eastAsiaTheme="minorEastAsia" w:hAnsi="Times New Roman" w:cs="Times New Roman"/>
          <w:i/>
          <w:sz w:val="28"/>
          <w:szCs w:val="28"/>
          <w:vertAlign w:val="subscript"/>
          <w:lang w:val="uk-UA"/>
        </w:rPr>
        <w:t>2</w:t>
      </w:r>
      <w:r w:rsidRPr="0096021D">
        <w:rPr>
          <w:rFonts w:ascii="Times New Roman" w:eastAsiaTheme="minorEastAsia" w:hAnsi="Times New Roman" w:cs="Times New Roman"/>
          <w:i/>
          <w:sz w:val="28"/>
          <w:szCs w:val="28"/>
          <w:lang w:val="uk-UA"/>
        </w:rPr>
        <w:t xml:space="preserve"> ) = </w:t>
      </w:r>
      <w:r>
        <w:rPr>
          <w:rFonts w:ascii="Times New Roman" w:eastAsiaTheme="minorEastAsia" w:hAnsi="Times New Roman" w:cs="Times New Roman"/>
          <w:i/>
          <w:sz w:val="28"/>
          <w:szCs w:val="28"/>
          <w:lang w:val="en-US"/>
        </w:rPr>
        <w:t>h</w:t>
      </w:r>
      <w:r w:rsidRPr="0096021D">
        <w:rPr>
          <w:rFonts w:ascii="Times New Roman" w:eastAsiaTheme="minorEastAsia" w:hAnsi="Times New Roman" w:cs="Times New Roman"/>
          <w:i/>
          <w:sz w:val="28"/>
          <w:szCs w:val="28"/>
          <w:vertAlign w:val="subscript"/>
          <w:lang w:val="uk-UA"/>
        </w:rPr>
        <w:t>1</w:t>
      </w:r>
      <w:r w:rsidRPr="0096021D">
        <w:rPr>
          <w:rFonts w:ascii="Times New Roman" w:eastAsiaTheme="minorEastAsia" w:hAnsi="Times New Roman" w:cs="Times New Roman"/>
          <w:i/>
          <w:sz w:val="28"/>
          <w:szCs w:val="28"/>
          <w:lang w:val="uk-UA"/>
        </w:rPr>
        <w:t xml:space="preserve"> + </w:t>
      </w:r>
      <w:r>
        <w:rPr>
          <w:rFonts w:ascii="Times New Roman" w:eastAsiaTheme="minorEastAsia" w:hAnsi="Times New Roman" w:cs="Times New Roman"/>
          <w:i/>
          <w:sz w:val="28"/>
          <w:szCs w:val="28"/>
          <w:lang w:val="en-US"/>
        </w:rPr>
        <w:t>h</w:t>
      </w:r>
      <w:r w:rsidRPr="0096021D">
        <w:rPr>
          <w:rFonts w:ascii="Times New Roman" w:eastAsiaTheme="minorEastAsia" w:hAnsi="Times New Roman" w:cs="Times New Roman"/>
          <w:i/>
          <w:sz w:val="28"/>
          <w:szCs w:val="28"/>
          <w:vertAlign w:val="subscript"/>
          <w:lang w:val="uk-UA"/>
        </w:rPr>
        <w:t>2</w:t>
      </w:r>
    </w:p>
    <w:p w:rsidR="001C7187" w:rsidRPr="0096021D" w:rsidRDefault="001C7187" w:rsidP="001C7187">
      <w:pPr>
        <w:jc w:val="center"/>
        <w:rPr>
          <w:rFonts w:ascii="Times New Roman" w:eastAsiaTheme="minorEastAsia" w:hAnsi="Times New Roman" w:cs="Times New Roman"/>
          <w:i/>
          <w:sz w:val="28"/>
          <w:szCs w:val="28"/>
          <w:lang w:val="uk-UA"/>
        </w:rPr>
      </w:pPr>
      <w:r>
        <w:rPr>
          <w:rFonts w:ascii="Times New Roman" w:eastAsiaTheme="minorEastAsia" w:hAnsi="Times New Roman" w:cs="Times New Roman"/>
          <w:i/>
          <w:sz w:val="28"/>
          <w:szCs w:val="28"/>
          <w:lang w:val="en-US"/>
        </w:rPr>
        <w:t>d</w:t>
      </w:r>
      <w:r w:rsidRPr="0096021D">
        <w:rPr>
          <w:rFonts w:ascii="Times New Roman" w:eastAsiaTheme="minorEastAsia" w:hAnsi="Times New Roman" w:cs="Times New Roman"/>
          <w:i/>
          <w:sz w:val="28"/>
          <w:szCs w:val="28"/>
          <w:lang w:val="uk-UA"/>
        </w:rPr>
        <w:t xml:space="preserve"> = </w:t>
      </w:r>
      <w:r>
        <w:rPr>
          <w:rFonts w:ascii="Times New Roman" w:eastAsiaTheme="minorEastAsia" w:hAnsi="Times New Roman" w:cs="Times New Roman"/>
          <w:i/>
          <w:sz w:val="28"/>
          <w:szCs w:val="28"/>
          <w:lang w:val="en-US"/>
        </w:rPr>
        <w:t>D</w:t>
      </w:r>
      <w:r w:rsidRPr="0096021D">
        <w:rPr>
          <w:rFonts w:ascii="Times New Roman" w:eastAsiaTheme="minorEastAsia" w:hAnsi="Times New Roman" w:cs="Times New Roman"/>
          <w:i/>
          <w:sz w:val="28"/>
          <w:szCs w:val="28"/>
          <w:lang w:val="uk-UA"/>
        </w:rPr>
        <w:t xml:space="preserve"> </w:t>
      </w:r>
      <w:proofErr w:type="spellStart"/>
      <w:r>
        <w:rPr>
          <w:rFonts w:ascii="Times New Roman" w:eastAsiaTheme="minorEastAsia" w:hAnsi="Times New Roman" w:cs="Times New Roman"/>
          <w:i/>
          <w:sz w:val="28"/>
          <w:szCs w:val="28"/>
          <w:lang w:val="en-US"/>
        </w:rPr>
        <w:t>cos</w:t>
      </w:r>
      <w:proofErr w:type="spellEnd"/>
      <w:r w:rsidRPr="0096021D">
        <w:rPr>
          <w:rFonts w:ascii="Times New Roman" w:eastAsiaTheme="minorEastAsia" w:hAnsi="Times New Roman" w:cs="Times New Roman"/>
          <w:i/>
          <w:sz w:val="28"/>
          <w:szCs w:val="28"/>
          <w:vertAlign w:val="superscript"/>
          <w:lang w:val="uk-UA"/>
        </w:rPr>
        <w:t>2</w:t>
      </w:r>
      <w:r>
        <w:rPr>
          <w:rFonts w:ascii="Times New Roman" w:eastAsiaTheme="minorEastAsia" w:hAnsi="Times New Roman" w:cs="Times New Roman"/>
          <w:i/>
          <w:sz w:val="28"/>
          <w:szCs w:val="28"/>
          <w:lang w:val="en-US"/>
        </w:rPr>
        <w:t>v</w:t>
      </w:r>
      <w:r w:rsidRPr="0096021D">
        <w:rPr>
          <w:rFonts w:ascii="Times New Roman" w:eastAsiaTheme="minorEastAsia" w:hAnsi="Times New Roman" w:cs="Times New Roman"/>
          <w:i/>
          <w:sz w:val="28"/>
          <w:szCs w:val="28"/>
          <w:vertAlign w:val="subscript"/>
          <w:lang w:val="uk-UA"/>
        </w:rPr>
        <w:t>2</w:t>
      </w:r>
    </w:p>
    <w:p w:rsidR="00E40028" w:rsidRPr="0096021D" w:rsidRDefault="00E40028" w:rsidP="00E40028">
      <w:pPr>
        <w:rPr>
          <w:rFonts w:ascii="Times New Roman" w:eastAsiaTheme="minorEastAsia" w:hAnsi="Times New Roman" w:cs="Times New Roman"/>
          <w:sz w:val="28"/>
          <w:szCs w:val="28"/>
          <w:lang w:val="uk-UA"/>
        </w:rPr>
      </w:pPr>
    </w:p>
    <w:p w:rsidR="0096021D" w:rsidRPr="00356FD6" w:rsidRDefault="00E40028" w:rsidP="00E40028">
      <w:pPr>
        <w:rPr>
          <w:rFonts w:ascii="Times New Roman" w:eastAsiaTheme="minorEastAsia" w:hAnsi="Times New Roman" w:cs="Times New Roman"/>
          <w:sz w:val="28"/>
          <w:szCs w:val="28"/>
          <w:lang w:val="uk-UA"/>
        </w:rPr>
      </w:pPr>
      <w:r w:rsidRPr="0096021D">
        <w:rPr>
          <w:rFonts w:ascii="Times New Roman" w:eastAsiaTheme="minorEastAsia" w:hAnsi="Times New Roman" w:cs="Times New Roman"/>
          <w:sz w:val="28"/>
          <w:szCs w:val="28"/>
          <w:lang w:val="uk-UA"/>
        </w:rPr>
        <w:t>2)</w:t>
      </w:r>
      <w:r>
        <w:rPr>
          <w:rFonts w:ascii="Times New Roman" w:eastAsiaTheme="minorEastAsia" w:hAnsi="Times New Roman" w:cs="Times New Roman"/>
          <w:sz w:val="28"/>
          <w:szCs w:val="28"/>
          <w:lang w:val="uk-UA"/>
        </w:rPr>
        <w:t>.   Відстань від точки стояння теодоліта до споруди, висоту якої треба визначити, мірною стрічкою або по далекоміру безпосередньо виміряти неможливо. В цьому випадку розбивають на місцевості базис</w:t>
      </w:r>
      <w:r w:rsidR="00356FD6">
        <w:rPr>
          <w:rFonts w:ascii="Times New Roman" w:eastAsiaTheme="minorEastAsia" w:hAnsi="Times New Roman" w:cs="Times New Roman"/>
          <w:sz w:val="28"/>
          <w:szCs w:val="28"/>
          <w:lang w:val="uk-UA"/>
        </w:rPr>
        <w:t xml:space="preserve"> </w:t>
      </w:r>
      <w:r w:rsidR="00356FD6">
        <w:rPr>
          <w:rFonts w:ascii="Times New Roman" w:eastAsiaTheme="minorEastAsia" w:hAnsi="Times New Roman" w:cs="Times New Roman"/>
          <w:i/>
          <w:sz w:val="28"/>
          <w:szCs w:val="28"/>
          <w:lang w:val="uk-UA"/>
        </w:rPr>
        <w:t>АВ</w:t>
      </w:r>
      <w:r>
        <w:rPr>
          <w:rFonts w:ascii="Times New Roman" w:eastAsiaTheme="minorEastAsia" w:hAnsi="Times New Roman" w:cs="Times New Roman"/>
          <w:sz w:val="28"/>
          <w:szCs w:val="28"/>
          <w:lang w:val="uk-UA"/>
        </w:rPr>
        <w:t xml:space="preserve"> і вимірюють його довжину</w:t>
      </w:r>
      <w:r w:rsidR="00356FD6">
        <w:rPr>
          <w:rFonts w:ascii="Times New Roman" w:eastAsiaTheme="minorEastAsia" w:hAnsi="Times New Roman" w:cs="Times New Roman"/>
          <w:sz w:val="28"/>
          <w:szCs w:val="28"/>
          <w:lang w:val="uk-UA"/>
        </w:rPr>
        <w:t xml:space="preserve"> </w:t>
      </w:r>
      <w:r w:rsidR="00356FD6">
        <w:rPr>
          <w:rFonts w:ascii="Times New Roman" w:eastAsiaTheme="minorEastAsia" w:hAnsi="Times New Roman" w:cs="Times New Roman"/>
          <w:i/>
          <w:sz w:val="32"/>
          <w:szCs w:val="32"/>
          <w:lang w:val="en-US"/>
        </w:rPr>
        <w:t>b</w:t>
      </w:r>
      <w:r>
        <w:rPr>
          <w:rFonts w:ascii="Times New Roman" w:eastAsiaTheme="minorEastAsia" w:hAnsi="Times New Roman" w:cs="Times New Roman"/>
          <w:sz w:val="28"/>
          <w:szCs w:val="28"/>
          <w:lang w:val="uk-UA"/>
        </w:rPr>
        <w:t xml:space="preserve"> в прямому і </w:t>
      </w:r>
      <w:proofErr w:type="spellStart"/>
      <w:r>
        <w:rPr>
          <w:rFonts w:ascii="Times New Roman" w:eastAsiaTheme="minorEastAsia" w:hAnsi="Times New Roman" w:cs="Times New Roman"/>
          <w:sz w:val="28"/>
          <w:szCs w:val="28"/>
          <w:lang w:val="uk-UA"/>
        </w:rPr>
        <w:t>зворотньому</w:t>
      </w:r>
      <w:proofErr w:type="spellEnd"/>
      <w:r>
        <w:rPr>
          <w:rFonts w:ascii="Times New Roman" w:eastAsiaTheme="minorEastAsia" w:hAnsi="Times New Roman" w:cs="Times New Roman"/>
          <w:sz w:val="28"/>
          <w:szCs w:val="28"/>
          <w:lang w:val="uk-UA"/>
        </w:rPr>
        <w:t xml:space="preserve"> напрямках з відносною помилкою не </w:t>
      </w:r>
      <w:r w:rsidR="00736199">
        <w:rPr>
          <w:rFonts w:ascii="Times New Roman" w:eastAsiaTheme="minorEastAsia" w:hAnsi="Times New Roman" w:cs="Times New Roman"/>
          <w:sz w:val="28"/>
          <w:szCs w:val="28"/>
          <w:lang w:val="uk-UA"/>
        </w:rPr>
        <w:t>більше</w:t>
      </w:r>
      <m:oMath>
        <m:r>
          <w:rPr>
            <w:rFonts w:ascii="Cambria Math" w:eastAsiaTheme="minorEastAsia" w:hAnsi="Cambria Math" w:cs="Times New Roman"/>
            <w:sz w:val="28"/>
            <w:szCs w:val="28"/>
            <w:lang w:val="uk-UA"/>
          </w:rPr>
          <m:t xml:space="preserve">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1</m:t>
            </m:r>
          </m:num>
          <m:den>
            <m:r>
              <w:rPr>
                <w:rFonts w:ascii="Cambria Math" w:eastAsiaTheme="minorEastAsia" w:hAnsi="Cambria Math" w:cs="Times New Roman"/>
                <w:sz w:val="28"/>
                <w:szCs w:val="28"/>
                <w:lang w:val="uk-UA"/>
              </w:rPr>
              <m:t>2000</m:t>
            </m:r>
          </m:den>
        </m:f>
      </m:oMath>
      <w:r w:rsidR="00736199">
        <w:rPr>
          <w:rFonts w:ascii="Times New Roman" w:eastAsiaTheme="minorEastAsia" w:hAnsi="Times New Roman" w:cs="Times New Roman"/>
          <w:sz w:val="28"/>
          <w:szCs w:val="28"/>
          <w:lang w:val="uk-UA"/>
        </w:rPr>
        <w:t>.</w:t>
      </w:r>
    </w:p>
    <w:p w:rsidR="001C7187" w:rsidRDefault="0096021D" w:rsidP="00220FB8">
      <w:pPr>
        <w:rPr>
          <w:rFonts w:ascii="Times New Roman" w:eastAsiaTheme="minorEastAsia" w:hAnsi="Times New Roman" w:cs="Times New Roman"/>
          <w:i/>
          <w:sz w:val="28"/>
          <w:szCs w:val="28"/>
          <w:lang w:val="en-US"/>
        </w:rPr>
      </w:pPr>
      <w:r w:rsidRPr="00356FD6">
        <w:rPr>
          <w:rFonts w:ascii="Times New Roman" w:eastAsiaTheme="minorEastAsia" w:hAnsi="Times New Roman" w:cs="Times New Roman"/>
          <w:sz w:val="28"/>
          <w:szCs w:val="28"/>
          <w:lang w:val="uk-UA"/>
        </w:rPr>
        <w:t xml:space="preserve">            </w:t>
      </w:r>
      <w:r w:rsidR="00557A32">
        <w:rPr>
          <w:rFonts w:ascii="Times New Roman" w:eastAsiaTheme="minorEastAsia" w:hAnsi="Times New Roman" w:cs="Times New Roman"/>
          <w:sz w:val="28"/>
          <w:szCs w:val="28"/>
          <w:lang w:val="uk-UA"/>
        </w:rPr>
        <w:t xml:space="preserve">              </w:t>
      </w:r>
      <w:r w:rsidRPr="00356FD6">
        <w:rPr>
          <w:rFonts w:ascii="Times New Roman" w:eastAsiaTheme="minorEastAsia" w:hAnsi="Times New Roman" w:cs="Times New Roman"/>
          <w:sz w:val="28"/>
          <w:szCs w:val="28"/>
          <w:lang w:val="uk-UA"/>
        </w:rPr>
        <w:t xml:space="preserve">           </w:t>
      </w:r>
      <w:r w:rsidR="00356FD6" w:rsidRPr="0035252D">
        <w:rPr>
          <w:rFonts w:ascii="Times New Roman" w:eastAsiaTheme="minorEastAsia" w:hAnsi="Times New Roman" w:cs="Times New Roman"/>
          <w:sz w:val="28"/>
          <w:szCs w:val="28"/>
          <w:lang w:val="uk-UA"/>
        </w:rPr>
        <w:t xml:space="preserve">  </w:t>
      </w:r>
      <w:r w:rsidRPr="00356FD6">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i/>
          <w:sz w:val="28"/>
          <w:szCs w:val="28"/>
          <w:lang w:val="en-US"/>
        </w:rPr>
        <w:t>C</w:t>
      </w:r>
      <w:r>
        <w:rPr>
          <w:rFonts w:ascii="Times New Roman" w:eastAsiaTheme="minorEastAsia" w:hAnsi="Times New Roman" w:cs="Times New Roman"/>
          <w:i/>
          <w:sz w:val="28"/>
          <w:szCs w:val="28"/>
          <w:vertAlign w:val="subscript"/>
          <w:lang w:val="en-US"/>
        </w:rPr>
        <w:t>1</w:t>
      </w:r>
    </w:p>
    <w:p w:rsidR="0096021D" w:rsidRDefault="0026516D" w:rsidP="00220FB8">
      <w:pPr>
        <w:rPr>
          <w:rFonts w:ascii="Times New Roman" w:eastAsiaTheme="minorEastAsia" w:hAnsi="Times New Roman" w:cs="Times New Roman"/>
          <w:i/>
          <w:sz w:val="28"/>
          <w:szCs w:val="28"/>
          <w:lang w:val="en-US"/>
        </w:rPr>
      </w:pPr>
      <w:r w:rsidRPr="0026516D">
        <w:rPr>
          <w:rFonts w:ascii="Times New Roman" w:eastAsiaTheme="minorEastAsia" w:hAnsi="Times New Roman" w:cs="Times New Roman"/>
          <w:noProof/>
          <w:sz w:val="28"/>
          <w:szCs w:val="28"/>
          <w:lang w:eastAsia="ru-RU"/>
        </w:rPr>
        <w:pict>
          <v:group id="_x0000_s1376" style="position:absolute;left:0;text-align:left;margin-left:1.85pt;margin-top:2.15pt;width:344.05pt;height:188.9pt;z-index:252030976" coordorigin="1455,5238" coordsize="6881,3778">
            <v:group id="_x0000_s1365" style="position:absolute;left:1455;top:5238;width:6787;height:3778" coordorigin="2448,5327" coordsize="6874,3654">
              <v:shape id="_x0000_s1350" type="#_x0000_t32" style="position:absolute;left:2895;top:7494;width:113;height:778" o:connectortype="straight"/>
              <v:group id="_x0000_s1364" style="position:absolute;left:2448;top:5327;width:6874;height:3654" coordorigin="2480,5328" coordsize="6874,3654">
                <v:oval id="_x0000_s1333" style="position:absolute;left:5824;top:5328;width:340;height:113"/>
                <v:shape id="_x0000_s1335" type="#_x0000_t32" style="position:absolute;left:5534;top:5441;width:290;height:1550;flip:x" o:connectortype="straight"/>
                <v:shape id="_x0000_s1336" type="#_x0000_t32" style="position:absolute;left:6164;top:5441;width:239;height:1455" o:connectortype="straight"/>
                <v:shape id="_x0000_s1340" type="#_x0000_t19" style="position:absolute;left:5545;top:6682;width:858;height:812;rotation:-2706631fd" coordsize="19652,20687" adj="-4802713,-1607166,,20687" path="wr-21600,-913,21600,42287,6213,,19652,11722nfewr-21600,-913,21600,42287,6213,,19652,11722l,20687nsxe">
                  <v:stroke dashstyle="longDash"/>
                  <v:path o:connectlocs="6213,0;19652,11722;0,20687"/>
                </v:shape>
                <v:shape id="_x0000_s1341" type="#_x0000_t19" style="position:absolute;left:5632;top:6654;width:670;height:576;rotation:9087496fd" coordsize="21537,21600" adj=",-287646" path="wr-21600,,21600,43200,,,21537,19947nfewr-21600,,21600,43200,,,21537,19947l,21600nsxe">
                  <v:path o:connectlocs="0,0;21537,19947;0,21600"/>
                </v:shape>
                <v:rect id="_x0000_s1343" style="position:absolute;left:3008;top:8448;width:6009;height:57"/>
                <v:rect id="_x0000_s1344" style="position:absolute;left:2895;top:8392;width:113;height:113" fillcolor="black [3213]"/>
                <v:rect id="_x0000_s1345" style="position:absolute;left:9017;top:8392;width:113;height:113" fillcolor="black [3213]"/>
                <v:shape id="_x0000_s1346" type="#_x0000_t202" style="position:absolute;left:5632;top:8505;width:432;height:464" stroked="f">
                  <v:textbox>
                    <w:txbxContent>
                      <w:p w:rsidR="00CA1381" w:rsidRPr="00B37A3B" w:rsidRDefault="00CA1381">
                        <w:pPr>
                          <w:rPr>
                            <w:rFonts w:ascii="Times New Roman" w:hAnsi="Times New Roman" w:cs="Times New Roman"/>
                            <w:i/>
                            <w:sz w:val="28"/>
                            <w:szCs w:val="28"/>
                            <w:lang w:val="en-US"/>
                          </w:rPr>
                        </w:pPr>
                        <w:proofErr w:type="gramStart"/>
                        <w:r w:rsidRPr="00B37A3B">
                          <w:rPr>
                            <w:rFonts w:ascii="Times New Roman" w:hAnsi="Times New Roman" w:cs="Times New Roman"/>
                            <w:i/>
                            <w:sz w:val="28"/>
                            <w:szCs w:val="28"/>
                            <w:lang w:val="en-US"/>
                          </w:rPr>
                          <w:t>b</w:t>
                        </w:r>
                        <w:proofErr w:type="gramEnd"/>
                      </w:p>
                    </w:txbxContent>
                  </v:textbox>
                </v:shape>
                <v:shape id="_x0000_s1347" type="#_x0000_t32" style="position:absolute;left:3008;top:7120;width:2928;height:1272;flip:y" o:connectortype="straight">
                  <v:stroke dashstyle="longDash"/>
                </v:shape>
                <v:shape id="_x0000_s1348" type="#_x0000_t32" style="position:absolute;left:5936;top:7120;width:3194;height:1328" o:connectortype="straight">
                  <v:stroke dashstyle="longDash"/>
                </v:shape>
                <v:shape id="_x0000_s1349" type="#_x0000_t32" style="position:absolute;left:2895;top:7448;width:0;height:1000" o:connectortype="straight"/>
                <v:shape id="_x0000_s1351" type="#_x0000_t32" style="position:absolute;left:2480;top:7494;width:415;height:778;flip:x" o:connectortype="straight"/>
                <v:roundrect id="_x0000_s1352" style="position:absolute;left:2704;top:7437;width:397;height:57;rotation:-2008306fd" arcsize="10923f"/>
                <v:shape id="_x0000_s1353" type="#_x0000_t32" style="position:absolute;left:3101;top:5441;width:2835;height:1887;flip:y" o:connectortype="straight">
                  <v:stroke dashstyle="longDash"/>
                </v:shape>
                <v:shape id="_x0000_s1354" type="#_x0000_t32" style="position:absolute;left:3101;top:7120;width:2835;height:208;flip:y" o:connectortype="straight">
                  <v:stroke dashstyle="longDash"/>
                </v:shape>
                <v:shape id="_x0000_s1355" type="#_x0000_t32" style="position:absolute;left:3101;top:6272;width:2835;height:1056;flip:y" o:connectortype="straight">
                  <v:stroke dashstyle="longDash"/>
                </v:shape>
                <v:shape id="_x0000_s1356" type="#_x0000_t32" style="position:absolute;left:5936;top:5441;width:1120;height:0" o:connectortype="straight">
                  <v:stroke dashstyle="dashDot"/>
                </v:shape>
                <v:shape id="_x0000_s1357" type="#_x0000_t32" style="position:absolute;left:5936;top:7120;width:1248;height:0" o:connectortype="straight">
                  <v:stroke dashstyle="dashDot"/>
                </v:shape>
                <v:shape id="_x0000_s1358" type="#_x0000_t32" style="position:absolute;left:6608;top:5441;width:0;height:1679" o:connectortype="straight">
                  <v:stroke dashstyle="dashDot" startarrow="open" endarrow="open"/>
                </v:shape>
                <v:shape id="_x0000_s1359" type="#_x0000_t19" style="position:absolute;left:3584;top:8137;width:192;height:368"/>
                <v:shape id="_x0000_s1360" type="#_x0000_t19" style="position:absolute;left:8213;top:7841;width:1223;height:1059;rotation:15003898fd" coordsize="18348,15899" adj="-3106173,-2087268,,15899" path="wr-21600,-5701,21600,37499,14622,,18348,4501nfewr-21600,-5701,21600,37499,14622,,18348,4501l,15899nsxe">
                  <v:path o:connectlocs="14622,0;18348,4501;0,15899"/>
                </v:shape>
                <v:shape id="_x0000_s1361" type="#_x0000_t19" style="position:absolute;left:5482;top:6989;width:816;height:549;rotation:-2691250fd;flip:y" coordsize="21600,21175" adj="-5152463,,,21175" path="wr-21600,-425,21600,42775,4262,,21600,21175nfewr-21600,-425,21600,42775,4262,,21600,21175l,21175nsxe">
                  <v:stroke startarrow="open" endarrow="open"/>
                  <v:path o:connectlocs="4262,0;21600,21175;0,21175"/>
                </v:shape>
                <v:shape id="_x0000_s1362" type="#_x0000_t19" style="position:absolute;left:4177;top:6577;width:143;height:319"/>
                <v:shape id="_x0000_s1363" type="#_x0000_t19" style="position:absolute;left:3707;top:6874;width:448;height:492;rotation:3212755fd" coordsize="15908,20526" adj="-4708960,-2789782,,20526" path="wr-21600,-1074,21600,42126,6727,,15908,5914nfewr-21600,-1074,21600,42126,6727,,15908,5914l,20526nsxe">
                  <v:path o:connectlocs="6727,0;15908,5914;0,20526"/>
                </v:shape>
              </v:group>
            </v:group>
            <v:shape id="_x0000_s1367" type="#_x0000_t32" style="position:absolute;left:7648;top:7523;width:464;height:619;flip:x" o:connectortype="straight"/>
            <v:shape id="_x0000_s1368" type="#_x0000_t32" style="position:absolute;left:7909;top:7523;width:203;height:883;flip:x" o:connectortype="straight"/>
            <v:shape id="_x0000_s1369" type="#_x0000_t32" style="position:absolute;left:8112;top:7616;width:224;height:667" o:connectortype="straight"/>
            <v:roundrect id="_x0000_s1370" style="position:absolute;left:7890;top:7467;width:397;height:57;rotation:1535733fd" arcsize="10923f"/>
            <v:shape id="_x0000_s1371" type="#_x0000_t32" style="position:absolute;left:4994;top:5355;width:2915;height:2064" o:connectortype="straight">
              <v:stroke dashstyle="longDash"/>
            </v:shape>
            <v:shape id="_x0000_s1372" type="#_x0000_t32" style="position:absolute;left:4867;top:6214;width:3042;height:1216;flip:x y" o:connectortype="straight">
              <v:stroke dashstyle="longDash"/>
            </v:shape>
            <v:shape id="_x0000_s1373" type="#_x0000_t32" style="position:absolute;left:4867;top:7091;width:3015;height:328;flip:x y" o:connectortype="straight">
              <v:stroke dashstyle="longDash"/>
            </v:shape>
            <v:shape id="_x0000_s1374" type="#_x0000_t19" style="position:absolute;left:6940;top:6856;width:254;height:235;flip:x" coordsize="20168,19091" adj="-4070276,-1375037,,19091" path="wr-21600,-2509,21600,40691,10105,,20168,11357nfewr-21600,-2509,21600,40691,10105,,20168,11357l,19091nsxe">
              <v:path o:connectlocs="10105,0;20168,11357;0,19091"/>
            </v:shape>
            <v:shape id="_x0000_s1375" type="#_x0000_t19" style="position:absolute;left:6530;top:6955;width:410;height:315;rotation:1572530fd;flip:x" coordsize="21293,19069" adj="-4062397,-634231,,19069" path="wr-21600,-2531,21600,40669,10145,,21293,15438nfewr-21600,-2531,21600,40669,10145,,21293,15438l,19069nsxe">
              <v:path o:connectlocs="10145,0;21293,15438;0,19069"/>
            </v:shape>
          </v:group>
        </w:pict>
      </w:r>
    </w:p>
    <w:p w:rsidR="0096021D" w:rsidRDefault="0096021D" w:rsidP="00220FB8">
      <w:pPr>
        <w:rPr>
          <w:rFonts w:ascii="Times New Roman" w:eastAsiaTheme="minorEastAsia" w:hAnsi="Times New Roman" w:cs="Times New Roman"/>
          <w:i/>
          <w:sz w:val="28"/>
          <w:szCs w:val="28"/>
          <w:lang w:val="en-US"/>
        </w:rPr>
      </w:pPr>
    </w:p>
    <w:p w:rsidR="0096021D" w:rsidRDefault="0096021D" w:rsidP="00220FB8">
      <w:pPr>
        <w:rPr>
          <w:rFonts w:ascii="Times New Roman" w:eastAsiaTheme="minorEastAsia" w:hAnsi="Times New Roman" w:cs="Times New Roman"/>
          <w:i/>
          <w:sz w:val="28"/>
          <w:szCs w:val="28"/>
          <w:lang w:val="en-US"/>
        </w:rPr>
      </w:pPr>
    </w:p>
    <w:p w:rsidR="0096021D" w:rsidRDefault="0096021D" w:rsidP="00220FB8">
      <w:pPr>
        <w:rPr>
          <w:rFonts w:ascii="Times New Roman" w:eastAsiaTheme="minorEastAsia" w:hAnsi="Times New Roman" w:cs="Times New Roman"/>
          <w:i/>
          <w:sz w:val="28"/>
          <w:szCs w:val="28"/>
          <w:lang w:val="en-US"/>
        </w:rPr>
      </w:pPr>
      <w:r>
        <w:rPr>
          <w:rFonts w:ascii="Times New Roman" w:eastAsiaTheme="minorEastAsia" w:hAnsi="Times New Roman" w:cs="Times New Roman"/>
          <w:i/>
          <w:sz w:val="28"/>
          <w:szCs w:val="28"/>
          <w:lang w:val="en-US"/>
        </w:rPr>
        <w:t xml:space="preserve">                             </w:t>
      </w:r>
      <w:r w:rsidR="00557A32">
        <w:rPr>
          <w:rFonts w:ascii="Times New Roman" w:eastAsiaTheme="minorEastAsia" w:hAnsi="Times New Roman" w:cs="Times New Roman"/>
          <w:i/>
          <w:sz w:val="28"/>
          <w:szCs w:val="28"/>
          <w:lang w:val="en-US"/>
        </w:rPr>
        <w:t xml:space="preserve">                      </w:t>
      </w:r>
      <w:r>
        <w:rPr>
          <w:rFonts w:ascii="Times New Roman" w:eastAsiaTheme="minorEastAsia" w:hAnsi="Times New Roman" w:cs="Times New Roman"/>
          <w:i/>
          <w:sz w:val="28"/>
          <w:szCs w:val="28"/>
          <w:lang w:val="en-US"/>
        </w:rPr>
        <w:t xml:space="preserve"> </w:t>
      </w:r>
      <w:proofErr w:type="gramStart"/>
      <w:r>
        <w:rPr>
          <w:rFonts w:ascii="Times New Roman" w:eastAsiaTheme="minorEastAsia" w:hAnsi="Times New Roman" w:cs="Times New Roman"/>
          <w:i/>
          <w:sz w:val="28"/>
          <w:szCs w:val="28"/>
          <w:lang w:val="en-US"/>
        </w:rPr>
        <w:t>h</w:t>
      </w:r>
      <w:proofErr w:type="gramEnd"/>
    </w:p>
    <w:p w:rsidR="0096021D" w:rsidRPr="0035252D" w:rsidRDefault="00557A32" w:rsidP="00220FB8">
      <w:pPr>
        <w:rPr>
          <w:rFonts w:ascii="Times New Roman" w:eastAsiaTheme="minorEastAsia" w:hAnsi="Times New Roman" w:cs="Times New Roman"/>
          <w:i/>
          <w:sz w:val="28"/>
          <w:szCs w:val="28"/>
          <w:vertAlign w:val="subscript"/>
          <w:lang w:val="en-US"/>
        </w:rPr>
      </w:pPr>
      <w:r>
        <w:rPr>
          <w:rFonts w:ascii="Times New Roman" w:eastAsiaTheme="minorEastAsia" w:hAnsi="Times New Roman" w:cs="Times New Roman"/>
          <w:i/>
          <w:sz w:val="28"/>
          <w:szCs w:val="28"/>
          <w:lang w:val="en-US"/>
        </w:rPr>
        <w:t xml:space="preserve">                      </w:t>
      </w:r>
      <w:r w:rsidR="0096021D">
        <w:rPr>
          <w:rFonts w:ascii="Times New Roman" w:eastAsiaTheme="minorEastAsia" w:hAnsi="Times New Roman" w:cs="Times New Roman"/>
          <w:i/>
          <w:sz w:val="28"/>
          <w:szCs w:val="28"/>
          <w:lang w:val="en-US"/>
        </w:rPr>
        <w:t xml:space="preserve"> v</w:t>
      </w:r>
      <w:r w:rsidR="0096021D">
        <w:rPr>
          <w:rFonts w:ascii="Times New Roman" w:eastAsiaTheme="minorEastAsia" w:hAnsi="Times New Roman" w:cs="Times New Roman"/>
          <w:i/>
          <w:sz w:val="28"/>
          <w:szCs w:val="28"/>
          <w:vertAlign w:val="subscript"/>
          <w:lang w:val="en-US"/>
        </w:rPr>
        <w:t>1</w:t>
      </w:r>
      <w:r w:rsidR="0096021D">
        <w:rPr>
          <w:rFonts w:ascii="Times New Roman" w:eastAsiaTheme="minorEastAsia" w:hAnsi="Times New Roman" w:cs="Times New Roman"/>
          <w:i/>
          <w:sz w:val="28"/>
          <w:szCs w:val="28"/>
          <w:lang w:val="en-US"/>
        </w:rPr>
        <w:t xml:space="preserve"> </w:t>
      </w:r>
      <w:r w:rsidR="0035252D">
        <w:rPr>
          <w:rFonts w:ascii="Times New Roman" w:eastAsiaTheme="minorEastAsia" w:hAnsi="Times New Roman" w:cs="Times New Roman"/>
          <w:i/>
          <w:sz w:val="28"/>
          <w:szCs w:val="28"/>
          <w:lang w:val="uk-UA"/>
        </w:rPr>
        <w:t xml:space="preserve">                                     </w:t>
      </w:r>
      <w:r w:rsidR="0035252D">
        <w:rPr>
          <w:rFonts w:ascii="Times New Roman" w:eastAsiaTheme="minorEastAsia" w:hAnsi="Times New Roman" w:cs="Times New Roman"/>
          <w:i/>
          <w:sz w:val="28"/>
          <w:szCs w:val="28"/>
          <w:lang w:val="en-US"/>
        </w:rPr>
        <w:t>v</w:t>
      </w:r>
      <w:r w:rsidR="0035252D">
        <w:rPr>
          <w:rFonts w:ascii="Times New Roman" w:eastAsiaTheme="minorEastAsia" w:hAnsi="Times New Roman" w:cs="Times New Roman"/>
          <w:i/>
          <w:sz w:val="28"/>
          <w:szCs w:val="28"/>
          <w:vertAlign w:val="subscript"/>
          <w:lang w:val="en-US"/>
        </w:rPr>
        <w:t>3</w:t>
      </w:r>
    </w:p>
    <w:p w:rsidR="0096021D" w:rsidRPr="0035252D" w:rsidRDefault="00557A32" w:rsidP="00220FB8">
      <w:pPr>
        <w:rPr>
          <w:rFonts w:ascii="Times New Roman" w:eastAsiaTheme="minorEastAsia" w:hAnsi="Times New Roman" w:cs="Times New Roman"/>
          <w:i/>
          <w:sz w:val="28"/>
          <w:szCs w:val="28"/>
          <w:vertAlign w:val="subscript"/>
          <w:lang w:val="en-US"/>
        </w:rPr>
      </w:pPr>
      <w:r>
        <w:rPr>
          <w:rFonts w:ascii="Times New Roman" w:eastAsiaTheme="minorEastAsia" w:hAnsi="Times New Roman" w:cs="Times New Roman"/>
          <w:i/>
          <w:sz w:val="28"/>
          <w:szCs w:val="28"/>
          <w:lang w:val="en-US"/>
        </w:rPr>
        <w:t xml:space="preserve">                      </w:t>
      </w:r>
      <w:proofErr w:type="gramStart"/>
      <w:r w:rsidR="0096021D">
        <w:rPr>
          <w:rFonts w:ascii="Times New Roman" w:eastAsiaTheme="minorEastAsia" w:hAnsi="Times New Roman" w:cs="Times New Roman"/>
          <w:i/>
          <w:sz w:val="28"/>
          <w:szCs w:val="28"/>
          <w:lang w:val="en-US"/>
        </w:rPr>
        <w:t>v</w:t>
      </w:r>
      <w:r w:rsidR="0096021D">
        <w:rPr>
          <w:rFonts w:ascii="Times New Roman" w:eastAsiaTheme="minorEastAsia" w:hAnsi="Times New Roman" w:cs="Times New Roman"/>
          <w:i/>
          <w:sz w:val="28"/>
          <w:szCs w:val="28"/>
          <w:vertAlign w:val="subscript"/>
          <w:lang w:val="en-US"/>
        </w:rPr>
        <w:t>2</w:t>
      </w:r>
      <w:proofErr w:type="gramEnd"/>
      <w:r w:rsidR="0096021D">
        <w:rPr>
          <w:rFonts w:ascii="Times New Roman" w:eastAsiaTheme="minorEastAsia" w:hAnsi="Times New Roman" w:cs="Times New Roman"/>
          <w:i/>
          <w:sz w:val="28"/>
          <w:szCs w:val="28"/>
          <w:lang w:val="en-US"/>
        </w:rPr>
        <w:t xml:space="preserve">                 C</w:t>
      </w:r>
      <w:r w:rsidR="0035252D">
        <w:rPr>
          <w:rFonts w:ascii="Times New Roman" w:eastAsiaTheme="minorEastAsia" w:hAnsi="Times New Roman" w:cs="Times New Roman"/>
          <w:i/>
          <w:sz w:val="28"/>
          <w:szCs w:val="28"/>
          <w:lang w:val="en-US"/>
        </w:rPr>
        <w:t xml:space="preserve">                v</w:t>
      </w:r>
      <w:r w:rsidR="0035252D">
        <w:rPr>
          <w:rFonts w:ascii="Times New Roman" w:eastAsiaTheme="minorEastAsia" w:hAnsi="Times New Roman" w:cs="Times New Roman"/>
          <w:i/>
          <w:sz w:val="28"/>
          <w:szCs w:val="28"/>
          <w:vertAlign w:val="subscript"/>
          <w:lang w:val="en-US"/>
        </w:rPr>
        <w:t>4</w:t>
      </w:r>
    </w:p>
    <w:p w:rsidR="0096021D" w:rsidRDefault="0096021D" w:rsidP="00220FB8">
      <w:pPr>
        <w:rPr>
          <w:rFonts w:ascii="Times New Roman" w:eastAsiaTheme="minorEastAsia" w:hAnsi="Times New Roman" w:cs="Times New Roman"/>
          <w:i/>
          <w:sz w:val="28"/>
          <w:szCs w:val="28"/>
          <w:lang w:val="en-US"/>
        </w:rPr>
      </w:pPr>
    </w:p>
    <w:p w:rsidR="00356FD6" w:rsidRDefault="00557A32" w:rsidP="00220FB8">
      <w:pPr>
        <w:rPr>
          <w:rFonts w:ascii="Times New Roman" w:eastAsiaTheme="minorEastAsia" w:hAnsi="Times New Roman" w:cs="Times New Roman"/>
          <w:i/>
          <w:sz w:val="28"/>
          <w:szCs w:val="28"/>
          <w:lang w:val="en-US"/>
        </w:rPr>
      </w:pPr>
      <w:r>
        <w:rPr>
          <w:rFonts w:ascii="Times New Roman" w:eastAsiaTheme="minorEastAsia" w:hAnsi="Times New Roman" w:cs="Times New Roman"/>
          <w:i/>
          <w:sz w:val="28"/>
          <w:szCs w:val="28"/>
          <w:lang w:val="en-US"/>
        </w:rPr>
        <w:t xml:space="preserve">                  </w:t>
      </w:r>
      <w:r w:rsidR="0096021D">
        <w:rPr>
          <w:rFonts w:ascii="Times New Roman" w:eastAsiaTheme="minorEastAsia" w:hAnsi="Times New Roman" w:cs="Times New Roman"/>
          <w:i/>
          <w:sz w:val="28"/>
          <w:szCs w:val="28"/>
          <w:lang w:val="en-US"/>
        </w:rPr>
        <w:t xml:space="preserve">  </w:t>
      </w:r>
      <w:proofErr w:type="gramStart"/>
      <w:r w:rsidR="0096021D">
        <w:rPr>
          <w:rFonts w:ascii="Times New Roman" w:eastAsiaTheme="minorEastAsia" w:hAnsi="Times New Roman" w:cs="Times New Roman"/>
          <w:i/>
          <w:sz w:val="28"/>
          <w:szCs w:val="28"/>
          <w:lang w:val="en-US"/>
        </w:rPr>
        <w:t>d</w:t>
      </w:r>
      <w:r w:rsidR="0096021D">
        <w:rPr>
          <w:rFonts w:ascii="Times New Roman" w:eastAsiaTheme="minorEastAsia" w:hAnsi="Times New Roman" w:cs="Times New Roman"/>
          <w:i/>
          <w:sz w:val="28"/>
          <w:szCs w:val="28"/>
          <w:vertAlign w:val="subscript"/>
          <w:lang w:val="en-US"/>
        </w:rPr>
        <w:t>1</w:t>
      </w:r>
      <w:proofErr w:type="gramEnd"/>
      <w:r w:rsidR="0096021D">
        <w:rPr>
          <w:rFonts w:ascii="Times New Roman" w:eastAsiaTheme="minorEastAsia" w:hAnsi="Times New Roman" w:cs="Times New Roman"/>
          <w:i/>
          <w:sz w:val="28"/>
          <w:szCs w:val="28"/>
          <w:lang w:val="en-US"/>
        </w:rPr>
        <w:t xml:space="preserve">                   γ                    d</w:t>
      </w:r>
      <w:r w:rsidR="0096021D">
        <w:rPr>
          <w:rFonts w:ascii="Times New Roman" w:eastAsiaTheme="minorEastAsia" w:hAnsi="Times New Roman" w:cs="Times New Roman"/>
          <w:i/>
          <w:sz w:val="28"/>
          <w:szCs w:val="28"/>
          <w:vertAlign w:val="subscript"/>
          <w:lang w:val="en-US"/>
        </w:rPr>
        <w:t>2</w:t>
      </w:r>
    </w:p>
    <w:p w:rsidR="00356FD6" w:rsidRDefault="00356FD6" w:rsidP="00220FB8">
      <w:pPr>
        <w:rPr>
          <w:rFonts w:ascii="Times New Roman" w:eastAsiaTheme="minorEastAsia" w:hAnsi="Times New Roman" w:cs="Times New Roman"/>
          <w:i/>
          <w:sz w:val="28"/>
          <w:szCs w:val="28"/>
          <w:lang w:val="en-US"/>
        </w:rPr>
      </w:pPr>
    </w:p>
    <w:p w:rsidR="00356FD6" w:rsidRPr="007008DE" w:rsidRDefault="00356FD6" w:rsidP="00220FB8">
      <w:pPr>
        <w:rPr>
          <w:rFonts w:ascii="Times New Roman" w:eastAsiaTheme="minorEastAsia" w:hAnsi="Times New Roman" w:cs="Times New Roman"/>
          <w:i/>
          <w:sz w:val="28"/>
          <w:szCs w:val="28"/>
        </w:rPr>
      </w:pPr>
      <w:r>
        <w:rPr>
          <w:rFonts w:ascii="Times New Roman" w:eastAsiaTheme="minorEastAsia" w:hAnsi="Times New Roman" w:cs="Times New Roman"/>
          <w:i/>
          <w:sz w:val="28"/>
          <w:szCs w:val="28"/>
          <w:lang w:val="en-US"/>
        </w:rPr>
        <w:t xml:space="preserve">                </w:t>
      </w:r>
      <w:r w:rsidR="00557A32">
        <w:rPr>
          <w:rFonts w:ascii="Times New Roman" w:eastAsiaTheme="minorEastAsia" w:hAnsi="Times New Roman" w:cs="Times New Roman"/>
          <w:i/>
          <w:sz w:val="28"/>
          <w:szCs w:val="28"/>
          <w:lang w:val="uk-UA"/>
        </w:rPr>
        <w:t xml:space="preserve"> </w:t>
      </w:r>
      <w:r>
        <w:rPr>
          <w:rFonts w:ascii="Times New Roman" w:eastAsiaTheme="minorEastAsia" w:hAnsi="Times New Roman" w:cs="Times New Roman"/>
          <w:i/>
          <w:sz w:val="28"/>
          <w:szCs w:val="28"/>
          <w:lang w:val="en-US"/>
        </w:rPr>
        <w:t xml:space="preserve"> β</w:t>
      </w:r>
      <w:r w:rsidRPr="007008DE">
        <w:rPr>
          <w:rFonts w:ascii="Times New Roman" w:eastAsiaTheme="minorEastAsia" w:hAnsi="Times New Roman" w:cs="Times New Roman"/>
          <w:i/>
          <w:sz w:val="28"/>
          <w:szCs w:val="28"/>
          <w:vertAlign w:val="subscript"/>
        </w:rPr>
        <w:t>1</w:t>
      </w:r>
      <w:r w:rsidRPr="007008DE">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β</w:t>
      </w:r>
      <w:r w:rsidRPr="007008DE">
        <w:rPr>
          <w:rFonts w:ascii="Times New Roman" w:eastAsiaTheme="minorEastAsia" w:hAnsi="Times New Roman" w:cs="Times New Roman"/>
          <w:i/>
          <w:sz w:val="28"/>
          <w:szCs w:val="28"/>
          <w:vertAlign w:val="subscript"/>
        </w:rPr>
        <w:t>2</w:t>
      </w:r>
    </w:p>
    <w:p w:rsidR="00356FD6" w:rsidRPr="0035252D" w:rsidRDefault="00557A32" w:rsidP="00220FB8">
      <w:pPr>
        <w:rPr>
          <w:rFonts w:ascii="Times New Roman" w:eastAsiaTheme="minorEastAsia" w:hAnsi="Times New Roman" w:cs="Times New Roman"/>
          <w:sz w:val="28"/>
          <w:szCs w:val="28"/>
        </w:rPr>
      </w:pPr>
      <w:r>
        <w:rPr>
          <w:rFonts w:ascii="Times New Roman" w:eastAsiaTheme="minorEastAsia" w:hAnsi="Times New Roman" w:cs="Times New Roman"/>
          <w:i/>
          <w:sz w:val="28"/>
          <w:szCs w:val="28"/>
          <w:lang w:val="uk-UA"/>
        </w:rPr>
        <w:t xml:space="preserve"> </w:t>
      </w:r>
      <w:r w:rsidR="00356FD6" w:rsidRPr="007008DE">
        <w:rPr>
          <w:rFonts w:ascii="Times New Roman" w:eastAsiaTheme="minorEastAsia" w:hAnsi="Times New Roman" w:cs="Times New Roman"/>
          <w:i/>
          <w:sz w:val="28"/>
          <w:szCs w:val="28"/>
        </w:rPr>
        <w:t xml:space="preserve">  </w:t>
      </w:r>
      <w:r w:rsidR="00356FD6">
        <w:rPr>
          <w:rFonts w:ascii="Times New Roman" w:eastAsiaTheme="minorEastAsia" w:hAnsi="Times New Roman" w:cs="Times New Roman"/>
          <w:i/>
          <w:sz w:val="28"/>
          <w:szCs w:val="28"/>
          <w:lang w:val="en-US"/>
        </w:rPr>
        <w:t>A</w:t>
      </w:r>
      <w:r w:rsidR="00356FD6" w:rsidRPr="0035252D">
        <w:rPr>
          <w:rFonts w:ascii="Times New Roman" w:eastAsiaTheme="minorEastAsia" w:hAnsi="Times New Roman" w:cs="Times New Roman"/>
          <w:i/>
          <w:sz w:val="28"/>
          <w:szCs w:val="28"/>
        </w:rPr>
        <w:t xml:space="preserve">                                                                              </w:t>
      </w:r>
      <w:r w:rsidR="00356FD6">
        <w:rPr>
          <w:rFonts w:ascii="Times New Roman" w:eastAsiaTheme="minorEastAsia" w:hAnsi="Times New Roman" w:cs="Times New Roman"/>
          <w:i/>
          <w:sz w:val="28"/>
          <w:szCs w:val="28"/>
          <w:lang w:val="en-US"/>
        </w:rPr>
        <w:t>B</w:t>
      </w:r>
    </w:p>
    <w:p w:rsidR="00356FD6" w:rsidRPr="0035252D" w:rsidRDefault="00356FD6" w:rsidP="00220FB8">
      <w:pPr>
        <w:rPr>
          <w:rFonts w:ascii="Times New Roman" w:eastAsiaTheme="minorEastAsia" w:hAnsi="Times New Roman" w:cs="Times New Roman"/>
          <w:sz w:val="28"/>
          <w:szCs w:val="28"/>
        </w:rPr>
      </w:pPr>
    </w:p>
    <w:p w:rsidR="00356FD6" w:rsidRPr="0035252D" w:rsidRDefault="00356FD6" w:rsidP="00220FB8">
      <w:pPr>
        <w:rPr>
          <w:rFonts w:ascii="Times New Roman" w:eastAsiaTheme="minorEastAsia" w:hAnsi="Times New Roman" w:cs="Times New Roman"/>
          <w:sz w:val="28"/>
          <w:szCs w:val="28"/>
        </w:rPr>
      </w:pPr>
    </w:p>
    <w:p w:rsidR="00356FD6" w:rsidRDefault="00356FD6" w:rsidP="00220FB8">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 10.  Визначення висоти недоступної точки.</w:t>
      </w:r>
    </w:p>
    <w:p w:rsidR="00356FD6" w:rsidRDefault="00356FD6" w:rsidP="00220FB8">
      <w:pPr>
        <w:rPr>
          <w:rFonts w:ascii="Times New Roman" w:eastAsiaTheme="minorEastAsia" w:hAnsi="Times New Roman" w:cs="Times New Roman"/>
          <w:sz w:val="28"/>
          <w:szCs w:val="28"/>
          <w:lang w:val="uk-UA"/>
        </w:rPr>
      </w:pPr>
    </w:p>
    <w:p w:rsidR="003643CF" w:rsidRDefault="0096021D" w:rsidP="00220FB8">
      <w:pPr>
        <w:rPr>
          <w:rFonts w:ascii="Times New Roman" w:eastAsiaTheme="minorEastAsia" w:hAnsi="Times New Roman" w:cs="Times New Roman"/>
          <w:sz w:val="28"/>
          <w:szCs w:val="28"/>
          <w:lang w:val="uk-UA"/>
        </w:rPr>
      </w:pPr>
      <w:r w:rsidRPr="00356FD6">
        <w:rPr>
          <w:rFonts w:ascii="Times New Roman" w:eastAsiaTheme="minorEastAsia" w:hAnsi="Times New Roman" w:cs="Times New Roman"/>
          <w:i/>
          <w:sz w:val="28"/>
          <w:szCs w:val="28"/>
        </w:rPr>
        <w:t xml:space="preserve">         </w:t>
      </w:r>
      <w:r w:rsidR="005C44C6">
        <w:rPr>
          <w:rFonts w:ascii="Times New Roman" w:eastAsiaTheme="minorEastAsia" w:hAnsi="Times New Roman" w:cs="Times New Roman"/>
          <w:sz w:val="28"/>
          <w:szCs w:val="28"/>
          <w:lang w:val="uk-UA"/>
        </w:rPr>
        <w:t xml:space="preserve">З трикутника </w:t>
      </w:r>
      <w:proofErr w:type="spellStart"/>
      <w:r w:rsidR="005C44C6">
        <w:rPr>
          <w:rFonts w:ascii="Times New Roman" w:eastAsiaTheme="minorEastAsia" w:hAnsi="Times New Roman" w:cs="Times New Roman"/>
          <w:i/>
          <w:sz w:val="28"/>
          <w:szCs w:val="28"/>
          <w:lang w:val="uk-UA"/>
        </w:rPr>
        <w:t>АСВ</w:t>
      </w:r>
      <w:proofErr w:type="spellEnd"/>
      <w:r w:rsidR="005C44C6">
        <w:rPr>
          <w:rFonts w:ascii="Times New Roman" w:eastAsiaTheme="minorEastAsia" w:hAnsi="Times New Roman" w:cs="Times New Roman"/>
          <w:i/>
          <w:sz w:val="28"/>
          <w:szCs w:val="28"/>
          <w:lang w:val="uk-UA"/>
        </w:rPr>
        <w:t xml:space="preserve"> по теоремі </w:t>
      </w:r>
      <w:proofErr w:type="spellStart"/>
      <w:r w:rsidR="005C44C6">
        <w:rPr>
          <w:rFonts w:ascii="Times New Roman" w:eastAsiaTheme="minorEastAsia" w:hAnsi="Times New Roman" w:cs="Times New Roman"/>
          <w:i/>
          <w:sz w:val="28"/>
          <w:szCs w:val="28"/>
          <w:lang w:val="uk-UA"/>
        </w:rPr>
        <w:t>сінусів</w:t>
      </w:r>
      <w:proofErr w:type="spellEnd"/>
      <w:r w:rsidR="005C44C6">
        <w:rPr>
          <w:rFonts w:ascii="Times New Roman" w:eastAsiaTheme="minorEastAsia" w:hAnsi="Times New Roman" w:cs="Times New Roman"/>
          <w:i/>
          <w:sz w:val="28"/>
          <w:szCs w:val="28"/>
          <w:lang w:val="uk-UA"/>
        </w:rPr>
        <w:t xml:space="preserve"> обчислюють  d</w:t>
      </w:r>
      <w:r w:rsidR="005C44C6">
        <w:rPr>
          <w:rFonts w:ascii="Times New Roman" w:eastAsiaTheme="minorEastAsia" w:hAnsi="Times New Roman" w:cs="Times New Roman"/>
          <w:i/>
          <w:sz w:val="28"/>
          <w:szCs w:val="28"/>
          <w:vertAlign w:val="subscript"/>
          <w:lang w:val="uk-UA"/>
        </w:rPr>
        <w:t>1</w:t>
      </w:r>
      <w:r w:rsidR="005C44C6">
        <w:rPr>
          <w:rFonts w:ascii="Times New Roman" w:eastAsiaTheme="minorEastAsia" w:hAnsi="Times New Roman" w:cs="Times New Roman"/>
          <w:i/>
          <w:sz w:val="28"/>
          <w:szCs w:val="28"/>
          <w:lang w:val="uk-UA"/>
        </w:rPr>
        <w:t xml:space="preserve"> </w:t>
      </w:r>
      <w:r w:rsidR="005C44C6">
        <w:rPr>
          <w:rFonts w:ascii="Times New Roman" w:eastAsiaTheme="minorEastAsia" w:hAnsi="Times New Roman" w:cs="Times New Roman"/>
          <w:sz w:val="28"/>
          <w:szCs w:val="28"/>
          <w:lang w:val="uk-UA"/>
        </w:rPr>
        <w:t xml:space="preserve">та </w:t>
      </w:r>
      <w:r w:rsidR="005C44C6">
        <w:rPr>
          <w:rFonts w:ascii="Times New Roman" w:eastAsiaTheme="minorEastAsia" w:hAnsi="Times New Roman" w:cs="Times New Roman"/>
          <w:i/>
          <w:sz w:val="28"/>
          <w:szCs w:val="28"/>
          <w:lang w:val="uk-UA"/>
        </w:rPr>
        <w:t xml:space="preserve"> d</w:t>
      </w:r>
      <w:r w:rsidR="005C44C6">
        <w:rPr>
          <w:rFonts w:ascii="Times New Roman" w:eastAsiaTheme="minorEastAsia" w:hAnsi="Times New Roman" w:cs="Times New Roman"/>
          <w:i/>
          <w:sz w:val="28"/>
          <w:szCs w:val="28"/>
          <w:vertAlign w:val="subscript"/>
          <w:lang w:val="uk-UA"/>
        </w:rPr>
        <w:t>2</w:t>
      </w:r>
      <w:r w:rsidR="003643CF">
        <w:rPr>
          <w:rFonts w:ascii="Times New Roman" w:eastAsiaTheme="minorEastAsia" w:hAnsi="Times New Roman" w:cs="Times New Roman"/>
          <w:i/>
          <w:sz w:val="28"/>
          <w:szCs w:val="28"/>
          <w:vertAlign w:val="subscript"/>
          <w:lang w:val="uk-UA"/>
        </w:rPr>
        <w:t xml:space="preserve"> </w:t>
      </w:r>
      <w:r w:rsidR="003643CF">
        <w:rPr>
          <w:rFonts w:ascii="Times New Roman" w:eastAsiaTheme="minorEastAsia" w:hAnsi="Times New Roman" w:cs="Times New Roman"/>
          <w:sz w:val="28"/>
          <w:szCs w:val="28"/>
          <w:lang w:val="uk-UA"/>
        </w:rPr>
        <w:t>:</w:t>
      </w:r>
      <w:r w:rsidRPr="00356FD6">
        <w:rPr>
          <w:rFonts w:ascii="Times New Roman" w:eastAsiaTheme="minorEastAsia" w:hAnsi="Times New Roman" w:cs="Times New Roman"/>
          <w:i/>
          <w:sz w:val="28"/>
          <w:szCs w:val="28"/>
        </w:rPr>
        <w:t xml:space="preserve">    </w:t>
      </w:r>
    </w:p>
    <w:p w:rsidR="003643CF" w:rsidRDefault="003643CF" w:rsidP="00220FB8">
      <w:pPr>
        <w:rPr>
          <w:rFonts w:ascii="Times New Roman" w:eastAsiaTheme="minorEastAsia" w:hAnsi="Times New Roman" w:cs="Times New Roman"/>
          <w:sz w:val="28"/>
          <w:szCs w:val="28"/>
          <w:lang w:val="uk-UA"/>
        </w:rPr>
      </w:pPr>
    </w:p>
    <w:p w:rsidR="0096021D" w:rsidRDefault="0026516D" w:rsidP="00071B2D">
      <w:pPr>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r>
                <w:rPr>
                  <w:rFonts w:ascii="Cambria Math" w:eastAsiaTheme="minorEastAsia" w:hAnsi="Cambria Math" w:cs="Times New Roman"/>
                  <w:sz w:val="28"/>
                  <w:szCs w:val="28"/>
                  <w:lang w:val="uk-UA"/>
                </w:rPr>
                <m:t xml:space="preserve"> ·</m:t>
              </m:r>
              <m:r>
                <w:rPr>
                  <w:rFonts w:ascii="Cambria Math" w:eastAsiaTheme="minorEastAsia" w:hAnsi="Cambria Math" w:cs="Times New Roman"/>
                  <w:sz w:val="28"/>
                  <w:szCs w:val="28"/>
                </w:rPr>
                <m:t>sin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lang w:val="uk-UA"/>
                    </w:rPr>
                    <m:t>2</m:t>
                  </m:r>
                </m:sub>
              </m:sSub>
            </m:num>
            <m:den>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sin</m:t>
                  </m:r>
                </m:fName>
                <m:e>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lang w:val="uk-UA"/>
                        </w:rPr>
                        <m:t xml:space="preserve">2 </m:t>
                      </m:r>
                    </m:sub>
                  </m:sSub>
                  <m:r>
                    <w:rPr>
                      <w:rFonts w:ascii="Cambria Math" w:eastAsiaTheme="minorEastAsia" w:hAnsi="Cambria Math" w:cs="Times New Roman"/>
                      <w:sz w:val="28"/>
                      <w:szCs w:val="28"/>
                      <w:lang w:val="uk-UA"/>
                    </w:rPr>
                    <m:t>)</m:t>
                  </m:r>
                </m:e>
              </m:func>
            </m:den>
          </m:f>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r>
                <w:rPr>
                  <w:rFonts w:ascii="Cambria Math" w:eastAsiaTheme="minorEastAsia" w:hAnsi="Cambria Math" w:cs="Times New Roman"/>
                  <w:sz w:val="28"/>
                  <w:szCs w:val="28"/>
                  <w:lang w:val="uk-UA"/>
                </w:rPr>
                <m:t xml:space="preserve"> ·</m:t>
              </m:r>
              <m:r>
                <w:rPr>
                  <w:rFonts w:ascii="Cambria Math" w:eastAsiaTheme="minorEastAsia" w:hAnsi="Cambria Math" w:cs="Times New Roman"/>
                  <w:sz w:val="28"/>
                  <w:szCs w:val="28"/>
                </w:rPr>
                <m:t>sin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lang w:val="uk-UA"/>
                    </w:rPr>
                    <m:t>1</m:t>
                  </m:r>
                </m:sub>
              </m:sSub>
            </m:num>
            <m:den>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sin</m:t>
                  </m:r>
                </m:fName>
                <m:e>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lang w:val="uk-UA"/>
                        </w:rPr>
                        <m:t xml:space="preserve">2 </m:t>
                      </m:r>
                    </m:sub>
                  </m:sSub>
                  <m:r>
                    <w:rPr>
                      <w:rFonts w:ascii="Cambria Math" w:eastAsiaTheme="minorEastAsia" w:hAnsi="Cambria Math" w:cs="Times New Roman"/>
                      <w:sz w:val="28"/>
                      <w:szCs w:val="28"/>
                      <w:lang w:val="uk-UA"/>
                    </w:rPr>
                    <m:t>)</m:t>
                  </m:r>
                </m:e>
              </m:func>
            </m:den>
          </m:f>
          <m:r>
            <w:rPr>
              <w:rFonts w:ascii="Cambria Math" w:eastAsiaTheme="minorEastAsia" w:hAnsi="Cambria Math" w:cs="Times New Roman"/>
              <w:sz w:val="28"/>
              <w:szCs w:val="28"/>
              <w:lang w:val="uk-UA"/>
            </w:rPr>
            <m:t xml:space="preserve"> .</m:t>
          </m:r>
        </m:oMath>
      </m:oMathPara>
    </w:p>
    <w:p w:rsidR="00071B2D" w:rsidRDefault="00071B2D" w:rsidP="00071B2D">
      <w:pPr>
        <w:rPr>
          <w:rFonts w:ascii="Times New Roman" w:eastAsiaTheme="minorEastAsia" w:hAnsi="Times New Roman" w:cs="Times New Roman"/>
          <w:sz w:val="28"/>
          <w:szCs w:val="28"/>
          <w:lang w:val="uk-UA"/>
        </w:rPr>
      </w:pPr>
    </w:p>
    <w:p w:rsidR="00071B2D" w:rsidRDefault="00071B2D" w:rsidP="00071B2D">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Потім, як і в попередній задачі, роботу виконують в тій же послідовності: визначають </w:t>
      </w:r>
      <w:proofErr w:type="spellStart"/>
      <w:r>
        <w:rPr>
          <w:rFonts w:ascii="Times New Roman" w:eastAsiaTheme="minorEastAsia" w:hAnsi="Times New Roman" w:cs="Times New Roman"/>
          <w:sz w:val="28"/>
          <w:szCs w:val="28"/>
          <w:lang w:val="uk-UA"/>
        </w:rPr>
        <w:t>МО</w:t>
      </w:r>
      <w:proofErr w:type="spellEnd"/>
      <w:r>
        <w:rPr>
          <w:rFonts w:ascii="Times New Roman" w:eastAsiaTheme="minorEastAsia" w:hAnsi="Times New Roman" w:cs="Times New Roman"/>
          <w:sz w:val="28"/>
          <w:szCs w:val="28"/>
          <w:lang w:val="uk-UA"/>
        </w:rPr>
        <w:t xml:space="preserve"> ( місце нуля ), беруть </w:t>
      </w:r>
      <w:proofErr w:type="spellStart"/>
      <w:r>
        <w:rPr>
          <w:rFonts w:ascii="Times New Roman" w:eastAsiaTheme="minorEastAsia" w:hAnsi="Times New Roman" w:cs="Times New Roman"/>
          <w:sz w:val="28"/>
          <w:szCs w:val="28"/>
          <w:lang w:val="uk-UA"/>
        </w:rPr>
        <w:t>відліки</w:t>
      </w:r>
      <w:proofErr w:type="spellEnd"/>
      <w:r>
        <w:rPr>
          <w:rFonts w:ascii="Times New Roman" w:eastAsiaTheme="minorEastAsia" w:hAnsi="Times New Roman" w:cs="Times New Roman"/>
          <w:sz w:val="28"/>
          <w:szCs w:val="28"/>
          <w:lang w:val="uk-UA"/>
        </w:rPr>
        <w:t xml:space="preserve"> по вертикальному кругу теодоліта на верх і низ споруди і визначають кути </w:t>
      </w:r>
      <w:r>
        <w:rPr>
          <w:rFonts w:ascii="Times New Roman" w:eastAsiaTheme="minorEastAsia" w:hAnsi="Times New Roman" w:cs="Times New Roman"/>
          <w:i/>
          <w:sz w:val="28"/>
          <w:szCs w:val="28"/>
          <w:lang w:val="en-US"/>
        </w:rPr>
        <w:t>v</w:t>
      </w:r>
      <w:r w:rsidR="00CB21B9" w:rsidRPr="00CB21B9">
        <w:rPr>
          <w:rFonts w:ascii="Times New Roman" w:eastAsiaTheme="minorEastAsia" w:hAnsi="Times New Roman" w:cs="Times New Roman"/>
          <w:i/>
          <w:sz w:val="28"/>
          <w:szCs w:val="28"/>
          <w:vertAlign w:val="subscript"/>
          <w:lang w:val="uk-UA"/>
        </w:rPr>
        <w:t xml:space="preserve">1 </w:t>
      </w:r>
      <w:r w:rsidR="00CB21B9" w:rsidRPr="00CB21B9">
        <w:rPr>
          <w:rFonts w:ascii="Times New Roman" w:eastAsiaTheme="minorEastAsia" w:hAnsi="Times New Roman" w:cs="Times New Roman"/>
          <w:i/>
          <w:sz w:val="28"/>
          <w:szCs w:val="28"/>
          <w:lang w:val="uk-UA"/>
        </w:rPr>
        <w:t>,</w:t>
      </w:r>
      <w:r w:rsidRPr="00CB21B9">
        <w:rPr>
          <w:rFonts w:ascii="Times New Roman" w:eastAsiaTheme="minorEastAsia" w:hAnsi="Times New Roman" w:cs="Times New Roman"/>
          <w:i/>
          <w:sz w:val="28"/>
          <w:szCs w:val="28"/>
          <w:lang w:val="uk-UA"/>
        </w:rPr>
        <w:t xml:space="preserve"> </w:t>
      </w:r>
      <w:r>
        <w:rPr>
          <w:rFonts w:ascii="Times New Roman" w:eastAsiaTheme="minorEastAsia" w:hAnsi="Times New Roman" w:cs="Times New Roman"/>
          <w:i/>
          <w:sz w:val="28"/>
          <w:szCs w:val="28"/>
          <w:lang w:val="en-US"/>
        </w:rPr>
        <w:t>v</w:t>
      </w:r>
      <w:r w:rsidRPr="00CB21B9">
        <w:rPr>
          <w:rFonts w:ascii="Times New Roman" w:eastAsiaTheme="minorEastAsia" w:hAnsi="Times New Roman" w:cs="Times New Roman"/>
          <w:i/>
          <w:sz w:val="28"/>
          <w:szCs w:val="28"/>
          <w:vertAlign w:val="subscript"/>
          <w:lang w:val="uk-UA"/>
        </w:rPr>
        <w:t>2</w:t>
      </w:r>
      <w:r w:rsidR="00CB21B9" w:rsidRPr="00CB21B9">
        <w:rPr>
          <w:rFonts w:ascii="Times New Roman" w:eastAsiaTheme="minorEastAsia" w:hAnsi="Times New Roman" w:cs="Times New Roman"/>
          <w:i/>
          <w:sz w:val="28"/>
          <w:szCs w:val="28"/>
          <w:lang w:val="uk-UA"/>
        </w:rPr>
        <w:t xml:space="preserve"> , </w:t>
      </w:r>
      <w:r w:rsidR="00CB21B9">
        <w:rPr>
          <w:rFonts w:ascii="Times New Roman" w:eastAsiaTheme="minorEastAsia" w:hAnsi="Times New Roman" w:cs="Times New Roman"/>
          <w:i/>
          <w:sz w:val="28"/>
          <w:szCs w:val="28"/>
          <w:lang w:val="en-US"/>
        </w:rPr>
        <w:t>v</w:t>
      </w:r>
      <w:r w:rsidR="00CB21B9" w:rsidRPr="00CB21B9">
        <w:rPr>
          <w:rFonts w:ascii="Times New Roman" w:eastAsiaTheme="minorEastAsia" w:hAnsi="Times New Roman" w:cs="Times New Roman"/>
          <w:i/>
          <w:sz w:val="28"/>
          <w:szCs w:val="28"/>
          <w:vertAlign w:val="subscript"/>
          <w:lang w:val="uk-UA"/>
        </w:rPr>
        <w:t>3</w:t>
      </w:r>
      <w:r w:rsidR="00CB21B9" w:rsidRPr="00CB21B9">
        <w:rPr>
          <w:rFonts w:ascii="Times New Roman" w:eastAsiaTheme="minorEastAsia" w:hAnsi="Times New Roman" w:cs="Times New Roman"/>
          <w:i/>
          <w:sz w:val="28"/>
          <w:szCs w:val="28"/>
          <w:lang w:val="uk-UA"/>
        </w:rPr>
        <w:t xml:space="preserve"> , </w:t>
      </w:r>
      <w:r w:rsidR="00CB21B9">
        <w:rPr>
          <w:rFonts w:ascii="Times New Roman" w:eastAsiaTheme="minorEastAsia" w:hAnsi="Times New Roman" w:cs="Times New Roman"/>
          <w:i/>
          <w:sz w:val="28"/>
          <w:szCs w:val="28"/>
          <w:lang w:val="en-US"/>
        </w:rPr>
        <w:t>v</w:t>
      </w:r>
      <w:r w:rsidR="00CB21B9" w:rsidRPr="00CB21B9">
        <w:rPr>
          <w:rFonts w:ascii="Times New Roman" w:eastAsiaTheme="minorEastAsia" w:hAnsi="Times New Roman" w:cs="Times New Roman"/>
          <w:i/>
          <w:sz w:val="28"/>
          <w:szCs w:val="28"/>
          <w:vertAlign w:val="subscript"/>
        </w:rPr>
        <w:t>4</w:t>
      </w:r>
      <w:r>
        <w:rPr>
          <w:rFonts w:ascii="Times New Roman" w:eastAsiaTheme="minorEastAsia" w:hAnsi="Times New Roman" w:cs="Times New Roman"/>
          <w:sz w:val="28"/>
          <w:szCs w:val="28"/>
          <w:lang w:val="uk-UA"/>
        </w:rPr>
        <w:t xml:space="preserve">. </w:t>
      </w:r>
      <w:r w:rsidR="00557A32">
        <w:rPr>
          <w:rFonts w:ascii="Times New Roman" w:eastAsiaTheme="minorEastAsia" w:hAnsi="Times New Roman" w:cs="Times New Roman"/>
          <w:sz w:val="28"/>
          <w:szCs w:val="28"/>
          <w:lang w:val="uk-UA"/>
        </w:rPr>
        <w:t>За формулою з попередньої задачі обчислюють висоту споруди</w:t>
      </w:r>
      <w:r w:rsidR="00CB21B9">
        <w:rPr>
          <w:rFonts w:ascii="Times New Roman" w:eastAsiaTheme="minorEastAsia" w:hAnsi="Times New Roman" w:cs="Times New Roman"/>
          <w:sz w:val="28"/>
          <w:szCs w:val="28"/>
          <w:lang w:val="uk-UA"/>
        </w:rPr>
        <w:t xml:space="preserve"> двічі для контролю.</w:t>
      </w:r>
    </w:p>
    <w:p w:rsidR="00CB21B9" w:rsidRDefault="00CB21B9" w:rsidP="00071B2D">
      <w:pPr>
        <w:rPr>
          <w:rFonts w:ascii="Times New Roman" w:eastAsiaTheme="minorEastAsia" w:hAnsi="Times New Roman" w:cs="Times New Roman"/>
          <w:sz w:val="28"/>
          <w:szCs w:val="28"/>
          <w:lang w:val="uk-UA"/>
        </w:rPr>
      </w:pPr>
    </w:p>
    <w:p w:rsidR="00CB21B9" w:rsidRDefault="00CB21B9" w:rsidP="00071B2D">
      <w:pPr>
        <w:rPr>
          <w:rFonts w:ascii="Times New Roman" w:eastAsiaTheme="minorEastAsia" w:hAnsi="Times New Roman" w:cs="Times New Roman"/>
          <w:sz w:val="28"/>
          <w:szCs w:val="28"/>
          <w:lang w:val="uk-UA"/>
        </w:rPr>
      </w:pPr>
    </w:p>
    <w:p w:rsidR="00CB21B9" w:rsidRDefault="00CB21B9" w:rsidP="000C07A3">
      <w:pPr>
        <w:jc w:val="center"/>
        <w:rPr>
          <w:rFonts w:ascii="Times New Roman" w:eastAsiaTheme="minorEastAsia" w:hAnsi="Times New Roman" w:cs="Times New Roman"/>
          <w:b/>
          <w:i/>
          <w:sz w:val="28"/>
          <w:szCs w:val="28"/>
          <w:lang w:val="uk-UA"/>
        </w:rPr>
      </w:pPr>
      <w:r>
        <w:rPr>
          <w:rFonts w:ascii="Times New Roman" w:eastAsiaTheme="minorEastAsia" w:hAnsi="Times New Roman" w:cs="Times New Roman"/>
          <w:b/>
          <w:i/>
          <w:sz w:val="28"/>
          <w:szCs w:val="28"/>
          <w:lang w:val="uk-UA"/>
        </w:rPr>
        <w:t>4.5.    Визначення неприступної в</w:t>
      </w:r>
      <w:r w:rsidR="000B6DB7">
        <w:rPr>
          <w:rFonts w:ascii="Times New Roman" w:eastAsiaTheme="minorEastAsia" w:hAnsi="Times New Roman" w:cs="Times New Roman"/>
          <w:b/>
          <w:i/>
          <w:sz w:val="28"/>
          <w:szCs w:val="28"/>
          <w:lang w:val="uk-UA"/>
        </w:rPr>
        <w:t>ідстані.</w:t>
      </w:r>
    </w:p>
    <w:p w:rsidR="000B6DB7" w:rsidRDefault="000B6DB7" w:rsidP="000B6DB7">
      <w:pPr>
        <w:rPr>
          <w:rFonts w:ascii="Times New Roman" w:eastAsiaTheme="minorEastAsia" w:hAnsi="Times New Roman" w:cs="Times New Roman"/>
          <w:sz w:val="28"/>
          <w:szCs w:val="28"/>
          <w:lang w:val="uk-UA"/>
        </w:rPr>
      </w:pPr>
    </w:p>
    <w:p w:rsidR="000B6DB7" w:rsidRDefault="0026516D" w:rsidP="000B6DB7">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group id="_x0000_s1403" style="position:absolute;left:0;text-align:left;margin-left:8.3pt;margin-top:30.2pt;width:211.9pt;height:241.7pt;z-index:252053504" coordorigin="1584,2485" coordsize="4238,4731">
            <v:rect id="_x0000_s1377" style="position:absolute;left:2058;top:5024;width:113;height:113" fillcolor="black [3213]"/>
            <v:rect id="_x0000_s1378" style="position:absolute;left:5216;top:4976;width:113;height:113" fillcolor="black [3213]"/>
            <v:shape id="_x0000_s1379" type="#_x0000_t32" style="position:absolute;left:2171;top:5041;width:3045;height:48;flip:y" o:connectortype="straight" strokeweight="1pt"/>
            <v:oval id="_x0000_s1380" style="position:absolute;left:2739;top:3488;width:113;height:113"/>
            <v:oval id="_x0000_s1381" style="position:absolute;left:2721;top:6563;width:113;height:113"/>
            <v:shape id="_x0000_s1383" type="#_x0000_t32" style="position:absolute;left:2171;top:3601;width:568;height:1415;flip:x" o:connectortype="straight" strokeweight="1.5pt"/>
            <v:shape id="_x0000_s1385" type="#_x0000_t32" style="position:absolute;left:2171;top:5137;width:568;height:1426" o:connectortype="straight" strokeweight="1.5pt"/>
            <v:shape id="_x0000_s1386" type="#_x0000_t32" style="position:absolute;left:2834;top:3601;width:2382;height:1375" o:connectortype="straight">
              <v:stroke dashstyle="longDash"/>
            </v:shape>
            <v:shape id="_x0000_s1387" type="#_x0000_t32" style="position:absolute;left:2834;top:5089;width:2382;height:1474;flip:y" o:connectortype="straight">
              <v:stroke dashstyle="longDash"/>
            </v:shape>
            <v:shape id="_x0000_s1388" type="#_x0000_t19" style="position:absolute;left:2181;top:2485;width:558;height:1419;rotation:9106166fd" coordsize="8379,21286" adj="-5257308,-4402318,,21286" path="wr-21600,-314,21600,42886,3669,,8379,1378nfewr-21600,-314,21600,42886,3669,,8379,1378l,21286nsxe">
              <v:path o:connectlocs="3669,0;8379,1378;0,21286"/>
            </v:shape>
            <v:shape id="_x0000_s1389" type="#_x0000_t19" style="position:absolute;left:1597;top:4757;width:918;height:944;rotation:-5832823fd;flip:x" coordsize="16089,19035" adj="-4049590,-2742924,,19035" path="wr-21600,-2565,21600,40635,10210,,16089,4623nfewr-21600,-2565,21600,40635,10210,,16089,4623l,19035nsxe">
              <v:path o:connectlocs="10210,0;16089,4623;0,19035"/>
            </v:shape>
            <v:shape id="_x0000_s1390" type="#_x0000_t19" style="position:absolute;left:4871;top:4614;width:951;height:981;rotation:1877450fd;flip:x" coordsize="16256,17208" adj="-3461175,-2698948,,17208" path="wr-21600,-4392,21600,38808,13055,,16256,2985nfewr-21600,-4392,21600,38808,13055,,16256,2985l,17208nsxe">
              <v:path o:connectlocs="13055,0;16256,2985;0,17208"/>
            </v:shape>
            <v:shape id="_x0000_s1391" type="#_x0000_t19" style="position:absolute;left:4779;top:5015;width:672;height:488;rotation:4104637fd;flip:x y" coordsize="15915,18337" adj="-3807490,-2787938,,18337" path="wr-21600,-3263,21600,39937,11415,,15915,3733nfewr-21600,-3263,21600,39937,11415,,15915,3733l,18337nsxe">
              <v:path o:connectlocs="11415,0;15915,3733;0,18337"/>
            </v:shape>
            <v:shape id="_x0000_s1392" type="#_x0000_t19" style="position:absolute;left:2528;top:6352;width:419;height:450" coordsize="15709,20955" adj="-4978361,-2840454,,20955" path="wr-21600,-645,21600,42555,5239,,15709,6130nfewr-21600,-645,21600,42555,5239,,15709,6130l,20955nsxe">
              <v:path o:connectlocs="5239,0;15709,6130;0,20955"/>
            </v:shape>
            <v:shape id="_x0000_s1396" type="#_x0000_t202" style="position:absolute;left:3392;top:4393;width:576;height:530" stroked="f">
              <v:textbox style="layout-flow:vertical">
                <w:txbxContent>
                  <w:p w:rsidR="00CA1381" w:rsidRPr="0028565E" w:rsidRDefault="00CA1381">
                    <w:pPr>
                      <w:rPr>
                        <w:lang w:val="uk-UA"/>
                      </w:rPr>
                    </w:pPr>
                    <w:r>
                      <w:rPr>
                        <w:lang w:val="uk-UA"/>
                      </w:rPr>
                      <w:t>ріка</w:t>
                    </w:r>
                  </w:p>
                </w:txbxContent>
              </v:textbox>
            </v:shape>
            <v:shape id="_x0000_s1397" style="position:absolute;left:3280;top:3664;width:773;height:3552" coordsize="773,3552" path="m608,hdc635,5,665,1,688,16,773,73,583,172,576,176,455,253,325,260,192,304v-11,16,-31,29,-32,48c152,457,191,573,224,672v-21,64,-48,96,-96,144c100,901,30,933,,1024v5,75,3,150,16,224c19,1267,39,1279,48,1296v11,23,27,91,32,112c73,1562,29,1834,112,2000v19,38,45,74,64,112c181,2139,182,2167,192,2192v7,18,29,29,32,48c248,2410,223,2588,272,2752v20,66,102,168,144,224c461,3111,416,2956,416,3264v,96,16,288,16,288e" filled="f">
              <v:path arrowok="t"/>
            </v:shape>
            <v:shape id="_x0000_s1398" style="position:absolute;left:3728;top:3792;width:661;height:3296" coordsize="661,3296" path="m640,hdc645,16,661,32,656,48v-12,36,-43,64,-64,96c583,158,584,177,576,192v-17,34,-51,73,-80,96c466,312,432,331,400,352v-16,11,-48,32,-48,32c341,405,329,426,320,448v-13,31,-32,96,-32,96c293,603,335,851,304,928v-12,31,-91,43,-112,48c110,1031,109,1068,80,1168v-5,96,-5,192,-16,288c59,1500,46,1542,32,1584,21,1616,,1680,,1680v11,137,1,170,32,272c42,1984,53,2016,64,2048v5,16,16,48,16,48c85,2240,83,2384,96,2528v9,99,76,206,96,304c187,2987,176,3296,176,3296e" filled="f">
              <v:path arrowok="t"/>
            </v:shape>
            <v:shape id="_x0000_s1399" type="#_x0000_t202" style="position:absolute;left:1584;top:4843;width:432;height:393" stroked="f">
              <v:textbox>
                <w:txbxContent>
                  <w:p w:rsidR="00CA1381" w:rsidRPr="0028565E"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А</w:t>
                    </w:r>
                  </w:p>
                </w:txbxContent>
              </v:textbox>
            </v:shape>
            <v:shape id="_x0000_s1400" type="#_x0000_t202" style="position:absolute;left:5329;top:4770;width:400;height:466" stroked="f">
              <v:textbox>
                <w:txbxContent>
                  <w:p w:rsidR="00CA1381" w:rsidRPr="0028565E"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В</w:t>
                    </w:r>
                  </w:p>
                </w:txbxContent>
              </v:textbox>
            </v:shape>
            <v:shape id="_x0000_s1401" type="#_x0000_t202" style="position:absolute;left:2385;top:3198;width:336;height:466" stroked="f">
              <v:textbox>
                <w:txbxContent>
                  <w:p w:rsidR="00CA1381" w:rsidRPr="003F3A8D"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С</w:t>
                    </w:r>
                  </w:p>
                </w:txbxContent>
              </v:textbox>
            </v:shape>
            <v:shape id="_x0000_s1402" type="#_x0000_t202" style="position:absolute;left:2353;top:6563;width:368;height:416" stroked="f">
              <v:textbox>
                <w:txbxContent>
                  <w:p w:rsidR="00CA1381" w:rsidRPr="003F3A8D" w:rsidRDefault="00CA1381">
                    <w:pPr>
                      <w:rPr>
                        <w:rFonts w:ascii="Times New Roman" w:hAnsi="Times New Roman" w:cs="Times New Roman"/>
                        <w:i/>
                        <w:sz w:val="24"/>
                        <w:szCs w:val="24"/>
                        <w:lang w:val="uk-UA"/>
                      </w:rPr>
                    </w:pPr>
                    <w:r>
                      <w:rPr>
                        <w:rFonts w:ascii="Times New Roman" w:hAnsi="Times New Roman" w:cs="Times New Roman"/>
                        <w:i/>
                        <w:sz w:val="24"/>
                        <w:szCs w:val="24"/>
                        <w:lang w:val="uk-UA"/>
                      </w:rPr>
                      <w:t>Д</w:t>
                    </w:r>
                  </w:p>
                </w:txbxContent>
              </v:textbox>
            </v:shape>
          </v:group>
        </w:pict>
      </w:r>
      <w:r w:rsidR="000B6DB7">
        <w:rPr>
          <w:rFonts w:ascii="Times New Roman" w:eastAsiaTheme="minorEastAsia" w:hAnsi="Times New Roman" w:cs="Times New Roman"/>
          <w:sz w:val="28"/>
          <w:szCs w:val="28"/>
          <w:lang w:val="uk-UA"/>
        </w:rPr>
        <w:t xml:space="preserve">1).     Цей спосіб застосовується у тих випадках, коли напрямки ( сторони ) між пунктами геодезичного обґрунтування перетинають такі перешкоди, як ріки, яри, дамби і т. п., через які безпосередньо міряти лінії мірними приладами неможливо, але видимість між пунктами існує. </w:t>
      </w:r>
    </w:p>
    <w:p w:rsidR="009129E9" w:rsidRDefault="009129E9" w:rsidP="000B6DB7">
      <w:pPr>
        <w:rPr>
          <w:rFonts w:ascii="Times New Roman" w:eastAsiaTheme="minorEastAsia" w:hAnsi="Times New Roman" w:cs="Times New Roman"/>
          <w:sz w:val="28"/>
          <w:szCs w:val="28"/>
          <w:lang w:val="uk-UA"/>
        </w:rPr>
      </w:pPr>
    </w:p>
    <w:p w:rsidR="009129E9" w:rsidRDefault="0026516D" w:rsidP="000B6DB7">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shape id="_x0000_s1405" type="#_x0000_t202" style="position:absolute;left:0;text-align:left;margin-left:244.3pt;margin-top:10.65pt;width:205.6pt;height:153.75pt;z-index:252055552" stroked="f">
            <v:textbox style="mso-next-textbox:#_x0000_s1405">
              <w:txbxContent>
                <w:p w:rsidR="00CA1381" w:rsidRPr="00DF1FF3" w:rsidRDefault="0026516D">
                  <w:pPr>
                    <w:rPr>
                      <w:rFonts w:eastAsiaTheme="minorEastAsia"/>
                      <w:sz w:val="24"/>
                      <w:szCs w:val="24"/>
                      <w:lang w:val="en-US"/>
                    </w:rPr>
                  </w:pPr>
                  <m:oMathPara>
                    <m:oMath>
                      <m:f>
                        <m:fPr>
                          <m:ctrlPr>
                            <w:rPr>
                              <w:rFonts w:ascii="Cambria Math" w:hAnsi="Cambria Math"/>
                              <w:i/>
                              <w:sz w:val="24"/>
                              <w:szCs w:val="24"/>
                            </w:rPr>
                          </m:ctrlPr>
                        </m:fPr>
                        <m:num>
                          <m:r>
                            <w:rPr>
                              <w:rFonts w:ascii="Cambria Math" w:hAnsi="Cambria Math"/>
                              <w:sz w:val="24"/>
                              <w:szCs w:val="24"/>
                            </w:rPr>
                            <m:t>АВ</m:t>
                          </m:r>
                        </m:num>
                        <m:den>
                          <m:func>
                            <m:funcPr>
                              <m:ctrlPr>
                                <w:rPr>
                                  <w:rFonts w:ascii="Cambria Math" w:hAnsi="Cambria Math"/>
                                  <w:i/>
                                  <w:sz w:val="24"/>
                                  <w:szCs w:val="24"/>
                                </w:rPr>
                              </m:ctrlPr>
                            </m:funcPr>
                            <m:fName>
                              <m:r>
                                <m:rPr>
                                  <m:sty m:val="p"/>
                                </m:rPr>
                                <w:rPr>
                                  <w:rFonts w:ascii="Cambria Math" w:hAnsi="Cambria Math"/>
                                  <w:sz w:val="24"/>
                                  <w:szCs w:val="24"/>
                                </w:rPr>
                                <m:t>sin</m:t>
                              </m:r>
                            </m:fName>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e>
                          </m:func>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t>b</m:t>
                              </m:r>
                            </m:e>
                            <m:sub>
                              <m:r>
                                <w:rPr>
                                  <w:rFonts w:ascii="Cambria Math" w:hAnsi="Cambria Math"/>
                                  <w:sz w:val="24"/>
                                  <w:szCs w:val="24"/>
                                </w:rPr>
                                <m:t>1</m:t>
                              </m:r>
                            </m:sub>
                          </m:sSub>
                        </m:num>
                        <m:den>
                          <m:func>
                            <m:funcPr>
                              <m:ctrlPr>
                                <w:rPr>
                                  <w:rFonts w:ascii="Cambria Math" w:hAnsi="Cambria Math"/>
                                  <w:i/>
                                  <w:sz w:val="24"/>
                                  <w:szCs w:val="24"/>
                                </w:rPr>
                              </m:ctrlPr>
                            </m:funcPr>
                            <m:fName>
                              <m:r>
                                <m:rPr>
                                  <m:sty m:val="p"/>
                                </m:rPr>
                                <w:rPr>
                                  <w:rFonts w:ascii="Cambria Math" w:hAnsi="Cambria Math"/>
                                  <w:sz w:val="24"/>
                                  <w:szCs w:val="24"/>
                                </w:rPr>
                                <m:t>sin</m:t>
                              </m:r>
                            </m:fName>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m:t>
                                  </m:r>
                                </m:sub>
                              </m:sSub>
                            </m:e>
                          </m:func>
                        </m:den>
                      </m:f>
                      <m:r>
                        <w:rPr>
                          <w:rFonts w:ascii="Cambria Math" w:hAnsi="Cambria Math"/>
                          <w:sz w:val="24"/>
                          <w:szCs w:val="24"/>
                          <w:lang w:val="uk-UA"/>
                        </w:rPr>
                        <m:t xml:space="preserve">;  </m:t>
                      </m:r>
                      <m:f>
                        <m:fPr>
                          <m:ctrlPr>
                            <w:rPr>
                              <w:rFonts w:ascii="Cambria Math" w:hAnsi="Cambria Math"/>
                              <w:i/>
                              <w:sz w:val="24"/>
                              <w:szCs w:val="24"/>
                              <w:lang w:val="uk-UA"/>
                            </w:rPr>
                          </m:ctrlPr>
                        </m:fPr>
                        <m:num>
                          <m:r>
                            <w:rPr>
                              <w:rFonts w:ascii="Cambria Math" w:hAnsi="Cambria Math"/>
                              <w:sz w:val="24"/>
                              <w:szCs w:val="24"/>
                              <w:lang w:val="uk-UA"/>
                            </w:rPr>
                            <m:t>АВ</m:t>
                          </m:r>
                        </m:num>
                        <m:den>
                          <m:func>
                            <m:funcPr>
                              <m:ctrlPr>
                                <w:rPr>
                                  <w:rFonts w:ascii="Cambria Math" w:hAnsi="Cambria Math"/>
                                  <w:i/>
                                  <w:sz w:val="24"/>
                                  <w:szCs w:val="24"/>
                                  <w:lang w:val="uk-UA"/>
                                </w:rPr>
                              </m:ctrlPr>
                            </m:funcPr>
                            <m:fName>
                              <m:r>
                                <m:rPr>
                                  <m:sty m:val="p"/>
                                </m:rPr>
                                <w:rPr>
                                  <w:rFonts w:ascii="Cambria Math" w:hAnsi="Cambria Math"/>
                                  <w:sz w:val="24"/>
                                  <w:szCs w:val="24"/>
                                  <w:lang w:val="uk-UA"/>
                                </w:rPr>
                                <m:t>sin</m:t>
                              </m:r>
                            </m:fName>
                            <m:e>
                              <m:sSub>
                                <m:sSubPr>
                                  <m:ctrlPr>
                                    <w:rPr>
                                      <w:rFonts w:ascii="Cambria Math" w:hAnsi="Cambria Math"/>
                                      <w:i/>
                                      <w:sz w:val="24"/>
                                      <w:szCs w:val="24"/>
                                      <w:lang w:val="uk-UA"/>
                                    </w:rPr>
                                  </m:ctrlPr>
                                </m:sSubPr>
                                <m:e>
                                  <m:r>
                                    <w:rPr>
                                      <w:rFonts w:ascii="Cambria Math" w:hAnsi="Cambria Math"/>
                                      <w:sz w:val="24"/>
                                      <w:szCs w:val="24"/>
                                      <w:lang w:val="uk-UA"/>
                                    </w:rPr>
                                    <m:t>β</m:t>
                                  </m:r>
                                </m:e>
                                <m:sub>
                                  <m:r>
                                    <w:rPr>
                                      <w:rFonts w:ascii="Cambria Math" w:hAnsi="Cambria Math"/>
                                      <w:sz w:val="24"/>
                                      <w:szCs w:val="24"/>
                                      <w:lang w:val="uk-UA"/>
                                    </w:rPr>
                                    <m:t>2</m:t>
                                  </m:r>
                                </m:sub>
                              </m:sSub>
                            </m:e>
                          </m:func>
                        </m:den>
                      </m:f>
                      <m:r>
                        <w:rPr>
                          <w:rFonts w:ascii="Cambria Math" w:hAnsi="Cambria Math"/>
                          <w:sz w:val="24"/>
                          <w:szCs w:val="24"/>
                          <w:lang w:val="uk-UA"/>
                        </w:rPr>
                        <m:t xml:space="preserve">= </m:t>
                      </m:r>
                      <m:f>
                        <m:fPr>
                          <m:ctrlPr>
                            <w:rPr>
                              <w:rFonts w:ascii="Cambria Math" w:hAnsi="Cambria Math"/>
                              <w:i/>
                              <w:sz w:val="24"/>
                              <w:szCs w:val="24"/>
                              <w:lang w:val="uk-UA"/>
                            </w:rPr>
                          </m:ctrlPr>
                        </m:fPr>
                        <m:num>
                          <m:sSub>
                            <m:sSubPr>
                              <m:ctrlPr>
                                <w:rPr>
                                  <w:rFonts w:ascii="Cambria Math" w:hAnsi="Cambria Math"/>
                                  <w:i/>
                                  <w:sz w:val="24"/>
                                  <w:szCs w:val="24"/>
                                  <w:lang w:val="uk-UA"/>
                                </w:rPr>
                              </m:ctrlPr>
                            </m:sSubPr>
                            <m:e>
                              <m:r>
                                <w:rPr>
                                  <w:rFonts w:ascii="Cambria Math" w:hAnsi="Cambria Math"/>
                                  <w:sz w:val="24"/>
                                  <w:szCs w:val="24"/>
                                  <w:lang w:val="uk-UA"/>
                                </w:rPr>
                                <m:t>b</m:t>
                              </m:r>
                            </m:e>
                            <m:sub>
                              <m:r>
                                <w:rPr>
                                  <w:rFonts w:ascii="Cambria Math" w:hAnsi="Cambria Math"/>
                                  <w:sz w:val="24"/>
                                  <w:szCs w:val="24"/>
                                  <w:lang w:val="uk-UA"/>
                                </w:rPr>
                                <m:t>2</m:t>
                              </m:r>
                            </m:sub>
                          </m:sSub>
                        </m:num>
                        <m:den>
                          <m:func>
                            <m:funcPr>
                              <m:ctrlPr>
                                <w:rPr>
                                  <w:rFonts w:ascii="Cambria Math" w:hAnsi="Cambria Math"/>
                                  <w:i/>
                                  <w:sz w:val="24"/>
                                  <w:szCs w:val="24"/>
                                  <w:lang w:val="uk-UA"/>
                                </w:rPr>
                              </m:ctrlPr>
                            </m:funcPr>
                            <m:fName>
                              <m:r>
                                <m:rPr>
                                  <m:sty m:val="p"/>
                                </m:rPr>
                                <w:rPr>
                                  <w:rFonts w:ascii="Cambria Math" w:hAnsi="Cambria Math"/>
                                  <w:sz w:val="24"/>
                                  <w:szCs w:val="24"/>
                                  <w:lang w:val="uk-UA"/>
                                </w:rPr>
                                <m:t>sin</m:t>
                              </m:r>
                            </m:fName>
                            <m:e>
                              <m:sSub>
                                <m:sSubPr>
                                  <m:ctrlPr>
                                    <w:rPr>
                                      <w:rFonts w:ascii="Cambria Math" w:hAnsi="Cambria Math"/>
                                      <w:i/>
                                      <w:sz w:val="24"/>
                                      <w:szCs w:val="24"/>
                                      <w:lang w:val="uk-UA"/>
                                    </w:rPr>
                                  </m:ctrlPr>
                                </m:sSubPr>
                                <m:e>
                                  <m:r>
                                    <w:rPr>
                                      <w:rFonts w:ascii="Cambria Math" w:hAnsi="Cambria Math"/>
                                      <w:sz w:val="24"/>
                                      <w:szCs w:val="24"/>
                                      <w:lang w:val="uk-UA"/>
                                    </w:rPr>
                                    <m:t>γ</m:t>
                                  </m:r>
                                </m:e>
                                <m:sub>
                                  <m:r>
                                    <w:rPr>
                                      <w:rFonts w:ascii="Cambria Math" w:hAnsi="Cambria Math"/>
                                      <w:sz w:val="24"/>
                                      <w:szCs w:val="24"/>
                                      <w:lang w:val="uk-UA"/>
                                    </w:rPr>
                                    <m:t>2</m:t>
                                  </m:r>
                                </m:sub>
                              </m:sSub>
                            </m:e>
                          </m:func>
                        </m:den>
                      </m:f>
                    </m:oMath>
                  </m:oMathPara>
                </w:p>
                <w:p w:rsidR="00CA1381" w:rsidRDefault="00CA1381">
                  <w:pPr>
                    <w:rPr>
                      <w:rFonts w:eastAsiaTheme="minorEastAsia"/>
                      <w:sz w:val="24"/>
                      <w:szCs w:val="24"/>
                      <w:lang w:val="en-US"/>
                    </w:rPr>
                  </w:pPr>
                </w:p>
                <w:p w:rsidR="00CA1381" w:rsidRDefault="00CA1381">
                  <w:pPr>
                    <w:rPr>
                      <w:rFonts w:eastAsiaTheme="minorEastAsia"/>
                      <w:sz w:val="24"/>
                      <w:szCs w:val="24"/>
                      <w:lang w:val="en-US"/>
                    </w:rPr>
                  </w:pPr>
                  <m:oMathPara>
                    <m:oMath>
                      <m:r>
                        <w:rPr>
                          <w:rFonts w:ascii="Cambria Math" w:eastAsiaTheme="minorEastAsia" w:hAnsi="Cambria Math"/>
                          <w:sz w:val="24"/>
                          <w:szCs w:val="24"/>
                          <w:lang w:val="en-US"/>
                        </w:rPr>
                        <m:t xml:space="preserve">АВ= </m:t>
                      </m:r>
                      <m:f>
                        <m:fPr>
                          <m:ctrlPr>
                            <w:rPr>
                              <w:rFonts w:ascii="Cambria Math" w:eastAsiaTheme="minorEastAsia" w:hAnsi="Cambria Math"/>
                              <w:i/>
                              <w:sz w:val="24"/>
                              <w:szCs w:val="24"/>
                              <w:lang w:val="en-US"/>
                            </w:rPr>
                          </m:ctrlPr>
                        </m:fPr>
                        <m:num>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b</m:t>
                              </m:r>
                            </m:e>
                            <m:sub>
                              <m:r>
                                <w:rPr>
                                  <w:rFonts w:ascii="Cambria Math" w:eastAsiaTheme="minorEastAsia" w:hAnsi="Cambria Math"/>
                                  <w:sz w:val="24"/>
                                  <w:szCs w:val="24"/>
                                  <w:lang w:val="en-US"/>
                                </w:rPr>
                                <m:t xml:space="preserve">1 </m:t>
                              </m:r>
                            </m:sub>
                          </m:sSub>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lang w:val="en-US"/>
                                    </w:rPr>
                                    <m:t>1</m:t>
                                  </m:r>
                                </m:sub>
                              </m:sSub>
                            </m:e>
                          </m:func>
                        </m:num>
                        <m:den>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γ</m:t>
                                  </m:r>
                                </m:e>
                                <m:sub>
                                  <m:r>
                                    <w:rPr>
                                      <w:rFonts w:ascii="Cambria Math" w:eastAsiaTheme="minorEastAsia" w:hAnsi="Cambria Math"/>
                                      <w:sz w:val="24"/>
                                      <w:szCs w:val="24"/>
                                      <w:lang w:val="en-US"/>
                                    </w:rPr>
                                    <m:t>1</m:t>
                                  </m:r>
                                </m:sub>
                              </m:sSub>
                            </m:e>
                          </m:func>
                        </m:den>
                      </m:f>
                      <m:r>
                        <w:rPr>
                          <w:rFonts w:ascii="Cambria Math" w:eastAsiaTheme="minorEastAsia" w:hAnsi="Cambria Math"/>
                          <w:sz w:val="24"/>
                          <w:szCs w:val="24"/>
                          <w:lang w:val="en-US"/>
                        </w:rPr>
                        <m:t xml:space="preserve">= </m:t>
                      </m:r>
                      <m:f>
                        <m:fPr>
                          <m:ctrlPr>
                            <w:rPr>
                              <w:rFonts w:ascii="Cambria Math" w:eastAsiaTheme="minorEastAsia" w:hAnsi="Cambria Math"/>
                              <w:i/>
                              <w:sz w:val="24"/>
                              <w:szCs w:val="24"/>
                              <w:lang w:val="en-US"/>
                            </w:rPr>
                          </m:ctrlPr>
                        </m:fPr>
                        <m:num>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b</m:t>
                              </m:r>
                            </m:e>
                            <m:sub>
                              <m:r>
                                <w:rPr>
                                  <w:rFonts w:ascii="Cambria Math" w:eastAsiaTheme="minorEastAsia" w:hAnsi="Cambria Math"/>
                                  <w:sz w:val="24"/>
                                  <w:szCs w:val="24"/>
                                  <w:lang w:val="en-US"/>
                                </w:rPr>
                                <m:t>2</m:t>
                              </m:r>
                            </m:sub>
                          </m:sSub>
                          <m:r>
                            <w:rPr>
                              <w:rFonts w:ascii="Cambria Math" w:eastAsiaTheme="minorEastAsia" w:hAnsi="Cambria Math"/>
                              <w:sz w:val="24"/>
                              <w:szCs w:val="24"/>
                              <w:lang w:val="en-US"/>
                            </w:rPr>
                            <m:t xml:space="preserve">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lang w:val="en-US"/>
                                    </w:rPr>
                                    <m:t>2</m:t>
                                  </m:r>
                                </m:sub>
                              </m:sSub>
                            </m:e>
                          </m:func>
                        </m:num>
                        <m:den>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γ</m:t>
                                  </m:r>
                                </m:e>
                                <m:sub>
                                  <m:r>
                                    <w:rPr>
                                      <w:rFonts w:ascii="Cambria Math" w:eastAsiaTheme="minorEastAsia" w:hAnsi="Cambria Math"/>
                                      <w:sz w:val="24"/>
                                      <w:szCs w:val="24"/>
                                      <w:lang w:val="en-US"/>
                                    </w:rPr>
                                    <m:t>2</m:t>
                                  </m:r>
                                </m:sub>
                              </m:sSub>
                            </m:e>
                          </m:func>
                        </m:den>
                      </m:f>
                    </m:oMath>
                  </m:oMathPara>
                </w:p>
                <w:p w:rsidR="00CA1381" w:rsidRDefault="00CA1381">
                  <w:pPr>
                    <w:rPr>
                      <w:rFonts w:eastAsiaTheme="minorEastAsia"/>
                      <w:sz w:val="24"/>
                      <w:szCs w:val="24"/>
                      <w:lang w:val="en-US"/>
                    </w:rPr>
                  </w:pPr>
                </w:p>
                <w:p w:rsidR="00CA1381" w:rsidRPr="00DF1FF3" w:rsidRDefault="0026516D">
                  <w:pPr>
                    <w:rPr>
                      <w:rFonts w:eastAsiaTheme="minorEastAsia"/>
                      <w:sz w:val="24"/>
                      <w:szCs w:val="24"/>
                      <w:lang w:val="en-US"/>
                    </w:rPr>
                  </w:pPr>
                  <m:oMathPara>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γ</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=180°-</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 xml:space="preserve"> </m:t>
                          </m:r>
                        </m:e>
                      </m:d>
                    </m:oMath>
                  </m:oMathPara>
                </w:p>
                <w:p w:rsidR="00CA1381" w:rsidRPr="00DF1FF3" w:rsidRDefault="0026516D">
                  <w:pPr>
                    <w:rPr>
                      <w:rFonts w:eastAsiaTheme="minorEastAsia"/>
                      <w:sz w:val="24"/>
                      <w:szCs w:val="24"/>
                      <w:lang w:val="en-US"/>
                    </w:rPr>
                  </w:pPr>
                  <m:oMathPara>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γ</m:t>
                          </m:r>
                        </m:e>
                        <m:sub>
                          <m:r>
                            <w:rPr>
                              <w:rFonts w:ascii="Cambria Math" w:eastAsiaTheme="minorEastAsia" w:hAnsi="Cambria Math"/>
                              <w:sz w:val="24"/>
                              <w:szCs w:val="24"/>
                              <w:lang w:val="en-US"/>
                            </w:rPr>
                            <m:t>2</m:t>
                          </m:r>
                        </m:sub>
                      </m:sSub>
                      <m:r>
                        <w:rPr>
                          <w:rFonts w:ascii="Cambria Math" w:eastAsiaTheme="minorEastAsia" w:hAnsi="Cambria Math"/>
                          <w:sz w:val="24"/>
                          <w:szCs w:val="24"/>
                          <w:lang w:val="en-US"/>
                        </w:rPr>
                        <m:t xml:space="preserve">=180°-(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α</m:t>
                          </m:r>
                        </m:e>
                        <m:sub>
                          <m:r>
                            <w:rPr>
                              <w:rFonts w:ascii="Cambria Math" w:eastAsiaTheme="minorEastAsia" w:hAnsi="Cambria Math"/>
                              <w:sz w:val="24"/>
                              <w:szCs w:val="24"/>
                              <w:lang w:val="en-US"/>
                            </w:rPr>
                            <m:t>2</m:t>
                          </m:r>
                        </m:sub>
                      </m:sSub>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β</m:t>
                          </m:r>
                        </m:e>
                        <m:sub>
                          <m:r>
                            <w:rPr>
                              <w:rFonts w:ascii="Cambria Math" w:eastAsiaTheme="minorEastAsia" w:hAnsi="Cambria Math"/>
                              <w:sz w:val="24"/>
                              <w:szCs w:val="24"/>
                              <w:lang w:val="en-US"/>
                            </w:rPr>
                            <m:t>2</m:t>
                          </m:r>
                        </m:sub>
                      </m:sSub>
                      <m:r>
                        <w:rPr>
                          <w:rFonts w:ascii="Cambria Math" w:eastAsiaTheme="minorEastAsia" w:hAnsi="Cambria Math"/>
                          <w:sz w:val="24"/>
                          <w:szCs w:val="24"/>
                          <w:lang w:val="en-US"/>
                        </w:rPr>
                        <m:t xml:space="preserve"> )</m:t>
                      </m:r>
                    </m:oMath>
                  </m:oMathPara>
                </w:p>
                <w:p w:rsidR="00CA1381" w:rsidRDefault="00CA1381">
                  <w:pPr>
                    <w:rPr>
                      <w:rFonts w:eastAsiaTheme="minorEastAsia"/>
                      <w:sz w:val="24"/>
                      <w:szCs w:val="24"/>
                      <w:lang w:val="en-US"/>
                    </w:rPr>
                  </w:pPr>
                </w:p>
                <w:p w:rsidR="00CA1381" w:rsidRPr="00DF1FF3" w:rsidRDefault="00CA1381">
                  <w:pPr>
                    <w:rPr>
                      <w:rFonts w:eastAsiaTheme="minorEastAsia"/>
                      <w:sz w:val="24"/>
                      <w:szCs w:val="24"/>
                      <w:lang w:val="en-US"/>
                    </w:rPr>
                  </w:pPr>
                </w:p>
                <w:p w:rsidR="00CA1381" w:rsidRDefault="00CA1381">
                  <w:pPr>
                    <w:rPr>
                      <w:rFonts w:eastAsiaTheme="minorEastAsia"/>
                      <w:i/>
                      <w:sz w:val="24"/>
                      <w:szCs w:val="24"/>
                      <w:lang w:val="en-US"/>
                    </w:rPr>
                  </w:pPr>
                </w:p>
                <w:p w:rsidR="00CA1381" w:rsidRPr="00DF1FF3" w:rsidRDefault="00CA1381">
                  <w:pPr>
                    <w:rPr>
                      <w:i/>
                      <w:sz w:val="24"/>
                      <w:szCs w:val="24"/>
                      <w:lang w:val="en-US"/>
                    </w:rPr>
                  </w:pPr>
                </w:p>
              </w:txbxContent>
            </v:textbox>
          </v:shape>
        </w:pict>
      </w:r>
      <w:r w:rsidR="001F65F1">
        <w:rPr>
          <w:rFonts w:ascii="Times New Roman" w:eastAsiaTheme="minorEastAsia" w:hAnsi="Times New Roman" w:cs="Times New Roman"/>
          <w:sz w:val="28"/>
          <w:szCs w:val="28"/>
          <w:lang w:val="uk-UA"/>
        </w:rPr>
        <w:t xml:space="preserve">                                                          </w:t>
      </w:r>
    </w:p>
    <w:p w:rsidR="009129E9" w:rsidRPr="009129E9" w:rsidRDefault="008F7F2E" w:rsidP="000B6DB7">
      <w:pPr>
        <w:rPr>
          <w:rFonts w:ascii="Times New Roman" w:eastAsiaTheme="minorEastAsia" w:hAnsi="Times New Roman" w:cs="Times New Roman"/>
          <w:i/>
          <w:sz w:val="24"/>
          <w:szCs w:val="24"/>
          <w:vertAlign w:val="subscript"/>
          <w:lang w:val="uk-UA"/>
        </w:rPr>
      </w:pPr>
      <w:r>
        <w:rPr>
          <w:rFonts w:ascii="Times New Roman" w:eastAsiaTheme="minorEastAsia" w:hAnsi="Times New Roman" w:cs="Times New Roman"/>
          <w:sz w:val="28"/>
          <w:szCs w:val="28"/>
          <w:lang w:val="uk-UA"/>
        </w:rPr>
        <w:t xml:space="preserve"> </w:t>
      </w:r>
    </w:p>
    <w:p w:rsidR="009129E9" w:rsidRPr="007008DE" w:rsidRDefault="008F7F2E" w:rsidP="000B6DB7">
      <w:pPr>
        <w:rPr>
          <w:rFonts w:ascii="Times New Roman" w:eastAsiaTheme="minorEastAsia" w:hAnsi="Times New Roman" w:cs="Times New Roman"/>
          <w:i/>
          <w:sz w:val="28"/>
          <w:szCs w:val="28"/>
          <w:vertAlign w:val="subscript"/>
          <w:lang w:val="uk-UA"/>
        </w:rPr>
      </w:pP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i/>
          <w:sz w:val="28"/>
          <w:szCs w:val="28"/>
          <w:lang w:val="en-US"/>
        </w:rPr>
        <w:t>b</w:t>
      </w:r>
      <w:r w:rsidRPr="007008DE">
        <w:rPr>
          <w:rFonts w:ascii="Times New Roman" w:eastAsiaTheme="minorEastAsia" w:hAnsi="Times New Roman" w:cs="Times New Roman"/>
          <w:i/>
          <w:sz w:val="28"/>
          <w:szCs w:val="28"/>
          <w:vertAlign w:val="subscript"/>
          <w:lang w:val="uk-UA"/>
        </w:rPr>
        <w:t>1</w:t>
      </w:r>
    </w:p>
    <w:p w:rsidR="009129E9" w:rsidRDefault="009129E9" w:rsidP="000B6DB7">
      <w:pPr>
        <w:rPr>
          <w:rFonts w:ascii="Times New Roman" w:eastAsiaTheme="minorEastAsia" w:hAnsi="Times New Roman" w:cs="Times New Roman"/>
          <w:sz w:val="24"/>
          <w:szCs w:val="24"/>
          <w:lang w:val="uk-UA"/>
        </w:rPr>
      </w:pPr>
      <w:r>
        <w:rPr>
          <w:rFonts w:ascii="Times New Roman" w:eastAsiaTheme="minorEastAsia" w:hAnsi="Times New Roman" w:cs="Times New Roman"/>
          <w:sz w:val="28"/>
          <w:szCs w:val="28"/>
          <w:lang w:val="uk-UA"/>
        </w:rPr>
        <w:t xml:space="preserve">                </w:t>
      </w:r>
    </w:p>
    <w:p w:rsidR="009129E9" w:rsidRPr="009129E9" w:rsidRDefault="0026516D" w:rsidP="000B6DB7">
      <w:pPr>
        <w:rPr>
          <w:rFonts w:ascii="Times New Roman" w:eastAsiaTheme="minorEastAsia" w:hAnsi="Times New Roman" w:cs="Times New Roman"/>
          <w:i/>
          <w:sz w:val="24"/>
          <w:szCs w:val="24"/>
          <w:vertAlign w:val="subscript"/>
          <w:lang w:val="uk-UA"/>
        </w:rPr>
      </w:pPr>
      <w:r w:rsidRPr="0026516D">
        <w:rPr>
          <w:rFonts w:ascii="Times New Roman" w:eastAsiaTheme="minorEastAsia" w:hAnsi="Times New Roman" w:cs="Times New Roman"/>
          <w:noProof/>
          <w:sz w:val="28"/>
          <w:szCs w:val="28"/>
          <w:lang w:eastAsia="ru-RU"/>
        </w:rPr>
        <w:pict>
          <v:shape id="_x0000_s1404" type="#_x0000_t19" style="position:absolute;left:0;text-align:left;margin-left:30.9pt;margin-top:14.05pt;width:31.6pt;height:29.4pt;rotation:5729862fd;z-index:252054528" coordsize="19386,20327" adj="-4602435,-1714981,,20327" path="wr-21600,-1273,21600,41927,7307,,19386,10801nfewr-21600,-1273,21600,41927,7307,,19386,10801l,20327nsxe">
            <v:path o:connectlocs="7307,0;19386,10801;0,20327"/>
          </v:shape>
        </w:pict>
      </w:r>
      <w:r w:rsidR="009129E9">
        <w:rPr>
          <w:rFonts w:ascii="Times New Roman" w:eastAsiaTheme="minorEastAsia" w:hAnsi="Times New Roman" w:cs="Times New Roman"/>
          <w:sz w:val="24"/>
          <w:szCs w:val="24"/>
          <w:lang w:val="uk-UA"/>
        </w:rPr>
        <w:t xml:space="preserve">                </w:t>
      </w:r>
      <w:r w:rsidR="009129E9">
        <w:rPr>
          <w:rFonts w:ascii="Times New Roman" w:eastAsiaTheme="minorEastAsia" w:hAnsi="Times New Roman" w:cs="Times New Roman"/>
          <w:i/>
          <w:sz w:val="24"/>
          <w:szCs w:val="24"/>
          <w:lang w:val="uk-UA"/>
        </w:rPr>
        <w:t xml:space="preserve"> α</w:t>
      </w:r>
      <w:r w:rsidR="009129E9">
        <w:rPr>
          <w:rFonts w:ascii="Times New Roman" w:eastAsiaTheme="minorEastAsia" w:hAnsi="Times New Roman" w:cs="Times New Roman"/>
          <w:i/>
          <w:sz w:val="24"/>
          <w:szCs w:val="24"/>
          <w:vertAlign w:val="subscript"/>
          <w:lang w:val="uk-UA"/>
        </w:rPr>
        <w:t>1</w:t>
      </w:r>
      <w:r w:rsidR="009129E9">
        <w:rPr>
          <w:rFonts w:ascii="Times New Roman" w:eastAsiaTheme="minorEastAsia" w:hAnsi="Times New Roman" w:cs="Times New Roman"/>
          <w:i/>
          <w:sz w:val="24"/>
          <w:szCs w:val="24"/>
          <w:lang w:val="uk-UA"/>
        </w:rPr>
        <w:t xml:space="preserve">                            γ</w:t>
      </w:r>
      <w:r w:rsidR="009129E9">
        <w:rPr>
          <w:rFonts w:ascii="Times New Roman" w:eastAsiaTheme="minorEastAsia" w:hAnsi="Times New Roman" w:cs="Times New Roman"/>
          <w:i/>
          <w:sz w:val="24"/>
          <w:szCs w:val="24"/>
          <w:vertAlign w:val="subscript"/>
          <w:lang w:val="uk-UA"/>
        </w:rPr>
        <w:t>1</w:t>
      </w:r>
    </w:p>
    <w:p w:rsidR="009129E9" w:rsidRDefault="009129E9" w:rsidP="000B6DB7">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
    <w:p w:rsidR="009129E9" w:rsidRDefault="009129E9" w:rsidP="000B6DB7">
      <w:pPr>
        <w:rPr>
          <w:rFonts w:ascii="Times New Roman" w:eastAsiaTheme="minorEastAsia" w:hAnsi="Times New Roman" w:cs="Times New Roman"/>
          <w:i/>
          <w:sz w:val="24"/>
          <w:szCs w:val="24"/>
          <w:lang w:val="uk-UA"/>
        </w:rPr>
      </w:pP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i/>
          <w:sz w:val="24"/>
          <w:szCs w:val="24"/>
          <w:lang w:val="uk-UA"/>
        </w:rPr>
        <w:t>α</w:t>
      </w:r>
      <w:r>
        <w:rPr>
          <w:rFonts w:ascii="Times New Roman" w:eastAsiaTheme="minorEastAsia" w:hAnsi="Times New Roman" w:cs="Times New Roman"/>
          <w:i/>
          <w:sz w:val="24"/>
          <w:szCs w:val="24"/>
          <w:vertAlign w:val="subscript"/>
          <w:lang w:val="uk-UA"/>
        </w:rPr>
        <w:t>2</w:t>
      </w:r>
      <w:r w:rsidR="00AB7991">
        <w:rPr>
          <w:rFonts w:ascii="Times New Roman" w:eastAsiaTheme="minorEastAsia" w:hAnsi="Times New Roman" w:cs="Times New Roman"/>
          <w:i/>
          <w:sz w:val="24"/>
          <w:szCs w:val="24"/>
          <w:lang w:val="uk-UA"/>
        </w:rPr>
        <w:t xml:space="preserve">                         γ</w:t>
      </w:r>
      <w:r w:rsidR="00AB7991">
        <w:rPr>
          <w:rFonts w:ascii="Times New Roman" w:eastAsiaTheme="minorEastAsia" w:hAnsi="Times New Roman" w:cs="Times New Roman"/>
          <w:i/>
          <w:sz w:val="24"/>
          <w:szCs w:val="24"/>
          <w:vertAlign w:val="subscript"/>
          <w:lang w:val="uk-UA"/>
        </w:rPr>
        <w:t>2</w:t>
      </w:r>
    </w:p>
    <w:p w:rsidR="00AB7991" w:rsidRDefault="00AB7991" w:rsidP="000B6DB7">
      <w:pPr>
        <w:rPr>
          <w:rFonts w:ascii="Times New Roman" w:eastAsiaTheme="minorEastAsia" w:hAnsi="Times New Roman" w:cs="Times New Roman"/>
          <w:i/>
          <w:sz w:val="24"/>
          <w:szCs w:val="24"/>
          <w:lang w:val="uk-UA"/>
        </w:rPr>
      </w:pPr>
    </w:p>
    <w:p w:rsidR="00AB7991" w:rsidRPr="007008DE" w:rsidRDefault="008F7F2E" w:rsidP="000B6DB7">
      <w:pPr>
        <w:rPr>
          <w:rFonts w:ascii="Times New Roman" w:eastAsiaTheme="minorEastAsia" w:hAnsi="Times New Roman" w:cs="Times New Roman"/>
          <w:i/>
          <w:sz w:val="28"/>
          <w:szCs w:val="28"/>
          <w:vertAlign w:val="subscript"/>
          <w:lang w:val="uk-UA"/>
        </w:rPr>
      </w:pPr>
      <w:r w:rsidRPr="007008DE">
        <w:rPr>
          <w:rFonts w:ascii="Times New Roman" w:eastAsiaTheme="minorEastAsia" w:hAnsi="Times New Roman" w:cs="Times New Roman"/>
          <w:i/>
          <w:sz w:val="24"/>
          <w:szCs w:val="24"/>
          <w:lang w:val="uk-UA"/>
        </w:rPr>
        <w:t xml:space="preserve">           </w:t>
      </w:r>
      <w:r>
        <w:rPr>
          <w:rFonts w:ascii="Times New Roman" w:eastAsiaTheme="minorEastAsia" w:hAnsi="Times New Roman" w:cs="Times New Roman"/>
          <w:i/>
          <w:sz w:val="28"/>
          <w:szCs w:val="28"/>
          <w:lang w:val="en-US"/>
        </w:rPr>
        <w:t>b</w:t>
      </w:r>
      <w:r w:rsidRPr="007008DE">
        <w:rPr>
          <w:rFonts w:ascii="Times New Roman" w:eastAsiaTheme="minorEastAsia" w:hAnsi="Times New Roman" w:cs="Times New Roman"/>
          <w:i/>
          <w:sz w:val="28"/>
          <w:szCs w:val="28"/>
          <w:vertAlign w:val="subscript"/>
          <w:lang w:val="uk-UA"/>
        </w:rPr>
        <w:t>2</w:t>
      </w:r>
    </w:p>
    <w:p w:rsidR="00AB7991" w:rsidRDefault="00AB7991" w:rsidP="000B6DB7">
      <w:pPr>
        <w:rPr>
          <w:rFonts w:ascii="Times New Roman" w:eastAsiaTheme="minorEastAsia" w:hAnsi="Times New Roman" w:cs="Times New Roman"/>
          <w:sz w:val="24"/>
          <w:szCs w:val="24"/>
          <w:lang w:val="uk-UA"/>
        </w:rPr>
      </w:pPr>
      <w:r>
        <w:rPr>
          <w:rFonts w:ascii="Times New Roman" w:eastAsiaTheme="minorEastAsia" w:hAnsi="Times New Roman" w:cs="Times New Roman"/>
          <w:i/>
          <w:sz w:val="24"/>
          <w:szCs w:val="24"/>
          <w:lang w:val="uk-UA"/>
        </w:rPr>
        <w:t xml:space="preserve">                     β</w:t>
      </w:r>
      <w:r>
        <w:rPr>
          <w:rFonts w:ascii="Times New Roman" w:eastAsiaTheme="minorEastAsia" w:hAnsi="Times New Roman" w:cs="Times New Roman"/>
          <w:i/>
          <w:sz w:val="24"/>
          <w:szCs w:val="24"/>
          <w:vertAlign w:val="subscript"/>
          <w:lang w:val="uk-UA"/>
        </w:rPr>
        <w:t>2</w:t>
      </w:r>
    </w:p>
    <w:p w:rsidR="00AB7991" w:rsidRDefault="00AB7991" w:rsidP="000B6DB7">
      <w:pPr>
        <w:rPr>
          <w:rFonts w:ascii="Times New Roman" w:eastAsiaTheme="minorEastAsia" w:hAnsi="Times New Roman" w:cs="Times New Roman"/>
          <w:sz w:val="24"/>
          <w:szCs w:val="24"/>
          <w:lang w:val="uk-UA"/>
        </w:rPr>
      </w:pPr>
    </w:p>
    <w:p w:rsidR="00AB7991" w:rsidRDefault="00AB7991" w:rsidP="000B6DB7">
      <w:pPr>
        <w:rPr>
          <w:rFonts w:ascii="Times New Roman" w:eastAsiaTheme="minorEastAsia" w:hAnsi="Times New Roman" w:cs="Times New Roman"/>
          <w:sz w:val="24"/>
          <w:szCs w:val="24"/>
          <w:lang w:val="uk-UA"/>
        </w:rPr>
      </w:pPr>
    </w:p>
    <w:p w:rsidR="00AB7991" w:rsidRPr="007008DE" w:rsidRDefault="00AB7991" w:rsidP="000B6DB7">
      <w:pPr>
        <w:rPr>
          <w:rFonts w:ascii="Times New Roman" w:eastAsiaTheme="minorEastAsia" w:hAnsi="Times New Roman" w:cs="Times New Roman"/>
          <w:sz w:val="28"/>
          <w:szCs w:val="28"/>
          <w:lang w:val="uk-UA"/>
        </w:rPr>
      </w:pPr>
    </w:p>
    <w:p w:rsidR="008F7F2E" w:rsidRPr="007008DE" w:rsidRDefault="008F7F2E" w:rsidP="000B6DB7">
      <w:pPr>
        <w:rPr>
          <w:rFonts w:ascii="Times New Roman" w:eastAsiaTheme="minorEastAsia" w:hAnsi="Times New Roman" w:cs="Times New Roman"/>
          <w:sz w:val="28"/>
          <w:szCs w:val="28"/>
          <w:lang w:val="uk-UA"/>
        </w:rPr>
      </w:pPr>
    </w:p>
    <w:p w:rsidR="008F7F2E" w:rsidRDefault="008F7F2E" w:rsidP="000B6DB7">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 11.  Неприступна відстань. Видимість між пунктами існує.</w:t>
      </w:r>
    </w:p>
    <w:p w:rsidR="008F7F2E" w:rsidRDefault="008F7F2E" w:rsidP="000B6DB7">
      <w:pPr>
        <w:rPr>
          <w:rFonts w:ascii="Times New Roman" w:eastAsiaTheme="minorEastAsia" w:hAnsi="Times New Roman" w:cs="Times New Roman"/>
          <w:sz w:val="28"/>
          <w:szCs w:val="28"/>
          <w:lang w:val="uk-UA"/>
        </w:rPr>
      </w:pPr>
    </w:p>
    <w:p w:rsidR="008F7F2E" w:rsidRDefault="008F7F2E" w:rsidP="000B6DB7">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Для визначення довжини лінії </w:t>
      </w:r>
      <w:r>
        <w:rPr>
          <w:rFonts w:ascii="Times New Roman" w:eastAsiaTheme="minorEastAsia" w:hAnsi="Times New Roman" w:cs="Times New Roman"/>
          <w:i/>
          <w:sz w:val="28"/>
          <w:szCs w:val="28"/>
          <w:lang w:val="uk-UA"/>
        </w:rPr>
        <w:t>АВ</w:t>
      </w:r>
      <w:r>
        <w:rPr>
          <w:rFonts w:ascii="Times New Roman" w:eastAsiaTheme="minorEastAsia" w:hAnsi="Times New Roman" w:cs="Times New Roman"/>
          <w:sz w:val="28"/>
          <w:szCs w:val="28"/>
          <w:lang w:val="uk-UA"/>
        </w:rPr>
        <w:t xml:space="preserve"> вибирають на місцевості точки </w:t>
      </w:r>
      <w:r w:rsidRPr="008F7F2E">
        <w:rPr>
          <w:rFonts w:ascii="Times New Roman" w:eastAsiaTheme="minorEastAsia" w:hAnsi="Times New Roman" w:cs="Times New Roman"/>
          <w:i/>
          <w:sz w:val="28"/>
          <w:szCs w:val="28"/>
          <w:lang w:val="uk-UA"/>
        </w:rPr>
        <w:t>С</w:t>
      </w:r>
      <w:r>
        <w:rPr>
          <w:rFonts w:ascii="Times New Roman" w:eastAsiaTheme="minorEastAsia" w:hAnsi="Times New Roman" w:cs="Times New Roman"/>
          <w:sz w:val="28"/>
          <w:szCs w:val="28"/>
          <w:lang w:val="uk-UA"/>
        </w:rPr>
        <w:t xml:space="preserve"> і </w:t>
      </w:r>
      <w:r w:rsidRPr="008F7F2E">
        <w:rPr>
          <w:rFonts w:ascii="Times New Roman" w:eastAsiaTheme="minorEastAsia" w:hAnsi="Times New Roman" w:cs="Times New Roman"/>
          <w:i/>
          <w:sz w:val="28"/>
          <w:szCs w:val="28"/>
          <w:lang w:val="uk-UA"/>
        </w:rPr>
        <w:t>Д</w:t>
      </w:r>
      <w:r>
        <w:rPr>
          <w:rFonts w:ascii="Times New Roman" w:eastAsiaTheme="minorEastAsia" w:hAnsi="Times New Roman" w:cs="Times New Roman"/>
          <w:sz w:val="28"/>
          <w:szCs w:val="28"/>
          <w:lang w:val="uk-UA"/>
        </w:rPr>
        <w:t xml:space="preserve"> так, щоб</w:t>
      </w:r>
      <w:r w:rsidRPr="008F7F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сторони </w:t>
      </w:r>
      <w:r w:rsidRPr="008F7F2E">
        <w:rPr>
          <w:rFonts w:ascii="Times New Roman" w:eastAsiaTheme="minorEastAsia" w:hAnsi="Times New Roman" w:cs="Times New Roman"/>
          <w:i/>
          <w:sz w:val="28"/>
          <w:szCs w:val="28"/>
          <w:lang w:val="uk-UA"/>
        </w:rPr>
        <w:t>АС</w:t>
      </w:r>
      <w:r>
        <w:rPr>
          <w:rFonts w:ascii="Times New Roman" w:eastAsiaTheme="minorEastAsia" w:hAnsi="Times New Roman" w:cs="Times New Roman"/>
          <w:i/>
          <w:sz w:val="28"/>
          <w:szCs w:val="28"/>
          <w:lang w:val="uk-UA"/>
        </w:rPr>
        <w:t xml:space="preserve"> = </w:t>
      </w:r>
      <w:r>
        <w:rPr>
          <w:rFonts w:ascii="Times New Roman" w:eastAsiaTheme="minorEastAsia" w:hAnsi="Times New Roman" w:cs="Times New Roman"/>
          <w:i/>
          <w:sz w:val="28"/>
          <w:szCs w:val="28"/>
          <w:lang w:val="en-US"/>
        </w:rPr>
        <w:t>b</w:t>
      </w:r>
      <w:r w:rsidRPr="008F7F2E">
        <w:rPr>
          <w:rFonts w:ascii="Times New Roman" w:eastAsiaTheme="minorEastAsia" w:hAnsi="Times New Roman" w:cs="Times New Roman"/>
          <w:i/>
          <w:sz w:val="28"/>
          <w:szCs w:val="28"/>
          <w:vertAlign w:val="subscript"/>
        </w:rPr>
        <w:t>1</w:t>
      </w:r>
      <w:r>
        <w:rPr>
          <w:rFonts w:ascii="Times New Roman" w:eastAsiaTheme="minorEastAsia" w:hAnsi="Times New Roman" w:cs="Times New Roman"/>
          <w:sz w:val="28"/>
          <w:szCs w:val="28"/>
          <w:lang w:val="uk-UA"/>
        </w:rPr>
        <w:t xml:space="preserve">  і  </w:t>
      </w:r>
      <w:r w:rsidRPr="008F7F2E">
        <w:rPr>
          <w:rFonts w:ascii="Times New Roman" w:eastAsiaTheme="minorEastAsia" w:hAnsi="Times New Roman" w:cs="Times New Roman"/>
          <w:i/>
          <w:sz w:val="28"/>
          <w:szCs w:val="28"/>
          <w:lang w:val="uk-UA"/>
        </w:rPr>
        <w:t>АД</w:t>
      </w:r>
      <w:r>
        <w:rPr>
          <w:rFonts w:ascii="Times New Roman" w:eastAsiaTheme="minorEastAsia" w:hAnsi="Times New Roman" w:cs="Times New Roman"/>
          <w:i/>
          <w:sz w:val="28"/>
          <w:szCs w:val="28"/>
          <w:lang w:val="uk-UA"/>
        </w:rPr>
        <w:t xml:space="preserve"> =</w:t>
      </w:r>
      <w:r>
        <w:rPr>
          <w:rFonts w:ascii="Times New Roman" w:eastAsiaTheme="minorEastAsia" w:hAnsi="Times New Roman" w:cs="Times New Roman"/>
          <w:i/>
          <w:sz w:val="28"/>
          <w:szCs w:val="28"/>
          <w:lang w:val="en-US"/>
        </w:rPr>
        <w:t>b</w:t>
      </w:r>
      <w:r w:rsidRPr="008F7F2E">
        <w:rPr>
          <w:rFonts w:ascii="Times New Roman" w:eastAsiaTheme="minorEastAsia" w:hAnsi="Times New Roman" w:cs="Times New Roman"/>
          <w:i/>
          <w:sz w:val="28"/>
          <w:szCs w:val="28"/>
          <w:vertAlign w:val="subscript"/>
        </w:rPr>
        <w:t>2</w:t>
      </w:r>
      <w:r>
        <w:rPr>
          <w:rFonts w:ascii="Times New Roman" w:eastAsiaTheme="minorEastAsia" w:hAnsi="Times New Roman" w:cs="Times New Roman"/>
          <w:sz w:val="28"/>
          <w:szCs w:val="28"/>
          <w:lang w:val="uk-UA"/>
        </w:rPr>
        <w:t>, які називаються базисами, були зручними для вимірювань</w:t>
      </w:r>
      <w:r w:rsidR="00D330E6">
        <w:rPr>
          <w:rFonts w:ascii="Times New Roman" w:eastAsiaTheme="minorEastAsia" w:hAnsi="Times New Roman" w:cs="Times New Roman"/>
          <w:sz w:val="28"/>
          <w:szCs w:val="28"/>
          <w:lang w:val="uk-UA"/>
        </w:rPr>
        <w:t xml:space="preserve">, а кути при точці </w:t>
      </w:r>
      <w:r w:rsidR="00D330E6">
        <w:rPr>
          <w:rFonts w:ascii="Times New Roman" w:eastAsiaTheme="minorEastAsia" w:hAnsi="Times New Roman" w:cs="Times New Roman"/>
          <w:i/>
          <w:sz w:val="28"/>
          <w:szCs w:val="28"/>
          <w:lang w:val="uk-UA"/>
        </w:rPr>
        <w:t>В</w:t>
      </w:r>
      <w:r w:rsidR="00D330E6">
        <w:rPr>
          <w:rFonts w:ascii="Times New Roman" w:eastAsiaTheme="minorEastAsia" w:hAnsi="Times New Roman" w:cs="Times New Roman"/>
          <w:sz w:val="28"/>
          <w:szCs w:val="28"/>
          <w:lang w:val="uk-UA"/>
        </w:rPr>
        <w:t xml:space="preserve"> були не менші за 30</w:t>
      </w:r>
      <w:r w:rsidR="00D330E6">
        <w:rPr>
          <w:rFonts w:ascii="Arial Narrow" w:eastAsiaTheme="minorEastAsia" w:hAnsi="Arial Narrow" w:cs="Times New Roman"/>
          <w:sz w:val="28"/>
          <w:szCs w:val="28"/>
          <w:lang w:val="uk-UA"/>
        </w:rPr>
        <w:t>º</w:t>
      </w:r>
      <w:r w:rsidR="00D330E6">
        <w:rPr>
          <w:rFonts w:ascii="Times New Roman" w:eastAsiaTheme="minorEastAsia" w:hAnsi="Times New Roman" w:cs="Times New Roman"/>
          <w:sz w:val="28"/>
          <w:szCs w:val="28"/>
          <w:lang w:val="uk-UA"/>
        </w:rPr>
        <w:t xml:space="preserve"> і не більші 150</w:t>
      </w:r>
      <w:r w:rsidR="00D330E6">
        <w:rPr>
          <w:rFonts w:ascii="Arial Narrow" w:eastAsiaTheme="minorEastAsia" w:hAnsi="Arial Narrow" w:cs="Times New Roman"/>
          <w:sz w:val="28"/>
          <w:szCs w:val="28"/>
          <w:lang w:val="uk-UA"/>
        </w:rPr>
        <w:t>º</w:t>
      </w:r>
      <w:r w:rsidR="00D330E6">
        <w:rPr>
          <w:rFonts w:ascii="Times New Roman" w:eastAsiaTheme="minorEastAsia" w:hAnsi="Times New Roman" w:cs="Times New Roman"/>
          <w:sz w:val="28"/>
          <w:szCs w:val="28"/>
          <w:lang w:val="uk-UA"/>
        </w:rPr>
        <w:t xml:space="preserve">. Якщо виміряти базиси </w:t>
      </w:r>
      <w:r w:rsidR="00D330E6">
        <w:rPr>
          <w:rFonts w:ascii="Times New Roman" w:eastAsiaTheme="minorEastAsia" w:hAnsi="Times New Roman" w:cs="Times New Roman"/>
          <w:i/>
          <w:sz w:val="28"/>
          <w:szCs w:val="28"/>
          <w:lang w:val="en-US"/>
        </w:rPr>
        <w:t>b</w:t>
      </w:r>
      <w:r w:rsidR="00D330E6" w:rsidRPr="00D330E6">
        <w:rPr>
          <w:rFonts w:ascii="Times New Roman" w:eastAsiaTheme="minorEastAsia" w:hAnsi="Times New Roman" w:cs="Times New Roman"/>
          <w:i/>
          <w:sz w:val="28"/>
          <w:szCs w:val="28"/>
          <w:vertAlign w:val="subscript"/>
          <w:lang w:val="uk-UA"/>
        </w:rPr>
        <w:t>1</w:t>
      </w:r>
      <w:r w:rsidR="00D330E6" w:rsidRPr="00D330E6">
        <w:rPr>
          <w:rFonts w:ascii="Times New Roman" w:eastAsiaTheme="minorEastAsia" w:hAnsi="Times New Roman" w:cs="Times New Roman"/>
          <w:sz w:val="28"/>
          <w:szCs w:val="28"/>
          <w:lang w:val="uk-UA"/>
        </w:rPr>
        <w:t xml:space="preserve"> </w:t>
      </w:r>
      <w:proofErr w:type="spellStart"/>
      <w:r w:rsidR="00D330E6">
        <w:rPr>
          <w:rFonts w:ascii="Times New Roman" w:eastAsiaTheme="minorEastAsia" w:hAnsi="Times New Roman" w:cs="Times New Roman"/>
          <w:sz w:val="28"/>
          <w:szCs w:val="28"/>
          <w:lang w:val="en-US"/>
        </w:rPr>
        <w:t>i</w:t>
      </w:r>
      <w:proofErr w:type="spellEnd"/>
      <w:r w:rsidR="00D330E6" w:rsidRPr="00D330E6">
        <w:rPr>
          <w:rFonts w:ascii="Times New Roman" w:eastAsiaTheme="minorEastAsia" w:hAnsi="Times New Roman" w:cs="Times New Roman"/>
          <w:sz w:val="28"/>
          <w:szCs w:val="28"/>
          <w:lang w:val="uk-UA"/>
        </w:rPr>
        <w:t xml:space="preserve">  </w:t>
      </w:r>
      <w:r w:rsidR="00D330E6">
        <w:rPr>
          <w:rFonts w:ascii="Times New Roman" w:eastAsiaTheme="minorEastAsia" w:hAnsi="Times New Roman" w:cs="Times New Roman"/>
          <w:i/>
          <w:sz w:val="28"/>
          <w:szCs w:val="28"/>
          <w:lang w:val="en-US"/>
        </w:rPr>
        <w:t>b</w:t>
      </w:r>
      <w:r w:rsidR="00D330E6" w:rsidRPr="00D330E6">
        <w:rPr>
          <w:rFonts w:ascii="Times New Roman" w:eastAsiaTheme="minorEastAsia" w:hAnsi="Times New Roman" w:cs="Times New Roman"/>
          <w:i/>
          <w:sz w:val="28"/>
          <w:szCs w:val="28"/>
          <w:vertAlign w:val="subscript"/>
          <w:lang w:val="uk-UA"/>
        </w:rPr>
        <w:t>2</w:t>
      </w:r>
      <w:r w:rsidR="00D330E6">
        <w:rPr>
          <w:rFonts w:ascii="Times New Roman" w:eastAsiaTheme="minorEastAsia" w:hAnsi="Times New Roman" w:cs="Times New Roman"/>
          <w:sz w:val="28"/>
          <w:szCs w:val="28"/>
          <w:lang w:val="uk-UA"/>
        </w:rPr>
        <w:t xml:space="preserve">, кути </w:t>
      </w:r>
      <w:r w:rsidR="00D330E6">
        <w:rPr>
          <w:rFonts w:ascii="Times New Roman" w:eastAsiaTheme="minorEastAsia" w:hAnsi="Times New Roman" w:cs="Times New Roman"/>
          <w:i/>
          <w:sz w:val="28"/>
          <w:szCs w:val="28"/>
          <w:lang w:val="uk-UA"/>
        </w:rPr>
        <w:t>α</w:t>
      </w:r>
      <w:r w:rsidR="00D330E6">
        <w:rPr>
          <w:rFonts w:ascii="Times New Roman" w:eastAsiaTheme="minorEastAsia" w:hAnsi="Times New Roman" w:cs="Times New Roman"/>
          <w:i/>
          <w:sz w:val="28"/>
          <w:szCs w:val="28"/>
          <w:vertAlign w:val="subscript"/>
          <w:lang w:val="uk-UA"/>
        </w:rPr>
        <w:t>1</w:t>
      </w:r>
      <w:r w:rsidR="00D330E6" w:rsidRPr="00D330E6">
        <w:rPr>
          <w:rFonts w:ascii="Times New Roman" w:eastAsiaTheme="minorEastAsia" w:hAnsi="Times New Roman" w:cs="Times New Roman"/>
          <w:sz w:val="28"/>
          <w:szCs w:val="28"/>
          <w:lang w:val="uk-UA"/>
        </w:rPr>
        <w:t>,</w:t>
      </w:r>
      <w:r w:rsidR="00D330E6">
        <w:rPr>
          <w:rFonts w:ascii="Times New Roman" w:eastAsiaTheme="minorEastAsia" w:hAnsi="Times New Roman" w:cs="Times New Roman"/>
          <w:i/>
          <w:sz w:val="28"/>
          <w:szCs w:val="28"/>
          <w:lang w:val="uk-UA"/>
        </w:rPr>
        <w:t xml:space="preserve"> α</w:t>
      </w:r>
      <w:r w:rsidR="00D330E6">
        <w:rPr>
          <w:rFonts w:ascii="Times New Roman" w:eastAsiaTheme="minorEastAsia" w:hAnsi="Times New Roman" w:cs="Times New Roman"/>
          <w:i/>
          <w:sz w:val="28"/>
          <w:szCs w:val="28"/>
          <w:vertAlign w:val="subscript"/>
          <w:lang w:val="uk-UA"/>
        </w:rPr>
        <w:t>2</w:t>
      </w:r>
      <w:r w:rsidR="00D330E6" w:rsidRPr="00D330E6">
        <w:rPr>
          <w:rFonts w:ascii="Times New Roman" w:eastAsiaTheme="minorEastAsia" w:hAnsi="Times New Roman" w:cs="Times New Roman"/>
          <w:sz w:val="28"/>
          <w:szCs w:val="28"/>
          <w:lang w:val="uk-UA"/>
        </w:rPr>
        <w:t xml:space="preserve">, </w:t>
      </w:r>
      <w:r w:rsidR="00D330E6">
        <w:rPr>
          <w:rFonts w:ascii="Times New Roman" w:eastAsiaTheme="minorEastAsia" w:hAnsi="Times New Roman" w:cs="Times New Roman"/>
          <w:i/>
          <w:sz w:val="28"/>
          <w:szCs w:val="28"/>
          <w:lang w:val="uk-UA"/>
        </w:rPr>
        <w:t>β</w:t>
      </w:r>
      <w:r w:rsidR="00D330E6">
        <w:rPr>
          <w:rFonts w:ascii="Times New Roman" w:eastAsiaTheme="minorEastAsia" w:hAnsi="Times New Roman" w:cs="Times New Roman"/>
          <w:i/>
          <w:sz w:val="28"/>
          <w:szCs w:val="28"/>
          <w:vertAlign w:val="subscript"/>
          <w:lang w:val="uk-UA"/>
        </w:rPr>
        <w:t>1</w:t>
      </w:r>
      <w:r w:rsidR="00D330E6" w:rsidRPr="00D330E6">
        <w:rPr>
          <w:rFonts w:ascii="Times New Roman" w:eastAsiaTheme="minorEastAsia" w:hAnsi="Times New Roman" w:cs="Times New Roman"/>
          <w:sz w:val="28"/>
          <w:szCs w:val="28"/>
          <w:lang w:val="uk-UA"/>
        </w:rPr>
        <w:t>,</w:t>
      </w:r>
      <w:r w:rsidR="00D330E6">
        <w:rPr>
          <w:rFonts w:ascii="Times New Roman" w:eastAsiaTheme="minorEastAsia" w:hAnsi="Times New Roman" w:cs="Times New Roman"/>
          <w:i/>
          <w:sz w:val="28"/>
          <w:szCs w:val="28"/>
          <w:lang w:val="uk-UA"/>
        </w:rPr>
        <w:t xml:space="preserve"> β</w:t>
      </w:r>
      <w:r w:rsidR="00D330E6">
        <w:rPr>
          <w:rFonts w:ascii="Times New Roman" w:eastAsiaTheme="minorEastAsia" w:hAnsi="Times New Roman" w:cs="Times New Roman"/>
          <w:i/>
          <w:sz w:val="28"/>
          <w:szCs w:val="28"/>
          <w:vertAlign w:val="subscript"/>
          <w:lang w:val="uk-UA"/>
        </w:rPr>
        <w:t>2</w:t>
      </w:r>
      <w:r w:rsidR="00D330E6">
        <w:rPr>
          <w:rFonts w:ascii="Times New Roman" w:eastAsiaTheme="minorEastAsia" w:hAnsi="Times New Roman" w:cs="Times New Roman"/>
          <w:sz w:val="28"/>
          <w:szCs w:val="28"/>
          <w:lang w:val="uk-UA"/>
        </w:rPr>
        <w:t xml:space="preserve">  і </w:t>
      </w:r>
      <w:proofErr w:type="spellStart"/>
      <w:r w:rsidR="00D330E6">
        <w:rPr>
          <w:rFonts w:ascii="Times New Roman" w:eastAsiaTheme="minorEastAsia" w:hAnsi="Times New Roman" w:cs="Times New Roman"/>
          <w:sz w:val="28"/>
          <w:szCs w:val="28"/>
          <w:lang w:val="uk-UA"/>
        </w:rPr>
        <w:t>розв′язати</w:t>
      </w:r>
      <w:proofErr w:type="spellEnd"/>
      <w:r w:rsidR="00D330E6">
        <w:rPr>
          <w:rFonts w:ascii="Times New Roman" w:eastAsiaTheme="minorEastAsia" w:hAnsi="Times New Roman" w:cs="Times New Roman"/>
          <w:sz w:val="28"/>
          <w:szCs w:val="28"/>
          <w:lang w:val="uk-UA"/>
        </w:rPr>
        <w:t xml:space="preserve"> трикутники </w:t>
      </w:r>
      <w:r w:rsidR="00D330E6">
        <w:rPr>
          <w:rFonts w:ascii="Times New Roman" w:eastAsiaTheme="minorEastAsia" w:hAnsi="Times New Roman" w:cs="Times New Roman"/>
          <w:i/>
          <w:sz w:val="28"/>
          <w:szCs w:val="28"/>
          <w:lang w:val="uk-UA"/>
        </w:rPr>
        <w:t>АВС і АВД</w:t>
      </w:r>
      <w:r w:rsidR="00D330E6">
        <w:rPr>
          <w:rFonts w:ascii="Times New Roman" w:eastAsiaTheme="minorEastAsia" w:hAnsi="Times New Roman" w:cs="Times New Roman"/>
          <w:sz w:val="28"/>
          <w:szCs w:val="28"/>
          <w:lang w:val="uk-UA"/>
        </w:rPr>
        <w:t xml:space="preserve"> за теоремою синусів, отримуємо двічі обчислену (з контролем) відстань </w:t>
      </w:r>
      <w:r w:rsidR="00D330E6">
        <w:rPr>
          <w:rFonts w:ascii="Times New Roman" w:eastAsiaTheme="minorEastAsia" w:hAnsi="Times New Roman" w:cs="Times New Roman"/>
          <w:i/>
          <w:sz w:val="28"/>
          <w:szCs w:val="28"/>
          <w:lang w:val="uk-UA"/>
        </w:rPr>
        <w:t>АВ</w:t>
      </w:r>
      <w:r w:rsidR="00D330E6">
        <w:rPr>
          <w:rFonts w:ascii="Times New Roman" w:eastAsiaTheme="minorEastAsia" w:hAnsi="Times New Roman" w:cs="Times New Roman"/>
          <w:sz w:val="28"/>
          <w:szCs w:val="28"/>
          <w:lang w:val="uk-UA"/>
        </w:rPr>
        <w:t>.</w:t>
      </w:r>
      <w:r w:rsidR="00284420">
        <w:rPr>
          <w:rFonts w:ascii="Times New Roman" w:eastAsiaTheme="minorEastAsia" w:hAnsi="Times New Roman" w:cs="Times New Roman"/>
          <w:sz w:val="28"/>
          <w:szCs w:val="28"/>
          <w:lang w:val="uk-UA"/>
        </w:rPr>
        <w:t xml:space="preserve"> Різниця між двома одержаними значеннями сторони </w:t>
      </w:r>
      <w:r w:rsidR="00284420">
        <w:rPr>
          <w:rFonts w:ascii="Times New Roman" w:eastAsiaTheme="minorEastAsia" w:hAnsi="Times New Roman" w:cs="Times New Roman"/>
          <w:i/>
          <w:sz w:val="28"/>
          <w:szCs w:val="28"/>
          <w:lang w:val="uk-UA"/>
        </w:rPr>
        <w:t>АВ</w:t>
      </w:r>
      <w:r w:rsidR="00284420">
        <w:rPr>
          <w:rFonts w:ascii="Times New Roman" w:eastAsiaTheme="minorEastAsia" w:hAnsi="Times New Roman" w:cs="Times New Roman"/>
          <w:sz w:val="28"/>
          <w:szCs w:val="28"/>
          <w:lang w:val="uk-UA"/>
        </w:rPr>
        <w:t xml:space="preserve"> не повинна перевищувати 1/1000 довжини визначуваної сторони.</w:t>
      </w:r>
    </w:p>
    <w:p w:rsidR="00284420" w:rsidRDefault="00284420" w:rsidP="000B6DB7">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    Цей спосіб застосовується у випадках, коли прямої видимості між точками геодезичного обґрунтування немає.</w:t>
      </w:r>
    </w:p>
    <w:p w:rsidR="00284420" w:rsidRDefault="0026516D" w:rsidP="000B6DB7">
      <w:pPr>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pict>
          <v:group id="_x0000_s1421" style="position:absolute;left:0;text-align:left;margin-left:23.35pt;margin-top:10.25pt;width:254.25pt;height:153.6pt;z-index:252071936" coordorigin="2852,11744" coordsize="5085,3072">
            <v:rect id="_x0000_s1406" style="position:absolute;left:4389;top:12304;width:1915;height:640" fillcolor="black">
              <v:fill r:id="rId8" o:title="Горизонтальный кирпич" type="pattern"/>
            </v:rect>
            <v:rect id="_x0000_s1407" style="position:absolute;left:2852;top:12384;width:113;height:113" fillcolor="black [3213]"/>
            <v:rect id="_x0000_s1408" style="position:absolute;left:7824;top:12384;width:113;height:113" fillcolor="black [3213]"/>
            <v:shape id="_x0000_s1409" type="#_x0000_t32" style="position:absolute;left:2947;top:12496;width:4877;height:0" o:connectortype="straight" strokeweight="1.5pt">
              <v:stroke dashstyle="longDash"/>
            </v:shape>
            <v:shape id="_x0000_s1410" type="#_x0000_t32" style="position:absolute;left:2947;top:11744;width:0;height:640;flip:y" o:connectortype="straight">
              <v:stroke dashstyle="dash"/>
            </v:shape>
            <v:shape id="_x0000_s1411" type="#_x0000_t32" style="position:absolute;left:7824;top:11840;width:0;height:464;flip:y" o:connectortype="straight">
              <v:stroke dashstyle="dash"/>
            </v:shape>
            <v:shape id="_x0000_s1412" type="#_x0000_t32" style="position:absolute;left:2947;top:12032;width:4877;height:0" o:connectortype="straight">
              <v:stroke dashstyle="dash" startarrow="open" endarrow="open"/>
            </v:shape>
            <v:shape id="_x0000_s1415" type="#_x0000_t32" style="position:absolute;left:2947;top:12496;width:3142;height:1999" o:connectortype="straight">
              <v:stroke dashstyle="longDash" startarrow="open"/>
            </v:shape>
            <v:shape id="_x0000_s1416" type="#_x0000_t32" style="position:absolute;left:6089;top:12497;width:1735;height:1998;flip:y" o:connectortype="straight">
              <v:stroke dashstyle="longDash" endarrow="open"/>
            </v:shape>
            <v:shape id="_x0000_s1417" type="#_x0000_t32" style="position:absolute;left:4332;top:12496;width:3492;height:2113;flip:y" o:connectortype="straight">
              <v:stroke dashstyle="longDash" endarrow="open"/>
            </v:shape>
            <v:shape id="_x0000_s1418" type="#_x0000_t32" style="position:absolute;left:2965;top:12496;width:1367;height:2113;flip:x y" o:connectortype="straight">
              <v:stroke dashstyle="longDash" endarrow="open"/>
            </v:shape>
            <v:shape id="_x0000_s1419" type="#_x0000_t19" style="position:absolute;left:4247;top:14323;width:419;height:493;rotation:-1552029fd" coordsize="16189,21452" adj="-5458050,-2716706,,21452" path="wr-21600,-148,21600,43052,2526,,16189,7153nfewr-21600,-148,21600,43052,2526,,16189,7153l,21452nsxe">
              <v:path o:connectlocs="2526,0;16189,7153;0,21452"/>
            </v:shape>
            <v:shape id="_x0000_s1420" type="#_x0000_t19" style="position:absolute;left:5886;top:14168;width:320;height:448;rotation:7089704fd;flip:y" coordsize="21600,20178" adj="-3544984,467666,,17495" path="wr-21600,-4105,21600,39095,12668,,21433,20178nfewr-21600,-4105,21600,39095,12668,,21433,20178l,17495nsxe">
              <v:path o:connectlocs="12668,0;21433,20178;0,17495"/>
            </v:shape>
          </v:group>
        </w:pict>
      </w:r>
      <w:r w:rsidR="00B43AB9">
        <w:rPr>
          <w:rFonts w:ascii="Times New Roman" w:eastAsiaTheme="minorEastAsia" w:hAnsi="Times New Roman" w:cs="Times New Roman"/>
          <w:sz w:val="28"/>
          <w:szCs w:val="28"/>
          <w:lang w:val="uk-UA"/>
        </w:rPr>
        <w:t xml:space="preserve">                                                   </w:t>
      </w:r>
    </w:p>
    <w:p w:rsidR="00B43AB9" w:rsidRDefault="00B43AB9" w:rsidP="000B6DB7">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uk-UA"/>
        </w:rPr>
        <w:t xml:space="preserve">                 </w:t>
      </w:r>
      <w:r w:rsidR="000D1D4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proofErr w:type="gramStart"/>
      <w:r>
        <w:rPr>
          <w:rFonts w:ascii="Times New Roman" w:eastAsiaTheme="minorEastAsia" w:hAnsi="Times New Roman" w:cs="Times New Roman"/>
          <w:sz w:val="28"/>
          <w:szCs w:val="28"/>
          <w:lang w:val="en-US"/>
        </w:rPr>
        <w:t>d</w:t>
      </w:r>
      <w:proofErr w:type="gramEnd"/>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 xml:space="preserve">                </w:t>
      </w:r>
    </w:p>
    <w:p w:rsidR="00B43AB9" w:rsidRDefault="00B43AB9" w:rsidP="000B6DB7">
      <w:pPr>
        <w:rPr>
          <w:rFonts w:ascii="Times New Roman" w:eastAsiaTheme="minorEastAsia" w:hAnsi="Times New Roman" w:cs="Times New Roman"/>
          <w:sz w:val="28"/>
          <w:szCs w:val="28"/>
          <w:lang w:val="en-US"/>
        </w:rPr>
      </w:pPr>
    </w:p>
    <w:p w:rsidR="00B43AB9" w:rsidRDefault="00B43AB9" w:rsidP="000B6DB7">
      <w:pPr>
        <w:rPr>
          <w:rFonts w:ascii="Times New Roman" w:eastAsiaTheme="minorEastAsia" w:hAnsi="Times New Roman" w:cs="Times New Roman"/>
          <w:i/>
          <w:sz w:val="28"/>
          <w:szCs w:val="28"/>
          <w:lang w:val="en-US"/>
        </w:rPr>
      </w:pP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i/>
          <w:sz w:val="28"/>
          <w:szCs w:val="28"/>
          <w:lang w:val="en-US"/>
        </w:rPr>
        <w:t xml:space="preserve">A                                </w:t>
      </w:r>
      <w:r w:rsidR="000D1D41">
        <w:rPr>
          <w:rFonts w:ascii="Times New Roman" w:eastAsiaTheme="minorEastAsia" w:hAnsi="Times New Roman" w:cs="Times New Roman"/>
          <w:i/>
          <w:sz w:val="28"/>
          <w:szCs w:val="28"/>
          <w:lang w:val="en-US"/>
        </w:rPr>
        <w:t xml:space="preserve">                             </w:t>
      </w:r>
      <w:r>
        <w:rPr>
          <w:rFonts w:ascii="Times New Roman" w:eastAsiaTheme="minorEastAsia" w:hAnsi="Times New Roman" w:cs="Times New Roman"/>
          <w:i/>
          <w:sz w:val="28"/>
          <w:szCs w:val="28"/>
          <w:lang w:val="en-US"/>
        </w:rPr>
        <w:t xml:space="preserve"> C</w:t>
      </w:r>
    </w:p>
    <w:p w:rsidR="00B8293B" w:rsidRDefault="00B8293B" w:rsidP="000B6DB7">
      <w:pPr>
        <w:rPr>
          <w:rFonts w:ascii="Times New Roman" w:eastAsiaTheme="minorEastAsia" w:hAnsi="Times New Roman" w:cs="Times New Roman"/>
          <w:i/>
          <w:sz w:val="28"/>
          <w:szCs w:val="28"/>
          <w:lang w:val="en-US"/>
        </w:rPr>
      </w:pPr>
    </w:p>
    <w:p w:rsidR="00B8293B" w:rsidRDefault="0026516D" w:rsidP="000B6DB7">
      <w:pPr>
        <w:rPr>
          <w:rFonts w:ascii="Times New Roman" w:eastAsiaTheme="minorEastAsia" w:hAnsi="Times New Roman" w:cs="Times New Roman"/>
          <w:i/>
          <w:sz w:val="28"/>
          <w:szCs w:val="28"/>
          <w:lang w:val="en-US"/>
        </w:rPr>
      </w:pPr>
      <w:r>
        <w:rPr>
          <w:rFonts w:ascii="Times New Roman" w:eastAsiaTheme="minorEastAsia" w:hAnsi="Times New Roman" w:cs="Times New Roman"/>
          <w:i/>
          <w:noProof/>
          <w:sz w:val="28"/>
          <w:szCs w:val="28"/>
          <w:lang w:eastAsia="ru-RU"/>
        </w:rPr>
        <w:pict>
          <v:shape id="_x0000_s1423" type="#_x0000_t32" style="position:absolute;left:0;text-align:left;margin-left:307.5pt;margin-top:15.35pt;width:126.4pt;height:0;z-index:252072960" o:connectortype="straight"/>
        </w:pict>
      </w:r>
      <w:r w:rsidR="00B8293B">
        <w:rPr>
          <w:rFonts w:ascii="Times New Roman" w:eastAsiaTheme="minorEastAsia" w:hAnsi="Times New Roman" w:cs="Times New Roman"/>
          <w:i/>
          <w:sz w:val="28"/>
          <w:szCs w:val="28"/>
          <w:lang w:val="en-US"/>
        </w:rPr>
        <w:t xml:space="preserve">                       </w:t>
      </w:r>
      <w:r w:rsidR="000D1D41">
        <w:rPr>
          <w:rFonts w:ascii="Times New Roman" w:eastAsiaTheme="minorEastAsia" w:hAnsi="Times New Roman" w:cs="Times New Roman"/>
          <w:i/>
          <w:sz w:val="28"/>
          <w:szCs w:val="28"/>
          <w:lang w:val="en-US"/>
        </w:rPr>
        <w:t xml:space="preserve">  </w:t>
      </w:r>
      <w:r w:rsidR="00B8293B">
        <w:rPr>
          <w:rFonts w:ascii="Times New Roman" w:eastAsiaTheme="minorEastAsia" w:hAnsi="Times New Roman" w:cs="Times New Roman"/>
          <w:i/>
          <w:sz w:val="28"/>
          <w:szCs w:val="28"/>
          <w:lang w:val="en-US"/>
        </w:rPr>
        <w:t xml:space="preserve"> </w:t>
      </w:r>
      <w:proofErr w:type="spellStart"/>
      <w:proofErr w:type="gramStart"/>
      <w:r w:rsidR="00B8293B">
        <w:rPr>
          <w:rFonts w:ascii="Times New Roman" w:eastAsiaTheme="minorEastAsia" w:hAnsi="Times New Roman" w:cs="Times New Roman"/>
          <w:i/>
          <w:sz w:val="28"/>
          <w:szCs w:val="28"/>
          <w:lang w:val="en-US"/>
        </w:rPr>
        <w:t>a</w:t>
      </w:r>
      <w:proofErr w:type="spellEnd"/>
      <w:proofErr w:type="gramEnd"/>
      <w:r w:rsidR="00B8293B">
        <w:rPr>
          <w:rFonts w:ascii="Times New Roman" w:eastAsiaTheme="minorEastAsia" w:hAnsi="Times New Roman" w:cs="Times New Roman"/>
          <w:i/>
          <w:sz w:val="28"/>
          <w:szCs w:val="28"/>
          <w:lang w:val="en-US"/>
        </w:rPr>
        <w:t xml:space="preserve">       </w:t>
      </w:r>
      <w:r w:rsidR="000D1D41">
        <w:rPr>
          <w:rFonts w:ascii="Times New Roman" w:eastAsiaTheme="minorEastAsia" w:hAnsi="Times New Roman" w:cs="Times New Roman"/>
          <w:i/>
          <w:sz w:val="28"/>
          <w:szCs w:val="28"/>
          <w:lang w:val="en-US"/>
        </w:rPr>
        <w:t xml:space="preserve">         </w:t>
      </w:r>
      <w:r w:rsidR="00B8293B">
        <w:rPr>
          <w:rFonts w:ascii="Times New Roman" w:eastAsiaTheme="minorEastAsia" w:hAnsi="Times New Roman" w:cs="Times New Roman"/>
          <w:i/>
          <w:sz w:val="28"/>
          <w:szCs w:val="28"/>
          <w:lang w:val="en-US"/>
        </w:rPr>
        <w:t xml:space="preserve"> b</w:t>
      </w:r>
      <w:r w:rsidR="00B8293B">
        <w:rPr>
          <w:rFonts w:ascii="Times New Roman" w:eastAsiaTheme="minorEastAsia" w:hAnsi="Times New Roman" w:cs="Times New Roman"/>
          <w:i/>
          <w:sz w:val="28"/>
          <w:szCs w:val="28"/>
          <w:vertAlign w:val="subscript"/>
          <w:lang w:val="en-US"/>
        </w:rPr>
        <w:t>1</w:t>
      </w:r>
    </w:p>
    <w:p w:rsidR="00B8293B" w:rsidRPr="005D16BE" w:rsidRDefault="005D16BE" w:rsidP="000B6DB7">
      <w:pPr>
        <w:rPr>
          <w:rFonts w:ascii="Times New Roman" w:eastAsiaTheme="minorEastAsia" w:hAnsi="Times New Roman" w:cs="Times New Roman"/>
          <w:i/>
          <w:sz w:val="28"/>
          <w:szCs w:val="28"/>
          <w:lang w:val="en-US"/>
        </w:rPr>
      </w:pPr>
      <w:r>
        <w:rPr>
          <w:rFonts w:ascii="Times New Roman" w:eastAsiaTheme="minorEastAsia" w:hAnsi="Times New Roman" w:cs="Times New Roman"/>
          <w:i/>
          <w:sz w:val="28"/>
          <w:szCs w:val="28"/>
          <w:lang w:val="en-US"/>
        </w:rPr>
        <w:t xml:space="preserve">              </w:t>
      </w:r>
      <w:r w:rsidR="000D1D41">
        <w:rPr>
          <w:rFonts w:ascii="Times New Roman" w:eastAsiaTheme="minorEastAsia" w:hAnsi="Times New Roman" w:cs="Times New Roman"/>
          <w:i/>
          <w:sz w:val="28"/>
          <w:szCs w:val="28"/>
          <w:lang w:val="en-US"/>
        </w:rPr>
        <w:t xml:space="preserve">   </w:t>
      </w:r>
      <w:r w:rsidR="00B8293B">
        <w:rPr>
          <w:rFonts w:ascii="Times New Roman" w:eastAsiaTheme="minorEastAsia" w:hAnsi="Times New Roman" w:cs="Times New Roman"/>
          <w:i/>
          <w:sz w:val="28"/>
          <w:szCs w:val="28"/>
          <w:lang w:val="en-US"/>
        </w:rPr>
        <w:t xml:space="preserve"> </w:t>
      </w:r>
      <w:proofErr w:type="gramStart"/>
      <w:r w:rsidR="00B8293B">
        <w:rPr>
          <w:rFonts w:ascii="Times New Roman" w:eastAsiaTheme="minorEastAsia" w:hAnsi="Times New Roman" w:cs="Times New Roman"/>
          <w:i/>
          <w:sz w:val="28"/>
          <w:szCs w:val="28"/>
          <w:lang w:val="en-US"/>
        </w:rPr>
        <w:t>a</w:t>
      </w:r>
      <w:r w:rsidR="00B8293B">
        <w:rPr>
          <w:rFonts w:ascii="Times New Roman" w:eastAsiaTheme="minorEastAsia" w:hAnsi="Times New Roman" w:cs="Times New Roman"/>
          <w:i/>
          <w:sz w:val="28"/>
          <w:szCs w:val="28"/>
          <w:vertAlign w:val="subscript"/>
          <w:lang w:val="en-US"/>
        </w:rPr>
        <w:t>1</w:t>
      </w:r>
      <w:proofErr w:type="gramEnd"/>
      <w:r w:rsidR="00B8293B">
        <w:rPr>
          <w:rFonts w:ascii="Times New Roman" w:eastAsiaTheme="minorEastAsia" w:hAnsi="Times New Roman" w:cs="Times New Roman"/>
          <w:i/>
          <w:sz w:val="28"/>
          <w:szCs w:val="28"/>
          <w:vertAlign w:val="subscript"/>
          <w:lang w:val="en-US"/>
        </w:rPr>
        <w:t xml:space="preserve">                                </w:t>
      </w:r>
      <w:r w:rsidR="00B8293B">
        <w:rPr>
          <w:rFonts w:ascii="Times New Roman" w:eastAsiaTheme="minorEastAsia" w:hAnsi="Times New Roman" w:cs="Times New Roman"/>
          <w:i/>
          <w:sz w:val="28"/>
          <w:szCs w:val="28"/>
          <w:lang w:val="en-US"/>
        </w:rPr>
        <w:t xml:space="preserve">         </w:t>
      </w:r>
      <w:r>
        <w:rPr>
          <w:rFonts w:ascii="Times New Roman" w:eastAsiaTheme="minorEastAsia" w:hAnsi="Times New Roman" w:cs="Times New Roman"/>
          <w:i/>
          <w:sz w:val="28"/>
          <w:szCs w:val="28"/>
          <w:lang w:val="en-US"/>
        </w:rPr>
        <w:t xml:space="preserve">  </w:t>
      </w:r>
      <w:r w:rsidR="00B8293B">
        <w:rPr>
          <w:rFonts w:ascii="Times New Roman" w:eastAsiaTheme="minorEastAsia" w:hAnsi="Times New Roman" w:cs="Times New Roman"/>
          <w:i/>
          <w:sz w:val="28"/>
          <w:szCs w:val="28"/>
          <w:lang w:val="en-US"/>
        </w:rPr>
        <w:t xml:space="preserve"> b</w:t>
      </w:r>
      <w:r w:rsidR="000D1D41">
        <w:rPr>
          <w:rFonts w:ascii="Times New Roman" w:eastAsiaTheme="minorEastAsia" w:hAnsi="Times New Roman" w:cs="Times New Roman"/>
          <w:sz w:val="28"/>
          <w:szCs w:val="28"/>
          <w:lang w:val="en-US"/>
        </w:rPr>
        <w:t xml:space="preserve">               d = √</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vertAlign w:val="superscript"/>
          <w:lang w:val="en-US"/>
        </w:rPr>
        <w:t>2</w:t>
      </w:r>
      <w:r>
        <w:rPr>
          <w:rFonts w:ascii="Times New Roman" w:eastAsiaTheme="minorEastAsia" w:hAnsi="Times New Roman" w:cs="Times New Roman"/>
          <w:i/>
          <w:sz w:val="28"/>
          <w:szCs w:val="28"/>
          <w:lang w:val="en-US"/>
        </w:rPr>
        <w:t xml:space="preserve"> + b</w:t>
      </w:r>
      <w:r>
        <w:rPr>
          <w:rFonts w:ascii="Times New Roman" w:eastAsiaTheme="minorEastAsia" w:hAnsi="Times New Roman" w:cs="Times New Roman"/>
          <w:i/>
          <w:sz w:val="28"/>
          <w:szCs w:val="28"/>
          <w:vertAlign w:val="superscript"/>
          <w:lang w:val="en-US"/>
        </w:rPr>
        <w:t>2</w:t>
      </w:r>
      <w:r>
        <w:rPr>
          <w:rFonts w:ascii="Times New Roman" w:eastAsiaTheme="minorEastAsia" w:hAnsi="Times New Roman" w:cs="Times New Roman"/>
          <w:i/>
          <w:sz w:val="28"/>
          <w:szCs w:val="28"/>
          <w:lang w:val="en-US"/>
        </w:rPr>
        <w:t xml:space="preserve"> + 2ab</w:t>
      </w:r>
      <w:r>
        <w:rPr>
          <w:rFonts w:ascii="Arial Narrow" w:eastAsiaTheme="minorEastAsia" w:hAnsi="Arial Narrow" w:cs="Times New Roman"/>
          <w:i/>
          <w:sz w:val="28"/>
          <w:szCs w:val="28"/>
          <w:lang w:val="en-US"/>
        </w:rPr>
        <w:t xml:space="preserve">·cos </w:t>
      </w:r>
      <w:r>
        <w:rPr>
          <w:rFonts w:ascii="Times New Roman" w:eastAsiaTheme="minorEastAsia" w:hAnsi="Times New Roman" w:cs="Times New Roman"/>
          <w:i/>
          <w:sz w:val="28"/>
          <w:szCs w:val="28"/>
          <w:lang w:val="en-US"/>
        </w:rPr>
        <w:t>α</w:t>
      </w:r>
    </w:p>
    <w:p w:rsidR="00B8293B" w:rsidRPr="007008DE" w:rsidRDefault="005D16BE" w:rsidP="000B6DB7">
      <w:pPr>
        <w:rPr>
          <w:rFonts w:ascii="Times New Roman" w:eastAsiaTheme="minorEastAsia" w:hAnsi="Times New Roman" w:cs="Times New Roman"/>
          <w:i/>
          <w:sz w:val="28"/>
          <w:szCs w:val="28"/>
        </w:rPr>
      </w:pPr>
      <w:r>
        <w:rPr>
          <w:rFonts w:ascii="Times New Roman" w:eastAsiaTheme="minorEastAsia" w:hAnsi="Times New Roman" w:cs="Times New Roman"/>
          <w:i/>
          <w:sz w:val="28"/>
          <w:szCs w:val="28"/>
          <w:lang w:val="en-US"/>
        </w:rPr>
        <w:t xml:space="preserve">                                            </w:t>
      </w:r>
      <w:proofErr w:type="gramStart"/>
      <w:r>
        <w:rPr>
          <w:rFonts w:ascii="Times New Roman" w:eastAsiaTheme="minorEastAsia" w:hAnsi="Times New Roman" w:cs="Times New Roman"/>
          <w:i/>
          <w:sz w:val="28"/>
          <w:szCs w:val="28"/>
          <w:lang w:val="en-US"/>
        </w:rPr>
        <w:t>α</w:t>
      </w:r>
      <w:proofErr w:type="gramEnd"/>
    </w:p>
    <w:p w:rsidR="005D16BE" w:rsidRPr="007008DE" w:rsidRDefault="000D1D41" w:rsidP="000B6DB7">
      <w:pPr>
        <w:rPr>
          <w:rFonts w:ascii="Times New Roman" w:eastAsiaTheme="minorEastAsia" w:hAnsi="Times New Roman" w:cs="Times New Roman"/>
          <w:i/>
          <w:sz w:val="28"/>
          <w:szCs w:val="28"/>
          <w:vertAlign w:val="subscript"/>
        </w:rPr>
      </w:pPr>
      <w:r w:rsidRPr="007008DE">
        <w:rPr>
          <w:rFonts w:ascii="Times New Roman" w:eastAsiaTheme="minorEastAsia" w:hAnsi="Times New Roman" w:cs="Times New Roman"/>
          <w:i/>
          <w:sz w:val="28"/>
          <w:szCs w:val="28"/>
        </w:rPr>
        <w:t xml:space="preserve">                 </w:t>
      </w:r>
      <w:r w:rsidR="005D16BE" w:rsidRPr="007008DE">
        <w:rPr>
          <w:rFonts w:ascii="Times New Roman" w:eastAsiaTheme="minorEastAsia" w:hAnsi="Times New Roman" w:cs="Times New Roman"/>
          <w:i/>
          <w:sz w:val="28"/>
          <w:szCs w:val="28"/>
        </w:rPr>
        <w:t xml:space="preserve">       </w:t>
      </w:r>
      <w:r w:rsidR="005D16BE">
        <w:rPr>
          <w:rFonts w:ascii="Times New Roman" w:eastAsiaTheme="minorEastAsia" w:hAnsi="Times New Roman" w:cs="Times New Roman"/>
          <w:i/>
          <w:sz w:val="28"/>
          <w:szCs w:val="28"/>
          <w:lang w:val="en-US"/>
        </w:rPr>
        <w:t>α</w:t>
      </w:r>
      <w:r w:rsidR="005D16BE" w:rsidRPr="007008DE">
        <w:rPr>
          <w:rFonts w:ascii="Times New Roman" w:eastAsiaTheme="minorEastAsia" w:hAnsi="Times New Roman" w:cs="Times New Roman"/>
          <w:i/>
          <w:sz w:val="28"/>
          <w:szCs w:val="28"/>
          <w:vertAlign w:val="subscript"/>
        </w:rPr>
        <w:t>1</w:t>
      </w:r>
    </w:p>
    <w:p w:rsidR="00B8293B" w:rsidRPr="007008DE" w:rsidRDefault="0026516D" w:rsidP="000B6DB7">
      <w:pPr>
        <w:rPr>
          <w:rFonts w:ascii="Times New Roman" w:eastAsiaTheme="minorEastAsia" w:hAnsi="Times New Roman" w:cs="Times New Roman"/>
          <w:i/>
          <w:sz w:val="28"/>
          <w:szCs w:val="28"/>
        </w:rPr>
      </w:pPr>
      <w:r w:rsidRPr="0026516D">
        <w:rPr>
          <w:rFonts w:ascii="Times New Roman" w:eastAsiaTheme="minorEastAsia" w:hAnsi="Times New Roman" w:cs="Times New Roman"/>
          <w:noProof/>
          <w:sz w:val="28"/>
          <w:szCs w:val="28"/>
          <w:lang w:eastAsia="ru-RU"/>
        </w:rPr>
        <w:pict>
          <v:oval id="_x0000_s1413" style="position:absolute;left:0;text-align:left;margin-left:182.35pt;margin-top:2.9pt;width:2.85pt;height:2.85pt;z-index:252063744"/>
        </w:pict>
      </w:r>
      <w:r w:rsidRPr="0026516D">
        <w:rPr>
          <w:rFonts w:ascii="Times New Roman" w:eastAsiaTheme="minorEastAsia" w:hAnsi="Times New Roman" w:cs="Times New Roman"/>
          <w:noProof/>
          <w:sz w:val="28"/>
          <w:szCs w:val="28"/>
          <w:lang w:eastAsia="ru-RU"/>
        </w:rPr>
        <w:pict>
          <v:oval id="_x0000_s1414" style="position:absolute;left:0;text-align:left;margin-left:95.85pt;margin-top:8.6pt;width:2.85pt;height:2.85pt;z-index:252064768"/>
        </w:pict>
      </w:r>
      <w:r w:rsidR="005D16BE" w:rsidRPr="007008DE">
        <w:rPr>
          <w:rFonts w:ascii="Times New Roman" w:eastAsiaTheme="minorEastAsia" w:hAnsi="Times New Roman" w:cs="Times New Roman"/>
          <w:i/>
          <w:sz w:val="28"/>
          <w:szCs w:val="28"/>
        </w:rPr>
        <w:t xml:space="preserve">                 </w:t>
      </w:r>
      <w:r w:rsidR="000D1D41" w:rsidRPr="007008DE">
        <w:rPr>
          <w:rFonts w:ascii="Times New Roman" w:eastAsiaTheme="minorEastAsia" w:hAnsi="Times New Roman" w:cs="Times New Roman"/>
          <w:i/>
          <w:sz w:val="28"/>
          <w:szCs w:val="28"/>
        </w:rPr>
        <w:t xml:space="preserve">  </w:t>
      </w:r>
      <w:r w:rsidR="00B8293B">
        <w:rPr>
          <w:rFonts w:ascii="Times New Roman" w:eastAsiaTheme="minorEastAsia" w:hAnsi="Times New Roman" w:cs="Times New Roman"/>
          <w:i/>
          <w:sz w:val="28"/>
          <w:szCs w:val="28"/>
          <w:lang w:val="en-US"/>
        </w:rPr>
        <w:t>M</w:t>
      </w:r>
      <w:r w:rsidR="00B8293B" w:rsidRPr="007008DE">
        <w:rPr>
          <w:rFonts w:ascii="Times New Roman" w:eastAsiaTheme="minorEastAsia" w:hAnsi="Times New Roman" w:cs="Times New Roman"/>
          <w:i/>
          <w:sz w:val="28"/>
          <w:szCs w:val="28"/>
          <w:vertAlign w:val="subscript"/>
        </w:rPr>
        <w:t>1</w:t>
      </w:r>
      <w:r w:rsidR="00B8293B" w:rsidRPr="007008DE">
        <w:rPr>
          <w:rFonts w:ascii="Times New Roman" w:eastAsiaTheme="minorEastAsia" w:hAnsi="Times New Roman" w:cs="Times New Roman"/>
          <w:i/>
          <w:sz w:val="28"/>
          <w:szCs w:val="28"/>
        </w:rPr>
        <w:t xml:space="preserve">                  </w:t>
      </w:r>
      <w:r w:rsidR="000D1D41">
        <w:rPr>
          <w:rFonts w:ascii="Times New Roman" w:eastAsiaTheme="minorEastAsia" w:hAnsi="Times New Roman" w:cs="Times New Roman"/>
          <w:i/>
          <w:sz w:val="28"/>
          <w:szCs w:val="28"/>
          <w:lang w:val="en-US"/>
        </w:rPr>
        <w:t>M</w:t>
      </w:r>
    </w:p>
    <w:p w:rsidR="000D1D41" w:rsidRPr="007008DE" w:rsidRDefault="005D16BE" w:rsidP="000B6DB7">
      <w:pPr>
        <w:rPr>
          <w:rFonts w:ascii="Times New Roman" w:eastAsiaTheme="minorEastAsia" w:hAnsi="Times New Roman" w:cs="Times New Roman"/>
          <w:i/>
          <w:sz w:val="28"/>
          <w:szCs w:val="28"/>
        </w:rPr>
      </w:pPr>
      <w:r w:rsidRPr="007008DE">
        <w:rPr>
          <w:rFonts w:ascii="Times New Roman" w:eastAsiaTheme="minorEastAsia" w:hAnsi="Times New Roman" w:cs="Times New Roman"/>
          <w:i/>
          <w:sz w:val="28"/>
          <w:szCs w:val="28"/>
        </w:rPr>
        <w:t xml:space="preserve">                       </w:t>
      </w:r>
    </w:p>
    <w:p w:rsidR="005D16BE" w:rsidRDefault="005D16BE" w:rsidP="000B6DB7">
      <w:pPr>
        <w:rPr>
          <w:rFonts w:ascii="Times New Roman" w:eastAsiaTheme="minorEastAsia" w:hAnsi="Times New Roman" w:cs="Times New Roman"/>
          <w:sz w:val="28"/>
          <w:szCs w:val="28"/>
          <w:lang w:val="uk-UA"/>
        </w:rPr>
      </w:pPr>
      <w:r w:rsidRPr="005D16BE">
        <w:rPr>
          <w:rFonts w:ascii="Times New Roman" w:eastAsiaTheme="minorEastAsia" w:hAnsi="Times New Roman" w:cs="Times New Roman"/>
          <w:sz w:val="28"/>
          <w:szCs w:val="28"/>
        </w:rPr>
        <w:lastRenderedPageBreak/>
        <w:t xml:space="preserve">       </w:t>
      </w:r>
      <w:r>
        <w:rPr>
          <w:rFonts w:ascii="Times New Roman" w:eastAsiaTheme="minorEastAsia" w:hAnsi="Times New Roman" w:cs="Times New Roman"/>
          <w:sz w:val="28"/>
          <w:szCs w:val="28"/>
          <w:lang w:val="uk-UA"/>
        </w:rPr>
        <w:t xml:space="preserve">Якщо прямої видимості між точками немає, то можна застосувати теорему косинусів. Для цього на місцевості розбивають два базиси </w:t>
      </w: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lang w:val="uk-UA"/>
        </w:rPr>
        <w:t xml:space="preserve"> </w:t>
      </w:r>
      <w:r w:rsidR="006463D8">
        <w:rPr>
          <w:rFonts w:ascii="Times New Roman" w:eastAsiaTheme="minorEastAsia" w:hAnsi="Times New Roman" w:cs="Times New Roman"/>
          <w:sz w:val="28"/>
          <w:szCs w:val="28"/>
          <w:lang w:val="uk-UA"/>
        </w:rPr>
        <w:t>і</w:t>
      </w:r>
      <w:r w:rsidRPr="005D16BE">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b</w:t>
      </w:r>
      <w:r w:rsidR="006463D8">
        <w:rPr>
          <w:rFonts w:ascii="Times New Roman" w:eastAsiaTheme="minorEastAsia" w:hAnsi="Times New Roman" w:cs="Times New Roman"/>
          <w:sz w:val="28"/>
          <w:szCs w:val="28"/>
          <w:lang w:val="uk-UA"/>
        </w:rPr>
        <w:t xml:space="preserve"> від точки </w:t>
      </w:r>
      <w:r w:rsidR="006463D8" w:rsidRPr="006463D8">
        <w:rPr>
          <w:rFonts w:ascii="Times New Roman" w:eastAsiaTheme="minorEastAsia" w:hAnsi="Times New Roman" w:cs="Times New Roman"/>
          <w:i/>
          <w:sz w:val="28"/>
          <w:szCs w:val="28"/>
          <w:lang w:val="uk-UA"/>
        </w:rPr>
        <w:t>М</w:t>
      </w:r>
      <w:r w:rsidR="006463D8">
        <w:rPr>
          <w:rFonts w:ascii="Times New Roman" w:eastAsiaTheme="minorEastAsia" w:hAnsi="Times New Roman" w:cs="Times New Roman"/>
          <w:sz w:val="28"/>
          <w:szCs w:val="28"/>
          <w:lang w:val="uk-UA"/>
        </w:rPr>
        <w:t xml:space="preserve"> таким чином, щоб була видимість на точки</w:t>
      </w:r>
      <w:r w:rsidR="006463D8" w:rsidRPr="006463D8">
        <w:rPr>
          <w:rFonts w:ascii="Times New Roman" w:eastAsiaTheme="minorEastAsia" w:hAnsi="Times New Roman" w:cs="Times New Roman"/>
          <w:i/>
          <w:sz w:val="28"/>
          <w:szCs w:val="28"/>
          <w:lang w:val="uk-UA"/>
        </w:rPr>
        <w:t xml:space="preserve"> А</w:t>
      </w:r>
      <w:r w:rsidR="006463D8">
        <w:rPr>
          <w:rFonts w:ascii="Times New Roman" w:eastAsiaTheme="minorEastAsia" w:hAnsi="Times New Roman" w:cs="Times New Roman"/>
          <w:sz w:val="28"/>
          <w:szCs w:val="28"/>
          <w:lang w:val="uk-UA"/>
        </w:rPr>
        <w:t xml:space="preserve"> і </w:t>
      </w:r>
      <w:r w:rsidR="006463D8" w:rsidRPr="006463D8">
        <w:rPr>
          <w:rFonts w:ascii="Times New Roman" w:eastAsiaTheme="minorEastAsia" w:hAnsi="Times New Roman" w:cs="Times New Roman"/>
          <w:i/>
          <w:sz w:val="28"/>
          <w:szCs w:val="28"/>
          <w:lang w:val="uk-UA"/>
        </w:rPr>
        <w:t>С</w:t>
      </w:r>
      <w:r w:rsidR="006463D8">
        <w:rPr>
          <w:rFonts w:ascii="Times New Roman" w:eastAsiaTheme="minorEastAsia" w:hAnsi="Times New Roman" w:cs="Times New Roman"/>
          <w:sz w:val="28"/>
          <w:szCs w:val="28"/>
          <w:lang w:val="uk-UA"/>
        </w:rPr>
        <w:t xml:space="preserve">. Для контролю вибирають ще одну точку </w:t>
      </w:r>
      <w:r w:rsidR="006463D8" w:rsidRPr="006463D8">
        <w:rPr>
          <w:rFonts w:ascii="Times New Roman" w:eastAsiaTheme="minorEastAsia" w:hAnsi="Times New Roman" w:cs="Times New Roman"/>
          <w:i/>
          <w:sz w:val="28"/>
          <w:szCs w:val="28"/>
          <w:lang w:val="uk-UA"/>
        </w:rPr>
        <w:t>М</w:t>
      </w:r>
      <w:r w:rsidR="006463D8" w:rsidRPr="006463D8">
        <w:rPr>
          <w:rFonts w:ascii="Times New Roman" w:eastAsiaTheme="minorEastAsia" w:hAnsi="Times New Roman" w:cs="Times New Roman"/>
          <w:i/>
          <w:sz w:val="28"/>
          <w:szCs w:val="28"/>
          <w:vertAlign w:val="subscript"/>
          <w:lang w:val="uk-UA"/>
        </w:rPr>
        <w:t>1</w:t>
      </w:r>
      <w:r w:rsidR="006463D8">
        <w:rPr>
          <w:rFonts w:ascii="Times New Roman" w:eastAsiaTheme="minorEastAsia" w:hAnsi="Times New Roman" w:cs="Times New Roman"/>
          <w:sz w:val="28"/>
          <w:szCs w:val="28"/>
          <w:lang w:val="uk-UA"/>
        </w:rPr>
        <w:t xml:space="preserve"> і розбивають базиси</w:t>
      </w:r>
      <w:r w:rsidR="006463D8" w:rsidRPr="006463D8">
        <w:rPr>
          <w:rFonts w:ascii="Times New Roman" w:eastAsiaTheme="minorEastAsia" w:hAnsi="Times New Roman" w:cs="Times New Roman"/>
          <w:i/>
          <w:sz w:val="28"/>
          <w:szCs w:val="28"/>
        </w:rPr>
        <w:t xml:space="preserve"> </w:t>
      </w:r>
      <w:r w:rsidR="006463D8">
        <w:rPr>
          <w:rFonts w:ascii="Times New Roman" w:eastAsiaTheme="minorEastAsia" w:hAnsi="Times New Roman" w:cs="Times New Roman"/>
          <w:i/>
          <w:sz w:val="28"/>
          <w:szCs w:val="28"/>
          <w:lang w:val="en-US"/>
        </w:rPr>
        <w:t>a</w:t>
      </w:r>
      <w:r w:rsidR="006463D8" w:rsidRPr="006463D8">
        <w:rPr>
          <w:rFonts w:ascii="Times New Roman" w:eastAsiaTheme="minorEastAsia" w:hAnsi="Times New Roman" w:cs="Times New Roman"/>
          <w:i/>
          <w:sz w:val="28"/>
          <w:szCs w:val="28"/>
          <w:vertAlign w:val="subscript"/>
        </w:rPr>
        <w:t>1</w:t>
      </w:r>
      <w:r w:rsidR="006463D8" w:rsidRPr="006463D8">
        <w:rPr>
          <w:rFonts w:ascii="Times New Roman" w:eastAsiaTheme="minorEastAsia" w:hAnsi="Times New Roman" w:cs="Times New Roman"/>
          <w:i/>
          <w:sz w:val="28"/>
          <w:szCs w:val="28"/>
        </w:rPr>
        <w:t xml:space="preserve">, </w:t>
      </w:r>
      <w:r w:rsidR="006463D8">
        <w:rPr>
          <w:rFonts w:ascii="Times New Roman" w:eastAsiaTheme="minorEastAsia" w:hAnsi="Times New Roman" w:cs="Times New Roman"/>
          <w:i/>
          <w:sz w:val="28"/>
          <w:szCs w:val="28"/>
          <w:lang w:val="en-US"/>
        </w:rPr>
        <w:t>b</w:t>
      </w:r>
      <w:r w:rsidR="006463D8" w:rsidRPr="006463D8">
        <w:rPr>
          <w:rFonts w:ascii="Times New Roman" w:eastAsiaTheme="minorEastAsia" w:hAnsi="Times New Roman" w:cs="Times New Roman"/>
          <w:i/>
          <w:sz w:val="28"/>
          <w:szCs w:val="28"/>
          <w:vertAlign w:val="subscript"/>
        </w:rPr>
        <w:t>1</w:t>
      </w:r>
      <w:r w:rsidR="006463D8" w:rsidRPr="006463D8">
        <w:rPr>
          <w:rFonts w:ascii="Times New Roman" w:eastAsiaTheme="minorEastAsia" w:hAnsi="Times New Roman" w:cs="Times New Roman"/>
          <w:i/>
          <w:sz w:val="28"/>
          <w:szCs w:val="28"/>
        </w:rPr>
        <w:t>.</w:t>
      </w:r>
      <w:r w:rsidR="006463D8">
        <w:rPr>
          <w:rFonts w:ascii="Times New Roman" w:eastAsiaTheme="minorEastAsia" w:hAnsi="Times New Roman" w:cs="Times New Roman"/>
          <w:sz w:val="28"/>
          <w:szCs w:val="28"/>
          <w:lang w:val="uk-UA"/>
        </w:rPr>
        <w:t xml:space="preserve"> Мірною стрічкою вимірюють довжину базисів, а теодолітом горизонтальні кути </w:t>
      </w:r>
      <w:r w:rsidR="006463D8">
        <w:rPr>
          <w:rFonts w:ascii="Times New Roman" w:eastAsiaTheme="minorEastAsia" w:hAnsi="Times New Roman" w:cs="Times New Roman"/>
          <w:i/>
          <w:sz w:val="28"/>
          <w:szCs w:val="28"/>
          <w:lang w:val="uk-UA"/>
        </w:rPr>
        <w:t>α , α</w:t>
      </w:r>
      <w:r w:rsidR="006463D8">
        <w:rPr>
          <w:rFonts w:ascii="Times New Roman" w:eastAsiaTheme="minorEastAsia" w:hAnsi="Times New Roman" w:cs="Times New Roman"/>
          <w:i/>
          <w:sz w:val="28"/>
          <w:szCs w:val="28"/>
          <w:vertAlign w:val="subscript"/>
          <w:lang w:val="uk-UA"/>
        </w:rPr>
        <w:t>1</w:t>
      </w:r>
      <w:r w:rsidR="006463D8">
        <w:rPr>
          <w:rFonts w:ascii="Times New Roman" w:eastAsiaTheme="minorEastAsia" w:hAnsi="Times New Roman" w:cs="Times New Roman"/>
          <w:sz w:val="28"/>
          <w:szCs w:val="28"/>
          <w:lang w:val="uk-UA"/>
        </w:rPr>
        <w:t xml:space="preserve">. За теоремою косинусів двічі з контролем обчислюють відстань </w:t>
      </w:r>
      <w:proofErr w:type="spellStart"/>
      <w:r w:rsidR="006463D8">
        <w:rPr>
          <w:rFonts w:ascii="Times New Roman" w:eastAsiaTheme="minorEastAsia" w:hAnsi="Times New Roman" w:cs="Times New Roman"/>
          <w:sz w:val="28"/>
          <w:szCs w:val="28"/>
          <w:lang w:val="en-US"/>
        </w:rPr>
        <w:t>d</w:t>
      </w:r>
      <w:r w:rsidR="006463D8">
        <w:rPr>
          <w:rFonts w:ascii="Times New Roman" w:eastAsiaTheme="minorEastAsia" w:hAnsi="Times New Roman" w:cs="Times New Roman"/>
          <w:sz w:val="28"/>
          <w:szCs w:val="28"/>
          <w:vertAlign w:val="subscript"/>
          <w:lang w:val="en-US"/>
        </w:rPr>
        <w:t>AC</w:t>
      </w:r>
      <w:proofErr w:type="spellEnd"/>
      <w:r w:rsidR="006463D8" w:rsidRPr="007008DE">
        <w:rPr>
          <w:rFonts w:ascii="Times New Roman" w:eastAsiaTheme="minorEastAsia" w:hAnsi="Times New Roman" w:cs="Times New Roman"/>
          <w:sz w:val="28"/>
          <w:szCs w:val="28"/>
        </w:rPr>
        <w:t>.</w:t>
      </w:r>
    </w:p>
    <w:p w:rsidR="000C07A3" w:rsidRDefault="000C07A3" w:rsidP="000B6DB7">
      <w:pPr>
        <w:rPr>
          <w:rFonts w:ascii="Times New Roman" w:eastAsiaTheme="minorEastAsia" w:hAnsi="Times New Roman" w:cs="Times New Roman"/>
          <w:sz w:val="28"/>
          <w:szCs w:val="28"/>
          <w:lang w:val="uk-UA"/>
        </w:rPr>
      </w:pPr>
    </w:p>
    <w:p w:rsidR="000C07A3" w:rsidRDefault="000C07A3" w:rsidP="000C07A3">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i/>
          <w:sz w:val="28"/>
          <w:szCs w:val="28"/>
          <w:lang w:val="uk-UA"/>
        </w:rPr>
        <w:t>До звітних матеріалів відносяться:</w:t>
      </w:r>
    </w:p>
    <w:p w:rsidR="000C07A3" w:rsidRDefault="000C07A3" w:rsidP="000C07A3">
      <w:pPr>
        <w:jc w:val="center"/>
        <w:rPr>
          <w:rFonts w:ascii="Times New Roman" w:eastAsiaTheme="minorEastAsia" w:hAnsi="Times New Roman" w:cs="Times New Roman"/>
          <w:sz w:val="28"/>
          <w:szCs w:val="28"/>
          <w:lang w:val="uk-UA"/>
        </w:rPr>
      </w:pPr>
    </w:p>
    <w:p w:rsidR="000C07A3" w:rsidRDefault="000C07A3" w:rsidP="000C07A3">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1).  Схема задачі в довільному масштабі на окремому листі </w:t>
      </w:r>
      <w:proofErr w:type="spellStart"/>
      <w:r>
        <w:rPr>
          <w:rFonts w:ascii="Times New Roman" w:eastAsiaTheme="minorEastAsia" w:hAnsi="Times New Roman" w:cs="Times New Roman"/>
          <w:sz w:val="28"/>
          <w:szCs w:val="28"/>
          <w:lang w:val="uk-UA"/>
        </w:rPr>
        <w:t>формата</w:t>
      </w:r>
      <w:proofErr w:type="spellEnd"/>
      <w:r>
        <w:rPr>
          <w:rFonts w:ascii="Times New Roman" w:eastAsiaTheme="minorEastAsia" w:hAnsi="Times New Roman" w:cs="Times New Roman"/>
          <w:sz w:val="28"/>
          <w:szCs w:val="28"/>
          <w:lang w:val="uk-UA"/>
        </w:rPr>
        <w:t xml:space="preserve"> А4, виписані значення всіх кутів і ліній на зразок робочого креслення.</w:t>
      </w:r>
    </w:p>
    <w:p w:rsidR="000C07A3" w:rsidRPr="000C07A3" w:rsidRDefault="000C07A3" w:rsidP="000C07A3">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    Журнал кутових та лінійних вимірювань.</w:t>
      </w:r>
    </w:p>
    <w:p w:rsidR="006463D8" w:rsidRPr="007008DE" w:rsidRDefault="006463D8" w:rsidP="000B6DB7">
      <w:pPr>
        <w:rPr>
          <w:rFonts w:ascii="Times New Roman" w:eastAsiaTheme="minorEastAsia" w:hAnsi="Times New Roman" w:cs="Times New Roman"/>
          <w:sz w:val="28"/>
          <w:szCs w:val="28"/>
        </w:rPr>
      </w:pPr>
    </w:p>
    <w:p w:rsidR="009560F1" w:rsidRDefault="009560F1" w:rsidP="009560F1">
      <w:pPr>
        <w:jc w:val="center"/>
        <w:rPr>
          <w:rFonts w:ascii="Times New Roman" w:eastAsiaTheme="minorEastAsia" w:hAnsi="Times New Roman" w:cs="Times New Roman"/>
          <w:b/>
          <w:sz w:val="28"/>
          <w:szCs w:val="28"/>
          <w:lang w:val="uk-UA"/>
        </w:rPr>
      </w:pPr>
      <w:r>
        <w:rPr>
          <w:rFonts w:ascii="Times New Roman" w:eastAsiaTheme="minorEastAsia" w:hAnsi="Times New Roman" w:cs="Times New Roman"/>
          <w:b/>
          <w:sz w:val="28"/>
          <w:szCs w:val="28"/>
          <w:lang w:val="uk-UA"/>
        </w:rPr>
        <w:t>Ведення польової документації</w:t>
      </w:r>
    </w:p>
    <w:p w:rsidR="009560F1" w:rsidRDefault="009560F1" w:rsidP="009560F1">
      <w:pPr>
        <w:jc w:val="left"/>
        <w:rPr>
          <w:rFonts w:ascii="Times New Roman" w:eastAsiaTheme="minorEastAsia" w:hAnsi="Times New Roman" w:cs="Times New Roman"/>
          <w:sz w:val="28"/>
          <w:szCs w:val="28"/>
          <w:lang w:val="uk-UA"/>
        </w:rPr>
      </w:pPr>
    </w:p>
    <w:p w:rsidR="009560F1" w:rsidRDefault="009560F1"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До польових матеріалів відносяться матеріали перевірок та досліджень приладів, журнали кутових та лінійних вимірювань і таке інше.</w:t>
      </w:r>
    </w:p>
    <w:p w:rsidR="009560F1" w:rsidRDefault="009560F1"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Для кожного виду робіт існують журнали встановленої форми, які підлягають суворому врахуванню та збереженню. Сторінки журналів повинні бути пронумеровані. Польові журнали повинні бути заповнені старанно та чітко. Чіткість ведення записів та зарисовок в оригінальних журналах досягається наступним шляхом:</w:t>
      </w:r>
    </w:p>
    <w:p w:rsidR="009560F1" w:rsidRDefault="009560F1"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     цифри писати розбірливо; неможна писати швидкописом, потрібно користуватись відомими шрифтами</w:t>
      </w:r>
      <w:r w:rsidR="00AC1D15">
        <w:rPr>
          <w:rFonts w:ascii="Times New Roman" w:eastAsiaTheme="minorEastAsia" w:hAnsi="Times New Roman" w:cs="Times New Roman"/>
          <w:sz w:val="28"/>
          <w:szCs w:val="28"/>
          <w:lang w:val="uk-UA"/>
        </w:rPr>
        <w:t>;</w:t>
      </w:r>
    </w:p>
    <w:p w:rsidR="00AC1D15" w:rsidRDefault="00AC1D15"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     числа в стовпчиках необхідно записувати так, щоб цифри відповідних розрядів були під цифрами тих же розрядів у записаному вище числі;</w:t>
      </w:r>
    </w:p>
    <w:p w:rsidR="00AC1D15" w:rsidRDefault="00AC1D15"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     всі результати вимірювань, проведені з однаковою точністю пишуться з однаковим числом знаків;</w:t>
      </w:r>
    </w:p>
    <w:p w:rsidR="00AC1D15" w:rsidRDefault="00AC1D15"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     значення мінут і секунд завжди пишуться двозначним числом.</w:t>
      </w:r>
    </w:p>
    <w:p w:rsidR="00AC1D15" w:rsidRDefault="00AC1D15" w:rsidP="009560F1">
      <w:pPr>
        <w:rPr>
          <w:rFonts w:ascii="Times New Roman" w:eastAsiaTheme="minorEastAsia" w:hAnsi="Times New Roman" w:cs="Times New Roman"/>
          <w:sz w:val="28"/>
          <w:szCs w:val="28"/>
          <w:lang w:val="uk-UA"/>
        </w:rPr>
      </w:pPr>
    </w:p>
    <w:p w:rsidR="00AC1D15" w:rsidRDefault="00AC1D15"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Всі польові записи, відноситься це до перевірок, досліджень чи польових вимірювань повинні виконуватись зразу ж начисто. Записи на окремих листках проміжних дій з наступним </w:t>
      </w:r>
      <w:r w:rsidR="00874F40">
        <w:rPr>
          <w:rFonts w:ascii="Times New Roman" w:eastAsiaTheme="minorEastAsia" w:hAnsi="Times New Roman" w:cs="Times New Roman"/>
          <w:sz w:val="28"/>
          <w:szCs w:val="28"/>
          <w:lang w:val="uk-UA"/>
        </w:rPr>
        <w:t>внесенням чи переписуванням до журн</w:t>
      </w:r>
      <w:r w:rsidR="000C07A3">
        <w:rPr>
          <w:rFonts w:ascii="Times New Roman" w:eastAsiaTheme="minorEastAsia" w:hAnsi="Times New Roman" w:cs="Times New Roman"/>
          <w:sz w:val="28"/>
          <w:szCs w:val="28"/>
          <w:lang w:val="uk-UA"/>
        </w:rPr>
        <w:t>алу чи бланку суворо заборонені.</w:t>
      </w:r>
    </w:p>
    <w:p w:rsidR="000C07A3" w:rsidRDefault="000C07A3" w:rsidP="009560F1">
      <w:pPr>
        <w:rPr>
          <w:rFonts w:ascii="Times New Roman" w:eastAsiaTheme="minorEastAsia" w:hAnsi="Times New Roman" w:cs="Times New Roman"/>
          <w:sz w:val="28"/>
          <w:szCs w:val="28"/>
          <w:lang w:val="uk-UA"/>
        </w:rPr>
      </w:pPr>
    </w:p>
    <w:p w:rsidR="000C07A3" w:rsidRDefault="000C07A3" w:rsidP="009560F1">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5F4312">
        <w:rPr>
          <w:rFonts w:ascii="Times New Roman" w:eastAsiaTheme="minorEastAsia" w:hAnsi="Times New Roman" w:cs="Times New Roman"/>
          <w:sz w:val="28"/>
          <w:szCs w:val="28"/>
          <w:lang w:val="uk-UA"/>
        </w:rPr>
        <w:t>Кожна бригада складає звіт про виконані роботи під час проходження практикуму. Всі матеріали, тобто креслення і журнали кутових та лінійних вимірювань, складають до папки. На папці пишуть прізвища всіх членів бригади і прізвище керівника практикумом. Після складання звіту і перевірки, керівник ставить оцінку навпроти кожного прізвища і свій підпис.</w:t>
      </w:r>
    </w:p>
    <w:p w:rsidR="00226006" w:rsidRDefault="00226006" w:rsidP="009560F1">
      <w:pPr>
        <w:rPr>
          <w:rFonts w:ascii="Times New Roman" w:eastAsiaTheme="minorEastAsia" w:hAnsi="Times New Roman" w:cs="Times New Roman"/>
          <w:sz w:val="28"/>
          <w:szCs w:val="28"/>
          <w:lang w:val="uk-UA"/>
        </w:rPr>
      </w:pPr>
    </w:p>
    <w:p w:rsidR="00226006" w:rsidRDefault="00226006" w:rsidP="009560F1">
      <w:pPr>
        <w:rPr>
          <w:rFonts w:ascii="Times New Roman" w:eastAsiaTheme="minorEastAsia" w:hAnsi="Times New Roman" w:cs="Times New Roman"/>
          <w:sz w:val="28"/>
          <w:szCs w:val="28"/>
          <w:lang w:val="uk-UA"/>
        </w:rPr>
      </w:pPr>
    </w:p>
    <w:p w:rsidR="00226006" w:rsidRDefault="00226006" w:rsidP="009560F1">
      <w:pPr>
        <w:rPr>
          <w:rFonts w:ascii="Times New Roman" w:eastAsiaTheme="minorEastAsia" w:hAnsi="Times New Roman" w:cs="Times New Roman"/>
          <w:sz w:val="28"/>
          <w:szCs w:val="28"/>
          <w:lang w:val="uk-UA"/>
        </w:rPr>
      </w:pPr>
    </w:p>
    <w:p w:rsidR="00226006" w:rsidRDefault="00226006" w:rsidP="009560F1">
      <w:pPr>
        <w:rPr>
          <w:rFonts w:ascii="Times New Roman" w:eastAsiaTheme="minorEastAsia" w:hAnsi="Times New Roman" w:cs="Times New Roman"/>
          <w:sz w:val="28"/>
          <w:szCs w:val="28"/>
          <w:lang w:val="uk-UA"/>
        </w:rPr>
      </w:pPr>
    </w:p>
    <w:p w:rsidR="00226006" w:rsidRDefault="00226006" w:rsidP="009560F1">
      <w:pPr>
        <w:rPr>
          <w:rFonts w:ascii="Times New Roman" w:eastAsiaTheme="minorEastAsia" w:hAnsi="Times New Roman" w:cs="Times New Roman"/>
          <w:sz w:val="28"/>
          <w:szCs w:val="28"/>
          <w:lang w:val="uk-UA"/>
        </w:rPr>
      </w:pPr>
    </w:p>
    <w:p w:rsidR="00226006" w:rsidRDefault="00226006" w:rsidP="00226006">
      <w:pPr>
        <w:jc w:val="center"/>
        <w:rPr>
          <w:rFonts w:ascii="Times New Roman" w:eastAsiaTheme="minorEastAsia" w:hAnsi="Times New Roman" w:cs="Times New Roman"/>
          <w:b/>
          <w:sz w:val="28"/>
          <w:szCs w:val="28"/>
          <w:lang w:val="uk-UA"/>
        </w:rPr>
      </w:pPr>
      <w:r>
        <w:rPr>
          <w:rFonts w:ascii="Times New Roman" w:eastAsiaTheme="minorEastAsia" w:hAnsi="Times New Roman" w:cs="Times New Roman"/>
          <w:b/>
          <w:sz w:val="28"/>
          <w:szCs w:val="28"/>
          <w:lang w:val="uk-UA"/>
        </w:rPr>
        <w:t>Список літератури</w:t>
      </w:r>
    </w:p>
    <w:p w:rsidR="00226006" w:rsidRDefault="00226006" w:rsidP="00226006">
      <w:pPr>
        <w:rPr>
          <w:rFonts w:ascii="Times New Roman" w:eastAsiaTheme="minorEastAsia" w:hAnsi="Times New Roman" w:cs="Times New Roman"/>
          <w:b/>
          <w:sz w:val="28"/>
          <w:szCs w:val="28"/>
          <w:lang w:val="uk-UA"/>
        </w:rPr>
      </w:pPr>
    </w:p>
    <w:p w:rsidR="00226006" w:rsidRDefault="00226006"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1.  </w:t>
      </w:r>
      <w:r w:rsidR="00194012">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r w:rsidR="00194012">
        <w:rPr>
          <w:rFonts w:ascii="Times New Roman" w:eastAsiaTheme="minorEastAsia" w:hAnsi="Times New Roman" w:cs="Times New Roman"/>
          <w:i/>
          <w:sz w:val="28"/>
          <w:szCs w:val="28"/>
          <w:lang w:val="uk-UA"/>
        </w:rPr>
        <w:t>Войтенко С.П.</w:t>
      </w:r>
      <w:r w:rsidR="00194012">
        <w:rPr>
          <w:rFonts w:ascii="Times New Roman" w:eastAsiaTheme="minorEastAsia" w:hAnsi="Times New Roman" w:cs="Times New Roman"/>
          <w:sz w:val="28"/>
          <w:szCs w:val="28"/>
          <w:lang w:val="uk-UA"/>
        </w:rPr>
        <w:t xml:space="preserve">   Інженерна  геодезія.  Підручник.  – Київ: « Знання »,</w:t>
      </w:r>
    </w:p>
    <w:p w:rsidR="00194012" w:rsidRDefault="0019401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2009. – 557 с.</w:t>
      </w:r>
    </w:p>
    <w:p w:rsidR="00194012" w:rsidRDefault="0019401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2.   </w:t>
      </w:r>
      <w:proofErr w:type="spellStart"/>
      <w:r w:rsidR="00CA1381">
        <w:rPr>
          <w:rFonts w:ascii="Times New Roman" w:eastAsiaTheme="minorEastAsia" w:hAnsi="Times New Roman" w:cs="Times New Roman"/>
          <w:i/>
          <w:sz w:val="28"/>
          <w:szCs w:val="28"/>
          <w:lang w:val="uk-UA"/>
        </w:rPr>
        <w:t>Видуев</w:t>
      </w:r>
      <w:proofErr w:type="spellEnd"/>
      <w:r w:rsidR="00CA1381">
        <w:rPr>
          <w:rFonts w:ascii="Times New Roman" w:eastAsiaTheme="minorEastAsia" w:hAnsi="Times New Roman" w:cs="Times New Roman"/>
          <w:i/>
          <w:sz w:val="28"/>
          <w:szCs w:val="28"/>
          <w:lang w:val="uk-UA"/>
        </w:rPr>
        <w:t xml:space="preserve"> Н.Г., Баран П.И., Войтенко С.П..</w:t>
      </w:r>
      <w:r w:rsidR="00CA1381">
        <w:rPr>
          <w:rFonts w:ascii="Times New Roman" w:eastAsiaTheme="minorEastAsia" w:hAnsi="Times New Roman" w:cs="Times New Roman"/>
          <w:sz w:val="28"/>
          <w:szCs w:val="28"/>
          <w:lang w:val="uk-UA"/>
        </w:rPr>
        <w:t xml:space="preserve"> </w:t>
      </w:r>
      <w:proofErr w:type="spellStart"/>
      <w:r w:rsidR="00CA1381">
        <w:rPr>
          <w:rFonts w:ascii="Times New Roman" w:eastAsiaTheme="minorEastAsia" w:hAnsi="Times New Roman" w:cs="Times New Roman"/>
          <w:sz w:val="28"/>
          <w:szCs w:val="28"/>
          <w:lang w:val="uk-UA"/>
        </w:rPr>
        <w:t>Геодезичкские</w:t>
      </w:r>
      <w:proofErr w:type="spellEnd"/>
      <w:r w:rsidR="00CA1381">
        <w:rPr>
          <w:rFonts w:ascii="Times New Roman" w:eastAsiaTheme="minorEastAsia" w:hAnsi="Times New Roman" w:cs="Times New Roman"/>
          <w:sz w:val="28"/>
          <w:szCs w:val="28"/>
          <w:lang w:val="uk-UA"/>
        </w:rPr>
        <w:t xml:space="preserve"> </w:t>
      </w:r>
      <w:proofErr w:type="spellStart"/>
      <w:r w:rsidR="00CA1381">
        <w:rPr>
          <w:rFonts w:ascii="Times New Roman" w:eastAsiaTheme="minorEastAsia" w:hAnsi="Times New Roman" w:cs="Times New Roman"/>
          <w:sz w:val="28"/>
          <w:szCs w:val="28"/>
          <w:lang w:val="uk-UA"/>
        </w:rPr>
        <w:t>разбивочные</w:t>
      </w:r>
      <w:proofErr w:type="spellEnd"/>
    </w:p>
    <w:p w:rsidR="00CA1381" w:rsidRDefault="00CA1381"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работы</w:t>
      </w:r>
      <w:proofErr w:type="spellEnd"/>
      <w:r>
        <w:rPr>
          <w:rFonts w:ascii="Times New Roman" w:eastAsiaTheme="minorEastAsia" w:hAnsi="Times New Roman" w:cs="Times New Roman"/>
          <w:sz w:val="28"/>
          <w:szCs w:val="28"/>
          <w:lang w:val="uk-UA"/>
        </w:rPr>
        <w:t xml:space="preserve">. -  М.: </w:t>
      </w:r>
      <w:proofErr w:type="spellStart"/>
      <w:r>
        <w:rPr>
          <w:rFonts w:ascii="Times New Roman" w:eastAsiaTheme="minorEastAsia" w:hAnsi="Times New Roman" w:cs="Times New Roman"/>
          <w:sz w:val="28"/>
          <w:szCs w:val="28"/>
          <w:lang w:val="uk-UA"/>
        </w:rPr>
        <w:t>Недра</w:t>
      </w:r>
      <w:proofErr w:type="spellEnd"/>
      <w:r>
        <w:rPr>
          <w:rFonts w:ascii="Times New Roman" w:eastAsiaTheme="minorEastAsia" w:hAnsi="Times New Roman" w:cs="Times New Roman"/>
          <w:sz w:val="28"/>
          <w:szCs w:val="28"/>
          <w:lang w:val="uk-UA"/>
        </w:rPr>
        <w:t>, 1973. – 216 с.</w:t>
      </w:r>
    </w:p>
    <w:p w:rsidR="00CA1381" w:rsidRDefault="00CA1381"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3.   </w:t>
      </w:r>
      <w:proofErr w:type="spellStart"/>
      <w:r>
        <w:rPr>
          <w:rFonts w:ascii="Times New Roman" w:eastAsiaTheme="minorEastAsia" w:hAnsi="Times New Roman" w:cs="Times New Roman"/>
          <w:i/>
          <w:sz w:val="28"/>
          <w:szCs w:val="28"/>
          <w:lang w:val="uk-UA"/>
        </w:rPr>
        <w:t>Радионов</w:t>
      </w:r>
      <w:proofErr w:type="spellEnd"/>
      <w:r>
        <w:rPr>
          <w:rFonts w:ascii="Times New Roman" w:eastAsiaTheme="minorEastAsia" w:hAnsi="Times New Roman" w:cs="Times New Roman"/>
          <w:i/>
          <w:sz w:val="28"/>
          <w:szCs w:val="28"/>
          <w:lang w:val="uk-UA"/>
        </w:rPr>
        <w:t xml:space="preserve"> В.И.  </w:t>
      </w:r>
      <w:proofErr w:type="spellStart"/>
      <w:r>
        <w:rPr>
          <w:rFonts w:ascii="Times New Roman" w:eastAsiaTheme="minorEastAsia" w:hAnsi="Times New Roman" w:cs="Times New Roman"/>
          <w:sz w:val="28"/>
          <w:szCs w:val="28"/>
          <w:lang w:val="uk-UA"/>
        </w:rPr>
        <w:t>Руководство</w:t>
      </w:r>
      <w:proofErr w:type="spellEnd"/>
      <w:r>
        <w:rPr>
          <w:rFonts w:ascii="Times New Roman" w:eastAsiaTheme="minorEastAsia" w:hAnsi="Times New Roman" w:cs="Times New Roman"/>
          <w:sz w:val="28"/>
          <w:szCs w:val="28"/>
          <w:lang w:val="uk-UA"/>
        </w:rPr>
        <w:t xml:space="preserve"> по </w:t>
      </w:r>
      <w:proofErr w:type="spellStart"/>
      <w:r>
        <w:rPr>
          <w:rFonts w:ascii="Times New Roman" w:eastAsiaTheme="minorEastAsia" w:hAnsi="Times New Roman" w:cs="Times New Roman"/>
          <w:sz w:val="28"/>
          <w:szCs w:val="28"/>
          <w:lang w:val="uk-UA"/>
        </w:rPr>
        <w:t>учебной</w:t>
      </w:r>
      <w:proofErr w:type="spellEnd"/>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геодезической</w:t>
      </w:r>
      <w:proofErr w:type="spellEnd"/>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практике</w:t>
      </w:r>
      <w:proofErr w:type="spellEnd"/>
      <w:r>
        <w:rPr>
          <w:rFonts w:ascii="Times New Roman" w:eastAsiaTheme="minorEastAsia" w:hAnsi="Times New Roman" w:cs="Times New Roman"/>
          <w:sz w:val="28"/>
          <w:szCs w:val="28"/>
          <w:lang w:val="uk-UA"/>
        </w:rPr>
        <w:t>. – М.:</w:t>
      </w:r>
    </w:p>
    <w:p w:rsidR="00CA1381" w:rsidRDefault="00CA1381"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Недра</w:t>
      </w:r>
      <w:proofErr w:type="spellEnd"/>
      <w:r>
        <w:rPr>
          <w:rFonts w:ascii="Times New Roman" w:eastAsiaTheme="minorEastAsia" w:hAnsi="Times New Roman" w:cs="Times New Roman"/>
          <w:sz w:val="28"/>
          <w:szCs w:val="28"/>
          <w:lang w:val="uk-UA"/>
        </w:rPr>
        <w:t>, 1991. – 205 с.</w:t>
      </w:r>
    </w:p>
    <w:p w:rsidR="00CA1381" w:rsidRDefault="00CA1381"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4.   </w:t>
      </w:r>
      <w:proofErr w:type="spellStart"/>
      <w:r>
        <w:rPr>
          <w:rFonts w:ascii="Times New Roman" w:eastAsiaTheme="minorEastAsia" w:hAnsi="Times New Roman" w:cs="Times New Roman"/>
          <w:i/>
          <w:sz w:val="28"/>
          <w:szCs w:val="28"/>
          <w:lang w:val="uk-UA"/>
        </w:rPr>
        <w:t>Ганьшин</w:t>
      </w:r>
      <w:proofErr w:type="spellEnd"/>
      <w:r>
        <w:rPr>
          <w:rFonts w:ascii="Times New Roman" w:eastAsiaTheme="minorEastAsia" w:hAnsi="Times New Roman" w:cs="Times New Roman"/>
          <w:i/>
          <w:sz w:val="28"/>
          <w:szCs w:val="28"/>
          <w:lang w:val="uk-UA"/>
        </w:rPr>
        <w:t xml:space="preserve"> В.Н., </w:t>
      </w:r>
      <w:proofErr w:type="spellStart"/>
      <w:r>
        <w:rPr>
          <w:rFonts w:ascii="Times New Roman" w:eastAsiaTheme="minorEastAsia" w:hAnsi="Times New Roman" w:cs="Times New Roman"/>
          <w:i/>
          <w:sz w:val="28"/>
          <w:szCs w:val="28"/>
          <w:lang w:val="uk-UA"/>
        </w:rPr>
        <w:t>Лебедев</w:t>
      </w:r>
      <w:proofErr w:type="spellEnd"/>
      <w:r>
        <w:rPr>
          <w:rFonts w:ascii="Times New Roman" w:eastAsiaTheme="minorEastAsia" w:hAnsi="Times New Roman" w:cs="Times New Roman"/>
          <w:i/>
          <w:sz w:val="28"/>
          <w:szCs w:val="28"/>
          <w:lang w:val="uk-UA"/>
        </w:rPr>
        <w:t xml:space="preserve"> С.М., </w:t>
      </w:r>
      <w:proofErr w:type="spellStart"/>
      <w:r>
        <w:rPr>
          <w:rFonts w:ascii="Times New Roman" w:eastAsiaTheme="minorEastAsia" w:hAnsi="Times New Roman" w:cs="Times New Roman"/>
          <w:i/>
          <w:sz w:val="28"/>
          <w:szCs w:val="28"/>
          <w:lang w:val="uk-UA"/>
        </w:rPr>
        <w:t>Хренов</w:t>
      </w:r>
      <w:proofErr w:type="spellEnd"/>
      <w:r>
        <w:rPr>
          <w:rFonts w:ascii="Times New Roman" w:eastAsiaTheme="minorEastAsia" w:hAnsi="Times New Roman" w:cs="Times New Roman"/>
          <w:i/>
          <w:sz w:val="28"/>
          <w:szCs w:val="28"/>
          <w:lang w:val="uk-UA"/>
        </w:rPr>
        <w:t xml:space="preserve"> Л.С.  </w:t>
      </w:r>
      <w:r>
        <w:rPr>
          <w:rFonts w:ascii="Times New Roman" w:eastAsiaTheme="minorEastAsia" w:hAnsi="Times New Roman" w:cs="Times New Roman"/>
          <w:sz w:val="28"/>
          <w:szCs w:val="28"/>
          <w:lang w:val="uk-UA"/>
        </w:rPr>
        <w:t xml:space="preserve">Практикум по </w:t>
      </w:r>
      <w:proofErr w:type="spellStart"/>
      <w:r>
        <w:rPr>
          <w:rFonts w:ascii="Times New Roman" w:eastAsiaTheme="minorEastAsia" w:hAnsi="Times New Roman" w:cs="Times New Roman"/>
          <w:sz w:val="28"/>
          <w:szCs w:val="28"/>
          <w:lang w:val="uk-UA"/>
        </w:rPr>
        <w:t>геодезии</w:t>
      </w:r>
      <w:proofErr w:type="spellEnd"/>
      <w:r w:rsidR="00A002E2">
        <w:rPr>
          <w:rFonts w:ascii="Times New Roman" w:eastAsiaTheme="minorEastAsia" w:hAnsi="Times New Roman" w:cs="Times New Roman"/>
          <w:sz w:val="28"/>
          <w:szCs w:val="28"/>
          <w:lang w:val="uk-UA"/>
        </w:rPr>
        <w:t>. – М.:</w:t>
      </w:r>
    </w:p>
    <w:p w:rsidR="00A002E2" w:rsidRDefault="00A002E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roofErr w:type="spellStart"/>
      <w:r>
        <w:rPr>
          <w:rFonts w:ascii="Times New Roman" w:eastAsiaTheme="minorEastAsia" w:hAnsi="Times New Roman" w:cs="Times New Roman"/>
          <w:sz w:val="28"/>
          <w:szCs w:val="28"/>
          <w:lang w:val="uk-UA"/>
        </w:rPr>
        <w:t>Недра</w:t>
      </w:r>
      <w:proofErr w:type="spellEnd"/>
      <w:r>
        <w:rPr>
          <w:rFonts w:ascii="Times New Roman" w:eastAsiaTheme="minorEastAsia" w:hAnsi="Times New Roman" w:cs="Times New Roman"/>
          <w:sz w:val="28"/>
          <w:szCs w:val="28"/>
          <w:lang w:val="uk-UA"/>
        </w:rPr>
        <w:t>. 1964. – 206 с.</w:t>
      </w:r>
    </w:p>
    <w:p w:rsidR="00A002E2" w:rsidRDefault="00A002E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5.   </w:t>
      </w:r>
      <w:r>
        <w:rPr>
          <w:rFonts w:ascii="Times New Roman" w:eastAsiaTheme="minorEastAsia" w:hAnsi="Times New Roman" w:cs="Times New Roman"/>
          <w:i/>
          <w:sz w:val="28"/>
          <w:szCs w:val="28"/>
          <w:lang w:val="uk-UA"/>
        </w:rPr>
        <w:t xml:space="preserve">Войтенко С.П. </w:t>
      </w:r>
      <w:r>
        <w:rPr>
          <w:rFonts w:ascii="Times New Roman" w:eastAsiaTheme="minorEastAsia" w:hAnsi="Times New Roman" w:cs="Times New Roman"/>
          <w:sz w:val="28"/>
          <w:szCs w:val="28"/>
          <w:lang w:val="uk-UA"/>
        </w:rPr>
        <w:t>Геодезичні роботи в будівництві : навчальний посібник.</w:t>
      </w:r>
    </w:p>
    <w:p w:rsidR="00A002E2" w:rsidRDefault="00A002E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 ІСДО,  1993. – 144 с.</w:t>
      </w:r>
    </w:p>
    <w:p w:rsidR="00A002E2" w:rsidRDefault="00A002E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6.   </w:t>
      </w:r>
      <w:r>
        <w:rPr>
          <w:rFonts w:ascii="Times New Roman" w:eastAsiaTheme="minorEastAsia" w:hAnsi="Times New Roman" w:cs="Times New Roman"/>
          <w:i/>
          <w:sz w:val="28"/>
          <w:szCs w:val="28"/>
          <w:lang w:val="uk-UA"/>
        </w:rPr>
        <w:t>Інструкція</w:t>
      </w:r>
      <w:r>
        <w:rPr>
          <w:rFonts w:ascii="Times New Roman" w:eastAsiaTheme="minorEastAsia" w:hAnsi="Times New Roman" w:cs="Times New Roman"/>
          <w:sz w:val="28"/>
          <w:szCs w:val="28"/>
          <w:lang w:val="uk-UA"/>
        </w:rPr>
        <w:t xml:space="preserve"> з топографічного знімання у масштабах 1 : 5000, 1 : 2000,</w:t>
      </w:r>
    </w:p>
    <w:p w:rsidR="00A002E2" w:rsidRDefault="00A002E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1 : 1000, 1 : 500, ГКНТА – 2.04-02-98 ( видання офіційне, виправлене</w:t>
      </w:r>
    </w:p>
    <w:p w:rsidR="00A002E2" w:rsidRDefault="00A002E2"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та доповнене ). – К.: ГУГКК, 1999</w:t>
      </w:r>
      <w:r w:rsidR="00187543">
        <w:rPr>
          <w:rFonts w:ascii="Times New Roman" w:eastAsiaTheme="minorEastAsia" w:hAnsi="Times New Roman" w:cs="Times New Roman"/>
          <w:sz w:val="28"/>
          <w:szCs w:val="28"/>
          <w:lang w:val="uk-UA"/>
        </w:rPr>
        <w:t>. – 156 с.</w:t>
      </w:r>
    </w:p>
    <w:p w:rsidR="00187543" w:rsidRDefault="00187543"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7.   </w:t>
      </w:r>
      <w:r>
        <w:rPr>
          <w:rFonts w:ascii="Times New Roman" w:eastAsiaTheme="minorEastAsia" w:hAnsi="Times New Roman" w:cs="Times New Roman"/>
          <w:i/>
          <w:sz w:val="28"/>
          <w:szCs w:val="28"/>
          <w:lang w:val="uk-UA"/>
        </w:rPr>
        <w:t>Основні положення</w:t>
      </w:r>
      <w:r>
        <w:rPr>
          <w:rFonts w:ascii="Times New Roman" w:eastAsiaTheme="minorEastAsia" w:hAnsi="Times New Roman" w:cs="Times New Roman"/>
          <w:sz w:val="28"/>
          <w:szCs w:val="28"/>
          <w:lang w:val="uk-UA"/>
        </w:rPr>
        <w:t xml:space="preserve"> створення державної геодезичної мережі України.</w:t>
      </w:r>
    </w:p>
    <w:p w:rsidR="00187543" w:rsidRDefault="00187543"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Затверджено постановою Кабінету Міністрів України 8 червня 1998р.</w:t>
      </w:r>
    </w:p>
    <w:p w:rsidR="00187543" w:rsidRDefault="00187543" w:rsidP="00226006">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 844. – </w:t>
      </w:r>
      <w:proofErr w:type="spellStart"/>
      <w:r>
        <w:rPr>
          <w:rFonts w:ascii="Times New Roman" w:eastAsiaTheme="minorEastAsia" w:hAnsi="Times New Roman" w:cs="Times New Roman"/>
          <w:sz w:val="28"/>
          <w:szCs w:val="28"/>
          <w:lang w:val="uk-UA"/>
        </w:rPr>
        <w:t>Укргеодезкартографія</w:t>
      </w:r>
      <w:proofErr w:type="spellEnd"/>
      <w:r>
        <w:rPr>
          <w:rFonts w:ascii="Times New Roman" w:eastAsiaTheme="minorEastAsia" w:hAnsi="Times New Roman" w:cs="Times New Roman"/>
          <w:sz w:val="28"/>
          <w:szCs w:val="28"/>
          <w:lang w:val="uk-UA"/>
        </w:rPr>
        <w:t>, 1998. – 26 с.</w:t>
      </w:r>
    </w:p>
    <w:p w:rsidR="00187543" w:rsidRDefault="00187543" w:rsidP="00226006">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8.   </w:t>
      </w:r>
      <w:r>
        <w:rPr>
          <w:rFonts w:ascii="Times New Roman" w:eastAsiaTheme="minorEastAsia" w:hAnsi="Times New Roman" w:cs="Times New Roman"/>
          <w:i/>
          <w:sz w:val="28"/>
          <w:szCs w:val="28"/>
        </w:rPr>
        <w:t xml:space="preserve">Инструкция </w:t>
      </w:r>
      <w:r>
        <w:rPr>
          <w:rFonts w:ascii="Times New Roman" w:eastAsiaTheme="minorEastAsia" w:hAnsi="Times New Roman" w:cs="Times New Roman"/>
          <w:sz w:val="28"/>
          <w:szCs w:val="28"/>
        </w:rPr>
        <w:t xml:space="preserve">по нивелированию  </w:t>
      </w:r>
      <w:r>
        <w:rPr>
          <w:rFonts w:ascii="Times New Roman" w:eastAsiaTheme="minorEastAsia" w:hAnsi="Times New Roman" w:cs="Times New Roman"/>
          <w:sz w:val="28"/>
          <w:szCs w:val="28"/>
          <w:lang w:val="en-US"/>
        </w:rPr>
        <w:t>I</w:t>
      </w:r>
      <w:r w:rsidRPr="0018754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18754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II</w:t>
      </w:r>
      <w:r w:rsidRPr="0018754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18754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III</w:t>
      </w:r>
      <w:r w:rsidRPr="0018754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VI</w:t>
      </w:r>
      <w:r w:rsidRPr="0018754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классов.  –  М.:  Недра,</w:t>
      </w:r>
    </w:p>
    <w:p w:rsidR="00187543" w:rsidRPr="00187543" w:rsidRDefault="00187543" w:rsidP="0022600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1990. – 167 с.</w:t>
      </w:r>
    </w:p>
    <w:p w:rsidR="00B8293B" w:rsidRPr="00187543" w:rsidRDefault="00B8293B" w:rsidP="000B6DB7">
      <w:pPr>
        <w:rPr>
          <w:rFonts w:ascii="Times New Roman" w:eastAsiaTheme="minorEastAsia" w:hAnsi="Times New Roman" w:cs="Times New Roman"/>
          <w:sz w:val="28"/>
          <w:szCs w:val="28"/>
          <w:lang w:val="uk-UA"/>
        </w:rPr>
      </w:pPr>
      <w:r w:rsidRPr="006463D8">
        <w:rPr>
          <w:rFonts w:ascii="Times New Roman" w:eastAsiaTheme="minorEastAsia" w:hAnsi="Times New Roman" w:cs="Times New Roman"/>
          <w:i/>
          <w:sz w:val="28"/>
          <w:szCs w:val="28"/>
          <w:lang w:val="uk-UA"/>
        </w:rPr>
        <w:t xml:space="preserve"> </w:t>
      </w:r>
    </w:p>
    <w:sectPr w:rsidR="00B8293B" w:rsidRPr="00187543" w:rsidSect="009F052A">
      <w:footerReference w:type="default" r:id="rId11"/>
      <w:pgSz w:w="11906" w:h="16838" w:code="9"/>
      <w:pgMar w:top="1134" w:right="1418" w:bottom="709"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C05" w:rsidRDefault="000B5C05" w:rsidP="00ED7684">
      <w:r>
        <w:separator/>
      </w:r>
    </w:p>
  </w:endnote>
  <w:endnote w:type="continuationSeparator" w:id="1">
    <w:p w:rsidR="000B5C05" w:rsidRDefault="000B5C05" w:rsidP="00ED7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81" w:rsidRDefault="0026516D">
    <w:pPr>
      <w:pStyle w:val="a8"/>
      <w:jc w:val="center"/>
    </w:pPr>
    <w:sdt>
      <w:sdtPr>
        <w:id w:val="9947845"/>
        <w:docPartObj>
          <w:docPartGallery w:val="Page Numbers (Bottom of Page)"/>
          <w:docPartUnique/>
        </w:docPartObj>
      </w:sdtPr>
      <w:sdtContent>
        <w:r w:rsidRPr="00C60710">
          <w:rPr>
            <w:rFonts w:ascii="Times New Roman" w:hAnsi="Times New Roman" w:cs="Times New Roman"/>
            <w:sz w:val="28"/>
            <w:szCs w:val="28"/>
          </w:rPr>
          <w:fldChar w:fldCharType="begin"/>
        </w:r>
        <w:r w:rsidR="00CA1381" w:rsidRPr="00C60710">
          <w:rPr>
            <w:rFonts w:ascii="Times New Roman" w:hAnsi="Times New Roman" w:cs="Times New Roman"/>
            <w:sz w:val="28"/>
            <w:szCs w:val="28"/>
          </w:rPr>
          <w:instrText xml:space="preserve"> PAGE   \* MERGEFORMAT </w:instrText>
        </w:r>
        <w:r w:rsidRPr="00C60710">
          <w:rPr>
            <w:rFonts w:ascii="Times New Roman" w:hAnsi="Times New Roman" w:cs="Times New Roman"/>
            <w:sz w:val="28"/>
            <w:szCs w:val="28"/>
          </w:rPr>
          <w:fldChar w:fldCharType="separate"/>
        </w:r>
        <w:r w:rsidR="00462F40">
          <w:rPr>
            <w:rFonts w:ascii="Times New Roman" w:hAnsi="Times New Roman" w:cs="Times New Roman"/>
            <w:noProof/>
            <w:sz w:val="28"/>
            <w:szCs w:val="28"/>
          </w:rPr>
          <w:t>22</w:t>
        </w:r>
        <w:r w:rsidRPr="00C60710">
          <w:rPr>
            <w:rFonts w:ascii="Times New Roman" w:hAnsi="Times New Roman" w:cs="Times New Roman"/>
            <w:sz w:val="28"/>
            <w:szCs w:val="28"/>
          </w:rPr>
          <w:fldChar w:fldCharType="end"/>
        </w:r>
      </w:sdtContent>
    </w:sdt>
  </w:p>
  <w:p w:rsidR="00CA1381" w:rsidRDefault="00CA13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C05" w:rsidRDefault="000B5C05" w:rsidP="00ED7684">
      <w:r>
        <w:separator/>
      </w:r>
    </w:p>
  </w:footnote>
  <w:footnote w:type="continuationSeparator" w:id="1">
    <w:p w:rsidR="000B5C05" w:rsidRDefault="000B5C05" w:rsidP="00ED7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3468"/>
    <w:multiLevelType w:val="hybridMultilevel"/>
    <w:tmpl w:val="6624D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proofState w:spelling="clean" w:grammar="clean"/>
  <w:defaultTabStop w:val="708"/>
  <w:characterSpacingControl w:val="doNotCompress"/>
  <w:footnotePr>
    <w:footnote w:id="0"/>
    <w:footnote w:id="1"/>
  </w:footnotePr>
  <w:endnotePr>
    <w:endnote w:id="0"/>
    <w:endnote w:id="1"/>
  </w:endnotePr>
  <w:compat/>
  <w:rsids>
    <w:rsidRoot w:val="00E92F75"/>
    <w:rsid w:val="000020EA"/>
    <w:rsid w:val="000031A4"/>
    <w:rsid w:val="0001176B"/>
    <w:rsid w:val="00014D85"/>
    <w:rsid w:val="00024CAA"/>
    <w:rsid w:val="00030039"/>
    <w:rsid w:val="0003760B"/>
    <w:rsid w:val="000665C1"/>
    <w:rsid w:val="00071B2D"/>
    <w:rsid w:val="00077685"/>
    <w:rsid w:val="00081D8E"/>
    <w:rsid w:val="000866D2"/>
    <w:rsid w:val="00086A50"/>
    <w:rsid w:val="00086CBB"/>
    <w:rsid w:val="000B2517"/>
    <w:rsid w:val="000B2C8A"/>
    <w:rsid w:val="000B5C05"/>
    <w:rsid w:val="000B6DB7"/>
    <w:rsid w:val="000C07A3"/>
    <w:rsid w:val="000C1D71"/>
    <w:rsid w:val="000D1D41"/>
    <w:rsid w:val="000F0EF6"/>
    <w:rsid w:val="000F1CF7"/>
    <w:rsid w:val="000F664B"/>
    <w:rsid w:val="0011281A"/>
    <w:rsid w:val="001247ED"/>
    <w:rsid w:val="001255EF"/>
    <w:rsid w:val="0013416E"/>
    <w:rsid w:val="0013701E"/>
    <w:rsid w:val="00141D82"/>
    <w:rsid w:val="00154B5B"/>
    <w:rsid w:val="001562E1"/>
    <w:rsid w:val="0016006A"/>
    <w:rsid w:val="00165FDD"/>
    <w:rsid w:val="00176076"/>
    <w:rsid w:val="00176461"/>
    <w:rsid w:val="001772B8"/>
    <w:rsid w:val="00187543"/>
    <w:rsid w:val="00191435"/>
    <w:rsid w:val="00192490"/>
    <w:rsid w:val="00194012"/>
    <w:rsid w:val="001B012B"/>
    <w:rsid w:val="001B518C"/>
    <w:rsid w:val="001C4A01"/>
    <w:rsid w:val="001C4ECC"/>
    <w:rsid w:val="001C7187"/>
    <w:rsid w:val="001D5B83"/>
    <w:rsid w:val="001D5E56"/>
    <w:rsid w:val="001E2238"/>
    <w:rsid w:val="001E660E"/>
    <w:rsid w:val="001F2E67"/>
    <w:rsid w:val="001F41FE"/>
    <w:rsid w:val="001F4D46"/>
    <w:rsid w:val="001F4DAD"/>
    <w:rsid w:val="001F5555"/>
    <w:rsid w:val="001F5A39"/>
    <w:rsid w:val="001F65F1"/>
    <w:rsid w:val="00204EDA"/>
    <w:rsid w:val="00220265"/>
    <w:rsid w:val="00220FB8"/>
    <w:rsid w:val="0022407D"/>
    <w:rsid w:val="002248C4"/>
    <w:rsid w:val="00226006"/>
    <w:rsid w:val="002346D1"/>
    <w:rsid w:val="00236DC9"/>
    <w:rsid w:val="00237064"/>
    <w:rsid w:val="00240E1B"/>
    <w:rsid w:val="002501C0"/>
    <w:rsid w:val="002535B6"/>
    <w:rsid w:val="00256ADB"/>
    <w:rsid w:val="0026283A"/>
    <w:rsid w:val="0026516D"/>
    <w:rsid w:val="0026570E"/>
    <w:rsid w:val="00270D8A"/>
    <w:rsid w:val="00277FAC"/>
    <w:rsid w:val="0028367A"/>
    <w:rsid w:val="00284420"/>
    <w:rsid w:val="0028565E"/>
    <w:rsid w:val="00293B80"/>
    <w:rsid w:val="002A0FBF"/>
    <w:rsid w:val="002A206F"/>
    <w:rsid w:val="002B49D5"/>
    <w:rsid w:val="002C7B22"/>
    <w:rsid w:val="002D2180"/>
    <w:rsid w:val="002D73D8"/>
    <w:rsid w:val="002F02B1"/>
    <w:rsid w:val="002F3958"/>
    <w:rsid w:val="00304191"/>
    <w:rsid w:val="00306484"/>
    <w:rsid w:val="00312979"/>
    <w:rsid w:val="003223BA"/>
    <w:rsid w:val="0032658D"/>
    <w:rsid w:val="003269C1"/>
    <w:rsid w:val="00331C0C"/>
    <w:rsid w:val="003454A7"/>
    <w:rsid w:val="00346F97"/>
    <w:rsid w:val="0035252D"/>
    <w:rsid w:val="00353594"/>
    <w:rsid w:val="00353A39"/>
    <w:rsid w:val="00356FD6"/>
    <w:rsid w:val="003643CF"/>
    <w:rsid w:val="00366A67"/>
    <w:rsid w:val="0038396E"/>
    <w:rsid w:val="003839FE"/>
    <w:rsid w:val="003858C6"/>
    <w:rsid w:val="003859D1"/>
    <w:rsid w:val="00386EEB"/>
    <w:rsid w:val="003873C3"/>
    <w:rsid w:val="00391A38"/>
    <w:rsid w:val="00395C3E"/>
    <w:rsid w:val="003A3A2E"/>
    <w:rsid w:val="003A7F74"/>
    <w:rsid w:val="003C02B4"/>
    <w:rsid w:val="003D5F73"/>
    <w:rsid w:val="003D7ADC"/>
    <w:rsid w:val="003F166F"/>
    <w:rsid w:val="003F1C09"/>
    <w:rsid w:val="003F3A8D"/>
    <w:rsid w:val="003F4966"/>
    <w:rsid w:val="003F631F"/>
    <w:rsid w:val="003F7436"/>
    <w:rsid w:val="00414AD6"/>
    <w:rsid w:val="00430BCA"/>
    <w:rsid w:val="00433C26"/>
    <w:rsid w:val="00437158"/>
    <w:rsid w:val="00440384"/>
    <w:rsid w:val="00453EBE"/>
    <w:rsid w:val="00462F40"/>
    <w:rsid w:val="00466F4D"/>
    <w:rsid w:val="004709B7"/>
    <w:rsid w:val="00473F26"/>
    <w:rsid w:val="00481B26"/>
    <w:rsid w:val="004A4C22"/>
    <w:rsid w:val="004B4B9A"/>
    <w:rsid w:val="004C3C56"/>
    <w:rsid w:val="004C5133"/>
    <w:rsid w:val="004D289B"/>
    <w:rsid w:val="004E4116"/>
    <w:rsid w:val="004F0250"/>
    <w:rsid w:val="004F2429"/>
    <w:rsid w:val="004F2732"/>
    <w:rsid w:val="004F3F4B"/>
    <w:rsid w:val="004F7983"/>
    <w:rsid w:val="0050424A"/>
    <w:rsid w:val="00515B54"/>
    <w:rsid w:val="00521BE9"/>
    <w:rsid w:val="00523A17"/>
    <w:rsid w:val="0052636E"/>
    <w:rsid w:val="00541F4F"/>
    <w:rsid w:val="00545F5A"/>
    <w:rsid w:val="0055358A"/>
    <w:rsid w:val="00553728"/>
    <w:rsid w:val="00555136"/>
    <w:rsid w:val="00557A32"/>
    <w:rsid w:val="0056156F"/>
    <w:rsid w:val="00567E5D"/>
    <w:rsid w:val="00584E03"/>
    <w:rsid w:val="00591B99"/>
    <w:rsid w:val="005963BD"/>
    <w:rsid w:val="005A05C1"/>
    <w:rsid w:val="005C020B"/>
    <w:rsid w:val="005C44C6"/>
    <w:rsid w:val="005C5291"/>
    <w:rsid w:val="005D16BE"/>
    <w:rsid w:val="005D223C"/>
    <w:rsid w:val="005D43A2"/>
    <w:rsid w:val="005E16CA"/>
    <w:rsid w:val="005E7734"/>
    <w:rsid w:val="005F138C"/>
    <w:rsid w:val="005F4312"/>
    <w:rsid w:val="0060403E"/>
    <w:rsid w:val="00607ACB"/>
    <w:rsid w:val="006157D0"/>
    <w:rsid w:val="00622D1A"/>
    <w:rsid w:val="0063154B"/>
    <w:rsid w:val="006328C8"/>
    <w:rsid w:val="0063709E"/>
    <w:rsid w:val="006371EC"/>
    <w:rsid w:val="00637419"/>
    <w:rsid w:val="00643868"/>
    <w:rsid w:val="00644491"/>
    <w:rsid w:val="006463D8"/>
    <w:rsid w:val="00652346"/>
    <w:rsid w:val="006757C5"/>
    <w:rsid w:val="006B3B40"/>
    <w:rsid w:val="006B7FF0"/>
    <w:rsid w:val="006D18BF"/>
    <w:rsid w:val="006E3993"/>
    <w:rsid w:val="006E6347"/>
    <w:rsid w:val="006E745A"/>
    <w:rsid w:val="006F2566"/>
    <w:rsid w:val="007008DE"/>
    <w:rsid w:val="007009A3"/>
    <w:rsid w:val="00710890"/>
    <w:rsid w:val="007207DD"/>
    <w:rsid w:val="007325A4"/>
    <w:rsid w:val="007345E9"/>
    <w:rsid w:val="00736199"/>
    <w:rsid w:val="00743866"/>
    <w:rsid w:val="00747339"/>
    <w:rsid w:val="007566BF"/>
    <w:rsid w:val="007619C9"/>
    <w:rsid w:val="00762FB4"/>
    <w:rsid w:val="00770705"/>
    <w:rsid w:val="0077320A"/>
    <w:rsid w:val="007906DB"/>
    <w:rsid w:val="00793E5D"/>
    <w:rsid w:val="0079464C"/>
    <w:rsid w:val="00797AF2"/>
    <w:rsid w:val="007A2D1F"/>
    <w:rsid w:val="007A7516"/>
    <w:rsid w:val="007A7A83"/>
    <w:rsid w:val="007B0E64"/>
    <w:rsid w:val="007D11B2"/>
    <w:rsid w:val="007D1909"/>
    <w:rsid w:val="007D39EB"/>
    <w:rsid w:val="0082002A"/>
    <w:rsid w:val="008360F9"/>
    <w:rsid w:val="00844269"/>
    <w:rsid w:val="00846003"/>
    <w:rsid w:val="008554A7"/>
    <w:rsid w:val="008565D5"/>
    <w:rsid w:val="008625DE"/>
    <w:rsid w:val="008664FC"/>
    <w:rsid w:val="00874F40"/>
    <w:rsid w:val="00882043"/>
    <w:rsid w:val="00887DE8"/>
    <w:rsid w:val="00895E5A"/>
    <w:rsid w:val="008A0F22"/>
    <w:rsid w:val="008B6462"/>
    <w:rsid w:val="008D0B28"/>
    <w:rsid w:val="008D532A"/>
    <w:rsid w:val="008D5C46"/>
    <w:rsid w:val="008E16BD"/>
    <w:rsid w:val="008E3DAD"/>
    <w:rsid w:val="008E3DBB"/>
    <w:rsid w:val="008F4D01"/>
    <w:rsid w:val="008F7F2E"/>
    <w:rsid w:val="00910FBB"/>
    <w:rsid w:val="009129E9"/>
    <w:rsid w:val="00915EA1"/>
    <w:rsid w:val="00952562"/>
    <w:rsid w:val="009560F1"/>
    <w:rsid w:val="0096021D"/>
    <w:rsid w:val="0096177F"/>
    <w:rsid w:val="00971D01"/>
    <w:rsid w:val="00972023"/>
    <w:rsid w:val="0097291F"/>
    <w:rsid w:val="009741F8"/>
    <w:rsid w:val="009767F3"/>
    <w:rsid w:val="009777FE"/>
    <w:rsid w:val="009779FF"/>
    <w:rsid w:val="0098078F"/>
    <w:rsid w:val="00981EAC"/>
    <w:rsid w:val="009826F8"/>
    <w:rsid w:val="009A62D5"/>
    <w:rsid w:val="009A7AEC"/>
    <w:rsid w:val="009B6D8C"/>
    <w:rsid w:val="009B7677"/>
    <w:rsid w:val="009D4328"/>
    <w:rsid w:val="009D4FA7"/>
    <w:rsid w:val="009E04BC"/>
    <w:rsid w:val="009E2147"/>
    <w:rsid w:val="009E5C26"/>
    <w:rsid w:val="009E5FC5"/>
    <w:rsid w:val="009E75DD"/>
    <w:rsid w:val="009F052A"/>
    <w:rsid w:val="009F0F90"/>
    <w:rsid w:val="009F539E"/>
    <w:rsid w:val="00A002E2"/>
    <w:rsid w:val="00A0746D"/>
    <w:rsid w:val="00A07DB7"/>
    <w:rsid w:val="00A24158"/>
    <w:rsid w:val="00A2584C"/>
    <w:rsid w:val="00A3187E"/>
    <w:rsid w:val="00A51DF4"/>
    <w:rsid w:val="00A52DD7"/>
    <w:rsid w:val="00A56643"/>
    <w:rsid w:val="00A70053"/>
    <w:rsid w:val="00A805AA"/>
    <w:rsid w:val="00A82CB1"/>
    <w:rsid w:val="00A82EE7"/>
    <w:rsid w:val="00A87C1B"/>
    <w:rsid w:val="00A942F4"/>
    <w:rsid w:val="00AA0FA9"/>
    <w:rsid w:val="00AA2472"/>
    <w:rsid w:val="00AB3A18"/>
    <w:rsid w:val="00AB501B"/>
    <w:rsid w:val="00AB6F9A"/>
    <w:rsid w:val="00AB7991"/>
    <w:rsid w:val="00AC1D15"/>
    <w:rsid w:val="00AC3643"/>
    <w:rsid w:val="00AD151B"/>
    <w:rsid w:val="00AD7D69"/>
    <w:rsid w:val="00AE184B"/>
    <w:rsid w:val="00AF479F"/>
    <w:rsid w:val="00B0348C"/>
    <w:rsid w:val="00B118FA"/>
    <w:rsid w:val="00B1542F"/>
    <w:rsid w:val="00B21B6B"/>
    <w:rsid w:val="00B37A3B"/>
    <w:rsid w:val="00B4085A"/>
    <w:rsid w:val="00B43AB9"/>
    <w:rsid w:val="00B50DC6"/>
    <w:rsid w:val="00B60741"/>
    <w:rsid w:val="00B652F7"/>
    <w:rsid w:val="00B66E94"/>
    <w:rsid w:val="00B67DD6"/>
    <w:rsid w:val="00B73673"/>
    <w:rsid w:val="00B8293B"/>
    <w:rsid w:val="00B84EFF"/>
    <w:rsid w:val="00B91195"/>
    <w:rsid w:val="00BB597E"/>
    <w:rsid w:val="00BB707D"/>
    <w:rsid w:val="00BB74CC"/>
    <w:rsid w:val="00BD33FD"/>
    <w:rsid w:val="00BD65FF"/>
    <w:rsid w:val="00BF28E5"/>
    <w:rsid w:val="00BF34F7"/>
    <w:rsid w:val="00C12844"/>
    <w:rsid w:val="00C12B23"/>
    <w:rsid w:val="00C23546"/>
    <w:rsid w:val="00C26C44"/>
    <w:rsid w:val="00C32CEC"/>
    <w:rsid w:val="00C33691"/>
    <w:rsid w:val="00C409B3"/>
    <w:rsid w:val="00C47FE3"/>
    <w:rsid w:val="00C51E1C"/>
    <w:rsid w:val="00C53EBE"/>
    <w:rsid w:val="00C5582B"/>
    <w:rsid w:val="00C60710"/>
    <w:rsid w:val="00C607E6"/>
    <w:rsid w:val="00C77388"/>
    <w:rsid w:val="00C77E16"/>
    <w:rsid w:val="00CA1381"/>
    <w:rsid w:val="00CA702E"/>
    <w:rsid w:val="00CB21B9"/>
    <w:rsid w:val="00CB45AF"/>
    <w:rsid w:val="00CC46CA"/>
    <w:rsid w:val="00CC7CBF"/>
    <w:rsid w:val="00CD29F3"/>
    <w:rsid w:val="00CD3EA5"/>
    <w:rsid w:val="00CF28F0"/>
    <w:rsid w:val="00D06635"/>
    <w:rsid w:val="00D14BEC"/>
    <w:rsid w:val="00D17A49"/>
    <w:rsid w:val="00D20E67"/>
    <w:rsid w:val="00D21966"/>
    <w:rsid w:val="00D2228A"/>
    <w:rsid w:val="00D245F9"/>
    <w:rsid w:val="00D25F6A"/>
    <w:rsid w:val="00D30C2E"/>
    <w:rsid w:val="00D330E6"/>
    <w:rsid w:val="00D369B1"/>
    <w:rsid w:val="00D63D77"/>
    <w:rsid w:val="00D649F9"/>
    <w:rsid w:val="00D679BD"/>
    <w:rsid w:val="00D90705"/>
    <w:rsid w:val="00D91597"/>
    <w:rsid w:val="00DA0A91"/>
    <w:rsid w:val="00DA67F4"/>
    <w:rsid w:val="00DB12F0"/>
    <w:rsid w:val="00DC0EB0"/>
    <w:rsid w:val="00DC17DE"/>
    <w:rsid w:val="00DC24E4"/>
    <w:rsid w:val="00DD0613"/>
    <w:rsid w:val="00DD2368"/>
    <w:rsid w:val="00DD7390"/>
    <w:rsid w:val="00DF1733"/>
    <w:rsid w:val="00DF1FF3"/>
    <w:rsid w:val="00DF74CE"/>
    <w:rsid w:val="00E03165"/>
    <w:rsid w:val="00E037AE"/>
    <w:rsid w:val="00E06B4D"/>
    <w:rsid w:val="00E10332"/>
    <w:rsid w:val="00E14AF6"/>
    <w:rsid w:val="00E169E4"/>
    <w:rsid w:val="00E1740D"/>
    <w:rsid w:val="00E24BC8"/>
    <w:rsid w:val="00E2687E"/>
    <w:rsid w:val="00E26C88"/>
    <w:rsid w:val="00E35D67"/>
    <w:rsid w:val="00E40028"/>
    <w:rsid w:val="00E40A4D"/>
    <w:rsid w:val="00E92F75"/>
    <w:rsid w:val="00E95BEF"/>
    <w:rsid w:val="00EB30E4"/>
    <w:rsid w:val="00EC7D31"/>
    <w:rsid w:val="00ED5069"/>
    <w:rsid w:val="00ED7684"/>
    <w:rsid w:val="00EE0BC7"/>
    <w:rsid w:val="00EE55C4"/>
    <w:rsid w:val="00EE5AE9"/>
    <w:rsid w:val="00EE672A"/>
    <w:rsid w:val="00EF0339"/>
    <w:rsid w:val="00F05F50"/>
    <w:rsid w:val="00F1191B"/>
    <w:rsid w:val="00F14EA1"/>
    <w:rsid w:val="00F249AA"/>
    <w:rsid w:val="00F32789"/>
    <w:rsid w:val="00F346B3"/>
    <w:rsid w:val="00F43061"/>
    <w:rsid w:val="00F47324"/>
    <w:rsid w:val="00F60FB6"/>
    <w:rsid w:val="00F61E0A"/>
    <w:rsid w:val="00F640D3"/>
    <w:rsid w:val="00F648E2"/>
    <w:rsid w:val="00F65C32"/>
    <w:rsid w:val="00F720EB"/>
    <w:rsid w:val="00F84544"/>
    <w:rsid w:val="00F95439"/>
    <w:rsid w:val="00F976E2"/>
    <w:rsid w:val="00FA3666"/>
    <w:rsid w:val="00FA650A"/>
    <w:rsid w:val="00FA7C34"/>
    <w:rsid w:val="00FB0B00"/>
    <w:rsid w:val="00FB5ED7"/>
    <w:rsid w:val="00FC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5">
      <o:colormru v:ext="edit" colors="#960"/>
      <o:colormenu v:ext="edit" fillcolor="none [3213]" strokecolor="none"/>
    </o:shapedefaults>
    <o:shapelayout v:ext="edit">
      <o:idmap v:ext="edit" data="1"/>
      <o:rules v:ext="edit">
        <o:r id="V:Rule8" type="arc" idref="#_x0000_s1065"/>
        <o:r id="V:Rule18" type="arc" idref="#_x0000_s1150"/>
        <o:r id="V:Rule19" type="arc" idref="#_x0000_s1151"/>
        <o:r id="V:Rule27" type="arc" idref="#_x0000_s1189"/>
        <o:r id="V:Rule28" type="arc" idref="#_x0000_s1190"/>
        <o:r id="V:Rule35" type="arc" idref="#_x0000_s1174"/>
        <o:r id="V:Rule36" type="arc" idref="#_x0000_s1175"/>
        <o:r id="V:Rule42" type="arc" idref="#_x0000_s1211"/>
        <o:r id="V:Rule61" type="arc" idref="#_x0000_s1300"/>
        <o:r id="V:Rule76" type="arc" idref="#_x0000_s1323"/>
        <o:r id="V:Rule77" type="arc" idref="#_x0000_s1324"/>
        <o:r id="V:Rule83" type="arc" idref="#_x0000_s1340"/>
        <o:r id="V:Rule84" type="arc" idref="#_x0000_s1341"/>
        <o:r id="V:Rule95" type="arc" idref="#_x0000_s1359"/>
        <o:r id="V:Rule96" type="arc" idref="#_x0000_s1360"/>
        <o:r id="V:Rule97" type="arc" idref="#_x0000_s1361"/>
        <o:r id="V:Rule98" type="arc" idref="#_x0000_s1362"/>
        <o:r id="V:Rule99" type="arc" idref="#_x0000_s1363"/>
        <o:r id="V:Rule106" type="arc" idref="#_x0000_s1374"/>
        <o:r id="V:Rule107" type="arc" idref="#_x0000_s1375"/>
        <o:r id="V:Rule113" type="arc" idref="#_x0000_s1388"/>
        <o:r id="V:Rule114" type="arc" idref="#_x0000_s1389"/>
        <o:r id="V:Rule115" type="arc" idref="#_x0000_s1390"/>
        <o:r id="V:Rule116" type="arc" idref="#_x0000_s1391"/>
        <o:r id="V:Rule117" type="arc" idref="#_x0000_s1392"/>
        <o:r id="V:Rule118" type="arc" idref="#_x0000_s1404"/>
        <o:r id="V:Rule127" type="arc" idref="#_x0000_s1419"/>
        <o:r id="V:Rule128" type="arc" idref="#_x0000_s1420"/>
        <o:r id="V:Rule130" type="connector" idref="#_x0000_s1197"/>
        <o:r id="V:Rule131" type="connector" idref="#_x0000_s1357"/>
        <o:r id="V:Rule132" type="connector" idref="#_x0000_s1308"/>
        <o:r id="V:Rule133" type="connector" idref="#_x0000_s1133"/>
        <o:r id="V:Rule134" type="connector" idref="#_x0000_s1154"/>
        <o:r id="V:Rule135" type="connector" idref="#_x0000_s1148"/>
        <o:r id="V:Rule136" type="connector" idref="#_x0000_s1309"/>
        <o:r id="V:Rule137" type="connector" idref="#_x0000_s1353"/>
        <o:r id="V:Rule138" type="connector" idref="#_x0000_s1253"/>
        <o:r id="V:Rule139" type="connector" idref="#_x0000_s1412"/>
        <o:r id="V:Rule140" type="connector" idref="#_x0000_s1368"/>
        <o:r id="V:Rule141" type="connector" idref="#_x0000_s1270"/>
        <o:r id="V:Rule142" type="connector" idref="#_x0000_s1383"/>
        <o:r id="V:Rule143" type="connector" idref="#_x0000_s1258"/>
        <o:r id="V:Rule144" type="connector" idref="#_x0000_s1288"/>
        <o:r id="V:Rule145" type="connector" idref="#_x0000_s1112"/>
        <o:r id="V:Rule146" type="connector" idref="#_x0000_s1348"/>
        <o:r id="V:Rule147" type="connector" idref="#_x0000_s1095"/>
        <o:r id="V:Rule148" type="connector" idref="#_x0000_s1387"/>
        <o:r id="V:Rule149" type="connector" idref="#_x0000_s1037"/>
        <o:r id="V:Rule150" type="connector" idref="#_x0000_s1317"/>
        <o:r id="V:Rule151" type="connector" idref="#_x0000_s1371"/>
        <o:r id="V:Rule152" type="connector" idref="#_x0000_s1164"/>
        <o:r id="V:Rule153" type="connector" idref="#_x0000_s1231"/>
        <o:r id="V:Rule154" type="connector" idref="#_x0000_s1255"/>
        <o:r id="V:Rule155" type="connector" idref="#_x0000_s1165"/>
        <o:r id="V:Rule156" type="connector" idref="#_x0000_s1418"/>
        <o:r id="V:Rule157" type="connector" idref="#_x0000_s1417"/>
        <o:r id="V:Rule158" type="connector" idref="#_x0000_s1198"/>
        <o:r id="V:Rule159" type="connector" idref="#_x0000_s1145"/>
        <o:r id="V:Rule160" type="connector" idref="#_x0000_s1318"/>
        <o:r id="V:Rule161" type="connector" idref="#_x0000_s1042"/>
        <o:r id="V:Rule162" type="connector" idref="#_x0000_s1386"/>
        <o:r id="V:Rule163" type="connector" idref="#_x0000_s1319"/>
        <o:r id="V:Rule164" type="connector" idref="#_x0000_s1350"/>
        <o:r id="V:Rule165" type="connector" idref="#_x0000_s1188"/>
        <o:r id="V:Rule166" type="connector" idref="#_x0000_s1096"/>
        <o:r id="V:Rule167" type="connector" idref="#_x0000_s1351"/>
        <o:r id="V:Rule168" type="connector" idref="#_x0000_s1316"/>
        <o:r id="V:Rule169" type="connector" idref="#_x0000_s1356"/>
        <o:r id="V:Rule170" type="connector" idref="#_x0000_s1061"/>
        <o:r id="V:Rule171" type="connector" idref="#_x0000_s1032"/>
        <o:r id="V:Rule172" type="connector" idref="#_x0000_s1310"/>
        <o:r id="V:Rule173" type="connector" idref="#_x0000_s1201"/>
        <o:r id="V:Rule174" type="connector" idref="#_x0000_s1367"/>
        <o:r id="V:Rule175" type="connector" idref="#_x0000_s1314"/>
        <o:r id="V:Rule176" type="connector" idref="#_x0000_s1224"/>
        <o:r id="V:Rule177" type="connector" idref="#_x0000_s1411"/>
        <o:r id="V:Rule178" type="connector" idref="#_x0000_s1336"/>
        <o:r id="V:Rule179" type="connector" idref="#_x0000_s1268"/>
        <o:r id="V:Rule180" type="connector" idref="#_x0000_s1355"/>
        <o:r id="V:Rule181" type="connector" idref="#_x0000_s1289"/>
        <o:r id="V:Rule182" type="connector" idref="#_x0000_s1058"/>
        <o:r id="V:Rule183" type="connector" idref="#_x0000_s1111"/>
        <o:r id="V:Rule184" type="connector" idref="#_x0000_s1251"/>
        <o:r id="V:Rule185" type="connector" idref="#_x0000_s1135"/>
        <o:r id="V:Rule186" type="connector" idref="#_x0000_s1155"/>
        <o:r id="V:Rule187" type="connector" idref="#_x0000_s1415"/>
        <o:r id="V:Rule188" type="connector" idref="#_x0000_s1304"/>
        <o:r id="V:Rule189" type="connector" idref="#_x0000_s1156"/>
        <o:r id="V:Rule190" type="connector" idref="#_x0000_s1286"/>
        <o:r id="V:Rule191" type="connector" idref="#_x0000_s1218"/>
        <o:r id="V:Rule192" type="connector" idref="#_x0000_s1182"/>
        <o:r id="V:Rule193" type="connector" idref="#_x0000_s1220"/>
        <o:r id="V:Rule194" type="connector" idref="#_x0000_s1305"/>
        <o:r id="V:Rule195" type="connector" idref="#_x0000_s1349"/>
        <o:r id="V:Rule196" type="connector" idref="#_x0000_s1269"/>
        <o:r id="V:Rule197" type="connector" idref="#_x0000_s1373"/>
        <o:r id="V:Rule198" type="connector" idref="#_x0000_s1228"/>
        <o:r id="V:Rule199" type="connector" idref="#_x0000_s1328"/>
        <o:r id="V:Rule200" type="connector" idref="#_x0000_s1320"/>
        <o:r id="V:Rule201" type="connector" idref="#_x0000_s1385"/>
        <o:r id="V:Rule202" type="connector" idref="#_x0000_s1321"/>
        <o:r id="V:Rule203" type="connector" idref="#_x0000_s1257"/>
        <o:r id="V:Rule204" type="connector" idref="#_x0000_s1187"/>
        <o:r id="V:Rule205" type="connector" idref="#_x0000_s1315"/>
        <o:r id="V:Rule206" type="connector" idref="#_x0000_s1136"/>
        <o:r id="V:Rule207" type="connector" idref="#_x0000_s1372"/>
        <o:r id="V:Rule208" type="connector" idref="#_x0000_s1423"/>
        <o:r id="V:Rule209" type="connector" idref="#_x0000_s1335"/>
        <o:r id="V:Rule210" type="connector" idref="#_x0000_s1160"/>
        <o:r id="V:Rule211" type="connector" idref="#_x0000_s1306"/>
        <o:r id="V:Rule212" type="connector" idref="#_x0000_s1358"/>
        <o:r id="V:Rule213" type="connector" idref="#_x0000_s1354"/>
        <o:r id="V:Rule214" type="connector" idref="#_x0000_s1312"/>
        <o:r id="V:Rule215" type="connector" idref="#_x0000_s1200"/>
        <o:r id="V:Rule216" type="connector" idref="#_x0000_s1285"/>
        <o:r id="V:Rule217" type="connector" idref="#_x0000_s1369"/>
        <o:r id="V:Rule218" type="connector" idref="#_x0000_s1416"/>
        <o:r id="V:Rule219" type="connector" idref="#_x0000_s1199"/>
        <o:r id="V:Rule220" type="connector" idref="#_x0000_s1379"/>
        <o:r id="V:Rule221" type="connector" idref="#_x0000_s1113"/>
        <o:r id="V:Rule222" type="connector" idref="#_x0000_s1287"/>
        <o:r id="V:Rule223" type="connector" idref="#_x0000_s1347"/>
        <o:r id="V:Rule224" type="connector" idref="#_x0000_s1410"/>
        <o:r id="V:Rule225" type="connector" idref="#_x0000_s1147"/>
        <o:r id="V:Rule226" type="connector" idref="#_x0000_s1409"/>
        <o:r id="V:Rule227" type="connector" idref="#_x0000_s1097"/>
        <o:r id="V:Rule228" type="connector" idref="#_x0000_s1134"/>
        <o:r id="V:Rule229" type="connector" idref="#_x0000_s1059"/>
        <o:r id="V:Rule230" type="connector" idref="#_x0000_s103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7ACB"/>
    <w:rPr>
      <w:color w:val="808080"/>
    </w:rPr>
  </w:style>
  <w:style w:type="paragraph" w:styleId="a4">
    <w:name w:val="Balloon Text"/>
    <w:basedOn w:val="a"/>
    <w:link w:val="a5"/>
    <w:uiPriority w:val="99"/>
    <w:semiHidden/>
    <w:unhideWhenUsed/>
    <w:rsid w:val="00607ACB"/>
    <w:rPr>
      <w:rFonts w:ascii="Tahoma" w:hAnsi="Tahoma" w:cs="Tahoma"/>
      <w:sz w:val="16"/>
      <w:szCs w:val="16"/>
    </w:rPr>
  </w:style>
  <w:style w:type="character" w:customStyle="1" w:styleId="a5">
    <w:name w:val="Текст выноски Знак"/>
    <w:basedOn w:val="a0"/>
    <w:link w:val="a4"/>
    <w:uiPriority w:val="99"/>
    <w:semiHidden/>
    <w:rsid w:val="00607ACB"/>
    <w:rPr>
      <w:rFonts w:ascii="Tahoma" w:hAnsi="Tahoma" w:cs="Tahoma"/>
      <w:sz w:val="16"/>
      <w:szCs w:val="16"/>
    </w:rPr>
  </w:style>
  <w:style w:type="paragraph" w:styleId="a6">
    <w:name w:val="header"/>
    <w:basedOn w:val="a"/>
    <w:link w:val="a7"/>
    <w:uiPriority w:val="99"/>
    <w:semiHidden/>
    <w:unhideWhenUsed/>
    <w:rsid w:val="00ED7684"/>
    <w:pPr>
      <w:tabs>
        <w:tab w:val="center" w:pos="4677"/>
        <w:tab w:val="right" w:pos="9355"/>
      </w:tabs>
    </w:pPr>
  </w:style>
  <w:style w:type="character" w:customStyle="1" w:styleId="a7">
    <w:name w:val="Верхний колонтитул Знак"/>
    <w:basedOn w:val="a0"/>
    <w:link w:val="a6"/>
    <w:uiPriority w:val="99"/>
    <w:semiHidden/>
    <w:rsid w:val="00ED7684"/>
  </w:style>
  <w:style w:type="paragraph" w:styleId="a8">
    <w:name w:val="footer"/>
    <w:basedOn w:val="a"/>
    <w:link w:val="a9"/>
    <w:uiPriority w:val="99"/>
    <w:unhideWhenUsed/>
    <w:rsid w:val="00ED7684"/>
    <w:pPr>
      <w:tabs>
        <w:tab w:val="center" w:pos="4677"/>
        <w:tab w:val="right" w:pos="9355"/>
      </w:tabs>
    </w:pPr>
  </w:style>
  <w:style w:type="character" w:customStyle="1" w:styleId="a9">
    <w:name w:val="Нижний колонтитул Знак"/>
    <w:basedOn w:val="a0"/>
    <w:link w:val="a8"/>
    <w:uiPriority w:val="99"/>
    <w:rsid w:val="00ED7684"/>
  </w:style>
  <w:style w:type="character" w:styleId="aa">
    <w:name w:val="line number"/>
    <w:basedOn w:val="a0"/>
    <w:uiPriority w:val="99"/>
    <w:semiHidden/>
    <w:unhideWhenUsed/>
    <w:rsid w:val="00C23546"/>
  </w:style>
  <w:style w:type="paragraph" w:styleId="ab">
    <w:name w:val="List Paragraph"/>
    <w:basedOn w:val="a"/>
    <w:uiPriority w:val="34"/>
    <w:qFormat/>
    <w:rsid w:val="00D21966"/>
    <w:pPr>
      <w:ind w:left="720"/>
      <w:contextualSpacing/>
    </w:pPr>
  </w:style>
  <w:style w:type="table" w:styleId="ac">
    <w:name w:val="Table Grid"/>
    <w:basedOn w:val="a1"/>
    <w:uiPriority w:val="59"/>
    <w:rsid w:val="00473F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0AA3-B731-4A7B-ACEA-7617C600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3731</TotalTime>
  <Pages>20</Pages>
  <Words>6175</Words>
  <Characters>35204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dc:creator>
  <cp:lastModifiedBy>Игорь</cp:lastModifiedBy>
  <cp:revision>95</cp:revision>
  <dcterms:created xsi:type="dcterms:W3CDTF">2017-01-23T11:33:00Z</dcterms:created>
  <dcterms:modified xsi:type="dcterms:W3CDTF">2017-02-11T09:02:00Z</dcterms:modified>
</cp:coreProperties>
</file>