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C6" w:rsidRDefault="0038660A" w:rsidP="0038660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СТЕРСТВО ОСВ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ТИ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 НАУКИ УКРА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</w:p>
    <w:p w:rsidR="0038660A" w:rsidRDefault="0038660A" w:rsidP="0038660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660A" w:rsidRDefault="0038660A" w:rsidP="0038660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КИІВСЬКИЙ НАЦІОНАЛЬНИЙ УНІВЕРСИТЕТ</w:t>
      </w:r>
    </w:p>
    <w:p w:rsidR="0038660A" w:rsidRDefault="0038660A" w:rsidP="0038660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БУДІВНИЦТВА І АРХІТЕКТУРИ</w:t>
      </w:r>
    </w:p>
    <w:p w:rsidR="0038660A" w:rsidRDefault="0038660A" w:rsidP="0038660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660A" w:rsidRDefault="0038660A" w:rsidP="0038660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660A" w:rsidRDefault="0038660A" w:rsidP="0038660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660A" w:rsidRDefault="0038660A" w:rsidP="0038660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660A" w:rsidRDefault="0038660A" w:rsidP="0038660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660A" w:rsidRDefault="0038660A" w:rsidP="0038660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660A" w:rsidRDefault="0038660A" w:rsidP="0038660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660A" w:rsidRDefault="000F7F09" w:rsidP="000F7F0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ІНЖЕНЕРНА ГЕОДЕЗІЯ</w:t>
      </w:r>
    </w:p>
    <w:p w:rsidR="000F7F09" w:rsidRDefault="000F7F09" w:rsidP="000F7F0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F7F09" w:rsidRDefault="000F7F09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Методичні вказівки до проведення</w:t>
      </w:r>
    </w:p>
    <w:p w:rsidR="000F7F09" w:rsidRDefault="000F7F09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практикуму з інженерної геодезії</w:t>
      </w:r>
    </w:p>
    <w:p w:rsidR="000F7F09" w:rsidRDefault="000F7F09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студенті</w:t>
      </w:r>
      <w:r w:rsidR="00EF68C3">
        <w:rPr>
          <w:rFonts w:ascii="Times New Roman" w:hAnsi="Times New Roman" w:cs="Times New Roman"/>
          <w:b/>
          <w:sz w:val="28"/>
          <w:szCs w:val="28"/>
          <w:lang w:val="uk-UA"/>
        </w:rPr>
        <w:t>в І курсу за спеціальністю</w:t>
      </w:r>
    </w:p>
    <w:p w:rsidR="00BB3298" w:rsidRDefault="00BB3298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192  « </w:t>
      </w:r>
      <w:r w:rsidR="00EF68C3">
        <w:rPr>
          <w:rFonts w:ascii="Times New Roman" w:hAnsi="Times New Roman" w:cs="Times New Roman"/>
          <w:b/>
          <w:sz w:val="28"/>
          <w:szCs w:val="28"/>
          <w:lang w:val="uk-UA"/>
        </w:rPr>
        <w:t>Будівництво та цивільна інженерія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</w:t>
      </w: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795A90" w:rsidP="000F7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A90" w:rsidRDefault="00E452D9" w:rsidP="00E452D9">
      <w:pPr>
        <w:tabs>
          <w:tab w:val="center" w:pos="4535"/>
          <w:tab w:val="left" w:pos="5974"/>
        </w:tabs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95A90">
        <w:rPr>
          <w:rFonts w:ascii="Times New Roman" w:hAnsi="Times New Roman" w:cs="Times New Roman"/>
          <w:b/>
          <w:sz w:val="28"/>
          <w:szCs w:val="28"/>
          <w:lang w:val="uk-UA"/>
        </w:rPr>
        <w:t>КИЇВ 2017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95A90" w:rsidRDefault="00542383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УДК 528.4</w:t>
      </w:r>
    </w:p>
    <w:p w:rsidR="00542383" w:rsidRDefault="00542383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ББК 2612</w:t>
      </w:r>
    </w:p>
    <w:p w:rsidR="00542383" w:rsidRDefault="00542383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Г35    </w:t>
      </w:r>
    </w:p>
    <w:p w:rsidR="00542383" w:rsidRDefault="00542383" w:rsidP="00542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2383" w:rsidRDefault="00542383" w:rsidP="00542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2383" w:rsidRDefault="00542383" w:rsidP="00542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2383" w:rsidRDefault="00542383" w:rsidP="00542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2383" w:rsidRDefault="00542383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Укладачі</w:t>
      </w:r>
      <w:r w:rsidR="00ED4B07">
        <w:rPr>
          <w:rFonts w:ascii="Times New Roman" w:hAnsi="Times New Roman" w:cs="Times New Roman"/>
          <w:sz w:val="28"/>
          <w:szCs w:val="28"/>
          <w:lang w:val="uk-UA"/>
        </w:rPr>
        <w:t xml:space="preserve">:  І.В. </w:t>
      </w:r>
      <w:proofErr w:type="spellStart"/>
      <w:r w:rsidR="00ED4B07">
        <w:rPr>
          <w:rFonts w:ascii="Times New Roman" w:hAnsi="Times New Roman" w:cs="Times New Roman"/>
          <w:sz w:val="28"/>
          <w:szCs w:val="28"/>
          <w:lang w:val="uk-UA"/>
        </w:rPr>
        <w:t>Лапицький</w:t>
      </w:r>
      <w:proofErr w:type="spellEnd"/>
      <w:r w:rsidR="00ED4B07">
        <w:rPr>
          <w:rFonts w:ascii="Times New Roman" w:hAnsi="Times New Roman" w:cs="Times New Roman"/>
          <w:sz w:val="28"/>
          <w:szCs w:val="28"/>
          <w:lang w:val="uk-UA"/>
        </w:rPr>
        <w:t>, канд. техн. наук, доцент</w:t>
      </w:r>
    </w:p>
    <w:p w:rsidR="00ED4B07" w:rsidRDefault="00ED4B07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Циколенко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асистент</w:t>
      </w:r>
    </w:p>
    <w:p w:rsidR="00ED4B07" w:rsidRDefault="00ED4B07" w:rsidP="00542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4B07" w:rsidRDefault="00ED4B07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Рецензент:</w:t>
      </w:r>
    </w:p>
    <w:p w:rsidR="00ED4B07" w:rsidRDefault="00ED4B07" w:rsidP="00542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4B07" w:rsidRDefault="00ED4B07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Відповідальний за випуск</w:t>
      </w:r>
      <w:r w:rsidR="00EF68C3">
        <w:rPr>
          <w:rFonts w:ascii="Times New Roman" w:hAnsi="Times New Roman" w:cs="Times New Roman"/>
          <w:sz w:val="28"/>
          <w:szCs w:val="28"/>
          <w:lang w:val="uk-UA"/>
        </w:rPr>
        <w:t xml:space="preserve"> С.П. Войтенко, доктор технічних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68C3" w:rsidRDefault="00EF68C3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наук,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професор.</w:t>
      </w:r>
    </w:p>
    <w:p w:rsidR="00EF68C3" w:rsidRDefault="00EF68C3" w:rsidP="00542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68C3" w:rsidRDefault="00EF68C3" w:rsidP="0054238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EF68C3" w:rsidRDefault="00EF68C3" w:rsidP="0054238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="00ED2F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Затверджено на засіданні кафедри інженерної геодезії,   </w:t>
      </w:r>
    </w:p>
    <w:p w:rsidR="00EF68C3" w:rsidRDefault="00EF68C3" w:rsidP="0054238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</w:t>
      </w:r>
      <w:r w:rsidR="00ED2F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протокол </w:t>
      </w:r>
      <w:r w:rsidR="00ED2F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№        від 2017 року</w:t>
      </w:r>
    </w:p>
    <w:p w:rsidR="00EF68C3" w:rsidRDefault="00EF68C3" w:rsidP="00542383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F68C3" w:rsidRDefault="00EF68C3" w:rsidP="00542383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F68C3" w:rsidRDefault="003126EF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26EF">
        <w:rPr>
          <w:rFonts w:ascii="Times New Roman" w:hAnsi="Times New Roman" w:cs="Times New Roman"/>
          <w:b/>
          <w:sz w:val="28"/>
          <w:szCs w:val="28"/>
          <w:lang w:val="uk-UA"/>
        </w:rPr>
        <w:t>Інженерна геодезія:</w:t>
      </w:r>
      <w:r w:rsidR="00ED2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2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методичні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вказівки 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</w:p>
    <w:p w:rsidR="003126EF" w:rsidRDefault="003126EF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Г35  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  практикуму 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інжен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>ерної  геодезії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</w:p>
    <w:p w:rsidR="003126EF" w:rsidRDefault="003126EF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спеціальністю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цивільна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26EF" w:rsidRDefault="003126EF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інженерія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D2F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Уклад.: </w:t>
      </w:r>
      <w:r w:rsidR="00851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І.В.</w:t>
      </w:r>
      <w:r w:rsidR="00851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Лапицький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1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851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Циколенко</w:t>
      </w:r>
      <w:proofErr w:type="spellEnd"/>
      <w:r w:rsidR="00851F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51F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К.:</w:t>
      </w:r>
    </w:p>
    <w:p w:rsidR="00821CB6" w:rsidRDefault="00821CB6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12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FF6">
        <w:rPr>
          <w:rFonts w:ascii="Times New Roman" w:hAnsi="Times New Roman" w:cs="Times New Roman"/>
          <w:sz w:val="28"/>
          <w:szCs w:val="28"/>
          <w:lang w:val="uk-UA"/>
        </w:rPr>
        <w:t>КНУБА, 2017.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23 с</w:t>
      </w:r>
    </w:p>
    <w:p w:rsidR="00821CB6" w:rsidRDefault="00821CB6" w:rsidP="00542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CB6" w:rsidRDefault="00821CB6" w:rsidP="00542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CB6" w:rsidRDefault="00821CB6" w:rsidP="00542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CB6" w:rsidRDefault="00821CB6" w:rsidP="00542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1CB6" w:rsidRDefault="00ED2F8D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>Розглянуто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методи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>теодолітних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21CB6">
        <w:rPr>
          <w:rFonts w:ascii="Times New Roman" w:hAnsi="Times New Roman" w:cs="Times New Roman"/>
          <w:sz w:val="28"/>
          <w:szCs w:val="28"/>
          <w:lang w:val="uk-UA"/>
        </w:rPr>
        <w:t xml:space="preserve"> зйомок, </w:t>
      </w:r>
    </w:p>
    <w:p w:rsidR="00ED2F8D" w:rsidRDefault="00ED2F8D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розпланувальних   робіт   в   польових   умовах,   технічного</w:t>
      </w:r>
    </w:p>
    <w:p w:rsidR="00ED2F8D" w:rsidRDefault="00ED2F8D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нівелювання, способи рішення інженерних задач на місцевості.</w:t>
      </w:r>
    </w:p>
    <w:p w:rsidR="00ED2F8D" w:rsidRDefault="00ED2F8D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Приділено </w:t>
      </w:r>
      <w:r w:rsidR="00E45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увагу </w:t>
      </w:r>
      <w:r w:rsidR="00E452D9">
        <w:rPr>
          <w:rFonts w:ascii="Times New Roman" w:hAnsi="Times New Roman" w:cs="Times New Roman"/>
          <w:sz w:val="28"/>
          <w:szCs w:val="28"/>
          <w:lang w:val="uk-UA"/>
        </w:rPr>
        <w:t xml:space="preserve"> правилам охорони  праці  та  навколишнього </w:t>
      </w:r>
    </w:p>
    <w:p w:rsidR="00851FF6" w:rsidRPr="003126EF" w:rsidRDefault="00851FF6" w:rsidP="005423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452D9">
        <w:rPr>
          <w:rFonts w:ascii="Times New Roman" w:hAnsi="Times New Roman" w:cs="Times New Roman"/>
          <w:sz w:val="28"/>
          <w:szCs w:val="28"/>
          <w:lang w:val="uk-UA"/>
        </w:rPr>
        <w:t xml:space="preserve">   середовища.</w:t>
      </w:r>
    </w:p>
    <w:p w:rsidR="00EF68C3" w:rsidRDefault="00EF68C3" w:rsidP="00542383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F68C3" w:rsidRPr="00EF68C3" w:rsidRDefault="00EF68C3" w:rsidP="00542383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EF68C3" w:rsidRPr="00EF68C3" w:rsidSect="00821CB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D97" w:rsidRDefault="00035D97" w:rsidP="0038660A">
      <w:r>
        <w:separator/>
      </w:r>
    </w:p>
  </w:endnote>
  <w:endnote w:type="continuationSeparator" w:id="1">
    <w:p w:rsidR="00035D97" w:rsidRDefault="00035D97" w:rsidP="0038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D97" w:rsidRDefault="00035D97" w:rsidP="0038660A">
      <w:r>
        <w:separator/>
      </w:r>
    </w:p>
  </w:footnote>
  <w:footnote w:type="continuationSeparator" w:id="1">
    <w:p w:rsidR="00035D97" w:rsidRDefault="00035D97" w:rsidP="00386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60A"/>
    <w:rsid w:val="00035D97"/>
    <w:rsid w:val="00081D8E"/>
    <w:rsid w:val="000F7F09"/>
    <w:rsid w:val="003126EF"/>
    <w:rsid w:val="003858C6"/>
    <w:rsid w:val="0038660A"/>
    <w:rsid w:val="00501F6A"/>
    <w:rsid w:val="00542383"/>
    <w:rsid w:val="005E44A1"/>
    <w:rsid w:val="00795A90"/>
    <w:rsid w:val="007C1F21"/>
    <w:rsid w:val="00821CB6"/>
    <w:rsid w:val="00851FF6"/>
    <w:rsid w:val="00AB501B"/>
    <w:rsid w:val="00AB6300"/>
    <w:rsid w:val="00BB3298"/>
    <w:rsid w:val="00E452D9"/>
    <w:rsid w:val="00ED2F8D"/>
    <w:rsid w:val="00ED4B07"/>
    <w:rsid w:val="00EF68C3"/>
    <w:rsid w:val="00F7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660A"/>
  </w:style>
  <w:style w:type="paragraph" w:styleId="a5">
    <w:name w:val="footer"/>
    <w:basedOn w:val="a"/>
    <w:link w:val="a6"/>
    <w:uiPriority w:val="99"/>
    <w:semiHidden/>
    <w:unhideWhenUsed/>
    <w:rsid w:val="003866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6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dcterms:created xsi:type="dcterms:W3CDTF">2017-02-14T16:09:00Z</dcterms:created>
  <dcterms:modified xsi:type="dcterms:W3CDTF">2017-02-14T17:55:00Z</dcterms:modified>
</cp:coreProperties>
</file>