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8C6" w:rsidRPr="007C695A" w:rsidRDefault="00C458C6" w:rsidP="00C458C6">
      <w:pPr>
        <w:autoSpaceDE w:val="0"/>
        <w:autoSpaceDN w:val="0"/>
        <w:adjustRightInd w:val="0"/>
        <w:spacing w:after="0" w:line="240" w:lineRule="auto"/>
        <w:contextualSpacing/>
        <w:jc w:val="center"/>
        <w:rPr>
          <w:rFonts w:ascii="Times New Roman" w:eastAsia="Calibri" w:hAnsi="Times New Roman" w:cs="Times New Roman"/>
          <w:bCs/>
          <w:sz w:val="28"/>
          <w:szCs w:val="28"/>
          <w:lang w:eastAsia="uk-UA"/>
        </w:rPr>
      </w:pPr>
      <w:r w:rsidRPr="007C695A">
        <w:rPr>
          <w:rFonts w:ascii="Times New Roman" w:eastAsia="Calibri" w:hAnsi="Times New Roman" w:cs="Times New Roman"/>
          <w:bCs/>
          <w:sz w:val="28"/>
          <w:szCs w:val="28"/>
          <w:lang w:val="uk-UA" w:eastAsia="uk-UA"/>
        </w:rPr>
        <w:t xml:space="preserve">КИЇВСЬКИЙ НАЦІОНАЛЬНИЙ УНІВЕРСИТЕТ </w:t>
      </w:r>
    </w:p>
    <w:p w:rsidR="00C458C6" w:rsidRPr="007C695A" w:rsidRDefault="00C458C6" w:rsidP="00C458C6">
      <w:pPr>
        <w:autoSpaceDE w:val="0"/>
        <w:autoSpaceDN w:val="0"/>
        <w:adjustRightInd w:val="0"/>
        <w:spacing w:after="0" w:line="240" w:lineRule="auto"/>
        <w:contextualSpacing/>
        <w:jc w:val="center"/>
        <w:rPr>
          <w:rFonts w:ascii="Times New Roman" w:eastAsia="Calibri" w:hAnsi="Times New Roman" w:cs="Times New Roman"/>
          <w:bCs/>
          <w:sz w:val="28"/>
          <w:szCs w:val="28"/>
          <w:lang w:val="uk-UA" w:eastAsia="uk-UA"/>
        </w:rPr>
      </w:pPr>
      <w:r w:rsidRPr="007C695A">
        <w:rPr>
          <w:rFonts w:ascii="Times New Roman" w:eastAsia="Calibri" w:hAnsi="Times New Roman" w:cs="Times New Roman"/>
          <w:bCs/>
          <w:sz w:val="28"/>
          <w:szCs w:val="28"/>
          <w:lang w:val="uk-UA" w:eastAsia="uk-UA"/>
        </w:rPr>
        <w:t>БУДІВНИЦТВА І АРХІТЕКТУРИ</w:t>
      </w:r>
    </w:p>
    <w:p w:rsidR="00C458C6" w:rsidRPr="007C695A" w:rsidRDefault="00C458C6" w:rsidP="00C458C6">
      <w:pPr>
        <w:autoSpaceDE w:val="0"/>
        <w:autoSpaceDN w:val="0"/>
        <w:adjustRightInd w:val="0"/>
        <w:spacing w:after="0" w:line="240" w:lineRule="auto"/>
        <w:contextualSpacing/>
        <w:jc w:val="right"/>
        <w:rPr>
          <w:rFonts w:ascii="Times New Roman" w:eastAsia="Calibri" w:hAnsi="Times New Roman" w:cs="Times New Roman"/>
          <w:b/>
          <w:sz w:val="28"/>
          <w:szCs w:val="28"/>
          <w:lang w:val="uk-UA" w:eastAsia="ru-RU"/>
        </w:rPr>
      </w:pPr>
      <w:r w:rsidRPr="007C695A">
        <w:rPr>
          <w:rFonts w:ascii="Times New Roman" w:eastAsia="Calibri" w:hAnsi="Times New Roman" w:cs="Times New Roman"/>
          <w:b/>
          <w:sz w:val="28"/>
          <w:szCs w:val="28"/>
          <w:lang w:val="uk-UA" w:eastAsia="ru-RU"/>
        </w:rPr>
        <w:t>БАКАЛАВР</w:t>
      </w:r>
    </w:p>
    <w:p w:rsidR="00C458C6" w:rsidRPr="007C695A" w:rsidRDefault="00C458C6" w:rsidP="00C458C6">
      <w:pPr>
        <w:spacing w:after="0" w:line="240" w:lineRule="auto"/>
        <w:ind w:left="351"/>
        <w:contextualSpacing/>
        <w:jc w:val="center"/>
        <w:rPr>
          <w:rFonts w:ascii="Times New Roman" w:eastAsia="Times New Roman" w:hAnsi="Times New Roman" w:cs="Times New Roman"/>
          <w:bCs/>
          <w:sz w:val="28"/>
          <w:szCs w:val="28"/>
          <w:lang w:val="uk-UA" w:eastAsia="uk-UA"/>
        </w:rPr>
      </w:pPr>
      <w:r w:rsidRPr="007C695A">
        <w:rPr>
          <w:rFonts w:ascii="Georgia" w:eastAsia="Times New Roman" w:hAnsi="Georgia" w:cs="Times New Roman"/>
          <w:szCs w:val="28"/>
          <w:lang w:val="uk-UA" w:eastAsia="uk-UA"/>
        </w:rPr>
        <w:t xml:space="preserve">Кафедра </w:t>
      </w:r>
      <w:r w:rsidRPr="007C695A">
        <w:rPr>
          <w:rFonts w:ascii="Times New Roman" w:eastAsia="Times New Roman" w:hAnsi="Times New Roman" w:cs="Times New Roman"/>
          <w:bCs/>
          <w:sz w:val="28"/>
          <w:szCs w:val="28"/>
          <w:lang w:val="uk-UA" w:eastAsia="uk-UA"/>
        </w:rPr>
        <w:t>інформаційних технологій проектування та прикладної математики</w:t>
      </w:r>
    </w:p>
    <w:p w:rsidR="00C458C6" w:rsidRPr="007C695A" w:rsidRDefault="00C458C6" w:rsidP="00C458C6">
      <w:pPr>
        <w:autoSpaceDE w:val="0"/>
        <w:autoSpaceDN w:val="0"/>
        <w:adjustRightInd w:val="0"/>
        <w:spacing w:after="0" w:line="240" w:lineRule="auto"/>
        <w:ind w:left="4968"/>
        <w:contextualSpacing/>
        <w:rPr>
          <w:rFonts w:ascii="Times New Roman" w:eastAsia="Calibri" w:hAnsi="Times New Roman" w:cs="Times New Roman"/>
          <w:sz w:val="28"/>
          <w:szCs w:val="28"/>
          <w:lang w:eastAsia="ru-RU"/>
        </w:rPr>
      </w:pPr>
    </w:p>
    <w:p w:rsidR="00C458C6" w:rsidRPr="007C695A" w:rsidRDefault="00C458C6" w:rsidP="00C458C6">
      <w:pPr>
        <w:autoSpaceDE w:val="0"/>
        <w:autoSpaceDN w:val="0"/>
        <w:adjustRightInd w:val="0"/>
        <w:spacing w:after="0" w:line="240" w:lineRule="auto"/>
        <w:ind w:left="4968"/>
        <w:contextualSpacing/>
        <w:rPr>
          <w:rFonts w:ascii="Times New Roman" w:eastAsia="Calibri" w:hAnsi="Times New Roman" w:cs="Times New Roman"/>
          <w:b/>
          <w:bCs/>
          <w:sz w:val="28"/>
          <w:szCs w:val="28"/>
          <w:lang w:val="uk-UA" w:eastAsia="uk-UA"/>
        </w:rPr>
      </w:pPr>
      <w:r w:rsidRPr="007C695A">
        <w:rPr>
          <w:rFonts w:ascii="Times New Roman" w:eastAsia="Calibri" w:hAnsi="Times New Roman" w:cs="Times New Roman"/>
          <w:b/>
          <w:bCs/>
          <w:sz w:val="28"/>
          <w:szCs w:val="28"/>
          <w:lang w:val="uk-UA" w:eastAsia="uk-UA"/>
        </w:rPr>
        <w:t>«ЗАТВЕРДЖУЮ»</w:t>
      </w:r>
    </w:p>
    <w:p w:rsidR="00C458C6" w:rsidRPr="007C695A" w:rsidRDefault="00C458C6" w:rsidP="00C458C6">
      <w:pPr>
        <w:autoSpaceDE w:val="0"/>
        <w:autoSpaceDN w:val="0"/>
        <w:adjustRightInd w:val="0"/>
        <w:spacing w:after="0" w:line="240" w:lineRule="auto"/>
        <w:ind w:left="4979"/>
        <w:contextualSpacing/>
        <w:rPr>
          <w:rFonts w:ascii="Times New Roman" w:eastAsia="Calibri" w:hAnsi="Times New Roman" w:cs="Times New Roman"/>
          <w:spacing w:val="-10"/>
          <w:sz w:val="28"/>
          <w:szCs w:val="28"/>
          <w:lang w:val="uk-UA" w:eastAsia="uk-UA"/>
        </w:rPr>
      </w:pPr>
      <w:r w:rsidRPr="007C695A">
        <w:rPr>
          <w:rFonts w:ascii="Times New Roman" w:eastAsia="Calibri" w:hAnsi="Times New Roman" w:cs="Times New Roman"/>
          <w:spacing w:val="-10"/>
          <w:sz w:val="28"/>
          <w:szCs w:val="28"/>
          <w:lang w:val="uk-UA" w:eastAsia="uk-UA"/>
        </w:rPr>
        <w:t xml:space="preserve">Декан будівельно-технологічного факультету </w:t>
      </w:r>
    </w:p>
    <w:p w:rsidR="00C458C6" w:rsidRPr="007C695A" w:rsidRDefault="00C458C6" w:rsidP="00C458C6">
      <w:pPr>
        <w:autoSpaceDE w:val="0"/>
        <w:autoSpaceDN w:val="0"/>
        <w:adjustRightInd w:val="0"/>
        <w:spacing w:after="0" w:line="240" w:lineRule="auto"/>
        <w:contextualSpacing/>
        <w:jc w:val="right"/>
        <w:rPr>
          <w:rFonts w:ascii="Times New Roman" w:eastAsia="Calibri" w:hAnsi="Times New Roman" w:cs="Times New Roman"/>
          <w:bCs/>
          <w:sz w:val="28"/>
          <w:szCs w:val="28"/>
          <w:lang w:val="uk-UA" w:eastAsia="uk-UA"/>
        </w:rPr>
      </w:pPr>
      <w:r w:rsidRPr="007C695A">
        <w:rPr>
          <w:rFonts w:ascii="Times New Roman" w:eastAsia="Calibri" w:hAnsi="Times New Roman" w:cs="Times New Roman"/>
          <w:bCs/>
          <w:sz w:val="28"/>
          <w:szCs w:val="28"/>
          <w:lang w:val="uk-UA" w:eastAsia="uk-UA"/>
        </w:rPr>
        <w:t xml:space="preserve">____________________/В.І. </w:t>
      </w:r>
      <w:proofErr w:type="spellStart"/>
      <w:r w:rsidRPr="007C695A">
        <w:rPr>
          <w:rFonts w:ascii="Times New Roman" w:eastAsia="Calibri" w:hAnsi="Times New Roman" w:cs="Times New Roman"/>
          <w:bCs/>
          <w:sz w:val="28"/>
          <w:szCs w:val="28"/>
          <w:lang w:val="uk-UA" w:eastAsia="uk-UA"/>
        </w:rPr>
        <w:t>Гоц</w:t>
      </w:r>
      <w:proofErr w:type="spellEnd"/>
      <w:r w:rsidRPr="007C695A">
        <w:rPr>
          <w:rFonts w:ascii="Times New Roman" w:eastAsia="Calibri" w:hAnsi="Times New Roman" w:cs="Times New Roman"/>
          <w:bCs/>
          <w:sz w:val="28"/>
          <w:szCs w:val="28"/>
          <w:lang w:val="uk-UA" w:eastAsia="uk-UA"/>
        </w:rPr>
        <w:t xml:space="preserve"> /</w:t>
      </w:r>
    </w:p>
    <w:p w:rsidR="00C458C6" w:rsidRPr="007C695A" w:rsidRDefault="00C458C6" w:rsidP="00C458C6">
      <w:pPr>
        <w:autoSpaceDE w:val="0"/>
        <w:autoSpaceDN w:val="0"/>
        <w:adjustRightInd w:val="0"/>
        <w:spacing w:after="0" w:line="240" w:lineRule="auto"/>
        <w:ind w:left="4536"/>
        <w:contextualSpacing/>
        <w:jc w:val="right"/>
        <w:rPr>
          <w:rFonts w:ascii="Times New Roman" w:eastAsia="Calibri" w:hAnsi="Times New Roman" w:cs="Times New Roman"/>
          <w:sz w:val="28"/>
          <w:szCs w:val="28"/>
          <w:lang w:val="uk-UA" w:eastAsia="uk-UA"/>
        </w:rPr>
      </w:pPr>
      <w:r w:rsidRPr="007C695A">
        <w:rPr>
          <w:rFonts w:ascii="Times New Roman" w:eastAsia="Calibri" w:hAnsi="Times New Roman" w:cs="Times New Roman"/>
          <w:bCs/>
          <w:sz w:val="28"/>
          <w:szCs w:val="28"/>
          <w:lang w:val="uk-UA" w:eastAsia="uk-UA"/>
        </w:rPr>
        <w:t>«____» ________________ 20</w:t>
      </w:r>
      <w:r>
        <w:rPr>
          <w:rFonts w:ascii="Times New Roman" w:eastAsia="Calibri" w:hAnsi="Times New Roman" w:cs="Times New Roman"/>
          <w:bCs/>
          <w:sz w:val="28"/>
          <w:szCs w:val="28"/>
          <w:lang w:val="uk-UA" w:eastAsia="uk-UA"/>
        </w:rPr>
        <w:t>20</w:t>
      </w:r>
      <w:r w:rsidRPr="007C695A">
        <w:rPr>
          <w:rFonts w:ascii="Times New Roman" w:eastAsia="Calibri" w:hAnsi="Times New Roman" w:cs="Times New Roman"/>
          <w:bCs/>
          <w:sz w:val="28"/>
          <w:szCs w:val="28"/>
          <w:lang w:val="uk-UA" w:eastAsia="uk-UA"/>
        </w:rPr>
        <w:t xml:space="preserve"> </w:t>
      </w:r>
      <w:r w:rsidRPr="007C695A">
        <w:rPr>
          <w:rFonts w:ascii="Times New Roman" w:eastAsia="Calibri" w:hAnsi="Times New Roman" w:cs="Times New Roman"/>
          <w:sz w:val="28"/>
          <w:szCs w:val="28"/>
          <w:lang w:val="uk-UA" w:eastAsia="uk-UA"/>
        </w:rPr>
        <w:t>року</w:t>
      </w:r>
    </w:p>
    <w:p w:rsidR="00C458C6" w:rsidRPr="007C695A" w:rsidRDefault="00C458C6" w:rsidP="00C458C6">
      <w:pPr>
        <w:autoSpaceDE w:val="0"/>
        <w:autoSpaceDN w:val="0"/>
        <w:adjustRightInd w:val="0"/>
        <w:spacing w:after="0" w:line="240" w:lineRule="auto"/>
        <w:contextualSpacing/>
        <w:jc w:val="center"/>
        <w:rPr>
          <w:rFonts w:ascii="Times New Roman" w:eastAsia="Calibri" w:hAnsi="Times New Roman" w:cs="Times New Roman"/>
          <w:sz w:val="18"/>
          <w:szCs w:val="18"/>
          <w:lang w:eastAsia="ru-RU"/>
        </w:rPr>
      </w:pPr>
    </w:p>
    <w:p w:rsidR="00C458C6" w:rsidRPr="007C695A" w:rsidRDefault="00C458C6" w:rsidP="00C458C6">
      <w:pPr>
        <w:autoSpaceDE w:val="0"/>
        <w:autoSpaceDN w:val="0"/>
        <w:adjustRightInd w:val="0"/>
        <w:spacing w:after="0" w:line="240" w:lineRule="auto"/>
        <w:contextualSpacing/>
        <w:jc w:val="center"/>
        <w:rPr>
          <w:rFonts w:ascii="Times New Roman" w:eastAsia="Calibri" w:hAnsi="Times New Roman" w:cs="Times New Roman"/>
          <w:b/>
          <w:bCs/>
          <w:spacing w:val="-10"/>
          <w:sz w:val="28"/>
          <w:szCs w:val="28"/>
          <w:lang w:val="uk-UA" w:eastAsia="uk-UA"/>
        </w:rPr>
      </w:pPr>
      <w:r w:rsidRPr="007C695A">
        <w:rPr>
          <w:rFonts w:ascii="Times New Roman" w:eastAsia="Calibri" w:hAnsi="Times New Roman" w:cs="Times New Roman"/>
          <w:b/>
          <w:bCs/>
          <w:spacing w:val="-10"/>
          <w:sz w:val="28"/>
          <w:szCs w:val="28"/>
          <w:lang w:val="uk-UA" w:eastAsia="uk-UA"/>
        </w:rPr>
        <w:t>НАВЧАЛЬНА РОБОЧА ПРОГРАМА ДИСЦИПЛІНИ</w:t>
      </w:r>
    </w:p>
    <w:p w:rsidR="00C458C6" w:rsidRPr="007C695A" w:rsidRDefault="00C458C6" w:rsidP="00C458C6">
      <w:pPr>
        <w:autoSpaceDE w:val="0"/>
        <w:autoSpaceDN w:val="0"/>
        <w:adjustRightInd w:val="0"/>
        <w:spacing w:after="0" w:line="240" w:lineRule="auto"/>
        <w:contextualSpacing/>
        <w:jc w:val="center"/>
        <w:rPr>
          <w:rFonts w:ascii="Times New Roman" w:eastAsia="Calibri" w:hAnsi="Times New Roman" w:cs="Times New Roman"/>
          <w:sz w:val="18"/>
          <w:szCs w:val="18"/>
          <w:lang w:eastAsia="ru-RU"/>
        </w:rPr>
      </w:pPr>
    </w:p>
    <w:p w:rsidR="00C458C6" w:rsidRPr="007C695A" w:rsidRDefault="00C458C6" w:rsidP="00C458C6">
      <w:pPr>
        <w:jc w:val="center"/>
        <w:rPr>
          <w:rFonts w:ascii="Times New Roman" w:eastAsia="Times New Roman" w:hAnsi="Times New Roman" w:cs="Times New Roman"/>
          <w:sz w:val="28"/>
          <w:szCs w:val="28"/>
          <w:u w:val="single"/>
          <w:lang w:val="uk-UA" w:eastAsia="ru-RU"/>
        </w:rPr>
      </w:pPr>
      <w:r w:rsidRPr="007C695A">
        <w:rPr>
          <w:rFonts w:ascii="Times New Roman" w:eastAsia="Times New Roman" w:hAnsi="Times New Roman" w:cs="Times New Roman"/>
          <w:sz w:val="28"/>
          <w:szCs w:val="28"/>
          <w:u w:val="single"/>
          <w:lang w:val="uk-UA" w:eastAsia="ru-RU"/>
        </w:rPr>
        <w:t>«</w:t>
      </w:r>
      <w:proofErr w:type="spellStart"/>
      <w:r w:rsidRPr="007C695A">
        <w:rPr>
          <w:rFonts w:ascii="Times New Roman" w:eastAsia="Times New Roman" w:hAnsi="Times New Roman" w:cs="Times New Roman"/>
          <w:b/>
          <w:sz w:val="28"/>
          <w:szCs w:val="24"/>
          <w:u w:val="single"/>
          <w:lang w:eastAsia="ru-RU"/>
        </w:rPr>
        <w:t>Вища</w:t>
      </w:r>
      <w:proofErr w:type="spellEnd"/>
      <w:r>
        <w:rPr>
          <w:rFonts w:ascii="Times New Roman" w:eastAsia="Times New Roman" w:hAnsi="Times New Roman" w:cs="Times New Roman"/>
          <w:b/>
          <w:sz w:val="28"/>
          <w:szCs w:val="24"/>
          <w:u w:val="single"/>
          <w:lang w:val="uk-UA" w:eastAsia="ru-RU"/>
        </w:rPr>
        <w:t xml:space="preserve"> та прикладна</w:t>
      </w:r>
      <w:r w:rsidRPr="007C695A">
        <w:rPr>
          <w:rFonts w:ascii="Times New Roman" w:eastAsia="Times New Roman" w:hAnsi="Times New Roman" w:cs="Times New Roman"/>
          <w:b/>
          <w:sz w:val="28"/>
          <w:szCs w:val="24"/>
          <w:u w:val="single"/>
          <w:lang w:eastAsia="ru-RU"/>
        </w:rPr>
        <w:t xml:space="preserve"> математика</w:t>
      </w:r>
      <w:r w:rsidRPr="007C695A">
        <w:rPr>
          <w:rFonts w:ascii="Times New Roman" w:eastAsia="Times New Roman" w:hAnsi="Times New Roman" w:cs="Times New Roman"/>
          <w:sz w:val="28"/>
          <w:szCs w:val="28"/>
          <w:u w:val="single"/>
          <w:lang w:val="uk-UA" w:eastAsia="ru-RU"/>
        </w:rPr>
        <w:t>»</w:t>
      </w:r>
    </w:p>
    <w:p w:rsidR="00C458C6" w:rsidRPr="007C695A" w:rsidRDefault="00C458C6" w:rsidP="00C458C6">
      <w:pPr>
        <w:jc w:val="center"/>
        <w:rPr>
          <w:rFonts w:ascii="Times New Roman" w:eastAsia="Times New Roman" w:hAnsi="Times New Roman" w:cs="Times New Roman"/>
          <w:sz w:val="16"/>
          <w:szCs w:val="24"/>
          <w:lang w:val="uk-UA" w:eastAsia="ru-RU"/>
        </w:rPr>
      </w:pPr>
      <w:r w:rsidRPr="007C695A">
        <w:rPr>
          <w:rFonts w:ascii="Times New Roman" w:eastAsia="Times New Roman" w:hAnsi="Times New Roman" w:cs="Times New Roman"/>
          <w:sz w:val="16"/>
          <w:szCs w:val="24"/>
          <w:lang w:val="uk-UA" w:eastAsia="ru-RU"/>
        </w:rPr>
        <w:t>(назва навчальної дисципліни)</w:t>
      </w:r>
    </w:p>
    <w:p w:rsidR="00C458C6" w:rsidRPr="007C695A" w:rsidRDefault="00C458C6" w:rsidP="00C458C6">
      <w:pPr>
        <w:autoSpaceDE w:val="0"/>
        <w:autoSpaceDN w:val="0"/>
        <w:adjustRightInd w:val="0"/>
        <w:spacing w:after="0" w:line="240" w:lineRule="auto"/>
        <w:contextualSpacing/>
        <w:jc w:val="center"/>
        <w:rPr>
          <w:rFonts w:ascii="Times New Roman" w:eastAsia="Calibri" w:hAnsi="Times New Roman" w:cs="Times New Roman"/>
          <w:sz w:val="18"/>
          <w:szCs w:val="28"/>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1"/>
        <w:gridCol w:w="8805"/>
      </w:tblGrid>
      <w:tr w:rsidR="00C458C6" w:rsidRPr="007C695A" w:rsidTr="00C458C6">
        <w:trPr>
          <w:trHeight w:val="322"/>
        </w:trPr>
        <w:tc>
          <w:tcPr>
            <w:tcW w:w="821" w:type="dxa"/>
          </w:tcPr>
          <w:p w:rsidR="00C458C6" w:rsidRPr="007C695A" w:rsidRDefault="00C458C6" w:rsidP="00C458C6">
            <w:pPr>
              <w:autoSpaceDE w:val="0"/>
              <w:autoSpaceDN w:val="0"/>
              <w:adjustRightInd w:val="0"/>
              <w:spacing w:after="0" w:line="240" w:lineRule="auto"/>
              <w:contextualSpacing/>
              <w:jc w:val="center"/>
              <w:rPr>
                <w:rFonts w:ascii="Times New Roman" w:eastAsia="Calibri" w:hAnsi="Times New Roman" w:cs="Times New Roman"/>
                <w:sz w:val="20"/>
                <w:szCs w:val="20"/>
                <w:lang w:val="uk-UA" w:eastAsia="ru-RU"/>
              </w:rPr>
            </w:pPr>
            <w:r w:rsidRPr="007C695A">
              <w:rPr>
                <w:rFonts w:ascii="Times New Roman" w:eastAsia="Calibri" w:hAnsi="Times New Roman" w:cs="Times New Roman"/>
                <w:bCs/>
                <w:sz w:val="20"/>
                <w:szCs w:val="20"/>
                <w:lang w:val="uk-UA" w:eastAsia="uk-UA"/>
              </w:rPr>
              <w:t>шифр</w:t>
            </w:r>
          </w:p>
        </w:tc>
        <w:tc>
          <w:tcPr>
            <w:tcW w:w="8805" w:type="dxa"/>
          </w:tcPr>
          <w:p w:rsidR="00C458C6" w:rsidRPr="007C695A" w:rsidRDefault="00C458C6" w:rsidP="00C458C6">
            <w:pPr>
              <w:autoSpaceDE w:val="0"/>
              <w:autoSpaceDN w:val="0"/>
              <w:adjustRightInd w:val="0"/>
              <w:spacing w:after="0" w:line="240" w:lineRule="auto"/>
              <w:contextualSpacing/>
              <w:jc w:val="center"/>
              <w:rPr>
                <w:rFonts w:ascii="Times New Roman" w:eastAsia="Calibri" w:hAnsi="Times New Roman" w:cs="Times New Roman"/>
                <w:sz w:val="20"/>
                <w:szCs w:val="20"/>
                <w:lang w:val="uk-UA" w:eastAsia="ru-RU"/>
              </w:rPr>
            </w:pPr>
            <w:r w:rsidRPr="007C695A">
              <w:rPr>
                <w:rFonts w:ascii="Times New Roman" w:eastAsia="Calibri" w:hAnsi="Times New Roman" w:cs="Times New Roman"/>
                <w:bCs/>
                <w:sz w:val="20"/>
                <w:szCs w:val="20"/>
                <w:lang w:val="uk-UA" w:eastAsia="uk-UA"/>
              </w:rPr>
              <w:t>назва спеціальності</w:t>
            </w:r>
          </w:p>
        </w:tc>
      </w:tr>
      <w:tr w:rsidR="00C458C6" w:rsidRPr="00BE3279" w:rsidTr="00C458C6">
        <w:trPr>
          <w:trHeight w:val="322"/>
        </w:trPr>
        <w:tc>
          <w:tcPr>
            <w:tcW w:w="821" w:type="dxa"/>
          </w:tcPr>
          <w:p w:rsidR="00C458C6" w:rsidRPr="007C695A" w:rsidRDefault="00C458C6" w:rsidP="00C458C6">
            <w:pPr>
              <w:autoSpaceDE w:val="0"/>
              <w:autoSpaceDN w:val="0"/>
              <w:adjustRightInd w:val="0"/>
              <w:spacing w:after="0" w:line="240" w:lineRule="auto"/>
              <w:contextualSpacing/>
              <w:jc w:val="center"/>
              <w:rPr>
                <w:rFonts w:ascii="Times New Roman" w:eastAsia="Calibri" w:hAnsi="Times New Roman" w:cs="Times New Roman"/>
                <w:sz w:val="28"/>
                <w:szCs w:val="28"/>
                <w:lang w:val="uk-UA" w:eastAsia="ru-RU"/>
              </w:rPr>
            </w:pPr>
            <w:r w:rsidRPr="007C695A">
              <w:rPr>
                <w:rFonts w:ascii="Times New Roman" w:eastAsia="Calibri" w:hAnsi="Times New Roman" w:cs="Times New Roman"/>
                <w:sz w:val="28"/>
                <w:szCs w:val="28"/>
                <w:lang w:val="uk-UA" w:eastAsia="ru-RU"/>
              </w:rPr>
              <w:t>076</w:t>
            </w:r>
          </w:p>
        </w:tc>
        <w:tc>
          <w:tcPr>
            <w:tcW w:w="8805" w:type="dxa"/>
          </w:tcPr>
          <w:p w:rsidR="00C458C6" w:rsidRPr="007C695A" w:rsidRDefault="00C458C6" w:rsidP="00C458C6">
            <w:pPr>
              <w:autoSpaceDE w:val="0"/>
              <w:autoSpaceDN w:val="0"/>
              <w:adjustRightInd w:val="0"/>
              <w:spacing w:after="0" w:line="240" w:lineRule="auto"/>
              <w:contextualSpacing/>
              <w:jc w:val="center"/>
              <w:rPr>
                <w:rFonts w:ascii="Times New Roman" w:eastAsia="Calibri" w:hAnsi="Times New Roman" w:cs="Times New Roman"/>
                <w:sz w:val="28"/>
                <w:szCs w:val="28"/>
                <w:lang w:val="uk-UA" w:eastAsia="ru-RU"/>
              </w:rPr>
            </w:pPr>
            <w:r w:rsidRPr="007C695A">
              <w:rPr>
                <w:rFonts w:ascii="Times New Roman" w:eastAsia="Calibri" w:hAnsi="Times New Roman" w:cs="Times New Roman"/>
                <w:sz w:val="28"/>
                <w:szCs w:val="28"/>
                <w:lang w:val="uk-UA" w:eastAsia="ru-RU"/>
              </w:rPr>
              <w:t>"</w:t>
            </w:r>
            <w:r w:rsidRPr="007C695A">
              <w:rPr>
                <w:rFonts w:ascii="Calibri" w:eastAsia="Calibri" w:hAnsi="Calibri" w:cs="Times New Roman"/>
                <w:sz w:val="28"/>
                <w:szCs w:val="28"/>
                <w:u w:val="single"/>
                <w:lang w:val="uk-UA"/>
              </w:rPr>
              <w:t xml:space="preserve"> </w:t>
            </w:r>
            <w:r w:rsidRPr="007C695A">
              <w:rPr>
                <w:rFonts w:ascii="Times New Roman" w:eastAsia="Calibri" w:hAnsi="Times New Roman" w:cs="Times New Roman"/>
                <w:sz w:val="28"/>
                <w:szCs w:val="28"/>
                <w:u w:val="single"/>
                <w:lang w:val="uk-UA"/>
              </w:rPr>
              <w:t>Підприємництво, торгівля та біржова діяльність</w:t>
            </w:r>
            <w:r w:rsidRPr="007C695A">
              <w:rPr>
                <w:rFonts w:ascii="Calibri" w:eastAsia="Calibri" w:hAnsi="Calibri" w:cs="Times New Roman"/>
                <w:sz w:val="28"/>
                <w:szCs w:val="28"/>
                <w:u w:val="single"/>
                <w:lang w:val="uk-UA"/>
              </w:rPr>
              <w:t xml:space="preserve"> </w:t>
            </w:r>
            <w:r w:rsidRPr="007C695A">
              <w:rPr>
                <w:rFonts w:ascii="Times New Roman" w:eastAsia="Calibri" w:hAnsi="Times New Roman" w:cs="Times New Roman"/>
                <w:sz w:val="28"/>
                <w:szCs w:val="28"/>
                <w:lang w:val="uk-UA" w:eastAsia="ru-RU"/>
              </w:rPr>
              <w:t>"</w:t>
            </w:r>
          </w:p>
        </w:tc>
      </w:tr>
    </w:tbl>
    <w:p w:rsidR="00C458C6" w:rsidRPr="007C695A" w:rsidRDefault="00C458C6" w:rsidP="00C458C6">
      <w:pPr>
        <w:autoSpaceDE w:val="0"/>
        <w:autoSpaceDN w:val="0"/>
        <w:adjustRightInd w:val="0"/>
        <w:spacing w:after="0" w:line="240" w:lineRule="auto"/>
        <w:contextualSpacing/>
        <w:jc w:val="center"/>
        <w:rPr>
          <w:rFonts w:ascii="Times New Roman" w:eastAsia="Calibri" w:hAnsi="Times New Roman" w:cs="Times New Roman"/>
          <w:sz w:val="18"/>
          <w:szCs w:val="28"/>
          <w:lang w:val="uk-UA" w:eastAsia="uk-UA"/>
        </w:rPr>
      </w:pPr>
    </w:p>
    <w:tbl>
      <w:tblPr>
        <w:tblW w:w="5000" w:type="pct"/>
        <w:tblBorders>
          <w:bottom w:val="single" w:sz="4" w:space="0" w:color="auto"/>
        </w:tblBorders>
        <w:tblCellMar>
          <w:left w:w="40" w:type="dxa"/>
          <w:right w:w="40" w:type="dxa"/>
        </w:tblCellMar>
        <w:tblLook w:val="0000" w:firstRow="0" w:lastRow="0" w:firstColumn="0" w:lastColumn="0" w:noHBand="0" w:noVBand="0"/>
      </w:tblPr>
      <w:tblGrid>
        <w:gridCol w:w="7007"/>
        <w:gridCol w:w="2483"/>
      </w:tblGrid>
      <w:tr w:rsidR="00C458C6" w:rsidRPr="007C695A" w:rsidTr="00C458C6">
        <w:tc>
          <w:tcPr>
            <w:tcW w:w="3692" w:type="pct"/>
            <w:tcBorders>
              <w:bottom w:val="nil"/>
            </w:tcBorders>
          </w:tcPr>
          <w:p w:rsidR="00C458C6" w:rsidRPr="007C695A" w:rsidRDefault="00C458C6" w:rsidP="00C458C6">
            <w:pPr>
              <w:spacing w:after="0" w:line="240" w:lineRule="auto"/>
              <w:contextualSpacing/>
              <w:rPr>
                <w:rFonts w:ascii="Times New Roman" w:eastAsia="Times New Roman" w:hAnsi="Times New Roman" w:cs="Times New Roman"/>
                <w:bCs/>
                <w:sz w:val="28"/>
                <w:szCs w:val="28"/>
                <w:lang w:val="uk-UA" w:eastAsia="uk-UA"/>
              </w:rPr>
            </w:pPr>
            <w:r w:rsidRPr="007C695A">
              <w:rPr>
                <w:rFonts w:ascii="Times New Roman" w:eastAsia="Times New Roman" w:hAnsi="Times New Roman" w:cs="Times New Roman"/>
                <w:bCs/>
                <w:sz w:val="28"/>
                <w:szCs w:val="28"/>
                <w:lang w:val="uk-UA" w:eastAsia="uk-UA"/>
              </w:rPr>
              <w:t>Розробник:</w:t>
            </w:r>
          </w:p>
          <w:p w:rsidR="00C458C6" w:rsidRPr="007C695A" w:rsidRDefault="00C458C6" w:rsidP="00C458C6">
            <w:pPr>
              <w:spacing w:after="0" w:line="240" w:lineRule="auto"/>
              <w:contextualSpacing/>
              <w:rPr>
                <w:rFonts w:ascii="Times New Roman" w:eastAsia="Times New Roman" w:hAnsi="Times New Roman" w:cs="Times New Roman"/>
                <w:bCs/>
                <w:sz w:val="28"/>
                <w:szCs w:val="28"/>
                <w:lang w:val="uk-UA" w:eastAsia="uk-UA"/>
              </w:rPr>
            </w:pPr>
          </w:p>
        </w:tc>
        <w:tc>
          <w:tcPr>
            <w:tcW w:w="1308" w:type="pct"/>
            <w:tcBorders>
              <w:bottom w:val="nil"/>
            </w:tcBorders>
            <w:vAlign w:val="center"/>
          </w:tcPr>
          <w:p w:rsidR="00C458C6" w:rsidRPr="007C695A" w:rsidRDefault="00C458C6" w:rsidP="00C458C6">
            <w:pPr>
              <w:spacing w:after="0" w:line="240" w:lineRule="auto"/>
              <w:contextualSpacing/>
              <w:rPr>
                <w:rFonts w:ascii="Times New Roman" w:eastAsia="Times New Roman" w:hAnsi="Times New Roman" w:cs="Times New Roman"/>
                <w:sz w:val="28"/>
                <w:szCs w:val="28"/>
                <w:lang w:val="uk-UA" w:eastAsia="uk-UA"/>
              </w:rPr>
            </w:pPr>
          </w:p>
        </w:tc>
      </w:tr>
      <w:tr w:rsidR="00C458C6" w:rsidRPr="007C695A" w:rsidTr="00C458C6">
        <w:tc>
          <w:tcPr>
            <w:tcW w:w="3692" w:type="pct"/>
            <w:tcBorders>
              <w:bottom w:val="single" w:sz="4" w:space="0" w:color="auto"/>
            </w:tcBorders>
          </w:tcPr>
          <w:p w:rsidR="00C458C6" w:rsidRPr="007C695A" w:rsidRDefault="00C458C6" w:rsidP="00C458C6">
            <w:pPr>
              <w:spacing w:after="0" w:line="240" w:lineRule="auto"/>
              <w:contextualSpacing/>
              <w:rPr>
                <w:rFonts w:ascii="Times New Roman" w:eastAsia="Times New Roman" w:hAnsi="Times New Roman" w:cs="Times New Roman"/>
                <w:bCs/>
                <w:sz w:val="28"/>
                <w:szCs w:val="28"/>
                <w:lang w:val="uk-UA" w:eastAsia="uk-UA"/>
              </w:rPr>
            </w:pPr>
            <w:proofErr w:type="spellStart"/>
            <w:r w:rsidRPr="007C695A">
              <w:rPr>
                <w:rFonts w:ascii="Times New Roman" w:eastAsia="Times New Roman" w:hAnsi="Times New Roman" w:cs="Times New Roman"/>
                <w:sz w:val="28"/>
                <w:szCs w:val="28"/>
                <w:u w:val="single"/>
                <w:lang w:val="uk-UA" w:eastAsia="ru-RU"/>
              </w:rPr>
              <w:t>Міхайленко</w:t>
            </w:r>
            <w:proofErr w:type="spellEnd"/>
            <w:r w:rsidRPr="007C695A">
              <w:rPr>
                <w:rFonts w:ascii="Times New Roman" w:eastAsia="Times New Roman" w:hAnsi="Times New Roman" w:cs="Times New Roman"/>
                <w:sz w:val="28"/>
                <w:szCs w:val="28"/>
                <w:u w:val="single"/>
                <w:lang w:val="uk-UA" w:eastAsia="ru-RU"/>
              </w:rPr>
              <w:t xml:space="preserve"> В.М., </w:t>
            </w:r>
            <w:proofErr w:type="spellStart"/>
            <w:r w:rsidRPr="007C695A">
              <w:rPr>
                <w:rFonts w:ascii="Times New Roman" w:eastAsia="Times New Roman" w:hAnsi="Times New Roman" w:cs="Times New Roman"/>
                <w:sz w:val="28"/>
                <w:szCs w:val="28"/>
                <w:u w:val="single"/>
                <w:lang w:val="uk-UA" w:eastAsia="ru-RU"/>
              </w:rPr>
              <w:t>д.т</w:t>
            </w:r>
            <w:proofErr w:type="spellEnd"/>
            <w:r w:rsidRPr="007C695A">
              <w:rPr>
                <w:rFonts w:ascii="Times New Roman" w:eastAsia="Times New Roman" w:hAnsi="Times New Roman" w:cs="Times New Roman"/>
                <w:sz w:val="28"/>
                <w:szCs w:val="28"/>
                <w:u w:val="single"/>
                <w:lang w:val="uk-UA" w:eastAsia="ru-RU"/>
              </w:rPr>
              <w:t>. н., професор</w:t>
            </w:r>
            <w:r w:rsidRPr="007C695A">
              <w:rPr>
                <w:rFonts w:ascii="Times New Roman" w:eastAsia="Times New Roman" w:hAnsi="Times New Roman" w:cs="Times New Roman"/>
                <w:sz w:val="28"/>
                <w:szCs w:val="28"/>
                <w:lang w:val="uk-UA" w:eastAsia="ru-RU"/>
              </w:rPr>
              <w:t xml:space="preserve"> </w:t>
            </w:r>
          </w:p>
        </w:tc>
        <w:tc>
          <w:tcPr>
            <w:tcW w:w="1308" w:type="pct"/>
            <w:tcBorders>
              <w:bottom w:val="single" w:sz="4" w:space="0" w:color="auto"/>
            </w:tcBorders>
            <w:vAlign w:val="center"/>
          </w:tcPr>
          <w:p w:rsidR="00C458C6" w:rsidRPr="007C695A" w:rsidRDefault="00C458C6" w:rsidP="00C458C6">
            <w:pPr>
              <w:spacing w:after="0" w:line="240" w:lineRule="auto"/>
              <w:contextualSpacing/>
              <w:jc w:val="center"/>
              <w:rPr>
                <w:rFonts w:ascii="Times New Roman" w:eastAsia="Times New Roman" w:hAnsi="Times New Roman" w:cs="Times New Roman"/>
                <w:sz w:val="28"/>
                <w:szCs w:val="28"/>
                <w:lang w:val="uk-UA" w:eastAsia="ru-RU"/>
              </w:rPr>
            </w:pPr>
          </w:p>
        </w:tc>
      </w:tr>
      <w:tr w:rsidR="00C458C6" w:rsidRPr="007C695A" w:rsidTr="00C458C6">
        <w:tc>
          <w:tcPr>
            <w:tcW w:w="3692" w:type="pct"/>
            <w:tcBorders>
              <w:top w:val="single" w:sz="4" w:space="0" w:color="auto"/>
              <w:bottom w:val="nil"/>
            </w:tcBorders>
          </w:tcPr>
          <w:p w:rsidR="00C458C6" w:rsidRPr="007C695A" w:rsidRDefault="00C458C6" w:rsidP="00C458C6">
            <w:pPr>
              <w:spacing w:after="0" w:line="240" w:lineRule="auto"/>
              <w:ind w:left="2188"/>
              <w:contextualSpacing/>
              <w:rPr>
                <w:rFonts w:ascii="Times New Roman" w:eastAsia="Times New Roman" w:hAnsi="Times New Roman" w:cs="Times New Roman"/>
                <w:sz w:val="18"/>
                <w:szCs w:val="28"/>
                <w:lang w:val="uk-UA" w:eastAsia="uk-UA"/>
              </w:rPr>
            </w:pPr>
            <w:r w:rsidRPr="007C695A">
              <w:rPr>
                <w:rFonts w:ascii="Times New Roman" w:eastAsia="Times New Roman" w:hAnsi="Times New Roman" w:cs="Times New Roman"/>
                <w:sz w:val="18"/>
                <w:szCs w:val="28"/>
                <w:lang w:val="uk-UA" w:eastAsia="uk-UA"/>
              </w:rPr>
              <w:t>(прізвище та ініціали, науковий ступінь, звання)</w:t>
            </w:r>
          </w:p>
        </w:tc>
        <w:tc>
          <w:tcPr>
            <w:tcW w:w="1308" w:type="pct"/>
            <w:tcBorders>
              <w:top w:val="single" w:sz="4" w:space="0" w:color="auto"/>
              <w:bottom w:val="nil"/>
            </w:tcBorders>
            <w:vAlign w:val="center"/>
          </w:tcPr>
          <w:p w:rsidR="00C458C6" w:rsidRPr="007C695A" w:rsidRDefault="00C458C6" w:rsidP="00C458C6">
            <w:pPr>
              <w:spacing w:after="0" w:line="240" w:lineRule="auto"/>
              <w:contextualSpacing/>
              <w:jc w:val="center"/>
              <w:rPr>
                <w:rFonts w:ascii="Times New Roman" w:eastAsia="Times New Roman" w:hAnsi="Times New Roman" w:cs="Times New Roman"/>
                <w:sz w:val="18"/>
                <w:szCs w:val="28"/>
                <w:lang w:val="uk-UA" w:eastAsia="uk-UA"/>
              </w:rPr>
            </w:pPr>
            <w:r w:rsidRPr="007C695A">
              <w:rPr>
                <w:rFonts w:ascii="Times New Roman" w:eastAsia="Times New Roman" w:hAnsi="Times New Roman" w:cs="Times New Roman"/>
                <w:sz w:val="18"/>
                <w:szCs w:val="28"/>
                <w:lang w:val="uk-UA" w:eastAsia="uk-UA"/>
              </w:rPr>
              <w:t>(підпис)</w:t>
            </w:r>
          </w:p>
        </w:tc>
      </w:tr>
      <w:tr w:rsidR="00C458C6" w:rsidRPr="007C695A" w:rsidTr="00C458C6">
        <w:tc>
          <w:tcPr>
            <w:tcW w:w="3692" w:type="pct"/>
            <w:tcBorders>
              <w:bottom w:val="single" w:sz="4" w:space="0" w:color="auto"/>
            </w:tcBorders>
          </w:tcPr>
          <w:p w:rsidR="00C458C6" w:rsidRPr="007C695A" w:rsidRDefault="00C458C6" w:rsidP="00C458C6">
            <w:pPr>
              <w:spacing w:after="0" w:line="240" w:lineRule="auto"/>
              <w:contextualSpacing/>
              <w:rPr>
                <w:rFonts w:ascii="Times New Roman" w:eastAsia="Times New Roman" w:hAnsi="Times New Roman" w:cs="Times New Roman"/>
                <w:bCs/>
                <w:sz w:val="28"/>
                <w:szCs w:val="28"/>
                <w:lang w:val="uk-UA" w:eastAsia="uk-UA"/>
              </w:rPr>
            </w:pPr>
            <w:proofErr w:type="spellStart"/>
            <w:r w:rsidRPr="007C695A">
              <w:rPr>
                <w:rFonts w:ascii="Times New Roman" w:eastAsia="Times New Roman" w:hAnsi="Times New Roman" w:cs="Times New Roman"/>
                <w:sz w:val="28"/>
                <w:szCs w:val="28"/>
                <w:u w:val="single"/>
                <w:lang w:val="uk-UA" w:eastAsia="ru-RU"/>
              </w:rPr>
              <w:t>Шутовський</w:t>
            </w:r>
            <w:proofErr w:type="spellEnd"/>
            <w:r w:rsidRPr="007C695A">
              <w:rPr>
                <w:rFonts w:ascii="Times New Roman" w:eastAsia="Times New Roman" w:hAnsi="Times New Roman" w:cs="Times New Roman"/>
                <w:sz w:val="28"/>
                <w:szCs w:val="28"/>
                <w:u w:val="single"/>
                <w:lang w:val="uk-UA" w:eastAsia="ru-RU"/>
              </w:rPr>
              <w:t xml:space="preserve"> О.М., кандидат фіз.-мат. наук, доцент</w:t>
            </w:r>
            <w:r w:rsidRPr="007C695A">
              <w:rPr>
                <w:rFonts w:ascii="Times New Roman" w:eastAsia="Times New Roman" w:hAnsi="Times New Roman" w:cs="Times New Roman"/>
                <w:sz w:val="28"/>
                <w:szCs w:val="28"/>
                <w:lang w:val="uk-UA" w:eastAsia="ru-RU"/>
              </w:rPr>
              <w:t xml:space="preserve"> </w:t>
            </w:r>
          </w:p>
        </w:tc>
        <w:tc>
          <w:tcPr>
            <w:tcW w:w="1308" w:type="pct"/>
            <w:tcBorders>
              <w:bottom w:val="single" w:sz="4" w:space="0" w:color="auto"/>
            </w:tcBorders>
            <w:vAlign w:val="center"/>
          </w:tcPr>
          <w:p w:rsidR="00C458C6" w:rsidRPr="007C695A" w:rsidRDefault="00C458C6" w:rsidP="00C458C6">
            <w:pPr>
              <w:spacing w:after="0" w:line="240" w:lineRule="auto"/>
              <w:contextualSpacing/>
              <w:jc w:val="center"/>
              <w:rPr>
                <w:rFonts w:ascii="Times New Roman" w:eastAsia="Times New Roman" w:hAnsi="Times New Roman" w:cs="Times New Roman"/>
                <w:sz w:val="28"/>
                <w:szCs w:val="28"/>
                <w:lang w:val="uk-UA" w:eastAsia="ru-RU"/>
              </w:rPr>
            </w:pPr>
          </w:p>
        </w:tc>
      </w:tr>
      <w:tr w:rsidR="00C458C6" w:rsidRPr="007C695A" w:rsidTr="00C458C6">
        <w:tc>
          <w:tcPr>
            <w:tcW w:w="3692" w:type="pct"/>
            <w:tcBorders>
              <w:top w:val="single" w:sz="4" w:space="0" w:color="auto"/>
              <w:bottom w:val="nil"/>
            </w:tcBorders>
          </w:tcPr>
          <w:p w:rsidR="00C458C6" w:rsidRPr="007C695A" w:rsidRDefault="00C458C6" w:rsidP="00C458C6">
            <w:pPr>
              <w:spacing w:after="0" w:line="240" w:lineRule="auto"/>
              <w:ind w:left="2188"/>
              <w:contextualSpacing/>
              <w:rPr>
                <w:rFonts w:ascii="Times New Roman" w:eastAsia="Times New Roman" w:hAnsi="Times New Roman" w:cs="Times New Roman"/>
                <w:sz w:val="18"/>
                <w:szCs w:val="28"/>
                <w:lang w:val="uk-UA" w:eastAsia="uk-UA"/>
              </w:rPr>
            </w:pPr>
          </w:p>
        </w:tc>
        <w:tc>
          <w:tcPr>
            <w:tcW w:w="1308" w:type="pct"/>
            <w:tcBorders>
              <w:top w:val="single" w:sz="4" w:space="0" w:color="auto"/>
              <w:bottom w:val="nil"/>
            </w:tcBorders>
            <w:vAlign w:val="center"/>
          </w:tcPr>
          <w:p w:rsidR="00C458C6" w:rsidRPr="007C695A" w:rsidRDefault="00C458C6" w:rsidP="00C458C6">
            <w:pPr>
              <w:spacing w:after="0" w:line="240" w:lineRule="auto"/>
              <w:contextualSpacing/>
              <w:jc w:val="center"/>
              <w:rPr>
                <w:rFonts w:ascii="Times New Roman" w:eastAsia="Times New Roman" w:hAnsi="Times New Roman" w:cs="Times New Roman"/>
                <w:sz w:val="18"/>
                <w:szCs w:val="28"/>
                <w:lang w:val="uk-UA" w:eastAsia="uk-UA"/>
              </w:rPr>
            </w:pPr>
          </w:p>
        </w:tc>
      </w:tr>
      <w:tr w:rsidR="00C458C6" w:rsidRPr="007C695A" w:rsidTr="00C458C6">
        <w:tc>
          <w:tcPr>
            <w:tcW w:w="3692" w:type="pct"/>
            <w:tcBorders>
              <w:top w:val="single" w:sz="4" w:space="0" w:color="auto"/>
              <w:bottom w:val="nil"/>
            </w:tcBorders>
          </w:tcPr>
          <w:p w:rsidR="00C458C6" w:rsidRPr="007C695A" w:rsidRDefault="00C458C6" w:rsidP="00C458C6">
            <w:pPr>
              <w:spacing w:after="0" w:line="240" w:lineRule="auto"/>
              <w:contextualSpacing/>
              <w:rPr>
                <w:rFonts w:ascii="Times New Roman" w:eastAsia="Times New Roman" w:hAnsi="Times New Roman" w:cs="Times New Roman"/>
                <w:sz w:val="18"/>
                <w:szCs w:val="28"/>
                <w:lang w:val="uk-UA" w:eastAsia="uk-UA"/>
              </w:rPr>
            </w:pPr>
            <w:r>
              <w:rPr>
                <w:rFonts w:ascii="Times New Roman" w:eastAsia="Times New Roman" w:hAnsi="Times New Roman" w:cs="Times New Roman"/>
                <w:sz w:val="28"/>
                <w:szCs w:val="28"/>
                <w:u w:val="single"/>
                <w:lang w:val="uk-UA" w:eastAsia="ru-RU"/>
              </w:rPr>
              <w:t xml:space="preserve">Доля О.В., кандидат </w:t>
            </w:r>
            <w:proofErr w:type="spellStart"/>
            <w:r>
              <w:rPr>
                <w:rFonts w:ascii="Times New Roman" w:eastAsia="Times New Roman" w:hAnsi="Times New Roman" w:cs="Times New Roman"/>
                <w:sz w:val="28"/>
                <w:szCs w:val="28"/>
                <w:u w:val="single"/>
                <w:lang w:val="uk-UA" w:eastAsia="ru-RU"/>
              </w:rPr>
              <w:t>фіз.-мат.</w:t>
            </w:r>
            <w:r w:rsidRPr="007C695A">
              <w:rPr>
                <w:rFonts w:ascii="Times New Roman" w:eastAsia="Times New Roman" w:hAnsi="Times New Roman" w:cs="Times New Roman"/>
                <w:sz w:val="28"/>
                <w:szCs w:val="28"/>
                <w:u w:val="single"/>
                <w:lang w:val="uk-UA" w:eastAsia="ru-RU"/>
              </w:rPr>
              <w:t>наук</w:t>
            </w:r>
            <w:proofErr w:type="spellEnd"/>
            <w:r w:rsidRPr="007C695A">
              <w:rPr>
                <w:rFonts w:ascii="Times New Roman" w:eastAsia="Times New Roman" w:hAnsi="Times New Roman" w:cs="Times New Roman"/>
                <w:sz w:val="28"/>
                <w:szCs w:val="28"/>
                <w:u w:val="single"/>
                <w:lang w:val="uk-UA" w:eastAsia="ru-RU"/>
              </w:rPr>
              <w:t>, доцент</w:t>
            </w:r>
          </w:p>
        </w:tc>
        <w:tc>
          <w:tcPr>
            <w:tcW w:w="1308" w:type="pct"/>
            <w:tcBorders>
              <w:top w:val="single" w:sz="4" w:space="0" w:color="auto"/>
              <w:bottom w:val="nil"/>
            </w:tcBorders>
            <w:vAlign w:val="center"/>
          </w:tcPr>
          <w:p w:rsidR="00C458C6" w:rsidRPr="007C695A" w:rsidRDefault="00C458C6" w:rsidP="00C458C6">
            <w:pPr>
              <w:spacing w:after="0" w:line="240" w:lineRule="auto"/>
              <w:contextualSpacing/>
              <w:jc w:val="center"/>
              <w:rPr>
                <w:rFonts w:ascii="Times New Roman" w:eastAsia="Times New Roman" w:hAnsi="Times New Roman" w:cs="Times New Roman"/>
                <w:sz w:val="18"/>
                <w:szCs w:val="28"/>
                <w:lang w:val="uk-UA" w:eastAsia="uk-UA"/>
              </w:rPr>
            </w:pPr>
          </w:p>
        </w:tc>
      </w:tr>
      <w:tr w:rsidR="00C458C6" w:rsidRPr="007C695A" w:rsidTr="00C458C6">
        <w:tc>
          <w:tcPr>
            <w:tcW w:w="3692" w:type="pct"/>
            <w:tcBorders>
              <w:top w:val="single" w:sz="4" w:space="0" w:color="auto"/>
              <w:bottom w:val="nil"/>
            </w:tcBorders>
          </w:tcPr>
          <w:p w:rsidR="00C458C6" w:rsidRPr="007C695A" w:rsidRDefault="00C458C6" w:rsidP="00C458C6">
            <w:pPr>
              <w:spacing w:after="0" w:line="240" w:lineRule="auto"/>
              <w:ind w:left="2188"/>
              <w:contextualSpacing/>
              <w:rPr>
                <w:rFonts w:ascii="Times New Roman" w:eastAsia="Times New Roman" w:hAnsi="Times New Roman" w:cs="Times New Roman"/>
                <w:sz w:val="18"/>
                <w:szCs w:val="28"/>
                <w:lang w:val="uk-UA" w:eastAsia="uk-UA"/>
              </w:rPr>
            </w:pPr>
            <w:r w:rsidRPr="007C695A">
              <w:rPr>
                <w:rFonts w:ascii="Times New Roman" w:eastAsia="Times New Roman" w:hAnsi="Times New Roman" w:cs="Times New Roman"/>
                <w:sz w:val="18"/>
                <w:szCs w:val="28"/>
                <w:lang w:val="uk-UA" w:eastAsia="uk-UA"/>
              </w:rPr>
              <w:t>(прізвище та ініціали, науковий ступінь, звання)</w:t>
            </w:r>
          </w:p>
        </w:tc>
        <w:tc>
          <w:tcPr>
            <w:tcW w:w="1308" w:type="pct"/>
            <w:tcBorders>
              <w:top w:val="single" w:sz="4" w:space="0" w:color="auto"/>
              <w:bottom w:val="nil"/>
            </w:tcBorders>
            <w:vAlign w:val="center"/>
          </w:tcPr>
          <w:p w:rsidR="00C458C6" w:rsidRPr="007C695A" w:rsidRDefault="00C458C6" w:rsidP="00C458C6">
            <w:pPr>
              <w:spacing w:after="0" w:line="240" w:lineRule="auto"/>
              <w:contextualSpacing/>
              <w:jc w:val="center"/>
              <w:rPr>
                <w:rFonts w:ascii="Times New Roman" w:eastAsia="Times New Roman" w:hAnsi="Times New Roman" w:cs="Times New Roman"/>
                <w:sz w:val="18"/>
                <w:szCs w:val="28"/>
                <w:lang w:val="uk-UA" w:eastAsia="uk-UA"/>
              </w:rPr>
            </w:pPr>
            <w:r w:rsidRPr="007C695A">
              <w:rPr>
                <w:rFonts w:ascii="Times New Roman" w:eastAsia="Times New Roman" w:hAnsi="Times New Roman" w:cs="Times New Roman"/>
                <w:sz w:val="18"/>
                <w:szCs w:val="28"/>
                <w:lang w:val="uk-UA" w:eastAsia="uk-UA"/>
              </w:rPr>
              <w:t>(підпис)</w:t>
            </w:r>
          </w:p>
        </w:tc>
      </w:tr>
    </w:tbl>
    <w:p w:rsidR="00C458C6" w:rsidRPr="007C695A" w:rsidRDefault="00C458C6" w:rsidP="00C458C6">
      <w:pPr>
        <w:spacing w:after="0" w:line="240" w:lineRule="auto"/>
        <w:contextualSpacing/>
        <w:rPr>
          <w:rFonts w:ascii="Times New Roman" w:eastAsia="Times New Roman" w:hAnsi="Times New Roman" w:cs="Times New Roman"/>
          <w:bCs/>
          <w:sz w:val="28"/>
          <w:szCs w:val="28"/>
          <w:lang w:val="uk-UA" w:eastAsia="uk-UA"/>
        </w:rPr>
      </w:pPr>
    </w:p>
    <w:p w:rsidR="00C458C6" w:rsidRPr="007C695A" w:rsidRDefault="00C458C6" w:rsidP="00C458C6">
      <w:pPr>
        <w:spacing w:after="0" w:line="240" w:lineRule="auto"/>
        <w:ind w:left="351"/>
        <w:contextualSpacing/>
        <w:rPr>
          <w:rFonts w:ascii="Times New Roman" w:eastAsia="Times New Roman" w:hAnsi="Times New Roman" w:cs="Times New Roman"/>
          <w:bCs/>
          <w:sz w:val="28"/>
          <w:szCs w:val="28"/>
          <w:lang w:val="uk-UA" w:eastAsia="uk-UA"/>
        </w:rPr>
      </w:pPr>
      <w:r w:rsidRPr="007C695A">
        <w:rPr>
          <w:rFonts w:ascii="Times New Roman" w:eastAsia="Times New Roman" w:hAnsi="Times New Roman" w:cs="Times New Roman"/>
          <w:bCs/>
          <w:sz w:val="28"/>
          <w:szCs w:val="28"/>
          <w:lang w:val="uk-UA" w:eastAsia="uk-UA"/>
        </w:rPr>
        <w:t>Робоча програма затверджена на засіданні кафедри інформаційних технологій проектування та прикладної математики</w:t>
      </w:r>
    </w:p>
    <w:p w:rsidR="00C458C6" w:rsidRPr="007C695A" w:rsidRDefault="00C458C6" w:rsidP="00C458C6">
      <w:pPr>
        <w:spacing w:after="0" w:line="240" w:lineRule="auto"/>
        <w:ind w:left="357"/>
        <w:contextualSpacing/>
        <w:rPr>
          <w:rFonts w:ascii="Times New Roman" w:eastAsia="Times New Roman" w:hAnsi="Times New Roman" w:cs="Times New Roman"/>
          <w:sz w:val="12"/>
          <w:szCs w:val="12"/>
          <w:lang w:val="uk-UA" w:eastAsia="ru-RU"/>
        </w:rPr>
      </w:pPr>
    </w:p>
    <w:p w:rsidR="00C458C6" w:rsidRPr="007C695A" w:rsidRDefault="00C458C6" w:rsidP="00C458C6">
      <w:pPr>
        <w:tabs>
          <w:tab w:val="left" w:leader="underscore" w:pos="5184"/>
        </w:tabs>
        <w:spacing w:after="0" w:line="240" w:lineRule="auto"/>
        <w:ind w:left="357"/>
        <w:contextualSpacing/>
        <w:rPr>
          <w:rFonts w:ascii="Times New Roman" w:eastAsia="Times New Roman" w:hAnsi="Times New Roman" w:cs="Times New Roman"/>
          <w:bCs/>
          <w:sz w:val="28"/>
          <w:szCs w:val="28"/>
          <w:lang w:val="uk-UA" w:eastAsia="uk-UA"/>
        </w:rPr>
      </w:pPr>
      <w:r>
        <w:rPr>
          <w:rFonts w:ascii="Times New Roman" w:eastAsia="Times New Roman" w:hAnsi="Times New Roman" w:cs="Times New Roman"/>
          <w:bCs/>
          <w:sz w:val="28"/>
          <w:szCs w:val="28"/>
          <w:lang w:val="uk-UA" w:eastAsia="uk-UA"/>
        </w:rPr>
        <w:t>протокол № ___ від "___"  __________ 2020</w:t>
      </w:r>
      <w:r w:rsidRPr="007C695A">
        <w:rPr>
          <w:rFonts w:ascii="Times New Roman" w:eastAsia="Times New Roman" w:hAnsi="Times New Roman" w:cs="Times New Roman"/>
          <w:bCs/>
          <w:sz w:val="28"/>
          <w:szCs w:val="28"/>
          <w:lang w:val="uk-UA" w:eastAsia="uk-UA"/>
        </w:rPr>
        <w:t xml:space="preserve"> року</w:t>
      </w:r>
    </w:p>
    <w:p w:rsidR="00C458C6" w:rsidRPr="007C695A" w:rsidRDefault="00C458C6" w:rsidP="00C458C6">
      <w:pPr>
        <w:spacing w:after="0" w:line="240" w:lineRule="auto"/>
        <w:ind w:left="340"/>
        <w:contextualSpacing/>
        <w:rPr>
          <w:rFonts w:ascii="Times New Roman" w:eastAsia="Times New Roman" w:hAnsi="Times New Roman" w:cs="Times New Roman"/>
          <w:sz w:val="18"/>
          <w:szCs w:val="18"/>
          <w:lang w:val="uk-UA" w:eastAsia="ru-RU"/>
        </w:rPr>
      </w:pPr>
    </w:p>
    <w:p w:rsidR="00C458C6" w:rsidRPr="007C695A" w:rsidRDefault="00C458C6" w:rsidP="00C458C6">
      <w:pPr>
        <w:tabs>
          <w:tab w:val="left" w:leader="underscore" w:pos="5633"/>
          <w:tab w:val="left" w:pos="6480"/>
        </w:tabs>
        <w:spacing w:after="0" w:line="240" w:lineRule="auto"/>
        <w:ind w:left="340"/>
        <w:contextualSpacing/>
        <w:rPr>
          <w:rFonts w:ascii="Times New Roman" w:eastAsia="Times New Roman" w:hAnsi="Times New Roman" w:cs="Times New Roman"/>
          <w:bCs/>
          <w:sz w:val="28"/>
          <w:szCs w:val="28"/>
          <w:lang w:val="uk-UA" w:eastAsia="uk-UA"/>
        </w:rPr>
      </w:pPr>
      <w:r w:rsidRPr="007C695A">
        <w:rPr>
          <w:rFonts w:ascii="Times New Roman" w:eastAsia="Times New Roman" w:hAnsi="Times New Roman" w:cs="Times New Roman"/>
          <w:bCs/>
          <w:sz w:val="28"/>
          <w:szCs w:val="28"/>
          <w:lang w:val="uk-UA" w:eastAsia="uk-UA"/>
        </w:rPr>
        <w:t xml:space="preserve">Завідувач кафедри ІТППМ </w:t>
      </w:r>
      <w:r w:rsidRPr="007C695A">
        <w:rPr>
          <w:rFonts w:ascii="Times New Roman" w:eastAsia="Times New Roman" w:hAnsi="Times New Roman" w:cs="Times New Roman"/>
          <w:bCs/>
          <w:sz w:val="28"/>
          <w:szCs w:val="28"/>
          <w:lang w:val="uk-UA" w:eastAsia="uk-UA"/>
        </w:rPr>
        <w:tab/>
      </w:r>
      <w:r w:rsidRPr="007C695A">
        <w:rPr>
          <w:rFonts w:ascii="Times New Roman" w:eastAsia="Times New Roman" w:hAnsi="Times New Roman" w:cs="Times New Roman"/>
          <w:bCs/>
          <w:sz w:val="28"/>
          <w:szCs w:val="28"/>
          <w:lang w:val="uk-UA" w:eastAsia="uk-UA"/>
        </w:rPr>
        <w:tab/>
      </w:r>
      <w:r w:rsidRPr="007C695A">
        <w:rPr>
          <w:rFonts w:ascii="Times New Roman" w:eastAsia="Times New Roman" w:hAnsi="Times New Roman" w:cs="Times New Roman"/>
          <w:bCs/>
          <w:sz w:val="28"/>
          <w:szCs w:val="28"/>
          <w:u w:val="single"/>
          <w:lang w:val="uk-UA" w:eastAsia="uk-UA"/>
        </w:rPr>
        <w:t>(</w:t>
      </w:r>
      <w:proofErr w:type="spellStart"/>
      <w:r w:rsidRPr="007C695A">
        <w:rPr>
          <w:rFonts w:ascii="Times New Roman" w:eastAsia="Times New Roman" w:hAnsi="Times New Roman" w:cs="Times New Roman"/>
          <w:bCs/>
          <w:sz w:val="28"/>
          <w:szCs w:val="28"/>
          <w:u w:val="single"/>
          <w:lang w:val="uk-UA" w:eastAsia="uk-UA"/>
        </w:rPr>
        <w:t>Міхайленко</w:t>
      </w:r>
      <w:proofErr w:type="spellEnd"/>
      <w:r w:rsidRPr="007C695A">
        <w:rPr>
          <w:rFonts w:ascii="Times New Roman" w:eastAsia="Times New Roman" w:hAnsi="Times New Roman" w:cs="Times New Roman"/>
          <w:bCs/>
          <w:sz w:val="28"/>
          <w:szCs w:val="28"/>
          <w:u w:val="single"/>
          <w:lang w:val="uk-UA" w:eastAsia="uk-UA"/>
        </w:rPr>
        <w:t xml:space="preserve"> В.М.)</w:t>
      </w:r>
    </w:p>
    <w:p w:rsidR="00C458C6" w:rsidRPr="007C695A" w:rsidRDefault="00C458C6" w:rsidP="00C458C6">
      <w:pPr>
        <w:tabs>
          <w:tab w:val="left" w:pos="6804"/>
        </w:tabs>
        <w:spacing w:after="0" w:line="240" w:lineRule="auto"/>
        <w:ind w:left="4170"/>
        <w:contextualSpacing/>
        <w:rPr>
          <w:rFonts w:ascii="Times New Roman" w:eastAsia="Times New Roman" w:hAnsi="Times New Roman" w:cs="Times New Roman"/>
          <w:sz w:val="28"/>
          <w:szCs w:val="28"/>
          <w:lang w:val="uk-UA" w:eastAsia="uk-UA"/>
        </w:rPr>
      </w:pPr>
      <w:r w:rsidRPr="007C695A">
        <w:rPr>
          <w:rFonts w:ascii="Times New Roman" w:eastAsia="Times New Roman" w:hAnsi="Times New Roman" w:cs="Times New Roman"/>
          <w:sz w:val="18"/>
          <w:szCs w:val="28"/>
          <w:lang w:val="uk-UA" w:eastAsia="uk-UA"/>
        </w:rPr>
        <w:t xml:space="preserve"> (підпис)</w:t>
      </w:r>
      <w:r w:rsidRPr="007C695A">
        <w:rPr>
          <w:rFonts w:ascii="Times New Roman" w:eastAsia="Times New Roman" w:hAnsi="Times New Roman" w:cs="Times New Roman"/>
          <w:sz w:val="28"/>
          <w:szCs w:val="28"/>
          <w:lang w:val="uk-UA" w:eastAsia="uk-UA"/>
        </w:rPr>
        <w:tab/>
      </w:r>
      <w:r w:rsidRPr="007C695A">
        <w:rPr>
          <w:rFonts w:ascii="Times New Roman" w:eastAsia="Times New Roman" w:hAnsi="Times New Roman" w:cs="Times New Roman"/>
          <w:sz w:val="18"/>
          <w:szCs w:val="28"/>
          <w:lang w:val="uk-UA" w:eastAsia="uk-UA"/>
        </w:rPr>
        <w:t>(прізвище та ініціали)</w:t>
      </w:r>
    </w:p>
    <w:p w:rsidR="00C458C6" w:rsidRPr="007C695A" w:rsidRDefault="00C458C6" w:rsidP="00C458C6">
      <w:pPr>
        <w:spacing w:after="0" w:line="240" w:lineRule="auto"/>
        <w:ind w:left="340" w:right="2028"/>
        <w:contextualSpacing/>
        <w:rPr>
          <w:rFonts w:ascii="Times New Roman" w:eastAsia="Times New Roman" w:hAnsi="Times New Roman" w:cs="Times New Roman"/>
          <w:sz w:val="18"/>
          <w:szCs w:val="18"/>
          <w:lang w:val="uk-UA" w:eastAsia="ru-RU"/>
        </w:rPr>
      </w:pPr>
    </w:p>
    <w:p w:rsidR="00C458C6" w:rsidRPr="007C695A" w:rsidRDefault="00C458C6" w:rsidP="00C458C6">
      <w:pPr>
        <w:tabs>
          <w:tab w:val="left" w:pos="9350"/>
        </w:tabs>
        <w:spacing w:after="0" w:line="240" w:lineRule="auto"/>
        <w:ind w:left="340" w:right="170"/>
        <w:contextualSpacing/>
        <w:rPr>
          <w:rFonts w:ascii="Times New Roman" w:eastAsia="Times New Roman" w:hAnsi="Times New Roman" w:cs="Times New Roman"/>
          <w:bCs/>
          <w:sz w:val="28"/>
          <w:szCs w:val="28"/>
          <w:lang w:val="uk-UA" w:eastAsia="uk-UA"/>
        </w:rPr>
      </w:pPr>
    </w:p>
    <w:p w:rsidR="00C458C6" w:rsidRPr="00F6017E" w:rsidRDefault="00C458C6" w:rsidP="00C458C6">
      <w:pPr>
        <w:tabs>
          <w:tab w:val="left" w:pos="9350"/>
        </w:tabs>
        <w:spacing w:after="0" w:line="240" w:lineRule="auto"/>
        <w:ind w:left="340" w:right="170"/>
        <w:contextualSpacing/>
        <w:rPr>
          <w:rFonts w:ascii="Times New Roman" w:eastAsia="Times New Roman" w:hAnsi="Times New Roman" w:cs="Times New Roman"/>
          <w:bCs/>
          <w:sz w:val="28"/>
          <w:szCs w:val="28"/>
          <w:lang w:val="uk-UA" w:eastAsia="uk-UA"/>
        </w:rPr>
      </w:pPr>
      <w:r w:rsidRPr="00F6017E">
        <w:rPr>
          <w:rFonts w:ascii="Times New Roman" w:eastAsia="Times New Roman" w:hAnsi="Times New Roman" w:cs="Times New Roman"/>
          <w:bCs/>
          <w:sz w:val="28"/>
          <w:szCs w:val="28"/>
          <w:lang w:val="uk-UA" w:eastAsia="uk-UA"/>
        </w:rPr>
        <w:t>Схвалено навчально-методичною радою факультету</w:t>
      </w:r>
    </w:p>
    <w:p w:rsidR="00C458C6" w:rsidRPr="00F6017E" w:rsidRDefault="00C458C6" w:rsidP="00C458C6">
      <w:pPr>
        <w:spacing w:after="0" w:line="240" w:lineRule="auto"/>
        <w:ind w:left="328"/>
        <w:contextualSpacing/>
        <w:rPr>
          <w:rFonts w:ascii="Times New Roman" w:eastAsia="Times New Roman" w:hAnsi="Times New Roman" w:cs="Times New Roman"/>
          <w:sz w:val="12"/>
          <w:szCs w:val="12"/>
          <w:lang w:val="uk-UA" w:eastAsia="ru-RU"/>
        </w:rPr>
      </w:pPr>
    </w:p>
    <w:p w:rsidR="00C458C6" w:rsidRPr="00F6017E" w:rsidRDefault="00C458C6" w:rsidP="00C458C6">
      <w:pPr>
        <w:tabs>
          <w:tab w:val="left" w:leader="underscore" w:pos="2413"/>
          <w:tab w:val="left" w:leader="underscore" w:pos="3266"/>
          <w:tab w:val="left" w:leader="underscore" w:pos="4533"/>
        </w:tabs>
        <w:spacing w:after="0" w:line="240" w:lineRule="auto"/>
        <w:ind w:left="328"/>
        <w:contextualSpacing/>
        <w:rPr>
          <w:rFonts w:ascii="Times New Roman" w:eastAsia="Times New Roman" w:hAnsi="Times New Roman" w:cs="Times New Roman"/>
          <w:bCs/>
          <w:sz w:val="28"/>
          <w:szCs w:val="28"/>
          <w:lang w:val="uk-UA" w:eastAsia="uk-UA"/>
        </w:rPr>
      </w:pPr>
      <w:r w:rsidRPr="00F6017E">
        <w:rPr>
          <w:rFonts w:ascii="Times New Roman" w:eastAsia="Times New Roman" w:hAnsi="Times New Roman" w:cs="Times New Roman"/>
          <w:bCs/>
          <w:sz w:val="28"/>
          <w:szCs w:val="28"/>
          <w:lang w:val="uk-UA" w:eastAsia="uk-UA"/>
        </w:rPr>
        <w:t>Протокол №</w:t>
      </w:r>
      <w:r>
        <w:rPr>
          <w:rFonts w:ascii="Times New Roman" w:eastAsia="Times New Roman" w:hAnsi="Times New Roman" w:cs="Times New Roman"/>
          <w:bCs/>
          <w:sz w:val="28"/>
          <w:szCs w:val="28"/>
          <w:lang w:val="uk-UA" w:eastAsia="uk-UA"/>
        </w:rPr>
        <w:t xml:space="preserve">    </w:t>
      </w:r>
      <w:r w:rsidRPr="00F6017E">
        <w:rPr>
          <w:rFonts w:ascii="Times New Roman" w:eastAsia="Times New Roman" w:hAnsi="Times New Roman" w:cs="Times New Roman"/>
          <w:bCs/>
          <w:sz w:val="28"/>
          <w:szCs w:val="28"/>
          <w:lang w:val="uk-UA" w:eastAsia="uk-UA"/>
        </w:rPr>
        <w:t xml:space="preserve"> від "</w:t>
      </w:r>
      <w:r>
        <w:rPr>
          <w:rFonts w:ascii="Times New Roman" w:eastAsia="Times New Roman" w:hAnsi="Times New Roman" w:cs="Times New Roman"/>
          <w:bCs/>
          <w:sz w:val="28"/>
          <w:szCs w:val="28"/>
          <w:lang w:val="uk-UA" w:eastAsia="uk-UA"/>
        </w:rPr>
        <w:t xml:space="preserve">  </w:t>
      </w:r>
      <w:r w:rsidRPr="00F6017E">
        <w:rPr>
          <w:rFonts w:ascii="Times New Roman" w:eastAsia="Times New Roman" w:hAnsi="Times New Roman" w:cs="Times New Roman"/>
          <w:bCs/>
          <w:sz w:val="28"/>
          <w:szCs w:val="28"/>
          <w:lang w:val="uk-UA" w:eastAsia="uk-UA"/>
        </w:rPr>
        <w:t>"</w:t>
      </w:r>
      <w:r>
        <w:rPr>
          <w:rFonts w:ascii="Times New Roman" w:eastAsia="Times New Roman" w:hAnsi="Times New Roman" w:cs="Times New Roman"/>
          <w:bCs/>
          <w:sz w:val="28"/>
          <w:szCs w:val="28"/>
          <w:lang w:val="uk-UA" w:eastAsia="uk-UA"/>
        </w:rPr>
        <w:t xml:space="preserve"> __________2020</w:t>
      </w:r>
      <w:r w:rsidRPr="00F6017E">
        <w:rPr>
          <w:rFonts w:ascii="Times New Roman" w:eastAsia="Times New Roman" w:hAnsi="Times New Roman" w:cs="Times New Roman"/>
          <w:bCs/>
          <w:sz w:val="28"/>
          <w:szCs w:val="28"/>
          <w:lang w:val="uk-UA" w:eastAsia="uk-UA"/>
        </w:rPr>
        <w:t xml:space="preserve"> року</w:t>
      </w:r>
    </w:p>
    <w:p w:rsidR="00C458C6" w:rsidRPr="00F6017E" w:rsidRDefault="00C458C6" w:rsidP="00C458C6">
      <w:pPr>
        <w:spacing w:after="0" w:line="240" w:lineRule="auto"/>
        <w:ind w:left="328"/>
        <w:contextualSpacing/>
        <w:rPr>
          <w:rFonts w:ascii="Times New Roman" w:eastAsia="Times New Roman" w:hAnsi="Times New Roman" w:cs="Times New Roman"/>
          <w:sz w:val="12"/>
          <w:szCs w:val="12"/>
          <w:lang w:val="uk-UA" w:eastAsia="ru-RU"/>
        </w:rPr>
      </w:pPr>
    </w:p>
    <w:p w:rsidR="00C458C6" w:rsidRPr="00F6017E" w:rsidRDefault="00C458C6" w:rsidP="00C458C6">
      <w:pPr>
        <w:tabs>
          <w:tab w:val="left" w:pos="3076"/>
          <w:tab w:val="left" w:leader="underscore" w:pos="5651"/>
        </w:tabs>
        <w:spacing w:after="0" w:line="240" w:lineRule="auto"/>
        <w:ind w:left="328"/>
        <w:contextualSpacing/>
        <w:rPr>
          <w:rFonts w:ascii="Times New Roman" w:eastAsia="Times New Roman" w:hAnsi="Times New Roman" w:cs="Times New Roman"/>
          <w:bCs/>
          <w:sz w:val="28"/>
          <w:szCs w:val="28"/>
          <w:lang w:val="uk-UA" w:eastAsia="uk-UA"/>
        </w:rPr>
      </w:pPr>
      <w:r w:rsidRPr="00F6017E">
        <w:rPr>
          <w:rFonts w:ascii="Times New Roman" w:eastAsia="Times New Roman" w:hAnsi="Times New Roman" w:cs="Times New Roman"/>
          <w:bCs/>
          <w:sz w:val="28"/>
          <w:szCs w:val="28"/>
          <w:lang w:val="uk-UA" w:eastAsia="uk-UA"/>
        </w:rPr>
        <w:t>Голова НМР</w:t>
      </w:r>
      <w:r w:rsidRPr="00F6017E">
        <w:rPr>
          <w:rFonts w:ascii="Times New Roman" w:eastAsia="Times New Roman" w:hAnsi="Times New Roman" w:cs="Times New Roman"/>
          <w:bCs/>
          <w:sz w:val="28"/>
          <w:szCs w:val="28"/>
          <w:lang w:val="uk-UA" w:eastAsia="uk-UA"/>
        </w:rPr>
        <w:tab/>
      </w:r>
      <w:r w:rsidRPr="00F6017E">
        <w:rPr>
          <w:rFonts w:ascii="Times New Roman" w:eastAsia="Times New Roman" w:hAnsi="Times New Roman" w:cs="Times New Roman"/>
          <w:bCs/>
          <w:sz w:val="28"/>
          <w:szCs w:val="28"/>
          <w:lang w:val="uk-UA" w:eastAsia="uk-UA"/>
        </w:rPr>
        <w:tab/>
        <w:t xml:space="preserve">            </w:t>
      </w:r>
      <w:r w:rsidRPr="00F6017E">
        <w:rPr>
          <w:rFonts w:ascii="Times New Roman" w:eastAsia="Times New Roman" w:hAnsi="Times New Roman" w:cs="Times New Roman"/>
          <w:bCs/>
          <w:sz w:val="28"/>
          <w:szCs w:val="28"/>
          <w:u w:val="single"/>
          <w:lang w:val="uk-UA" w:eastAsia="uk-UA"/>
        </w:rPr>
        <w:t>(Майстренко А.А.)</w:t>
      </w:r>
    </w:p>
    <w:p w:rsidR="00C458C6" w:rsidRPr="00F6017E" w:rsidRDefault="00C458C6" w:rsidP="00C458C6">
      <w:pPr>
        <w:tabs>
          <w:tab w:val="left" w:pos="5812"/>
        </w:tabs>
        <w:spacing w:after="0" w:line="240" w:lineRule="auto"/>
        <w:ind w:left="4182"/>
        <w:contextualSpacing/>
        <w:rPr>
          <w:rFonts w:ascii="Times New Roman" w:eastAsia="Times New Roman" w:hAnsi="Times New Roman" w:cs="Times New Roman"/>
          <w:sz w:val="16"/>
          <w:szCs w:val="28"/>
          <w:lang w:val="uk-UA" w:eastAsia="uk-UA"/>
        </w:rPr>
      </w:pPr>
      <w:r w:rsidRPr="00F6017E">
        <w:rPr>
          <w:rFonts w:ascii="Times New Roman" w:eastAsia="Times New Roman" w:hAnsi="Times New Roman" w:cs="Times New Roman"/>
          <w:sz w:val="18"/>
          <w:szCs w:val="28"/>
          <w:lang w:val="uk-UA" w:eastAsia="uk-UA"/>
        </w:rPr>
        <w:t>(підпис)</w:t>
      </w:r>
      <w:r w:rsidRPr="00F6017E">
        <w:rPr>
          <w:rFonts w:ascii="Times New Roman" w:eastAsia="Times New Roman" w:hAnsi="Times New Roman" w:cs="Times New Roman"/>
          <w:sz w:val="28"/>
          <w:szCs w:val="28"/>
          <w:lang w:val="uk-UA" w:eastAsia="uk-UA"/>
        </w:rPr>
        <w:tab/>
        <w:t xml:space="preserve">                 </w:t>
      </w:r>
      <w:r w:rsidRPr="00F6017E">
        <w:rPr>
          <w:rFonts w:ascii="Times New Roman" w:eastAsia="Times New Roman" w:hAnsi="Times New Roman" w:cs="Times New Roman"/>
          <w:sz w:val="16"/>
          <w:szCs w:val="28"/>
          <w:lang w:val="uk-UA" w:eastAsia="uk-UA"/>
        </w:rPr>
        <w:t>(прізвище та ініціали)</w:t>
      </w:r>
    </w:p>
    <w:p w:rsidR="00C458C6" w:rsidRPr="007C695A" w:rsidRDefault="00C458C6" w:rsidP="00C458C6">
      <w:pPr>
        <w:autoSpaceDE w:val="0"/>
        <w:autoSpaceDN w:val="0"/>
        <w:adjustRightInd w:val="0"/>
        <w:spacing w:after="0" w:line="360" w:lineRule="auto"/>
        <w:ind w:left="3801"/>
        <w:contextualSpacing/>
        <w:jc w:val="both"/>
        <w:rPr>
          <w:rFonts w:ascii="Times New Roman" w:eastAsia="Calibri" w:hAnsi="Times New Roman" w:cs="Times New Roman"/>
          <w:sz w:val="28"/>
          <w:szCs w:val="28"/>
          <w:lang w:val="uk-UA" w:eastAsia="uk-UA"/>
        </w:rPr>
      </w:pPr>
    </w:p>
    <w:p w:rsidR="00C458C6" w:rsidRPr="007C695A" w:rsidRDefault="00C458C6" w:rsidP="00C458C6">
      <w:pPr>
        <w:autoSpaceDE w:val="0"/>
        <w:autoSpaceDN w:val="0"/>
        <w:adjustRightInd w:val="0"/>
        <w:spacing w:after="0" w:line="360" w:lineRule="auto"/>
        <w:ind w:left="3801"/>
        <w:contextualSpacing/>
        <w:jc w:val="both"/>
        <w:rPr>
          <w:rFonts w:ascii="Times New Roman" w:eastAsia="Calibri" w:hAnsi="Times New Roman" w:cs="Times New Roman"/>
          <w:sz w:val="28"/>
          <w:szCs w:val="28"/>
          <w:lang w:val="uk-UA" w:eastAsia="uk-UA"/>
        </w:rPr>
      </w:pPr>
    </w:p>
    <w:p w:rsidR="00C458C6" w:rsidRPr="007C695A" w:rsidRDefault="00C458C6" w:rsidP="00C458C6">
      <w:pPr>
        <w:autoSpaceDE w:val="0"/>
        <w:autoSpaceDN w:val="0"/>
        <w:adjustRightInd w:val="0"/>
        <w:spacing w:after="0" w:line="360" w:lineRule="auto"/>
        <w:ind w:left="3801"/>
        <w:contextualSpacing/>
        <w:jc w:val="both"/>
        <w:rPr>
          <w:rFonts w:ascii="Times New Roman" w:eastAsia="Calibri" w:hAnsi="Times New Roman" w:cs="Times New Roman"/>
          <w:sz w:val="28"/>
          <w:szCs w:val="28"/>
          <w:lang w:val="uk-UA" w:eastAsia="uk-UA"/>
        </w:rPr>
        <w:sectPr w:rsidR="00C458C6" w:rsidRPr="007C695A" w:rsidSect="00C458C6">
          <w:footerReference w:type="default" r:id="rId9"/>
          <w:pgSz w:w="11905" w:h="16837" w:code="9"/>
          <w:pgMar w:top="1134" w:right="1134" w:bottom="1134" w:left="1361" w:header="720" w:footer="720" w:gutter="0"/>
          <w:cols w:space="60"/>
          <w:noEndnote/>
          <w:titlePg/>
          <w:docGrid w:linePitch="326"/>
        </w:sectPr>
      </w:pPr>
    </w:p>
    <w:p w:rsidR="00C458C6" w:rsidRPr="007C695A" w:rsidRDefault="00C458C6" w:rsidP="00C458C6">
      <w:pPr>
        <w:autoSpaceDE w:val="0"/>
        <w:autoSpaceDN w:val="0"/>
        <w:adjustRightInd w:val="0"/>
        <w:spacing w:after="0" w:line="360" w:lineRule="auto"/>
        <w:ind w:left="3801"/>
        <w:contextualSpacing/>
        <w:jc w:val="both"/>
        <w:rPr>
          <w:rFonts w:ascii="Times New Roman" w:eastAsia="Calibri" w:hAnsi="Times New Roman" w:cs="Times New Roman"/>
          <w:b/>
          <w:bCs/>
          <w:sz w:val="24"/>
          <w:szCs w:val="28"/>
          <w:lang w:val="uk-UA" w:eastAsia="ru-RU"/>
        </w:rPr>
      </w:pPr>
      <w:r w:rsidRPr="007C695A">
        <w:rPr>
          <w:rFonts w:ascii="Times New Roman" w:eastAsia="Calibri" w:hAnsi="Times New Roman" w:cs="Times New Roman"/>
          <w:b/>
          <w:bCs/>
          <w:sz w:val="24"/>
          <w:szCs w:val="28"/>
          <w:lang w:val="uk-UA" w:eastAsia="ru-RU"/>
        </w:rPr>
        <w:lastRenderedPageBreak/>
        <w:t>ВИТЯГ З НАВЧАЛЬНОГО ПЛАНУ 20</w:t>
      </w:r>
      <w:r>
        <w:rPr>
          <w:rFonts w:ascii="Times New Roman" w:eastAsia="Calibri" w:hAnsi="Times New Roman" w:cs="Times New Roman"/>
          <w:b/>
          <w:bCs/>
          <w:sz w:val="24"/>
          <w:szCs w:val="28"/>
          <w:lang w:val="uk-UA" w:eastAsia="ru-RU"/>
        </w:rPr>
        <w:t>20</w:t>
      </w:r>
      <w:r w:rsidRPr="007C695A">
        <w:rPr>
          <w:rFonts w:ascii="Times New Roman" w:eastAsia="Calibri" w:hAnsi="Times New Roman" w:cs="Times New Roman"/>
          <w:b/>
          <w:bCs/>
          <w:sz w:val="24"/>
          <w:szCs w:val="28"/>
          <w:lang w:val="uk-UA" w:eastAsia="ru-RU"/>
        </w:rPr>
        <w:t>-202</w:t>
      </w:r>
      <w:r>
        <w:rPr>
          <w:rFonts w:ascii="Times New Roman" w:eastAsia="Calibri" w:hAnsi="Times New Roman" w:cs="Times New Roman"/>
          <w:b/>
          <w:bCs/>
          <w:sz w:val="24"/>
          <w:szCs w:val="28"/>
          <w:lang w:val="uk-UA" w:eastAsia="ru-RU"/>
        </w:rPr>
        <w:t>4</w:t>
      </w:r>
      <w:r w:rsidRPr="007C695A">
        <w:rPr>
          <w:rFonts w:ascii="Times New Roman" w:eastAsia="Calibri" w:hAnsi="Times New Roman" w:cs="Times New Roman"/>
          <w:b/>
          <w:bCs/>
          <w:sz w:val="24"/>
          <w:szCs w:val="28"/>
          <w:lang w:val="uk-UA" w:eastAsia="ru-RU"/>
        </w:rPr>
        <w:t xml:space="preserve"> рр.</w:t>
      </w:r>
    </w:p>
    <w:p w:rsidR="00C458C6" w:rsidRPr="007C695A" w:rsidRDefault="00C458C6" w:rsidP="00C458C6">
      <w:pPr>
        <w:autoSpaceDE w:val="0"/>
        <w:autoSpaceDN w:val="0"/>
        <w:adjustRightInd w:val="0"/>
        <w:spacing w:after="0" w:line="360" w:lineRule="auto"/>
        <w:ind w:left="3801"/>
        <w:contextualSpacing/>
        <w:jc w:val="both"/>
        <w:rPr>
          <w:rFonts w:ascii="Times New Roman" w:eastAsia="Calibri" w:hAnsi="Times New Roman" w:cs="Times New Roman"/>
          <w:sz w:val="28"/>
          <w:szCs w:val="28"/>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7"/>
        <w:gridCol w:w="4558"/>
        <w:gridCol w:w="632"/>
        <w:gridCol w:w="647"/>
        <w:gridCol w:w="647"/>
        <w:gridCol w:w="631"/>
        <w:gridCol w:w="635"/>
        <w:gridCol w:w="634"/>
        <w:gridCol w:w="636"/>
        <w:gridCol w:w="635"/>
        <w:gridCol w:w="690"/>
        <w:gridCol w:w="628"/>
        <w:gridCol w:w="698"/>
        <w:gridCol w:w="647"/>
        <w:gridCol w:w="1490"/>
      </w:tblGrid>
      <w:tr w:rsidR="00C458C6" w:rsidRPr="007C695A" w:rsidTr="00C458C6">
        <w:tc>
          <w:tcPr>
            <w:tcW w:w="977" w:type="dxa"/>
            <w:vMerge w:val="restart"/>
            <w:textDirection w:val="btLr"/>
            <w:vAlign w:val="center"/>
          </w:tcPr>
          <w:p w:rsidR="00C458C6" w:rsidRPr="007C695A" w:rsidRDefault="00C458C6" w:rsidP="00C458C6">
            <w:pPr>
              <w:autoSpaceDE w:val="0"/>
              <w:autoSpaceDN w:val="0"/>
              <w:adjustRightInd w:val="0"/>
              <w:spacing w:after="0" w:line="360" w:lineRule="auto"/>
              <w:ind w:left="113" w:right="113"/>
              <w:contextualSpacing/>
              <w:jc w:val="center"/>
              <w:rPr>
                <w:rFonts w:ascii="Times New Roman" w:eastAsia="Calibri" w:hAnsi="Times New Roman" w:cs="Times New Roman"/>
                <w:sz w:val="28"/>
                <w:szCs w:val="28"/>
                <w:lang w:val="en-US" w:eastAsia="ru-RU"/>
              </w:rPr>
            </w:pPr>
            <w:r w:rsidRPr="007C695A">
              <w:rPr>
                <w:rFonts w:ascii="Times New Roman" w:eastAsia="Calibri" w:hAnsi="Times New Roman" w:cs="Times New Roman"/>
                <w:sz w:val="28"/>
                <w:szCs w:val="28"/>
                <w:lang w:val="uk-UA" w:eastAsia="uk-UA"/>
              </w:rPr>
              <w:t>шифр</w:t>
            </w:r>
          </w:p>
        </w:tc>
        <w:tc>
          <w:tcPr>
            <w:tcW w:w="4558" w:type="dxa"/>
            <w:vAlign w:val="center"/>
          </w:tcPr>
          <w:p w:rsidR="00C458C6" w:rsidRPr="007C695A" w:rsidRDefault="00C458C6" w:rsidP="00C458C6">
            <w:pPr>
              <w:autoSpaceDE w:val="0"/>
              <w:autoSpaceDN w:val="0"/>
              <w:adjustRightInd w:val="0"/>
              <w:spacing w:after="0" w:line="240" w:lineRule="auto"/>
              <w:contextualSpacing/>
              <w:jc w:val="center"/>
              <w:rPr>
                <w:rFonts w:ascii="Times New Roman" w:eastAsia="Calibri" w:hAnsi="Times New Roman" w:cs="Times New Roman"/>
                <w:sz w:val="28"/>
                <w:szCs w:val="28"/>
                <w:lang w:val="en-US" w:eastAsia="ru-RU"/>
              </w:rPr>
            </w:pPr>
            <w:r w:rsidRPr="007C695A">
              <w:rPr>
                <w:rFonts w:ascii="Times New Roman" w:eastAsia="Calibri" w:hAnsi="Times New Roman" w:cs="Times New Roman"/>
                <w:sz w:val="28"/>
                <w:szCs w:val="28"/>
                <w:lang w:val="uk-UA" w:eastAsia="uk-UA"/>
              </w:rPr>
              <w:t>Бакалавр «</w:t>
            </w:r>
            <w:r w:rsidRPr="007C695A">
              <w:rPr>
                <w:rFonts w:ascii="Times New Roman" w:eastAsia="Calibri" w:hAnsi="Times New Roman" w:cs="Times New Roman"/>
                <w:sz w:val="28"/>
                <w:szCs w:val="28"/>
                <w:u w:val="single"/>
                <w:lang w:val="uk-UA"/>
              </w:rPr>
              <w:t>Підприємництво, торгівля та біржова діяльність</w:t>
            </w:r>
            <w:r w:rsidRPr="007C695A">
              <w:rPr>
                <w:rFonts w:ascii="Times New Roman" w:eastAsia="Calibri" w:hAnsi="Times New Roman" w:cs="Times New Roman"/>
                <w:sz w:val="28"/>
                <w:szCs w:val="28"/>
                <w:lang w:val="uk-UA" w:eastAsia="uk-UA"/>
              </w:rPr>
              <w:t>»</w:t>
            </w:r>
          </w:p>
        </w:tc>
        <w:tc>
          <w:tcPr>
            <w:tcW w:w="6415" w:type="dxa"/>
            <w:gridSpan w:val="10"/>
            <w:vAlign w:val="center"/>
          </w:tcPr>
          <w:p w:rsidR="00C458C6" w:rsidRPr="007C695A" w:rsidRDefault="00C458C6" w:rsidP="00A04F7D">
            <w:pPr>
              <w:autoSpaceDE w:val="0"/>
              <w:autoSpaceDN w:val="0"/>
              <w:adjustRightInd w:val="0"/>
              <w:spacing w:after="0" w:line="360" w:lineRule="auto"/>
              <w:contextualSpacing/>
              <w:rPr>
                <w:rFonts w:ascii="Times New Roman" w:eastAsia="Calibri" w:hAnsi="Times New Roman" w:cs="Times New Roman"/>
                <w:sz w:val="28"/>
                <w:szCs w:val="28"/>
                <w:lang w:val="en-US" w:eastAsia="ru-RU"/>
              </w:rPr>
            </w:pPr>
            <w:r w:rsidRPr="007C695A">
              <w:rPr>
                <w:rFonts w:ascii="Times New Roman" w:eastAsia="Calibri" w:hAnsi="Times New Roman" w:cs="Times New Roman"/>
                <w:sz w:val="28"/>
                <w:szCs w:val="28"/>
                <w:lang w:val="uk-UA" w:eastAsia="uk-UA"/>
              </w:rPr>
              <w:t xml:space="preserve">Форма навчання: </w:t>
            </w:r>
            <w:r w:rsidRPr="007C695A">
              <w:rPr>
                <w:rFonts w:ascii="Times New Roman" w:eastAsia="Calibri" w:hAnsi="Times New Roman" w:cs="Times New Roman"/>
                <w:sz w:val="28"/>
                <w:szCs w:val="28"/>
                <w:lang w:val="en-US" w:eastAsia="uk-UA"/>
              </w:rPr>
              <w:t xml:space="preserve">                </w:t>
            </w:r>
            <w:r w:rsidRPr="007C695A">
              <w:rPr>
                <w:rFonts w:ascii="Times New Roman" w:eastAsia="Calibri" w:hAnsi="Times New Roman" w:cs="Times New Roman"/>
                <w:b/>
                <w:sz w:val="28"/>
                <w:szCs w:val="28"/>
                <w:lang w:val="uk-UA" w:eastAsia="uk-UA"/>
              </w:rPr>
              <w:t>денна</w:t>
            </w:r>
            <w:r w:rsidR="00A04F7D">
              <w:rPr>
                <w:rFonts w:ascii="Times New Roman" w:eastAsia="Calibri" w:hAnsi="Times New Roman" w:cs="Times New Roman"/>
                <w:b/>
                <w:sz w:val="28"/>
                <w:szCs w:val="28"/>
                <w:lang w:val="uk-UA" w:eastAsia="uk-UA"/>
              </w:rPr>
              <w:t>(скорочена)</w:t>
            </w:r>
          </w:p>
        </w:tc>
        <w:tc>
          <w:tcPr>
            <w:tcW w:w="698" w:type="dxa"/>
            <w:vMerge w:val="restart"/>
            <w:textDirection w:val="btLr"/>
          </w:tcPr>
          <w:p w:rsidR="00C458C6" w:rsidRPr="007C695A" w:rsidRDefault="00C458C6" w:rsidP="00C458C6">
            <w:pPr>
              <w:autoSpaceDE w:val="0"/>
              <w:autoSpaceDN w:val="0"/>
              <w:adjustRightInd w:val="0"/>
              <w:spacing w:after="0" w:line="360" w:lineRule="auto"/>
              <w:ind w:left="113" w:right="113"/>
              <w:contextualSpacing/>
              <w:jc w:val="both"/>
              <w:rPr>
                <w:rFonts w:ascii="Times New Roman" w:eastAsia="Calibri" w:hAnsi="Times New Roman" w:cs="Times New Roman"/>
                <w:sz w:val="28"/>
                <w:szCs w:val="28"/>
                <w:lang w:val="en-US" w:eastAsia="ru-RU"/>
              </w:rPr>
            </w:pPr>
            <w:r w:rsidRPr="007C695A">
              <w:rPr>
                <w:rFonts w:ascii="Times New Roman" w:eastAsia="Calibri" w:hAnsi="Times New Roman" w:cs="Times New Roman"/>
                <w:lang w:val="uk-UA" w:eastAsia="uk-UA"/>
              </w:rPr>
              <w:t>Форма контролю</w:t>
            </w:r>
          </w:p>
        </w:tc>
        <w:tc>
          <w:tcPr>
            <w:tcW w:w="647" w:type="dxa"/>
            <w:vMerge w:val="restart"/>
            <w:textDirection w:val="btLr"/>
          </w:tcPr>
          <w:p w:rsidR="00C458C6" w:rsidRPr="00A04F7D" w:rsidRDefault="00C458C6" w:rsidP="00C458C6">
            <w:pPr>
              <w:autoSpaceDE w:val="0"/>
              <w:autoSpaceDN w:val="0"/>
              <w:adjustRightInd w:val="0"/>
              <w:spacing w:after="0" w:line="360" w:lineRule="auto"/>
              <w:ind w:left="113" w:right="113"/>
              <w:contextualSpacing/>
              <w:jc w:val="both"/>
              <w:rPr>
                <w:rFonts w:ascii="Times New Roman" w:eastAsia="Calibri" w:hAnsi="Times New Roman" w:cs="Times New Roman"/>
                <w:sz w:val="28"/>
                <w:szCs w:val="28"/>
                <w:lang w:val="uk-UA" w:eastAsia="ru-RU"/>
              </w:rPr>
            </w:pPr>
            <w:r w:rsidRPr="007C695A">
              <w:rPr>
                <w:rFonts w:ascii="Times New Roman" w:eastAsia="Calibri" w:hAnsi="Times New Roman" w:cs="Times New Roman"/>
                <w:lang w:eastAsia="uk-UA"/>
              </w:rPr>
              <w:t>Семестр</w:t>
            </w:r>
          </w:p>
        </w:tc>
        <w:tc>
          <w:tcPr>
            <w:tcW w:w="1490" w:type="dxa"/>
            <w:vMerge w:val="restart"/>
          </w:tcPr>
          <w:p w:rsidR="00C458C6" w:rsidRPr="007C695A" w:rsidRDefault="00C458C6" w:rsidP="00C458C6">
            <w:pPr>
              <w:autoSpaceDE w:val="0"/>
              <w:autoSpaceDN w:val="0"/>
              <w:adjustRightInd w:val="0"/>
              <w:spacing w:after="0" w:line="360" w:lineRule="auto"/>
              <w:contextualSpacing/>
              <w:jc w:val="both"/>
              <w:rPr>
                <w:rFonts w:ascii="Times New Roman" w:eastAsia="Calibri" w:hAnsi="Times New Roman" w:cs="Times New Roman"/>
                <w:sz w:val="28"/>
                <w:szCs w:val="28"/>
                <w:lang w:val="en-US" w:eastAsia="ru-RU"/>
              </w:rPr>
            </w:pPr>
            <w:r w:rsidRPr="007C695A">
              <w:rPr>
                <w:rFonts w:ascii="Times New Roman" w:eastAsia="Calibri" w:hAnsi="Times New Roman" w:cs="Times New Roman"/>
                <w:lang w:val="uk-UA" w:eastAsia="uk-UA"/>
              </w:rPr>
              <w:t>Відмітка про погодження</w:t>
            </w:r>
          </w:p>
        </w:tc>
      </w:tr>
      <w:tr w:rsidR="00C458C6" w:rsidRPr="007C695A" w:rsidTr="00C458C6">
        <w:tc>
          <w:tcPr>
            <w:tcW w:w="977" w:type="dxa"/>
            <w:vMerge/>
          </w:tcPr>
          <w:p w:rsidR="00C458C6" w:rsidRPr="007C695A" w:rsidRDefault="00C458C6" w:rsidP="00C458C6">
            <w:pPr>
              <w:autoSpaceDE w:val="0"/>
              <w:autoSpaceDN w:val="0"/>
              <w:adjustRightInd w:val="0"/>
              <w:spacing w:after="0" w:line="360" w:lineRule="auto"/>
              <w:contextualSpacing/>
              <w:jc w:val="both"/>
              <w:rPr>
                <w:rFonts w:ascii="Times New Roman" w:eastAsia="Calibri" w:hAnsi="Times New Roman" w:cs="Times New Roman"/>
                <w:sz w:val="28"/>
                <w:szCs w:val="28"/>
                <w:lang w:val="en-US" w:eastAsia="ru-RU"/>
              </w:rPr>
            </w:pPr>
          </w:p>
        </w:tc>
        <w:tc>
          <w:tcPr>
            <w:tcW w:w="4558" w:type="dxa"/>
            <w:vMerge w:val="restart"/>
            <w:vAlign w:val="center"/>
          </w:tcPr>
          <w:p w:rsidR="00C458C6" w:rsidRPr="007C695A" w:rsidRDefault="00C458C6" w:rsidP="00C458C6">
            <w:pPr>
              <w:autoSpaceDE w:val="0"/>
              <w:autoSpaceDN w:val="0"/>
              <w:adjustRightInd w:val="0"/>
              <w:spacing w:after="0" w:line="360" w:lineRule="auto"/>
              <w:contextualSpacing/>
              <w:jc w:val="center"/>
              <w:rPr>
                <w:rFonts w:ascii="Times New Roman" w:eastAsia="Calibri" w:hAnsi="Times New Roman" w:cs="Times New Roman"/>
                <w:sz w:val="28"/>
                <w:szCs w:val="28"/>
                <w:lang w:val="uk-UA" w:eastAsia="ru-RU"/>
              </w:rPr>
            </w:pPr>
            <w:r w:rsidRPr="007C695A">
              <w:rPr>
                <w:rFonts w:ascii="Times New Roman" w:eastAsia="Calibri" w:hAnsi="Times New Roman" w:cs="Times New Roman"/>
                <w:sz w:val="28"/>
                <w:szCs w:val="28"/>
                <w:lang w:val="uk-UA" w:eastAsia="uk-UA"/>
              </w:rPr>
              <w:t>Назва спеціальності (спеціалізації)</w:t>
            </w:r>
          </w:p>
        </w:tc>
        <w:tc>
          <w:tcPr>
            <w:tcW w:w="632" w:type="dxa"/>
            <w:vMerge w:val="restart"/>
            <w:textDirection w:val="btLr"/>
          </w:tcPr>
          <w:p w:rsidR="00C458C6" w:rsidRPr="007C695A" w:rsidRDefault="00C458C6" w:rsidP="00C458C6">
            <w:pPr>
              <w:autoSpaceDE w:val="0"/>
              <w:autoSpaceDN w:val="0"/>
              <w:adjustRightInd w:val="0"/>
              <w:spacing w:after="0" w:line="240" w:lineRule="auto"/>
              <w:contextualSpacing/>
              <w:jc w:val="both"/>
              <w:rPr>
                <w:rFonts w:ascii="Times New Roman" w:eastAsia="Calibri" w:hAnsi="Times New Roman" w:cs="Times New Roman"/>
                <w:sz w:val="28"/>
                <w:szCs w:val="28"/>
                <w:lang w:val="en-US" w:eastAsia="ru-RU"/>
              </w:rPr>
            </w:pPr>
            <w:r w:rsidRPr="007C695A">
              <w:rPr>
                <w:rFonts w:ascii="Times New Roman" w:eastAsia="Calibri" w:hAnsi="Times New Roman" w:cs="Times New Roman"/>
                <w:lang w:val="uk-UA" w:eastAsia="uk-UA"/>
              </w:rPr>
              <w:t>Кредитів</w:t>
            </w:r>
            <w:r w:rsidRPr="007C695A">
              <w:rPr>
                <w:rFonts w:ascii="Times New Roman" w:eastAsia="Calibri" w:hAnsi="Times New Roman" w:cs="Times New Roman"/>
                <w:lang w:eastAsia="uk-UA"/>
              </w:rPr>
              <w:t xml:space="preserve"> на сем.</w:t>
            </w:r>
          </w:p>
        </w:tc>
        <w:tc>
          <w:tcPr>
            <w:tcW w:w="3194" w:type="dxa"/>
            <w:gridSpan w:val="5"/>
          </w:tcPr>
          <w:p w:rsidR="00C458C6" w:rsidRPr="007C695A" w:rsidRDefault="00C458C6" w:rsidP="00C458C6">
            <w:pPr>
              <w:autoSpaceDE w:val="0"/>
              <w:autoSpaceDN w:val="0"/>
              <w:adjustRightInd w:val="0"/>
              <w:spacing w:after="0" w:line="360" w:lineRule="auto"/>
              <w:contextualSpacing/>
              <w:jc w:val="both"/>
              <w:rPr>
                <w:rFonts w:ascii="Times New Roman" w:eastAsia="Calibri" w:hAnsi="Times New Roman" w:cs="Times New Roman"/>
                <w:sz w:val="28"/>
                <w:szCs w:val="28"/>
                <w:lang w:val="en-US" w:eastAsia="ru-RU"/>
              </w:rPr>
            </w:pPr>
            <w:proofErr w:type="spellStart"/>
            <w:r w:rsidRPr="007C695A">
              <w:rPr>
                <w:rFonts w:ascii="Times New Roman" w:eastAsia="Calibri" w:hAnsi="Times New Roman" w:cs="Times New Roman"/>
                <w:lang w:eastAsia="uk-UA"/>
              </w:rPr>
              <w:t>Обсяг</w:t>
            </w:r>
            <w:proofErr w:type="spellEnd"/>
            <w:r w:rsidRPr="007C695A">
              <w:rPr>
                <w:rFonts w:ascii="Times New Roman" w:eastAsia="Calibri" w:hAnsi="Times New Roman" w:cs="Times New Roman"/>
                <w:lang w:eastAsia="uk-UA"/>
              </w:rPr>
              <w:t xml:space="preserve"> годин</w:t>
            </w:r>
            <w:r w:rsidRPr="007C695A">
              <w:rPr>
                <w:rFonts w:ascii="Times New Roman" w:eastAsia="Calibri" w:hAnsi="Times New Roman" w:cs="Times New Roman"/>
                <w:lang w:val="en-US" w:eastAsia="uk-UA"/>
              </w:rPr>
              <w:t>^</w:t>
            </w:r>
          </w:p>
        </w:tc>
        <w:tc>
          <w:tcPr>
            <w:tcW w:w="2589" w:type="dxa"/>
            <w:gridSpan w:val="4"/>
            <w:vMerge w:val="restart"/>
            <w:vAlign w:val="center"/>
          </w:tcPr>
          <w:p w:rsidR="00C458C6" w:rsidRPr="007C695A" w:rsidRDefault="00C458C6" w:rsidP="00C458C6">
            <w:pPr>
              <w:autoSpaceDE w:val="0"/>
              <w:autoSpaceDN w:val="0"/>
              <w:adjustRightInd w:val="0"/>
              <w:spacing w:after="0" w:line="360" w:lineRule="auto"/>
              <w:contextualSpacing/>
              <w:jc w:val="center"/>
              <w:rPr>
                <w:rFonts w:ascii="Times New Roman" w:eastAsia="Calibri" w:hAnsi="Times New Roman" w:cs="Times New Roman"/>
                <w:sz w:val="28"/>
                <w:szCs w:val="28"/>
                <w:lang w:val="en-US" w:eastAsia="ru-RU"/>
              </w:rPr>
            </w:pPr>
            <w:r w:rsidRPr="007C695A">
              <w:rPr>
                <w:rFonts w:ascii="Times New Roman" w:eastAsia="Calibri" w:hAnsi="Times New Roman" w:cs="Times New Roman"/>
                <w:lang w:val="uk-UA" w:eastAsia="uk-UA"/>
              </w:rPr>
              <w:t>Кількість</w:t>
            </w:r>
            <w:r w:rsidRPr="007C695A">
              <w:rPr>
                <w:rFonts w:ascii="Times New Roman" w:eastAsia="Calibri" w:hAnsi="Times New Roman" w:cs="Times New Roman"/>
                <w:lang w:eastAsia="uk-UA"/>
              </w:rPr>
              <w:t xml:space="preserve"> </w:t>
            </w:r>
            <w:r w:rsidRPr="007C695A">
              <w:rPr>
                <w:rFonts w:ascii="Times New Roman" w:eastAsia="Calibri" w:hAnsi="Times New Roman" w:cs="Times New Roman"/>
                <w:lang w:val="uk-UA" w:eastAsia="uk-UA"/>
              </w:rPr>
              <w:t>індивідуальних робіт</w:t>
            </w:r>
          </w:p>
        </w:tc>
        <w:tc>
          <w:tcPr>
            <w:tcW w:w="698" w:type="dxa"/>
            <w:vMerge/>
          </w:tcPr>
          <w:p w:rsidR="00C458C6" w:rsidRPr="007C695A" w:rsidRDefault="00C458C6" w:rsidP="00C458C6">
            <w:pPr>
              <w:autoSpaceDE w:val="0"/>
              <w:autoSpaceDN w:val="0"/>
              <w:adjustRightInd w:val="0"/>
              <w:spacing w:after="0" w:line="360" w:lineRule="auto"/>
              <w:contextualSpacing/>
              <w:jc w:val="both"/>
              <w:rPr>
                <w:rFonts w:ascii="Times New Roman" w:eastAsia="Calibri" w:hAnsi="Times New Roman" w:cs="Times New Roman"/>
                <w:sz w:val="28"/>
                <w:szCs w:val="28"/>
                <w:lang w:val="en-US" w:eastAsia="ru-RU"/>
              </w:rPr>
            </w:pPr>
          </w:p>
        </w:tc>
        <w:tc>
          <w:tcPr>
            <w:tcW w:w="647" w:type="dxa"/>
            <w:vMerge/>
          </w:tcPr>
          <w:p w:rsidR="00C458C6" w:rsidRPr="007C695A" w:rsidRDefault="00C458C6" w:rsidP="00C458C6">
            <w:pPr>
              <w:autoSpaceDE w:val="0"/>
              <w:autoSpaceDN w:val="0"/>
              <w:adjustRightInd w:val="0"/>
              <w:spacing w:after="0" w:line="360" w:lineRule="auto"/>
              <w:contextualSpacing/>
              <w:jc w:val="both"/>
              <w:rPr>
                <w:rFonts w:ascii="Times New Roman" w:eastAsia="Calibri" w:hAnsi="Times New Roman" w:cs="Times New Roman"/>
                <w:sz w:val="28"/>
                <w:szCs w:val="28"/>
                <w:lang w:val="en-US" w:eastAsia="ru-RU"/>
              </w:rPr>
            </w:pPr>
          </w:p>
        </w:tc>
        <w:tc>
          <w:tcPr>
            <w:tcW w:w="1490" w:type="dxa"/>
            <w:vMerge/>
          </w:tcPr>
          <w:p w:rsidR="00C458C6" w:rsidRPr="007C695A" w:rsidRDefault="00C458C6" w:rsidP="00C458C6">
            <w:pPr>
              <w:autoSpaceDE w:val="0"/>
              <w:autoSpaceDN w:val="0"/>
              <w:adjustRightInd w:val="0"/>
              <w:spacing w:after="0" w:line="360" w:lineRule="auto"/>
              <w:contextualSpacing/>
              <w:jc w:val="both"/>
              <w:rPr>
                <w:rFonts w:ascii="Times New Roman" w:eastAsia="Calibri" w:hAnsi="Times New Roman" w:cs="Times New Roman"/>
                <w:sz w:val="28"/>
                <w:szCs w:val="28"/>
                <w:lang w:val="en-US" w:eastAsia="ru-RU"/>
              </w:rPr>
            </w:pPr>
          </w:p>
        </w:tc>
      </w:tr>
      <w:tr w:rsidR="00C458C6" w:rsidRPr="007C695A" w:rsidTr="00C458C6">
        <w:tc>
          <w:tcPr>
            <w:tcW w:w="977" w:type="dxa"/>
            <w:vMerge/>
          </w:tcPr>
          <w:p w:rsidR="00C458C6" w:rsidRPr="007C695A" w:rsidRDefault="00C458C6" w:rsidP="00C458C6">
            <w:pPr>
              <w:autoSpaceDE w:val="0"/>
              <w:autoSpaceDN w:val="0"/>
              <w:adjustRightInd w:val="0"/>
              <w:spacing w:after="0" w:line="360" w:lineRule="auto"/>
              <w:contextualSpacing/>
              <w:jc w:val="both"/>
              <w:rPr>
                <w:rFonts w:ascii="Times New Roman" w:eastAsia="Calibri" w:hAnsi="Times New Roman" w:cs="Times New Roman"/>
                <w:sz w:val="28"/>
                <w:szCs w:val="28"/>
                <w:lang w:val="en-US" w:eastAsia="ru-RU"/>
              </w:rPr>
            </w:pPr>
          </w:p>
        </w:tc>
        <w:tc>
          <w:tcPr>
            <w:tcW w:w="4558" w:type="dxa"/>
            <w:vMerge/>
          </w:tcPr>
          <w:p w:rsidR="00C458C6" w:rsidRPr="007C695A" w:rsidRDefault="00C458C6" w:rsidP="00C458C6">
            <w:pPr>
              <w:autoSpaceDE w:val="0"/>
              <w:autoSpaceDN w:val="0"/>
              <w:adjustRightInd w:val="0"/>
              <w:spacing w:after="0" w:line="360" w:lineRule="auto"/>
              <w:contextualSpacing/>
              <w:jc w:val="both"/>
              <w:rPr>
                <w:rFonts w:ascii="Times New Roman" w:eastAsia="Calibri" w:hAnsi="Times New Roman" w:cs="Times New Roman"/>
                <w:sz w:val="28"/>
                <w:szCs w:val="28"/>
                <w:lang w:val="en-US" w:eastAsia="ru-RU"/>
              </w:rPr>
            </w:pPr>
          </w:p>
        </w:tc>
        <w:tc>
          <w:tcPr>
            <w:tcW w:w="632" w:type="dxa"/>
            <w:vMerge/>
          </w:tcPr>
          <w:p w:rsidR="00C458C6" w:rsidRPr="007C695A" w:rsidRDefault="00C458C6" w:rsidP="00C458C6">
            <w:pPr>
              <w:autoSpaceDE w:val="0"/>
              <w:autoSpaceDN w:val="0"/>
              <w:adjustRightInd w:val="0"/>
              <w:spacing w:after="0" w:line="360" w:lineRule="auto"/>
              <w:contextualSpacing/>
              <w:jc w:val="both"/>
              <w:rPr>
                <w:rFonts w:ascii="Times New Roman" w:eastAsia="Calibri" w:hAnsi="Times New Roman" w:cs="Times New Roman"/>
                <w:sz w:val="28"/>
                <w:szCs w:val="28"/>
                <w:lang w:val="en-US" w:eastAsia="ru-RU"/>
              </w:rPr>
            </w:pPr>
          </w:p>
        </w:tc>
        <w:tc>
          <w:tcPr>
            <w:tcW w:w="647" w:type="dxa"/>
            <w:vMerge w:val="restart"/>
            <w:textDirection w:val="btLr"/>
          </w:tcPr>
          <w:p w:rsidR="00C458C6" w:rsidRPr="007C695A" w:rsidRDefault="00C458C6" w:rsidP="00C458C6">
            <w:pPr>
              <w:autoSpaceDE w:val="0"/>
              <w:autoSpaceDN w:val="0"/>
              <w:adjustRightInd w:val="0"/>
              <w:spacing w:after="0" w:line="360" w:lineRule="auto"/>
              <w:ind w:left="113" w:right="113"/>
              <w:contextualSpacing/>
              <w:jc w:val="both"/>
              <w:rPr>
                <w:rFonts w:ascii="Times New Roman" w:eastAsia="Calibri" w:hAnsi="Times New Roman" w:cs="Times New Roman"/>
                <w:sz w:val="28"/>
                <w:szCs w:val="28"/>
                <w:lang w:val="en-US" w:eastAsia="ru-RU"/>
              </w:rPr>
            </w:pPr>
            <w:r w:rsidRPr="007C695A">
              <w:rPr>
                <w:rFonts w:ascii="Times New Roman" w:eastAsia="Calibri" w:hAnsi="Times New Roman" w:cs="Times New Roman"/>
                <w:lang w:val="uk-UA" w:eastAsia="uk-UA"/>
              </w:rPr>
              <w:t>Всього</w:t>
            </w:r>
          </w:p>
        </w:tc>
        <w:tc>
          <w:tcPr>
            <w:tcW w:w="2547" w:type="dxa"/>
            <w:gridSpan w:val="4"/>
          </w:tcPr>
          <w:p w:rsidR="00C458C6" w:rsidRPr="007C695A" w:rsidRDefault="00C458C6" w:rsidP="00C458C6">
            <w:pPr>
              <w:autoSpaceDE w:val="0"/>
              <w:autoSpaceDN w:val="0"/>
              <w:adjustRightInd w:val="0"/>
              <w:spacing w:after="0" w:line="360" w:lineRule="auto"/>
              <w:contextualSpacing/>
              <w:jc w:val="both"/>
              <w:rPr>
                <w:rFonts w:ascii="Times New Roman" w:eastAsia="Calibri" w:hAnsi="Times New Roman" w:cs="Times New Roman"/>
                <w:sz w:val="28"/>
                <w:szCs w:val="28"/>
                <w:lang w:val="en-US" w:eastAsia="ru-RU"/>
              </w:rPr>
            </w:pPr>
            <w:r w:rsidRPr="007C695A">
              <w:rPr>
                <w:rFonts w:ascii="Times New Roman" w:eastAsia="Calibri" w:hAnsi="Times New Roman" w:cs="Times New Roman"/>
                <w:lang w:val="uk-UA" w:eastAsia="uk-UA"/>
              </w:rPr>
              <w:t>аудиторних</w:t>
            </w:r>
          </w:p>
        </w:tc>
        <w:tc>
          <w:tcPr>
            <w:tcW w:w="2589" w:type="dxa"/>
            <w:gridSpan w:val="4"/>
            <w:vMerge/>
          </w:tcPr>
          <w:p w:rsidR="00C458C6" w:rsidRPr="007C695A" w:rsidRDefault="00C458C6" w:rsidP="00C458C6">
            <w:pPr>
              <w:autoSpaceDE w:val="0"/>
              <w:autoSpaceDN w:val="0"/>
              <w:adjustRightInd w:val="0"/>
              <w:spacing w:after="0" w:line="360" w:lineRule="auto"/>
              <w:contextualSpacing/>
              <w:jc w:val="both"/>
              <w:rPr>
                <w:rFonts w:ascii="Times New Roman" w:eastAsia="Calibri" w:hAnsi="Times New Roman" w:cs="Times New Roman"/>
                <w:sz w:val="28"/>
                <w:szCs w:val="28"/>
                <w:lang w:val="en-US" w:eastAsia="ru-RU"/>
              </w:rPr>
            </w:pPr>
          </w:p>
        </w:tc>
        <w:tc>
          <w:tcPr>
            <w:tcW w:w="698" w:type="dxa"/>
            <w:vMerge/>
          </w:tcPr>
          <w:p w:rsidR="00C458C6" w:rsidRPr="007C695A" w:rsidRDefault="00C458C6" w:rsidP="00C458C6">
            <w:pPr>
              <w:autoSpaceDE w:val="0"/>
              <w:autoSpaceDN w:val="0"/>
              <w:adjustRightInd w:val="0"/>
              <w:spacing w:after="0" w:line="360" w:lineRule="auto"/>
              <w:contextualSpacing/>
              <w:jc w:val="both"/>
              <w:rPr>
                <w:rFonts w:ascii="Times New Roman" w:eastAsia="Calibri" w:hAnsi="Times New Roman" w:cs="Times New Roman"/>
                <w:sz w:val="28"/>
                <w:szCs w:val="28"/>
                <w:lang w:val="en-US" w:eastAsia="ru-RU"/>
              </w:rPr>
            </w:pPr>
          </w:p>
        </w:tc>
        <w:tc>
          <w:tcPr>
            <w:tcW w:w="647" w:type="dxa"/>
            <w:vMerge/>
          </w:tcPr>
          <w:p w:rsidR="00C458C6" w:rsidRPr="007C695A" w:rsidRDefault="00C458C6" w:rsidP="00C458C6">
            <w:pPr>
              <w:autoSpaceDE w:val="0"/>
              <w:autoSpaceDN w:val="0"/>
              <w:adjustRightInd w:val="0"/>
              <w:spacing w:after="0" w:line="360" w:lineRule="auto"/>
              <w:contextualSpacing/>
              <w:jc w:val="both"/>
              <w:rPr>
                <w:rFonts w:ascii="Times New Roman" w:eastAsia="Calibri" w:hAnsi="Times New Roman" w:cs="Times New Roman"/>
                <w:sz w:val="28"/>
                <w:szCs w:val="28"/>
                <w:lang w:val="en-US" w:eastAsia="ru-RU"/>
              </w:rPr>
            </w:pPr>
          </w:p>
        </w:tc>
        <w:tc>
          <w:tcPr>
            <w:tcW w:w="1490" w:type="dxa"/>
            <w:vMerge/>
          </w:tcPr>
          <w:p w:rsidR="00C458C6" w:rsidRPr="007C695A" w:rsidRDefault="00C458C6" w:rsidP="00C458C6">
            <w:pPr>
              <w:autoSpaceDE w:val="0"/>
              <w:autoSpaceDN w:val="0"/>
              <w:adjustRightInd w:val="0"/>
              <w:spacing w:after="0" w:line="360" w:lineRule="auto"/>
              <w:contextualSpacing/>
              <w:jc w:val="both"/>
              <w:rPr>
                <w:rFonts w:ascii="Times New Roman" w:eastAsia="Calibri" w:hAnsi="Times New Roman" w:cs="Times New Roman"/>
                <w:sz w:val="28"/>
                <w:szCs w:val="28"/>
                <w:lang w:val="en-US" w:eastAsia="ru-RU"/>
              </w:rPr>
            </w:pPr>
          </w:p>
        </w:tc>
      </w:tr>
      <w:tr w:rsidR="00C458C6" w:rsidRPr="007C695A" w:rsidTr="00C458C6">
        <w:tc>
          <w:tcPr>
            <w:tcW w:w="977" w:type="dxa"/>
            <w:vMerge/>
          </w:tcPr>
          <w:p w:rsidR="00C458C6" w:rsidRPr="007C695A" w:rsidRDefault="00C458C6" w:rsidP="00C458C6">
            <w:pPr>
              <w:autoSpaceDE w:val="0"/>
              <w:autoSpaceDN w:val="0"/>
              <w:adjustRightInd w:val="0"/>
              <w:spacing w:after="0" w:line="360" w:lineRule="auto"/>
              <w:contextualSpacing/>
              <w:jc w:val="both"/>
              <w:rPr>
                <w:rFonts w:ascii="Times New Roman" w:eastAsia="Calibri" w:hAnsi="Times New Roman" w:cs="Times New Roman"/>
                <w:sz w:val="28"/>
                <w:szCs w:val="28"/>
                <w:lang w:val="en-US" w:eastAsia="ru-RU"/>
              </w:rPr>
            </w:pPr>
          </w:p>
        </w:tc>
        <w:tc>
          <w:tcPr>
            <w:tcW w:w="4558" w:type="dxa"/>
            <w:vMerge/>
          </w:tcPr>
          <w:p w:rsidR="00C458C6" w:rsidRPr="007C695A" w:rsidRDefault="00C458C6" w:rsidP="00C458C6">
            <w:pPr>
              <w:autoSpaceDE w:val="0"/>
              <w:autoSpaceDN w:val="0"/>
              <w:adjustRightInd w:val="0"/>
              <w:spacing w:after="0" w:line="360" w:lineRule="auto"/>
              <w:contextualSpacing/>
              <w:jc w:val="both"/>
              <w:rPr>
                <w:rFonts w:ascii="Times New Roman" w:eastAsia="Calibri" w:hAnsi="Times New Roman" w:cs="Times New Roman"/>
                <w:sz w:val="28"/>
                <w:szCs w:val="28"/>
                <w:lang w:val="en-US" w:eastAsia="ru-RU"/>
              </w:rPr>
            </w:pPr>
          </w:p>
        </w:tc>
        <w:tc>
          <w:tcPr>
            <w:tcW w:w="632" w:type="dxa"/>
            <w:vMerge/>
          </w:tcPr>
          <w:p w:rsidR="00C458C6" w:rsidRPr="007C695A" w:rsidRDefault="00C458C6" w:rsidP="00C458C6">
            <w:pPr>
              <w:autoSpaceDE w:val="0"/>
              <w:autoSpaceDN w:val="0"/>
              <w:adjustRightInd w:val="0"/>
              <w:spacing w:after="0" w:line="360" w:lineRule="auto"/>
              <w:contextualSpacing/>
              <w:jc w:val="both"/>
              <w:rPr>
                <w:rFonts w:ascii="Times New Roman" w:eastAsia="Calibri" w:hAnsi="Times New Roman" w:cs="Times New Roman"/>
                <w:sz w:val="28"/>
                <w:szCs w:val="28"/>
                <w:lang w:val="en-US" w:eastAsia="ru-RU"/>
              </w:rPr>
            </w:pPr>
          </w:p>
        </w:tc>
        <w:tc>
          <w:tcPr>
            <w:tcW w:w="647" w:type="dxa"/>
            <w:vMerge/>
          </w:tcPr>
          <w:p w:rsidR="00C458C6" w:rsidRPr="007C695A" w:rsidRDefault="00C458C6" w:rsidP="00C458C6">
            <w:pPr>
              <w:autoSpaceDE w:val="0"/>
              <w:autoSpaceDN w:val="0"/>
              <w:adjustRightInd w:val="0"/>
              <w:spacing w:after="0" w:line="360" w:lineRule="auto"/>
              <w:contextualSpacing/>
              <w:jc w:val="both"/>
              <w:rPr>
                <w:rFonts w:ascii="Times New Roman" w:eastAsia="Calibri" w:hAnsi="Times New Roman" w:cs="Times New Roman"/>
                <w:sz w:val="28"/>
                <w:szCs w:val="28"/>
                <w:lang w:val="en-US" w:eastAsia="ru-RU"/>
              </w:rPr>
            </w:pPr>
          </w:p>
        </w:tc>
        <w:tc>
          <w:tcPr>
            <w:tcW w:w="647" w:type="dxa"/>
            <w:vMerge w:val="restart"/>
            <w:textDirection w:val="btLr"/>
          </w:tcPr>
          <w:p w:rsidR="00C458C6" w:rsidRPr="007C695A" w:rsidRDefault="00C458C6" w:rsidP="00C458C6">
            <w:pPr>
              <w:autoSpaceDE w:val="0"/>
              <w:autoSpaceDN w:val="0"/>
              <w:adjustRightInd w:val="0"/>
              <w:spacing w:after="0" w:line="360" w:lineRule="auto"/>
              <w:ind w:left="113" w:right="113"/>
              <w:contextualSpacing/>
              <w:jc w:val="both"/>
              <w:rPr>
                <w:rFonts w:ascii="Times New Roman" w:eastAsia="Calibri" w:hAnsi="Times New Roman" w:cs="Times New Roman"/>
                <w:sz w:val="28"/>
                <w:szCs w:val="28"/>
                <w:lang w:val="en-US" w:eastAsia="ru-RU"/>
              </w:rPr>
            </w:pPr>
            <w:r w:rsidRPr="007C695A">
              <w:rPr>
                <w:rFonts w:ascii="Times New Roman" w:eastAsia="Calibri" w:hAnsi="Times New Roman" w:cs="Times New Roman"/>
                <w:lang w:eastAsia="uk-UA"/>
              </w:rPr>
              <w:t>Разом</w:t>
            </w:r>
          </w:p>
        </w:tc>
        <w:tc>
          <w:tcPr>
            <w:tcW w:w="1900" w:type="dxa"/>
            <w:gridSpan w:val="3"/>
          </w:tcPr>
          <w:p w:rsidR="00C458C6" w:rsidRPr="007C695A" w:rsidRDefault="00C458C6" w:rsidP="00C458C6">
            <w:pPr>
              <w:autoSpaceDE w:val="0"/>
              <w:autoSpaceDN w:val="0"/>
              <w:adjustRightInd w:val="0"/>
              <w:spacing w:after="0" w:line="360" w:lineRule="auto"/>
              <w:contextualSpacing/>
              <w:jc w:val="both"/>
              <w:rPr>
                <w:rFonts w:ascii="Times New Roman" w:eastAsia="Calibri" w:hAnsi="Times New Roman" w:cs="Times New Roman"/>
                <w:sz w:val="28"/>
                <w:szCs w:val="28"/>
                <w:lang w:val="en-US" w:eastAsia="ru-RU"/>
              </w:rPr>
            </w:pPr>
            <w:r w:rsidRPr="007C695A">
              <w:rPr>
                <w:rFonts w:ascii="Times New Roman" w:eastAsia="Calibri" w:hAnsi="Times New Roman" w:cs="Times New Roman"/>
                <w:lang w:val="uk-UA" w:eastAsia="uk-UA"/>
              </w:rPr>
              <w:t>у тому числі</w:t>
            </w:r>
          </w:p>
        </w:tc>
        <w:tc>
          <w:tcPr>
            <w:tcW w:w="2589" w:type="dxa"/>
            <w:gridSpan w:val="4"/>
            <w:vMerge/>
          </w:tcPr>
          <w:p w:rsidR="00C458C6" w:rsidRPr="007C695A" w:rsidRDefault="00C458C6" w:rsidP="00C458C6">
            <w:pPr>
              <w:autoSpaceDE w:val="0"/>
              <w:autoSpaceDN w:val="0"/>
              <w:adjustRightInd w:val="0"/>
              <w:spacing w:after="0" w:line="360" w:lineRule="auto"/>
              <w:contextualSpacing/>
              <w:jc w:val="both"/>
              <w:rPr>
                <w:rFonts w:ascii="Times New Roman" w:eastAsia="Calibri" w:hAnsi="Times New Roman" w:cs="Times New Roman"/>
                <w:sz w:val="28"/>
                <w:szCs w:val="28"/>
                <w:lang w:val="en-US" w:eastAsia="ru-RU"/>
              </w:rPr>
            </w:pPr>
          </w:p>
        </w:tc>
        <w:tc>
          <w:tcPr>
            <w:tcW w:w="698" w:type="dxa"/>
            <w:vMerge/>
          </w:tcPr>
          <w:p w:rsidR="00C458C6" w:rsidRPr="007C695A" w:rsidRDefault="00C458C6" w:rsidP="00C458C6">
            <w:pPr>
              <w:autoSpaceDE w:val="0"/>
              <w:autoSpaceDN w:val="0"/>
              <w:adjustRightInd w:val="0"/>
              <w:spacing w:after="0" w:line="360" w:lineRule="auto"/>
              <w:contextualSpacing/>
              <w:jc w:val="both"/>
              <w:rPr>
                <w:rFonts w:ascii="Times New Roman" w:eastAsia="Calibri" w:hAnsi="Times New Roman" w:cs="Times New Roman"/>
                <w:sz w:val="28"/>
                <w:szCs w:val="28"/>
                <w:lang w:val="en-US" w:eastAsia="ru-RU"/>
              </w:rPr>
            </w:pPr>
          </w:p>
        </w:tc>
        <w:tc>
          <w:tcPr>
            <w:tcW w:w="647" w:type="dxa"/>
            <w:vMerge/>
          </w:tcPr>
          <w:p w:rsidR="00C458C6" w:rsidRPr="007C695A" w:rsidRDefault="00C458C6" w:rsidP="00C458C6">
            <w:pPr>
              <w:autoSpaceDE w:val="0"/>
              <w:autoSpaceDN w:val="0"/>
              <w:adjustRightInd w:val="0"/>
              <w:spacing w:after="0" w:line="360" w:lineRule="auto"/>
              <w:contextualSpacing/>
              <w:jc w:val="both"/>
              <w:rPr>
                <w:rFonts w:ascii="Times New Roman" w:eastAsia="Calibri" w:hAnsi="Times New Roman" w:cs="Times New Roman"/>
                <w:sz w:val="28"/>
                <w:szCs w:val="28"/>
                <w:lang w:val="en-US" w:eastAsia="ru-RU"/>
              </w:rPr>
            </w:pPr>
          </w:p>
        </w:tc>
        <w:tc>
          <w:tcPr>
            <w:tcW w:w="1490" w:type="dxa"/>
            <w:vMerge/>
          </w:tcPr>
          <w:p w:rsidR="00C458C6" w:rsidRPr="007C695A" w:rsidRDefault="00C458C6" w:rsidP="00C458C6">
            <w:pPr>
              <w:autoSpaceDE w:val="0"/>
              <w:autoSpaceDN w:val="0"/>
              <w:adjustRightInd w:val="0"/>
              <w:spacing w:after="0" w:line="360" w:lineRule="auto"/>
              <w:contextualSpacing/>
              <w:jc w:val="both"/>
              <w:rPr>
                <w:rFonts w:ascii="Times New Roman" w:eastAsia="Calibri" w:hAnsi="Times New Roman" w:cs="Times New Roman"/>
                <w:sz w:val="28"/>
                <w:szCs w:val="28"/>
                <w:lang w:val="en-US" w:eastAsia="ru-RU"/>
              </w:rPr>
            </w:pPr>
          </w:p>
        </w:tc>
      </w:tr>
      <w:tr w:rsidR="00C458C6" w:rsidRPr="007C695A" w:rsidTr="00C458C6">
        <w:trPr>
          <w:trHeight w:val="856"/>
        </w:trPr>
        <w:tc>
          <w:tcPr>
            <w:tcW w:w="977" w:type="dxa"/>
            <w:vMerge/>
          </w:tcPr>
          <w:p w:rsidR="00C458C6" w:rsidRPr="007C695A" w:rsidRDefault="00C458C6" w:rsidP="00C458C6">
            <w:pPr>
              <w:autoSpaceDE w:val="0"/>
              <w:autoSpaceDN w:val="0"/>
              <w:adjustRightInd w:val="0"/>
              <w:spacing w:after="0" w:line="360" w:lineRule="auto"/>
              <w:contextualSpacing/>
              <w:jc w:val="both"/>
              <w:rPr>
                <w:rFonts w:ascii="Times New Roman" w:eastAsia="Calibri" w:hAnsi="Times New Roman" w:cs="Times New Roman"/>
                <w:sz w:val="28"/>
                <w:szCs w:val="28"/>
                <w:lang w:val="en-US" w:eastAsia="ru-RU"/>
              </w:rPr>
            </w:pPr>
          </w:p>
        </w:tc>
        <w:tc>
          <w:tcPr>
            <w:tcW w:w="4558" w:type="dxa"/>
            <w:vMerge/>
          </w:tcPr>
          <w:p w:rsidR="00C458C6" w:rsidRPr="007C695A" w:rsidRDefault="00C458C6" w:rsidP="00C458C6">
            <w:pPr>
              <w:autoSpaceDE w:val="0"/>
              <w:autoSpaceDN w:val="0"/>
              <w:adjustRightInd w:val="0"/>
              <w:spacing w:after="0" w:line="360" w:lineRule="auto"/>
              <w:contextualSpacing/>
              <w:jc w:val="both"/>
              <w:rPr>
                <w:rFonts w:ascii="Times New Roman" w:eastAsia="Calibri" w:hAnsi="Times New Roman" w:cs="Times New Roman"/>
                <w:sz w:val="28"/>
                <w:szCs w:val="28"/>
                <w:lang w:val="en-US" w:eastAsia="ru-RU"/>
              </w:rPr>
            </w:pPr>
          </w:p>
        </w:tc>
        <w:tc>
          <w:tcPr>
            <w:tcW w:w="632" w:type="dxa"/>
            <w:vMerge/>
          </w:tcPr>
          <w:p w:rsidR="00C458C6" w:rsidRPr="007C695A" w:rsidRDefault="00C458C6" w:rsidP="00C458C6">
            <w:pPr>
              <w:autoSpaceDE w:val="0"/>
              <w:autoSpaceDN w:val="0"/>
              <w:adjustRightInd w:val="0"/>
              <w:spacing w:after="0" w:line="360" w:lineRule="auto"/>
              <w:contextualSpacing/>
              <w:jc w:val="both"/>
              <w:rPr>
                <w:rFonts w:ascii="Times New Roman" w:eastAsia="Calibri" w:hAnsi="Times New Roman" w:cs="Times New Roman"/>
                <w:sz w:val="28"/>
                <w:szCs w:val="28"/>
                <w:lang w:val="en-US" w:eastAsia="ru-RU"/>
              </w:rPr>
            </w:pPr>
          </w:p>
        </w:tc>
        <w:tc>
          <w:tcPr>
            <w:tcW w:w="647" w:type="dxa"/>
            <w:vMerge/>
          </w:tcPr>
          <w:p w:rsidR="00C458C6" w:rsidRPr="007C695A" w:rsidRDefault="00C458C6" w:rsidP="00C458C6">
            <w:pPr>
              <w:autoSpaceDE w:val="0"/>
              <w:autoSpaceDN w:val="0"/>
              <w:adjustRightInd w:val="0"/>
              <w:spacing w:after="0" w:line="360" w:lineRule="auto"/>
              <w:contextualSpacing/>
              <w:jc w:val="both"/>
              <w:rPr>
                <w:rFonts w:ascii="Times New Roman" w:eastAsia="Calibri" w:hAnsi="Times New Roman" w:cs="Times New Roman"/>
                <w:sz w:val="28"/>
                <w:szCs w:val="28"/>
                <w:lang w:val="en-US" w:eastAsia="ru-RU"/>
              </w:rPr>
            </w:pPr>
          </w:p>
        </w:tc>
        <w:tc>
          <w:tcPr>
            <w:tcW w:w="647" w:type="dxa"/>
            <w:vMerge/>
          </w:tcPr>
          <w:p w:rsidR="00C458C6" w:rsidRPr="007C695A" w:rsidRDefault="00C458C6" w:rsidP="00C458C6">
            <w:pPr>
              <w:autoSpaceDE w:val="0"/>
              <w:autoSpaceDN w:val="0"/>
              <w:adjustRightInd w:val="0"/>
              <w:spacing w:after="0" w:line="360" w:lineRule="auto"/>
              <w:contextualSpacing/>
              <w:jc w:val="both"/>
              <w:rPr>
                <w:rFonts w:ascii="Times New Roman" w:eastAsia="Calibri" w:hAnsi="Times New Roman" w:cs="Times New Roman"/>
                <w:sz w:val="28"/>
                <w:szCs w:val="28"/>
                <w:lang w:val="en-US" w:eastAsia="ru-RU"/>
              </w:rPr>
            </w:pPr>
          </w:p>
        </w:tc>
        <w:tc>
          <w:tcPr>
            <w:tcW w:w="631" w:type="dxa"/>
            <w:vAlign w:val="center"/>
          </w:tcPr>
          <w:p w:rsidR="00C458C6" w:rsidRPr="007C695A" w:rsidRDefault="00C458C6" w:rsidP="00C458C6">
            <w:pPr>
              <w:autoSpaceDE w:val="0"/>
              <w:autoSpaceDN w:val="0"/>
              <w:adjustRightInd w:val="0"/>
              <w:spacing w:after="0" w:line="360" w:lineRule="auto"/>
              <w:contextualSpacing/>
              <w:jc w:val="center"/>
              <w:rPr>
                <w:rFonts w:ascii="Times New Roman" w:eastAsia="Calibri" w:hAnsi="Times New Roman" w:cs="Times New Roman"/>
                <w:sz w:val="28"/>
                <w:szCs w:val="28"/>
                <w:lang w:val="uk-UA" w:eastAsia="ru-RU"/>
              </w:rPr>
            </w:pPr>
            <w:r w:rsidRPr="007C695A">
              <w:rPr>
                <w:rFonts w:ascii="Times New Roman" w:eastAsia="Calibri" w:hAnsi="Times New Roman" w:cs="Times New Roman"/>
                <w:sz w:val="28"/>
                <w:szCs w:val="28"/>
                <w:lang w:val="uk-UA" w:eastAsia="ru-RU"/>
              </w:rPr>
              <w:t>Л</w:t>
            </w:r>
          </w:p>
        </w:tc>
        <w:tc>
          <w:tcPr>
            <w:tcW w:w="635" w:type="dxa"/>
            <w:vAlign w:val="center"/>
          </w:tcPr>
          <w:p w:rsidR="00C458C6" w:rsidRPr="007C695A" w:rsidRDefault="00C458C6" w:rsidP="00C458C6">
            <w:pPr>
              <w:autoSpaceDE w:val="0"/>
              <w:autoSpaceDN w:val="0"/>
              <w:adjustRightInd w:val="0"/>
              <w:spacing w:after="0" w:line="360" w:lineRule="auto"/>
              <w:contextualSpacing/>
              <w:jc w:val="center"/>
              <w:rPr>
                <w:rFonts w:ascii="Times New Roman" w:eastAsia="Calibri" w:hAnsi="Times New Roman" w:cs="Times New Roman"/>
                <w:sz w:val="28"/>
                <w:szCs w:val="28"/>
                <w:lang w:val="uk-UA" w:eastAsia="ru-RU"/>
              </w:rPr>
            </w:pPr>
            <w:proofErr w:type="spellStart"/>
            <w:r w:rsidRPr="007C695A">
              <w:rPr>
                <w:rFonts w:ascii="Times New Roman" w:eastAsia="Calibri" w:hAnsi="Times New Roman" w:cs="Times New Roman"/>
                <w:sz w:val="28"/>
                <w:szCs w:val="28"/>
                <w:lang w:val="uk-UA" w:eastAsia="ru-RU"/>
              </w:rPr>
              <w:t>Лр</w:t>
            </w:r>
            <w:proofErr w:type="spellEnd"/>
          </w:p>
        </w:tc>
        <w:tc>
          <w:tcPr>
            <w:tcW w:w="634" w:type="dxa"/>
            <w:vAlign w:val="center"/>
          </w:tcPr>
          <w:p w:rsidR="00C458C6" w:rsidRPr="007C695A" w:rsidRDefault="00C458C6" w:rsidP="00C458C6">
            <w:pPr>
              <w:autoSpaceDE w:val="0"/>
              <w:autoSpaceDN w:val="0"/>
              <w:adjustRightInd w:val="0"/>
              <w:spacing w:after="0" w:line="360" w:lineRule="auto"/>
              <w:contextualSpacing/>
              <w:jc w:val="center"/>
              <w:rPr>
                <w:rFonts w:ascii="Times New Roman" w:eastAsia="Calibri" w:hAnsi="Times New Roman" w:cs="Times New Roman"/>
                <w:sz w:val="28"/>
                <w:szCs w:val="28"/>
                <w:lang w:val="uk-UA" w:eastAsia="ru-RU"/>
              </w:rPr>
            </w:pPr>
            <w:proofErr w:type="spellStart"/>
            <w:r w:rsidRPr="007C695A">
              <w:rPr>
                <w:rFonts w:ascii="Times New Roman" w:eastAsia="Calibri" w:hAnsi="Times New Roman" w:cs="Times New Roman"/>
                <w:sz w:val="28"/>
                <w:szCs w:val="28"/>
                <w:lang w:val="uk-UA" w:eastAsia="ru-RU"/>
              </w:rPr>
              <w:t>Пз</w:t>
            </w:r>
            <w:proofErr w:type="spellEnd"/>
          </w:p>
        </w:tc>
        <w:tc>
          <w:tcPr>
            <w:tcW w:w="636" w:type="dxa"/>
            <w:vAlign w:val="center"/>
          </w:tcPr>
          <w:p w:rsidR="00C458C6" w:rsidRPr="007C695A" w:rsidRDefault="00C458C6" w:rsidP="00C458C6">
            <w:pPr>
              <w:autoSpaceDE w:val="0"/>
              <w:autoSpaceDN w:val="0"/>
              <w:adjustRightInd w:val="0"/>
              <w:spacing w:after="0" w:line="360" w:lineRule="auto"/>
              <w:contextualSpacing/>
              <w:jc w:val="center"/>
              <w:rPr>
                <w:rFonts w:ascii="Times New Roman" w:eastAsia="Calibri" w:hAnsi="Times New Roman" w:cs="Times New Roman"/>
                <w:sz w:val="28"/>
                <w:szCs w:val="28"/>
                <w:lang w:val="uk-UA" w:eastAsia="ru-RU"/>
              </w:rPr>
            </w:pPr>
            <w:r w:rsidRPr="007C695A">
              <w:rPr>
                <w:rFonts w:ascii="Times New Roman" w:eastAsia="Calibri" w:hAnsi="Times New Roman" w:cs="Times New Roman"/>
                <w:sz w:val="28"/>
                <w:szCs w:val="28"/>
                <w:lang w:val="uk-UA" w:eastAsia="ru-RU"/>
              </w:rPr>
              <w:t>КП</w:t>
            </w:r>
          </w:p>
        </w:tc>
        <w:tc>
          <w:tcPr>
            <w:tcW w:w="635" w:type="dxa"/>
            <w:vAlign w:val="center"/>
          </w:tcPr>
          <w:p w:rsidR="00C458C6" w:rsidRPr="007C695A" w:rsidRDefault="00C458C6" w:rsidP="00C458C6">
            <w:pPr>
              <w:autoSpaceDE w:val="0"/>
              <w:autoSpaceDN w:val="0"/>
              <w:adjustRightInd w:val="0"/>
              <w:spacing w:after="0" w:line="360" w:lineRule="auto"/>
              <w:contextualSpacing/>
              <w:jc w:val="center"/>
              <w:rPr>
                <w:rFonts w:ascii="Times New Roman" w:eastAsia="Calibri" w:hAnsi="Times New Roman" w:cs="Times New Roman"/>
                <w:sz w:val="28"/>
                <w:szCs w:val="28"/>
                <w:lang w:val="uk-UA" w:eastAsia="ru-RU"/>
              </w:rPr>
            </w:pPr>
            <w:r w:rsidRPr="007C695A">
              <w:rPr>
                <w:rFonts w:ascii="Times New Roman" w:eastAsia="Calibri" w:hAnsi="Times New Roman" w:cs="Times New Roman"/>
                <w:sz w:val="28"/>
                <w:szCs w:val="28"/>
                <w:lang w:val="uk-UA" w:eastAsia="ru-RU"/>
              </w:rPr>
              <w:t>КР</w:t>
            </w:r>
          </w:p>
        </w:tc>
        <w:tc>
          <w:tcPr>
            <w:tcW w:w="690" w:type="dxa"/>
            <w:vAlign w:val="center"/>
          </w:tcPr>
          <w:p w:rsidR="00C458C6" w:rsidRPr="007C695A" w:rsidRDefault="00C458C6" w:rsidP="00C458C6">
            <w:pPr>
              <w:autoSpaceDE w:val="0"/>
              <w:autoSpaceDN w:val="0"/>
              <w:adjustRightInd w:val="0"/>
              <w:spacing w:after="0" w:line="360" w:lineRule="auto"/>
              <w:contextualSpacing/>
              <w:jc w:val="center"/>
              <w:rPr>
                <w:rFonts w:ascii="Times New Roman" w:eastAsia="Calibri" w:hAnsi="Times New Roman" w:cs="Times New Roman"/>
                <w:sz w:val="28"/>
                <w:szCs w:val="28"/>
                <w:lang w:val="uk-UA" w:eastAsia="ru-RU"/>
              </w:rPr>
            </w:pPr>
            <w:r w:rsidRPr="007C695A">
              <w:rPr>
                <w:rFonts w:ascii="Times New Roman" w:eastAsia="Calibri" w:hAnsi="Times New Roman" w:cs="Times New Roman"/>
                <w:sz w:val="28"/>
                <w:szCs w:val="28"/>
                <w:lang w:val="uk-UA" w:eastAsia="ru-RU"/>
              </w:rPr>
              <w:t>РГР</w:t>
            </w:r>
          </w:p>
        </w:tc>
        <w:tc>
          <w:tcPr>
            <w:tcW w:w="628" w:type="dxa"/>
            <w:vAlign w:val="center"/>
          </w:tcPr>
          <w:p w:rsidR="00C458C6" w:rsidRPr="007C695A" w:rsidRDefault="00C458C6" w:rsidP="00C458C6">
            <w:pPr>
              <w:autoSpaceDE w:val="0"/>
              <w:autoSpaceDN w:val="0"/>
              <w:adjustRightInd w:val="0"/>
              <w:spacing w:after="0" w:line="360" w:lineRule="auto"/>
              <w:contextualSpacing/>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w:t>
            </w:r>
          </w:p>
        </w:tc>
        <w:tc>
          <w:tcPr>
            <w:tcW w:w="698" w:type="dxa"/>
            <w:vMerge/>
          </w:tcPr>
          <w:p w:rsidR="00C458C6" w:rsidRPr="007C695A" w:rsidRDefault="00C458C6" w:rsidP="00C458C6">
            <w:pPr>
              <w:autoSpaceDE w:val="0"/>
              <w:autoSpaceDN w:val="0"/>
              <w:adjustRightInd w:val="0"/>
              <w:spacing w:after="0" w:line="360" w:lineRule="auto"/>
              <w:contextualSpacing/>
              <w:jc w:val="both"/>
              <w:rPr>
                <w:rFonts w:ascii="Times New Roman" w:eastAsia="Calibri" w:hAnsi="Times New Roman" w:cs="Times New Roman"/>
                <w:sz w:val="28"/>
                <w:szCs w:val="28"/>
                <w:lang w:val="en-US" w:eastAsia="ru-RU"/>
              </w:rPr>
            </w:pPr>
          </w:p>
        </w:tc>
        <w:tc>
          <w:tcPr>
            <w:tcW w:w="647" w:type="dxa"/>
            <w:vMerge/>
          </w:tcPr>
          <w:p w:rsidR="00C458C6" w:rsidRPr="007C695A" w:rsidRDefault="00C458C6" w:rsidP="00C458C6">
            <w:pPr>
              <w:autoSpaceDE w:val="0"/>
              <w:autoSpaceDN w:val="0"/>
              <w:adjustRightInd w:val="0"/>
              <w:spacing w:after="0" w:line="360" w:lineRule="auto"/>
              <w:contextualSpacing/>
              <w:jc w:val="both"/>
              <w:rPr>
                <w:rFonts w:ascii="Times New Roman" w:eastAsia="Calibri" w:hAnsi="Times New Roman" w:cs="Times New Roman"/>
                <w:sz w:val="28"/>
                <w:szCs w:val="28"/>
                <w:lang w:val="en-US" w:eastAsia="ru-RU"/>
              </w:rPr>
            </w:pPr>
          </w:p>
        </w:tc>
        <w:tc>
          <w:tcPr>
            <w:tcW w:w="1490" w:type="dxa"/>
            <w:vMerge/>
          </w:tcPr>
          <w:p w:rsidR="00C458C6" w:rsidRPr="007C695A" w:rsidRDefault="00C458C6" w:rsidP="00C458C6">
            <w:pPr>
              <w:autoSpaceDE w:val="0"/>
              <w:autoSpaceDN w:val="0"/>
              <w:adjustRightInd w:val="0"/>
              <w:spacing w:after="0" w:line="360" w:lineRule="auto"/>
              <w:contextualSpacing/>
              <w:jc w:val="both"/>
              <w:rPr>
                <w:rFonts w:ascii="Times New Roman" w:eastAsia="Calibri" w:hAnsi="Times New Roman" w:cs="Times New Roman"/>
                <w:sz w:val="28"/>
                <w:szCs w:val="28"/>
                <w:lang w:val="en-US" w:eastAsia="ru-RU"/>
              </w:rPr>
            </w:pPr>
          </w:p>
        </w:tc>
      </w:tr>
      <w:tr w:rsidR="002D2E11" w:rsidRPr="007C695A" w:rsidTr="008E32BE">
        <w:trPr>
          <w:trHeight w:val="976"/>
        </w:trPr>
        <w:tc>
          <w:tcPr>
            <w:tcW w:w="977" w:type="dxa"/>
            <w:vAlign w:val="center"/>
          </w:tcPr>
          <w:p w:rsidR="002D2E11" w:rsidRPr="007C695A" w:rsidRDefault="002D2E11" w:rsidP="00C458C6">
            <w:pPr>
              <w:widowControl w:val="0"/>
              <w:autoSpaceDE w:val="0"/>
              <w:autoSpaceDN w:val="0"/>
              <w:adjustRightInd w:val="0"/>
              <w:spacing w:after="0" w:line="240" w:lineRule="auto"/>
              <w:jc w:val="center"/>
              <w:rPr>
                <w:rFonts w:ascii="Times New Roman" w:eastAsia="Calibri" w:hAnsi="Times New Roman" w:cs="Times New Roman"/>
                <w:lang w:val="uk-UA" w:eastAsia="uk-UA"/>
              </w:rPr>
            </w:pPr>
            <w:r w:rsidRPr="007C695A">
              <w:rPr>
                <w:rFonts w:ascii="Times New Roman" w:eastAsia="Calibri" w:hAnsi="Times New Roman" w:cs="Times New Roman"/>
                <w:lang w:val="uk-UA" w:eastAsia="uk-UA"/>
              </w:rPr>
              <w:t>076</w:t>
            </w:r>
          </w:p>
          <w:p w:rsidR="002D2E11" w:rsidRPr="007C695A" w:rsidRDefault="002D2E11" w:rsidP="00C458C6">
            <w:pPr>
              <w:widowControl w:val="0"/>
              <w:autoSpaceDE w:val="0"/>
              <w:autoSpaceDN w:val="0"/>
              <w:adjustRightInd w:val="0"/>
              <w:spacing w:after="0" w:line="240" w:lineRule="auto"/>
              <w:jc w:val="center"/>
              <w:rPr>
                <w:rFonts w:ascii="Times New Roman" w:eastAsia="Calibri" w:hAnsi="Times New Roman" w:cs="Times New Roman"/>
                <w:lang w:val="uk-UA" w:eastAsia="uk-UA"/>
              </w:rPr>
            </w:pPr>
          </w:p>
          <w:p w:rsidR="002D2E11" w:rsidRPr="007C695A" w:rsidRDefault="002D2E11" w:rsidP="00C458C6">
            <w:pPr>
              <w:widowControl w:val="0"/>
              <w:autoSpaceDE w:val="0"/>
              <w:autoSpaceDN w:val="0"/>
              <w:adjustRightInd w:val="0"/>
              <w:spacing w:after="0" w:line="240" w:lineRule="auto"/>
              <w:jc w:val="center"/>
              <w:rPr>
                <w:rFonts w:ascii="Times New Roman" w:eastAsia="Calibri" w:hAnsi="Times New Roman" w:cs="Times New Roman"/>
                <w:lang w:val="uk-UA" w:eastAsia="uk-UA"/>
              </w:rPr>
            </w:pPr>
          </w:p>
        </w:tc>
        <w:tc>
          <w:tcPr>
            <w:tcW w:w="4558" w:type="dxa"/>
            <w:vAlign w:val="center"/>
          </w:tcPr>
          <w:p w:rsidR="002D2E11" w:rsidRPr="007C695A" w:rsidRDefault="002D2E11" w:rsidP="00C458C6">
            <w:pPr>
              <w:widowControl w:val="0"/>
              <w:autoSpaceDE w:val="0"/>
              <w:autoSpaceDN w:val="0"/>
              <w:adjustRightInd w:val="0"/>
              <w:spacing w:after="0" w:line="240" w:lineRule="auto"/>
              <w:rPr>
                <w:rFonts w:ascii="Times New Roman" w:eastAsia="Calibri" w:hAnsi="Times New Roman" w:cs="Times New Roman"/>
                <w:bCs/>
                <w:iCs/>
                <w:sz w:val="18"/>
                <w:szCs w:val="24"/>
                <w:lang w:val="uk-UA" w:eastAsia="uk-UA"/>
              </w:rPr>
            </w:pPr>
            <w:r w:rsidRPr="007C695A">
              <w:rPr>
                <w:rFonts w:ascii="Times New Roman" w:eastAsia="Calibri" w:hAnsi="Times New Roman" w:cs="Times New Roman"/>
                <w:sz w:val="28"/>
                <w:szCs w:val="28"/>
                <w:lang w:val="uk-UA"/>
              </w:rPr>
              <w:t>Підприємництво, торгівля та біржова діяльність</w:t>
            </w:r>
          </w:p>
          <w:p w:rsidR="002D2E11" w:rsidRPr="007C695A" w:rsidRDefault="002D2E11" w:rsidP="00C458C6">
            <w:pPr>
              <w:widowControl w:val="0"/>
              <w:autoSpaceDE w:val="0"/>
              <w:autoSpaceDN w:val="0"/>
              <w:adjustRightInd w:val="0"/>
              <w:spacing w:after="0" w:line="240" w:lineRule="auto"/>
              <w:rPr>
                <w:rFonts w:ascii="Times New Roman" w:eastAsia="Calibri" w:hAnsi="Times New Roman" w:cs="Times New Roman"/>
                <w:sz w:val="20"/>
                <w:szCs w:val="20"/>
                <w:lang w:eastAsia="uk-UA"/>
              </w:rPr>
            </w:pPr>
          </w:p>
        </w:tc>
        <w:tc>
          <w:tcPr>
            <w:tcW w:w="632" w:type="dxa"/>
            <w:vAlign w:val="center"/>
          </w:tcPr>
          <w:p w:rsidR="002D2E11" w:rsidRPr="002D2E11" w:rsidRDefault="002D2E11" w:rsidP="00A04F7D">
            <w:pPr>
              <w:widowControl w:val="0"/>
              <w:autoSpaceDE w:val="0"/>
              <w:autoSpaceDN w:val="0"/>
              <w:adjustRightInd w:val="0"/>
              <w:spacing w:after="0" w:line="240" w:lineRule="auto"/>
              <w:rPr>
                <w:rFonts w:ascii="Times New Roman" w:eastAsia="Calibri" w:hAnsi="Times New Roman" w:cs="Times New Roman"/>
                <w:b/>
                <w:i/>
                <w:lang w:val="uk-UA" w:eastAsia="uk-UA"/>
              </w:rPr>
            </w:pPr>
            <w:r w:rsidRPr="002D2E11">
              <w:rPr>
                <w:rFonts w:ascii="Times New Roman" w:eastAsia="Calibri" w:hAnsi="Times New Roman" w:cs="Times New Roman"/>
                <w:b/>
                <w:i/>
                <w:lang w:val="uk-UA" w:eastAsia="uk-UA"/>
              </w:rPr>
              <w:t>4.5</w:t>
            </w:r>
          </w:p>
        </w:tc>
        <w:tc>
          <w:tcPr>
            <w:tcW w:w="647" w:type="dxa"/>
            <w:vAlign w:val="center"/>
          </w:tcPr>
          <w:p w:rsidR="002D2E11" w:rsidRPr="002D2E11" w:rsidRDefault="002D2E11" w:rsidP="00C458C6">
            <w:pPr>
              <w:widowControl w:val="0"/>
              <w:autoSpaceDE w:val="0"/>
              <w:autoSpaceDN w:val="0"/>
              <w:adjustRightInd w:val="0"/>
              <w:spacing w:after="0" w:line="240" w:lineRule="auto"/>
              <w:jc w:val="center"/>
              <w:rPr>
                <w:rFonts w:ascii="Times New Roman" w:eastAsia="Calibri" w:hAnsi="Times New Roman" w:cs="Times New Roman"/>
                <w:b/>
                <w:i/>
                <w:lang w:val="uk-UA" w:eastAsia="uk-UA"/>
              </w:rPr>
            </w:pPr>
            <w:r w:rsidRPr="002D2E11">
              <w:rPr>
                <w:rFonts w:ascii="Times New Roman" w:eastAsia="Calibri" w:hAnsi="Times New Roman" w:cs="Times New Roman"/>
                <w:b/>
                <w:i/>
                <w:lang w:val="uk-UA" w:eastAsia="uk-UA"/>
              </w:rPr>
              <w:t>135</w:t>
            </w:r>
          </w:p>
        </w:tc>
        <w:tc>
          <w:tcPr>
            <w:tcW w:w="647" w:type="dxa"/>
            <w:vAlign w:val="center"/>
          </w:tcPr>
          <w:p w:rsidR="002D2E11" w:rsidRPr="002D2E11" w:rsidRDefault="002D2E11" w:rsidP="00C458C6">
            <w:pPr>
              <w:widowControl w:val="0"/>
              <w:autoSpaceDE w:val="0"/>
              <w:autoSpaceDN w:val="0"/>
              <w:adjustRightInd w:val="0"/>
              <w:spacing w:after="0" w:line="240" w:lineRule="auto"/>
              <w:jc w:val="center"/>
              <w:rPr>
                <w:rFonts w:ascii="Times New Roman" w:eastAsia="Calibri" w:hAnsi="Times New Roman" w:cs="Times New Roman"/>
                <w:b/>
                <w:i/>
                <w:lang w:eastAsia="uk-UA"/>
              </w:rPr>
            </w:pPr>
            <w:r w:rsidRPr="002D2E11">
              <w:rPr>
                <w:rFonts w:ascii="Times New Roman" w:eastAsia="Calibri" w:hAnsi="Times New Roman" w:cs="Times New Roman"/>
                <w:b/>
                <w:i/>
                <w:lang w:val="uk-UA" w:eastAsia="uk-UA"/>
              </w:rPr>
              <w:t>94</w:t>
            </w:r>
          </w:p>
        </w:tc>
        <w:tc>
          <w:tcPr>
            <w:tcW w:w="631" w:type="dxa"/>
            <w:vAlign w:val="center"/>
          </w:tcPr>
          <w:p w:rsidR="002D2E11" w:rsidRPr="002D2E11" w:rsidRDefault="002D2E11" w:rsidP="00C458C6">
            <w:pPr>
              <w:widowControl w:val="0"/>
              <w:autoSpaceDE w:val="0"/>
              <w:autoSpaceDN w:val="0"/>
              <w:adjustRightInd w:val="0"/>
              <w:spacing w:after="0" w:line="240" w:lineRule="auto"/>
              <w:jc w:val="center"/>
              <w:rPr>
                <w:rFonts w:ascii="Times New Roman" w:eastAsia="Calibri" w:hAnsi="Times New Roman" w:cs="Times New Roman"/>
                <w:b/>
                <w:i/>
                <w:lang w:val="uk-UA" w:eastAsia="uk-UA"/>
              </w:rPr>
            </w:pPr>
            <w:r w:rsidRPr="002D2E11">
              <w:rPr>
                <w:rFonts w:ascii="Times New Roman" w:eastAsia="Calibri" w:hAnsi="Times New Roman" w:cs="Times New Roman"/>
                <w:b/>
                <w:i/>
                <w:lang w:val="uk-UA" w:eastAsia="uk-UA"/>
              </w:rPr>
              <w:t>46</w:t>
            </w:r>
          </w:p>
        </w:tc>
        <w:tc>
          <w:tcPr>
            <w:tcW w:w="635" w:type="dxa"/>
            <w:vAlign w:val="center"/>
          </w:tcPr>
          <w:p w:rsidR="002D2E11" w:rsidRPr="002D2E11" w:rsidRDefault="002D2E11" w:rsidP="00C458C6">
            <w:pPr>
              <w:widowControl w:val="0"/>
              <w:autoSpaceDE w:val="0"/>
              <w:autoSpaceDN w:val="0"/>
              <w:adjustRightInd w:val="0"/>
              <w:spacing w:after="0" w:line="240" w:lineRule="auto"/>
              <w:jc w:val="center"/>
              <w:rPr>
                <w:rFonts w:ascii="Times New Roman" w:eastAsia="Calibri" w:hAnsi="Times New Roman" w:cs="Times New Roman"/>
                <w:b/>
                <w:i/>
                <w:lang w:val="uk-UA" w:eastAsia="uk-UA"/>
              </w:rPr>
            </w:pPr>
          </w:p>
        </w:tc>
        <w:tc>
          <w:tcPr>
            <w:tcW w:w="634" w:type="dxa"/>
            <w:vAlign w:val="center"/>
          </w:tcPr>
          <w:p w:rsidR="002D2E11" w:rsidRPr="002D2E11" w:rsidRDefault="002D2E11" w:rsidP="00C458C6">
            <w:pPr>
              <w:widowControl w:val="0"/>
              <w:autoSpaceDE w:val="0"/>
              <w:autoSpaceDN w:val="0"/>
              <w:adjustRightInd w:val="0"/>
              <w:spacing w:after="0" w:line="240" w:lineRule="auto"/>
              <w:jc w:val="center"/>
              <w:rPr>
                <w:rFonts w:ascii="Times New Roman" w:eastAsia="Calibri" w:hAnsi="Times New Roman" w:cs="Times New Roman"/>
                <w:b/>
                <w:i/>
                <w:lang w:val="uk-UA" w:eastAsia="uk-UA"/>
              </w:rPr>
            </w:pPr>
            <w:r w:rsidRPr="002D2E11">
              <w:rPr>
                <w:rFonts w:ascii="Times New Roman" w:eastAsia="Calibri" w:hAnsi="Times New Roman" w:cs="Times New Roman"/>
                <w:b/>
                <w:i/>
                <w:lang w:val="uk-UA" w:eastAsia="uk-UA"/>
              </w:rPr>
              <w:t>48</w:t>
            </w:r>
          </w:p>
        </w:tc>
        <w:tc>
          <w:tcPr>
            <w:tcW w:w="636" w:type="dxa"/>
            <w:vAlign w:val="center"/>
          </w:tcPr>
          <w:p w:rsidR="002D2E11" w:rsidRPr="002D2E11" w:rsidRDefault="002D2E11" w:rsidP="00C458C6">
            <w:pPr>
              <w:autoSpaceDE w:val="0"/>
              <w:autoSpaceDN w:val="0"/>
              <w:adjustRightInd w:val="0"/>
              <w:spacing w:after="0" w:line="360" w:lineRule="auto"/>
              <w:contextualSpacing/>
              <w:jc w:val="center"/>
              <w:rPr>
                <w:rFonts w:ascii="Times New Roman" w:eastAsia="Calibri" w:hAnsi="Times New Roman" w:cs="Times New Roman"/>
                <w:sz w:val="28"/>
                <w:szCs w:val="28"/>
                <w:lang w:eastAsia="ru-RU"/>
              </w:rPr>
            </w:pPr>
          </w:p>
        </w:tc>
        <w:tc>
          <w:tcPr>
            <w:tcW w:w="635" w:type="dxa"/>
            <w:vAlign w:val="center"/>
          </w:tcPr>
          <w:p w:rsidR="002D2E11" w:rsidRPr="002D2E11" w:rsidRDefault="002D2E11" w:rsidP="00C458C6">
            <w:pPr>
              <w:widowControl w:val="0"/>
              <w:autoSpaceDE w:val="0"/>
              <w:autoSpaceDN w:val="0"/>
              <w:adjustRightInd w:val="0"/>
              <w:spacing w:after="0" w:line="240" w:lineRule="auto"/>
              <w:jc w:val="center"/>
              <w:rPr>
                <w:rFonts w:ascii="Times New Roman" w:eastAsia="Calibri" w:hAnsi="Times New Roman" w:cs="Times New Roman"/>
                <w:sz w:val="28"/>
                <w:szCs w:val="28"/>
                <w:lang w:val="uk-UA" w:eastAsia="ru-RU"/>
              </w:rPr>
            </w:pPr>
          </w:p>
        </w:tc>
        <w:tc>
          <w:tcPr>
            <w:tcW w:w="690" w:type="dxa"/>
            <w:vAlign w:val="center"/>
          </w:tcPr>
          <w:p w:rsidR="002D2E11" w:rsidRPr="002D2E11" w:rsidRDefault="002D2E11" w:rsidP="00C458C6">
            <w:pPr>
              <w:autoSpaceDE w:val="0"/>
              <w:autoSpaceDN w:val="0"/>
              <w:adjustRightInd w:val="0"/>
              <w:spacing w:after="0" w:line="360" w:lineRule="auto"/>
              <w:contextualSpacing/>
              <w:jc w:val="center"/>
              <w:rPr>
                <w:rFonts w:ascii="Times New Roman" w:eastAsia="Calibri" w:hAnsi="Times New Roman" w:cs="Times New Roman"/>
                <w:sz w:val="28"/>
                <w:szCs w:val="28"/>
                <w:lang w:val="uk-UA" w:eastAsia="ru-RU"/>
              </w:rPr>
            </w:pPr>
          </w:p>
        </w:tc>
        <w:tc>
          <w:tcPr>
            <w:tcW w:w="628" w:type="dxa"/>
            <w:vAlign w:val="center"/>
          </w:tcPr>
          <w:p w:rsidR="002D2E11" w:rsidRPr="002D2E11" w:rsidRDefault="002D2E11" w:rsidP="00C458C6">
            <w:pPr>
              <w:autoSpaceDE w:val="0"/>
              <w:autoSpaceDN w:val="0"/>
              <w:adjustRightInd w:val="0"/>
              <w:spacing w:after="0" w:line="360" w:lineRule="auto"/>
              <w:contextualSpacing/>
              <w:jc w:val="center"/>
              <w:rPr>
                <w:rFonts w:ascii="Times New Roman" w:eastAsia="Calibri" w:hAnsi="Times New Roman" w:cs="Times New Roman"/>
                <w:sz w:val="28"/>
                <w:szCs w:val="28"/>
                <w:lang w:val="uk-UA" w:eastAsia="ru-RU"/>
              </w:rPr>
            </w:pPr>
            <w:r w:rsidRPr="002D2E11">
              <w:rPr>
                <w:rFonts w:ascii="Times New Roman" w:eastAsia="Calibri" w:hAnsi="Times New Roman" w:cs="Times New Roman"/>
                <w:sz w:val="28"/>
                <w:szCs w:val="28"/>
                <w:lang w:val="uk-UA" w:eastAsia="ru-RU"/>
              </w:rPr>
              <w:t>2</w:t>
            </w:r>
          </w:p>
        </w:tc>
        <w:tc>
          <w:tcPr>
            <w:tcW w:w="698" w:type="dxa"/>
            <w:vAlign w:val="center"/>
          </w:tcPr>
          <w:p w:rsidR="002D2E11" w:rsidRPr="002D2E11" w:rsidRDefault="002D2E11" w:rsidP="00C458C6">
            <w:pPr>
              <w:widowControl w:val="0"/>
              <w:autoSpaceDE w:val="0"/>
              <w:autoSpaceDN w:val="0"/>
              <w:adjustRightInd w:val="0"/>
              <w:spacing w:after="0" w:line="240" w:lineRule="auto"/>
              <w:rPr>
                <w:rFonts w:ascii="Times New Roman" w:eastAsia="Calibri" w:hAnsi="Times New Roman" w:cs="Times New Roman"/>
                <w:b/>
                <w:i/>
                <w:lang w:val="uk-UA" w:eastAsia="uk-UA"/>
              </w:rPr>
            </w:pPr>
            <w:proofErr w:type="spellStart"/>
            <w:r w:rsidRPr="002D2E11">
              <w:rPr>
                <w:rFonts w:ascii="Times New Roman" w:eastAsia="Calibri" w:hAnsi="Times New Roman" w:cs="Times New Roman"/>
                <w:b/>
                <w:i/>
                <w:lang w:val="uk-UA" w:eastAsia="uk-UA"/>
              </w:rPr>
              <w:t>Екз</w:t>
            </w:r>
            <w:proofErr w:type="spellEnd"/>
            <w:r w:rsidRPr="002D2E11">
              <w:rPr>
                <w:rFonts w:ascii="Times New Roman" w:eastAsia="Calibri" w:hAnsi="Times New Roman" w:cs="Times New Roman"/>
                <w:b/>
                <w:i/>
                <w:lang w:val="uk-UA" w:eastAsia="uk-UA"/>
              </w:rPr>
              <w:t>.</w:t>
            </w:r>
          </w:p>
        </w:tc>
        <w:tc>
          <w:tcPr>
            <w:tcW w:w="647" w:type="dxa"/>
            <w:vAlign w:val="center"/>
          </w:tcPr>
          <w:p w:rsidR="002D2E11" w:rsidRPr="002D2E11" w:rsidRDefault="002D2E11" w:rsidP="00C458C6">
            <w:pPr>
              <w:widowControl w:val="0"/>
              <w:autoSpaceDE w:val="0"/>
              <w:autoSpaceDN w:val="0"/>
              <w:adjustRightInd w:val="0"/>
              <w:spacing w:after="0" w:line="240" w:lineRule="auto"/>
              <w:jc w:val="center"/>
              <w:rPr>
                <w:rFonts w:ascii="Times New Roman" w:eastAsia="Calibri" w:hAnsi="Times New Roman" w:cs="Times New Roman"/>
                <w:b/>
                <w:i/>
                <w:lang w:val="uk-UA" w:eastAsia="uk-UA"/>
              </w:rPr>
            </w:pPr>
            <w:r w:rsidRPr="002D2E11">
              <w:rPr>
                <w:rFonts w:ascii="Times New Roman" w:eastAsia="Calibri" w:hAnsi="Times New Roman" w:cs="Times New Roman"/>
                <w:b/>
                <w:i/>
                <w:lang w:val="uk-UA" w:eastAsia="uk-UA"/>
              </w:rPr>
              <w:t>2</w:t>
            </w:r>
          </w:p>
        </w:tc>
        <w:tc>
          <w:tcPr>
            <w:tcW w:w="1490" w:type="dxa"/>
            <w:vAlign w:val="center"/>
          </w:tcPr>
          <w:p w:rsidR="002D2E11" w:rsidRPr="00836A16" w:rsidRDefault="002D2E11" w:rsidP="00C458C6">
            <w:pPr>
              <w:autoSpaceDE w:val="0"/>
              <w:autoSpaceDN w:val="0"/>
              <w:adjustRightInd w:val="0"/>
              <w:spacing w:after="0" w:line="360" w:lineRule="auto"/>
              <w:contextualSpacing/>
              <w:jc w:val="center"/>
              <w:rPr>
                <w:rFonts w:ascii="Times New Roman" w:eastAsia="Calibri" w:hAnsi="Times New Roman" w:cs="Times New Roman"/>
                <w:sz w:val="28"/>
                <w:szCs w:val="28"/>
                <w:highlight w:val="yellow"/>
                <w:lang w:eastAsia="ru-RU"/>
              </w:rPr>
            </w:pPr>
          </w:p>
        </w:tc>
      </w:tr>
    </w:tbl>
    <w:p w:rsidR="00C458C6" w:rsidRPr="007C695A" w:rsidRDefault="00C458C6" w:rsidP="00C458C6">
      <w:pPr>
        <w:autoSpaceDE w:val="0"/>
        <w:autoSpaceDN w:val="0"/>
        <w:adjustRightInd w:val="0"/>
        <w:spacing w:after="0" w:line="360" w:lineRule="auto"/>
        <w:ind w:left="3801"/>
        <w:contextualSpacing/>
        <w:jc w:val="both"/>
        <w:rPr>
          <w:rFonts w:ascii="Times New Roman" w:eastAsia="Calibri" w:hAnsi="Times New Roman" w:cs="Times New Roman"/>
          <w:sz w:val="28"/>
          <w:szCs w:val="28"/>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7"/>
        <w:gridCol w:w="4558"/>
        <w:gridCol w:w="632"/>
        <w:gridCol w:w="647"/>
        <w:gridCol w:w="647"/>
        <w:gridCol w:w="631"/>
        <w:gridCol w:w="635"/>
        <w:gridCol w:w="634"/>
        <w:gridCol w:w="636"/>
        <w:gridCol w:w="635"/>
        <w:gridCol w:w="690"/>
        <w:gridCol w:w="628"/>
        <w:gridCol w:w="698"/>
        <w:gridCol w:w="647"/>
        <w:gridCol w:w="1490"/>
      </w:tblGrid>
      <w:tr w:rsidR="00C458C6" w:rsidRPr="007C695A" w:rsidTr="00C458C6">
        <w:tc>
          <w:tcPr>
            <w:tcW w:w="977" w:type="dxa"/>
            <w:vMerge w:val="restart"/>
            <w:textDirection w:val="btLr"/>
            <w:vAlign w:val="center"/>
          </w:tcPr>
          <w:p w:rsidR="00C458C6" w:rsidRPr="007C695A" w:rsidRDefault="00C458C6" w:rsidP="00C458C6">
            <w:pPr>
              <w:autoSpaceDE w:val="0"/>
              <w:autoSpaceDN w:val="0"/>
              <w:adjustRightInd w:val="0"/>
              <w:spacing w:after="0" w:line="360" w:lineRule="auto"/>
              <w:ind w:left="113" w:right="113"/>
              <w:contextualSpacing/>
              <w:jc w:val="center"/>
              <w:rPr>
                <w:rFonts w:ascii="Times New Roman" w:eastAsia="Calibri" w:hAnsi="Times New Roman" w:cs="Times New Roman"/>
                <w:sz w:val="28"/>
                <w:szCs w:val="28"/>
                <w:lang w:val="en-US" w:eastAsia="ru-RU"/>
              </w:rPr>
            </w:pPr>
            <w:r w:rsidRPr="007C695A">
              <w:rPr>
                <w:rFonts w:ascii="Times New Roman" w:eastAsia="Calibri" w:hAnsi="Times New Roman" w:cs="Times New Roman"/>
                <w:sz w:val="28"/>
                <w:szCs w:val="28"/>
                <w:lang w:val="uk-UA" w:eastAsia="uk-UA"/>
              </w:rPr>
              <w:t>шифр</w:t>
            </w:r>
          </w:p>
        </w:tc>
        <w:tc>
          <w:tcPr>
            <w:tcW w:w="4558" w:type="dxa"/>
            <w:vAlign w:val="center"/>
          </w:tcPr>
          <w:p w:rsidR="00C458C6" w:rsidRPr="007C695A" w:rsidRDefault="00C458C6" w:rsidP="00C458C6">
            <w:pPr>
              <w:autoSpaceDE w:val="0"/>
              <w:autoSpaceDN w:val="0"/>
              <w:adjustRightInd w:val="0"/>
              <w:spacing w:after="0" w:line="240" w:lineRule="auto"/>
              <w:contextualSpacing/>
              <w:jc w:val="center"/>
              <w:rPr>
                <w:rFonts w:ascii="Times New Roman" w:eastAsia="Calibri" w:hAnsi="Times New Roman" w:cs="Times New Roman"/>
                <w:sz w:val="28"/>
                <w:szCs w:val="28"/>
                <w:lang w:val="en-US" w:eastAsia="ru-RU"/>
              </w:rPr>
            </w:pPr>
            <w:r w:rsidRPr="007C695A">
              <w:rPr>
                <w:rFonts w:ascii="Times New Roman" w:eastAsia="Calibri" w:hAnsi="Times New Roman" w:cs="Times New Roman"/>
                <w:sz w:val="28"/>
                <w:szCs w:val="28"/>
                <w:lang w:val="uk-UA" w:eastAsia="uk-UA"/>
              </w:rPr>
              <w:t>Бакалавр «</w:t>
            </w:r>
            <w:r w:rsidRPr="007C695A">
              <w:rPr>
                <w:rFonts w:ascii="Times New Roman" w:eastAsia="Calibri" w:hAnsi="Times New Roman" w:cs="Times New Roman"/>
                <w:sz w:val="28"/>
                <w:szCs w:val="28"/>
                <w:u w:val="single"/>
                <w:lang w:val="uk-UA"/>
              </w:rPr>
              <w:t>Підприємництво, торгівля та біржова діяльність</w:t>
            </w:r>
            <w:r w:rsidRPr="007C695A">
              <w:rPr>
                <w:rFonts w:ascii="Times New Roman" w:eastAsia="Calibri" w:hAnsi="Times New Roman" w:cs="Times New Roman"/>
                <w:sz w:val="28"/>
                <w:szCs w:val="28"/>
                <w:lang w:val="uk-UA" w:eastAsia="uk-UA"/>
              </w:rPr>
              <w:t>»</w:t>
            </w:r>
          </w:p>
        </w:tc>
        <w:tc>
          <w:tcPr>
            <w:tcW w:w="6415" w:type="dxa"/>
            <w:gridSpan w:val="10"/>
            <w:vAlign w:val="center"/>
          </w:tcPr>
          <w:p w:rsidR="00C458C6" w:rsidRPr="007C695A" w:rsidRDefault="00C458C6" w:rsidP="00A04F7D">
            <w:pPr>
              <w:autoSpaceDE w:val="0"/>
              <w:autoSpaceDN w:val="0"/>
              <w:adjustRightInd w:val="0"/>
              <w:spacing w:after="0" w:line="360" w:lineRule="auto"/>
              <w:contextualSpacing/>
              <w:rPr>
                <w:rFonts w:ascii="Times New Roman" w:eastAsia="Calibri" w:hAnsi="Times New Roman" w:cs="Times New Roman"/>
                <w:sz w:val="28"/>
                <w:szCs w:val="28"/>
                <w:lang w:val="en-US" w:eastAsia="ru-RU"/>
              </w:rPr>
            </w:pPr>
            <w:r w:rsidRPr="007C695A">
              <w:rPr>
                <w:rFonts w:ascii="Times New Roman" w:eastAsia="Calibri" w:hAnsi="Times New Roman" w:cs="Times New Roman"/>
                <w:sz w:val="28"/>
                <w:szCs w:val="28"/>
                <w:lang w:val="uk-UA" w:eastAsia="uk-UA"/>
              </w:rPr>
              <w:t xml:space="preserve">Форма навчання: </w:t>
            </w:r>
            <w:r w:rsidRPr="007C695A">
              <w:rPr>
                <w:rFonts w:ascii="Times New Roman" w:eastAsia="Calibri" w:hAnsi="Times New Roman" w:cs="Times New Roman"/>
                <w:sz w:val="28"/>
                <w:szCs w:val="28"/>
                <w:lang w:val="en-US" w:eastAsia="uk-UA"/>
              </w:rPr>
              <w:t xml:space="preserve">           </w:t>
            </w:r>
            <w:r w:rsidRPr="007C695A">
              <w:rPr>
                <w:rFonts w:ascii="Times New Roman" w:eastAsia="Calibri" w:hAnsi="Times New Roman" w:cs="Times New Roman"/>
                <w:b/>
                <w:sz w:val="28"/>
                <w:szCs w:val="28"/>
                <w:lang w:val="uk-UA" w:eastAsia="uk-UA"/>
              </w:rPr>
              <w:t>заочна</w:t>
            </w:r>
            <w:r w:rsidR="00A04F7D">
              <w:rPr>
                <w:rFonts w:ascii="Times New Roman" w:eastAsia="Calibri" w:hAnsi="Times New Roman" w:cs="Times New Roman"/>
                <w:b/>
                <w:sz w:val="28"/>
                <w:szCs w:val="28"/>
                <w:lang w:val="uk-UA" w:eastAsia="uk-UA"/>
              </w:rPr>
              <w:t>(скорочена)</w:t>
            </w:r>
          </w:p>
        </w:tc>
        <w:tc>
          <w:tcPr>
            <w:tcW w:w="698" w:type="dxa"/>
            <w:vMerge w:val="restart"/>
            <w:textDirection w:val="btLr"/>
          </w:tcPr>
          <w:p w:rsidR="00C458C6" w:rsidRPr="007C695A" w:rsidRDefault="00C458C6" w:rsidP="00C458C6">
            <w:pPr>
              <w:autoSpaceDE w:val="0"/>
              <w:autoSpaceDN w:val="0"/>
              <w:adjustRightInd w:val="0"/>
              <w:spacing w:after="0" w:line="360" w:lineRule="auto"/>
              <w:ind w:left="113" w:right="113"/>
              <w:contextualSpacing/>
              <w:jc w:val="both"/>
              <w:rPr>
                <w:rFonts w:ascii="Times New Roman" w:eastAsia="Calibri" w:hAnsi="Times New Roman" w:cs="Times New Roman"/>
                <w:sz w:val="28"/>
                <w:szCs w:val="28"/>
                <w:lang w:val="en-US" w:eastAsia="ru-RU"/>
              </w:rPr>
            </w:pPr>
            <w:r w:rsidRPr="007C695A">
              <w:rPr>
                <w:rFonts w:ascii="Times New Roman" w:eastAsia="Calibri" w:hAnsi="Times New Roman" w:cs="Times New Roman"/>
                <w:lang w:val="uk-UA" w:eastAsia="uk-UA"/>
              </w:rPr>
              <w:t>Форма контролю</w:t>
            </w:r>
          </w:p>
        </w:tc>
        <w:tc>
          <w:tcPr>
            <w:tcW w:w="647" w:type="dxa"/>
            <w:vMerge w:val="restart"/>
            <w:textDirection w:val="btLr"/>
          </w:tcPr>
          <w:p w:rsidR="00C458C6" w:rsidRPr="007C695A" w:rsidRDefault="00C458C6" w:rsidP="00C458C6">
            <w:pPr>
              <w:autoSpaceDE w:val="0"/>
              <w:autoSpaceDN w:val="0"/>
              <w:adjustRightInd w:val="0"/>
              <w:spacing w:after="0" w:line="360" w:lineRule="auto"/>
              <w:ind w:left="113" w:right="113"/>
              <w:contextualSpacing/>
              <w:jc w:val="both"/>
              <w:rPr>
                <w:rFonts w:ascii="Times New Roman" w:eastAsia="Calibri" w:hAnsi="Times New Roman" w:cs="Times New Roman"/>
                <w:sz w:val="28"/>
                <w:szCs w:val="28"/>
                <w:lang w:val="en-US" w:eastAsia="ru-RU"/>
              </w:rPr>
            </w:pPr>
            <w:r w:rsidRPr="007C695A">
              <w:rPr>
                <w:rFonts w:ascii="Times New Roman" w:eastAsia="Calibri" w:hAnsi="Times New Roman" w:cs="Times New Roman"/>
                <w:lang w:eastAsia="uk-UA"/>
              </w:rPr>
              <w:t>Семестр</w:t>
            </w:r>
          </w:p>
        </w:tc>
        <w:tc>
          <w:tcPr>
            <w:tcW w:w="1490" w:type="dxa"/>
            <w:vMerge w:val="restart"/>
          </w:tcPr>
          <w:p w:rsidR="00C458C6" w:rsidRPr="007C695A" w:rsidRDefault="00C458C6" w:rsidP="00C458C6">
            <w:pPr>
              <w:autoSpaceDE w:val="0"/>
              <w:autoSpaceDN w:val="0"/>
              <w:adjustRightInd w:val="0"/>
              <w:spacing w:after="0" w:line="360" w:lineRule="auto"/>
              <w:contextualSpacing/>
              <w:jc w:val="both"/>
              <w:rPr>
                <w:rFonts w:ascii="Times New Roman" w:eastAsia="Calibri" w:hAnsi="Times New Roman" w:cs="Times New Roman"/>
                <w:sz w:val="28"/>
                <w:szCs w:val="28"/>
                <w:lang w:val="en-US" w:eastAsia="ru-RU"/>
              </w:rPr>
            </w:pPr>
            <w:r w:rsidRPr="007C695A">
              <w:rPr>
                <w:rFonts w:ascii="Times New Roman" w:eastAsia="Calibri" w:hAnsi="Times New Roman" w:cs="Times New Roman"/>
                <w:lang w:val="uk-UA" w:eastAsia="uk-UA"/>
              </w:rPr>
              <w:t>Відмітка про погодження</w:t>
            </w:r>
          </w:p>
        </w:tc>
      </w:tr>
      <w:tr w:rsidR="00C458C6" w:rsidRPr="007C695A" w:rsidTr="00C458C6">
        <w:tc>
          <w:tcPr>
            <w:tcW w:w="977" w:type="dxa"/>
            <w:vMerge/>
          </w:tcPr>
          <w:p w:rsidR="00C458C6" w:rsidRPr="007C695A" w:rsidRDefault="00C458C6" w:rsidP="00C458C6">
            <w:pPr>
              <w:autoSpaceDE w:val="0"/>
              <w:autoSpaceDN w:val="0"/>
              <w:adjustRightInd w:val="0"/>
              <w:spacing w:after="0" w:line="360" w:lineRule="auto"/>
              <w:contextualSpacing/>
              <w:jc w:val="both"/>
              <w:rPr>
                <w:rFonts w:ascii="Times New Roman" w:eastAsia="Calibri" w:hAnsi="Times New Roman" w:cs="Times New Roman"/>
                <w:sz w:val="28"/>
                <w:szCs w:val="28"/>
                <w:lang w:val="en-US" w:eastAsia="ru-RU"/>
              </w:rPr>
            </w:pPr>
          </w:p>
        </w:tc>
        <w:tc>
          <w:tcPr>
            <w:tcW w:w="4558" w:type="dxa"/>
            <w:vMerge w:val="restart"/>
            <w:vAlign w:val="center"/>
          </w:tcPr>
          <w:p w:rsidR="00C458C6" w:rsidRPr="007C695A" w:rsidRDefault="00C458C6" w:rsidP="00C458C6">
            <w:pPr>
              <w:autoSpaceDE w:val="0"/>
              <w:autoSpaceDN w:val="0"/>
              <w:adjustRightInd w:val="0"/>
              <w:spacing w:after="0" w:line="360" w:lineRule="auto"/>
              <w:contextualSpacing/>
              <w:jc w:val="center"/>
              <w:rPr>
                <w:rFonts w:ascii="Times New Roman" w:eastAsia="Calibri" w:hAnsi="Times New Roman" w:cs="Times New Roman"/>
                <w:sz w:val="28"/>
                <w:szCs w:val="28"/>
                <w:lang w:val="uk-UA" w:eastAsia="ru-RU"/>
              </w:rPr>
            </w:pPr>
            <w:r w:rsidRPr="007C695A">
              <w:rPr>
                <w:rFonts w:ascii="Times New Roman" w:eastAsia="Calibri" w:hAnsi="Times New Roman" w:cs="Times New Roman"/>
                <w:sz w:val="28"/>
                <w:szCs w:val="28"/>
                <w:lang w:val="uk-UA" w:eastAsia="uk-UA"/>
              </w:rPr>
              <w:t>Назва спеціальності (спеціалізації)</w:t>
            </w:r>
          </w:p>
        </w:tc>
        <w:tc>
          <w:tcPr>
            <w:tcW w:w="632" w:type="dxa"/>
            <w:vMerge w:val="restart"/>
            <w:textDirection w:val="btLr"/>
          </w:tcPr>
          <w:p w:rsidR="00C458C6" w:rsidRPr="007C695A" w:rsidRDefault="00C458C6" w:rsidP="00C458C6">
            <w:pPr>
              <w:autoSpaceDE w:val="0"/>
              <w:autoSpaceDN w:val="0"/>
              <w:adjustRightInd w:val="0"/>
              <w:spacing w:after="0" w:line="240" w:lineRule="auto"/>
              <w:contextualSpacing/>
              <w:jc w:val="both"/>
              <w:rPr>
                <w:rFonts w:ascii="Times New Roman" w:eastAsia="Calibri" w:hAnsi="Times New Roman" w:cs="Times New Roman"/>
                <w:sz w:val="28"/>
                <w:szCs w:val="28"/>
                <w:lang w:val="en-US" w:eastAsia="ru-RU"/>
              </w:rPr>
            </w:pPr>
            <w:r w:rsidRPr="007C695A">
              <w:rPr>
                <w:rFonts w:ascii="Times New Roman" w:eastAsia="Calibri" w:hAnsi="Times New Roman" w:cs="Times New Roman"/>
                <w:lang w:val="uk-UA" w:eastAsia="uk-UA"/>
              </w:rPr>
              <w:t>Кредитів</w:t>
            </w:r>
            <w:r w:rsidRPr="007C695A">
              <w:rPr>
                <w:rFonts w:ascii="Times New Roman" w:eastAsia="Calibri" w:hAnsi="Times New Roman" w:cs="Times New Roman"/>
                <w:lang w:eastAsia="uk-UA"/>
              </w:rPr>
              <w:t xml:space="preserve"> на сем.</w:t>
            </w:r>
          </w:p>
        </w:tc>
        <w:tc>
          <w:tcPr>
            <w:tcW w:w="3194" w:type="dxa"/>
            <w:gridSpan w:val="5"/>
          </w:tcPr>
          <w:p w:rsidR="00C458C6" w:rsidRPr="007C695A" w:rsidRDefault="00C458C6" w:rsidP="00C458C6">
            <w:pPr>
              <w:autoSpaceDE w:val="0"/>
              <w:autoSpaceDN w:val="0"/>
              <w:adjustRightInd w:val="0"/>
              <w:spacing w:after="0" w:line="360" w:lineRule="auto"/>
              <w:contextualSpacing/>
              <w:jc w:val="both"/>
              <w:rPr>
                <w:rFonts w:ascii="Times New Roman" w:eastAsia="Calibri" w:hAnsi="Times New Roman" w:cs="Times New Roman"/>
                <w:sz w:val="28"/>
                <w:szCs w:val="28"/>
                <w:lang w:val="en-US" w:eastAsia="ru-RU"/>
              </w:rPr>
            </w:pPr>
            <w:proofErr w:type="spellStart"/>
            <w:r w:rsidRPr="007C695A">
              <w:rPr>
                <w:rFonts w:ascii="Times New Roman" w:eastAsia="Calibri" w:hAnsi="Times New Roman" w:cs="Times New Roman"/>
                <w:lang w:eastAsia="uk-UA"/>
              </w:rPr>
              <w:t>Обсяг</w:t>
            </w:r>
            <w:proofErr w:type="spellEnd"/>
            <w:r w:rsidRPr="007C695A">
              <w:rPr>
                <w:rFonts w:ascii="Times New Roman" w:eastAsia="Calibri" w:hAnsi="Times New Roman" w:cs="Times New Roman"/>
                <w:lang w:eastAsia="uk-UA"/>
              </w:rPr>
              <w:t xml:space="preserve"> годин</w:t>
            </w:r>
            <w:r w:rsidRPr="007C695A">
              <w:rPr>
                <w:rFonts w:ascii="Times New Roman" w:eastAsia="Calibri" w:hAnsi="Times New Roman" w:cs="Times New Roman"/>
                <w:lang w:val="en-US" w:eastAsia="uk-UA"/>
              </w:rPr>
              <w:t>^</w:t>
            </w:r>
          </w:p>
        </w:tc>
        <w:tc>
          <w:tcPr>
            <w:tcW w:w="2589" w:type="dxa"/>
            <w:gridSpan w:val="4"/>
            <w:vMerge w:val="restart"/>
            <w:vAlign w:val="center"/>
          </w:tcPr>
          <w:p w:rsidR="00C458C6" w:rsidRPr="007C695A" w:rsidRDefault="00C458C6" w:rsidP="00C458C6">
            <w:pPr>
              <w:autoSpaceDE w:val="0"/>
              <w:autoSpaceDN w:val="0"/>
              <w:adjustRightInd w:val="0"/>
              <w:spacing w:after="0" w:line="360" w:lineRule="auto"/>
              <w:contextualSpacing/>
              <w:jc w:val="center"/>
              <w:rPr>
                <w:rFonts w:ascii="Times New Roman" w:eastAsia="Calibri" w:hAnsi="Times New Roman" w:cs="Times New Roman"/>
                <w:sz w:val="28"/>
                <w:szCs w:val="28"/>
                <w:lang w:val="en-US" w:eastAsia="ru-RU"/>
              </w:rPr>
            </w:pPr>
            <w:r w:rsidRPr="007C695A">
              <w:rPr>
                <w:rFonts w:ascii="Times New Roman" w:eastAsia="Calibri" w:hAnsi="Times New Roman" w:cs="Times New Roman"/>
                <w:lang w:val="uk-UA" w:eastAsia="uk-UA"/>
              </w:rPr>
              <w:t>Кількість</w:t>
            </w:r>
            <w:r w:rsidRPr="007C695A">
              <w:rPr>
                <w:rFonts w:ascii="Times New Roman" w:eastAsia="Calibri" w:hAnsi="Times New Roman" w:cs="Times New Roman"/>
                <w:lang w:eastAsia="uk-UA"/>
              </w:rPr>
              <w:t xml:space="preserve"> </w:t>
            </w:r>
            <w:r w:rsidRPr="007C695A">
              <w:rPr>
                <w:rFonts w:ascii="Times New Roman" w:eastAsia="Calibri" w:hAnsi="Times New Roman" w:cs="Times New Roman"/>
                <w:lang w:val="uk-UA" w:eastAsia="uk-UA"/>
              </w:rPr>
              <w:t>індивідуальних робіт</w:t>
            </w:r>
          </w:p>
        </w:tc>
        <w:tc>
          <w:tcPr>
            <w:tcW w:w="698" w:type="dxa"/>
            <w:vMerge/>
          </w:tcPr>
          <w:p w:rsidR="00C458C6" w:rsidRPr="007C695A" w:rsidRDefault="00C458C6" w:rsidP="00C458C6">
            <w:pPr>
              <w:autoSpaceDE w:val="0"/>
              <w:autoSpaceDN w:val="0"/>
              <w:adjustRightInd w:val="0"/>
              <w:spacing w:after="0" w:line="360" w:lineRule="auto"/>
              <w:contextualSpacing/>
              <w:jc w:val="both"/>
              <w:rPr>
                <w:rFonts w:ascii="Times New Roman" w:eastAsia="Calibri" w:hAnsi="Times New Roman" w:cs="Times New Roman"/>
                <w:sz w:val="28"/>
                <w:szCs w:val="28"/>
                <w:lang w:val="en-US" w:eastAsia="ru-RU"/>
              </w:rPr>
            </w:pPr>
          </w:p>
        </w:tc>
        <w:tc>
          <w:tcPr>
            <w:tcW w:w="647" w:type="dxa"/>
            <w:vMerge/>
          </w:tcPr>
          <w:p w:rsidR="00C458C6" w:rsidRPr="007C695A" w:rsidRDefault="00C458C6" w:rsidP="00C458C6">
            <w:pPr>
              <w:autoSpaceDE w:val="0"/>
              <w:autoSpaceDN w:val="0"/>
              <w:adjustRightInd w:val="0"/>
              <w:spacing w:after="0" w:line="360" w:lineRule="auto"/>
              <w:contextualSpacing/>
              <w:jc w:val="both"/>
              <w:rPr>
                <w:rFonts w:ascii="Times New Roman" w:eastAsia="Calibri" w:hAnsi="Times New Roman" w:cs="Times New Roman"/>
                <w:sz w:val="28"/>
                <w:szCs w:val="28"/>
                <w:lang w:val="en-US" w:eastAsia="ru-RU"/>
              </w:rPr>
            </w:pPr>
          </w:p>
        </w:tc>
        <w:tc>
          <w:tcPr>
            <w:tcW w:w="1490" w:type="dxa"/>
            <w:vMerge/>
          </w:tcPr>
          <w:p w:rsidR="00C458C6" w:rsidRPr="007C695A" w:rsidRDefault="00C458C6" w:rsidP="00C458C6">
            <w:pPr>
              <w:autoSpaceDE w:val="0"/>
              <w:autoSpaceDN w:val="0"/>
              <w:adjustRightInd w:val="0"/>
              <w:spacing w:after="0" w:line="360" w:lineRule="auto"/>
              <w:contextualSpacing/>
              <w:jc w:val="both"/>
              <w:rPr>
                <w:rFonts w:ascii="Times New Roman" w:eastAsia="Calibri" w:hAnsi="Times New Roman" w:cs="Times New Roman"/>
                <w:sz w:val="28"/>
                <w:szCs w:val="28"/>
                <w:lang w:val="en-US" w:eastAsia="ru-RU"/>
              </w:rPr>
            </w:pPr>
          </w:p>
        </w:tc>
      </w:tr>
      <w:tr w:rsidR="00C458C6" w:rsidRPr="007C695A" w:rsidTr="00C458C6">
        <w:tc>
          <w:tcPr>
            <w:tcW w:w="977" w:type="dxa"/>
            <w:vMerge/>
          </w:tcPr>
          <w:p w:rsidR="00C458C6" w:rsidRPr="007C695A" w:rsidRDefault="00C458C6" w:rsidP="00C458C6">
            <w:pPr>
              <w:autoSpaceDE w:val="0"/>
              <w:autoSpaceDN w:val="0"/>
              <w:adjustRightInd w:val="0"/>
              <w:spacing w:after="0" w:line="360" w:lineRule="auto"/>
              <w:contextualSpacing/>
              <w:jc w:val="both"/>
              <w:rPr>
                <w:rFonts w:ascii="Times New Roman" w:eastAsia="Calibri" w:hAnsi="Times New Roman" w:cs="Times New Roman"/>
                <w:sz w:val="28"/>
                <w:szCs w:val="28"/>
                <w:lang w:val="en-US" w:eastAsia="ru-RU"/>
              </w:rPr>
            </w:pPr>
          </w:p>
        </w:tc>
        <w:tc>
          <w:tcPr>
            <w:tcW w:w="4558" w:type="dxa"/>
            <w:vMerge/>
          </w:tcPr>
          <w:p w:rsidR="00C458C6" w:rsidRPr="007C695A" w:rsidRDefault="00C458C6" w:rsidP="00C458C6">
            <w:pPr>
              <w:autoSpaceDE w:val="0"/>
              <w:autoSpaceDN w:val="0"/>
              <w:adjustRightInd w:val="0"/>
              <w:spacing w:after="0" w:line="360" w:lineRule="auto"/>
              <w:contextualSpacing/>
              <w:jc w:val="both"/>
              <w:rPr>
                <w:rFonts w:ascii="Times New Roman" w:eastAsia="Calibri" w:hAnsi="Times New Roman" w:cs="Times New Roman"/>
                <w:sz w:val="28"/>
                <w:szCs w:val="28"/>
                <w:lang w:val="en-US" w:eastAsia="ru-RU"/>
              </w:rPr>
            </w:pPr>
          </w:p>
        </w:tc>
        <w:tc>
          <w:tcPr>
            <w:tcW w:w="632" w:type="dxa"/>
            <w:vMerge/>
          </w:tcPr>
          <w:p w:rsidR="00C458C6" w:rsidRPr="007C695A" w:rsidRDefault="00C458C6" w:rsidP="00C458C6">
            <w:pPr>
              <w:autoSpaceDE w:val="0"/>
              <w:autoSpaceDN w:val="0"/>
              <w:adjustRightInd w:val="0"/>
              <w:spacing w:after="0" w:line="360" w:lineRule="auto"/>
              <w:contextualSpacing/>
              <w:jc w:val="both"/>
              <w:rPr>
                <w:rFonts w:ascii="Times New Roman" w:eastAsia="Calibri" w:hAnsi="Times New Roman" w:cs="Times New Roman"/>
                <w:sz w:val="28"/>
                <w:szCs w:val="28"/>
                <w:lang w:val="en-US" w:eastAsia="ru-RU"/>
              </w:rPr>
            </w:pPr>
          </w:p>
        </w:tc>
        <w:tc>
          <w:tcPr>
            <w:tcW w:w="647" w:type="dxa"/>
            <w:vMerge w:val="restart"/>
            <w:textDirection w:val="btLr"/>
          </w:tcPr>
          <w:p w:rsidR="00C458C6" w:rsidRPr="007C695A" w:rsidRDefault="00C458C6" w:rsidP="00C458C6">
            <w:pPr>
              <w:autoSpaceDE w:val="0"/>
              <w:autoSpaceDN w:val="0"/>
              <w:adjustRightInd w:val="0"/>
              <w:spacing w:after="0" w:line="360" w:lineRule="auto"/>
              <w:ind w:left="113" w:right="113"/>
              <w:contextualSpacing/>
              <w:jc w:val="both"/>
              <w:rPr>
                <w:rFonts w:ascii="Times New Roman" w:eastAsia="Calibri" w:hAnsi="Times New Roman" w:cs="Times New Roman"/>
                <w:sz w:val="28"/>
                <w:szCs w:val="28"/>
                <w:lang w:val="en-US" w:eastAsia="ru-RU"/>
              </w:rPr>
            </w:pPr>
            <w:r w:rsidRPr="007C695A">
              <w:rPr>
                <w:rFonts w:ascii="Times New Roman" w:eastAsia="Calibri" w:hAnsi="Times New Roman" w:cs="Times New Roman"/>
                <w:lang w:val="uk-UA" w:eastAsia="uk-UA"/>
              </w:rPr>
              <w:t>Всього</w:t>
            </w:r>
          </w:p>
        </w:tc>
        <w:tc>
          <w:tcPr>
            <w:tcW w:w="2547" w:type="dxa"/>
            <w:gridSpan w:val="4"/>
          </w:tcPr>
          <w:p w:rsidR="00C458C6" w:rsidRPr="007C695A" w:rsidRDefault="00C458C6" w:rsidP="00C458C6">
            <w:pPr>
              <w:autoSpaceDE w:val="0"/>
              <w:autoSpaceDN w:val="0"/>
              <w:adjustRightInd w:val="0"/>
              <w:spacing w:after="0" w:line="360" w:lineRule="auto"/>
              <w:contextualSpacing/>
              <w:jc w:val="both"/>
              <w:rPr>
                <w:rFonts w:ascii="Times New Roman" w:eastAsia="Calibri" w:hAnsi="Times New Roman" w:cs="Times New Roman"/>
                <w:sz w:val="28"/>
                <w:szCs w:val="28"/>
                <w:lang w:val="en-US" w:eastAsia="ru-RU"/>
              </w:rPr>
            </w:pPr>
            <w:r w:rsidRPr="007C695A">
              <w:rPr>
                <w:rFonts w:ascii="Times New Roman" w:eastAsia="Calibri" w:hAnsi="Times New Roman" w:cs="Times New Roman"/>
                <w:lang w:val="uk-UA" w:eastAsia="uk-UA"/>
              </w:rPr>
              <w:t>аудиторних</w:t>
            </w:r>
          </w:p>
        </w:tc>
        <w:tc>
          <w:tcPr>
            <w:tcW w:w="2589" w:type="dxa"/>
            <w:gridSpan w:val="4"/>
            <w:vMerge/>
          </w:tcPr>
          <w:p w:rsidR="00C458C6" w:rsidRPr="007C695A" w:rsidRDefault="00C458C6" w:rsidP="00C458C6">
            <w:pPr>
              <w:autoSpaceDE w:val="0"/>
              <w:autoSpaceDN w:val="0"/>
              <w:adjustRightInd w:val="0"/>
              <w:spacing w:after="0" w:line="360" w:lineRule="auto"/>
              <w:contextualSpacing/>
              <w:jc w:val="both"/>
              <w:rPr>
                <w:rFonts w:ascii="Times New Roman" w:eastAsia="Calibri" w:hAnsi="Times New Roman" w:cs="Times New Roman"/>
                <w:sz w:val="28"/>
                <w:szCs w:val="28"/>
                <w:lang w:val="en-US" w:eastAsia="ru-RU"/>
              </w:rPr>
            </w:pPr>
          </w:p>
        </w:tc>
        <w:tc>
          <w:tcPr>
            <w:tcW w:w="698" w:type="dxa"/>
            <w:vMerge/>
          </w:tcPr>
          <w:p w:rsidR="00C458C6" w:rsidRPr="007C695A" w:rsidRDefault="00C458C6" w:rsidP="00C458C6">
            <w:pPr>
              <w:autoSpaceDE w:val="0"/>
              <w:autoSpaceDN w:val="0"/>
              <w:adjustRightInd w:val="0"/>
              <w:spacing w:after="0" w:line="360" w:lineRule="auto"/>
              <w:contextualSpacing/>
              <w:jc w:val="both"/>
              <w:rPr>
                <w:rFonts w:ascii="Times New Roman" w:eastAsia="Calibri" w:hAnsi="Times New Roman" w:cs="Times New Roman"/>
                <w:sz w:val="28"/>
                <w:szCs w:val="28"/>
                <w:lang w:val="en-US" w:eastAsia="ru-RU"/>
              </w:rPr>
            </w:pPr>
          </w:p>
        </w:tc>
        <w:tc>
          <w:tcPr>
            <w:tcW w:w="647" w:type="dxa"/>
            <w:vMerge/>
          </w:tcPr>
          <w:p w:rsidR="00C458C6" w:rsidRPr="007C695A" w:rsidRDefault="00C458C6" w:rsidP="00C458C6">
            <w:pPr>
              <w:autoSpaceDE w:val="0"/>
              <w:autoSpaceDN w:val="0"/>
              <w:adjustRightInd w:val="0"/>
              <w:spacing w:after="0" w:line="360" w:lineRule="auto"/>
              <w:contextualSpacing/>
              <w:jc w:val="both"/>
              <w:rPr>
                <w:rFonts w:ascii="Times New Roman" w:eastAsia="Calibri" w:hAnsi="Times New Roman" w:cs="Times New Roman"/>
                <w:sz w:val="28"/>
                <w:szCs w:val="28"/>
                <w:lang w:val="en-US" w:eastAsia="ru-RU"/>
              </w:rPr>
            </w:pPr>
          </w:p>
        </w:tc>
        <w:tc>
          <w:tcPr>
            <w:tcW w:w="1490" w:type="dxa"/>
            <w:vMerge/>
          </w:tcPr>
          <w:p w:rsidR="00C458C6" w:rsidRPr="007C695A" w:rsidRDefault="00C458C6" w:rsidP="00C458C6">
            <w:pPr>
              <w:autoSpaceDE w:val="0"/>
              <w:autoSpaceDN w:val="0"/>
              <w:adjustRightInd w:val="0"/>
              <w:spacing w:after="0" w:line="360" w:lineRule="auto"/>
              <w:contextualSpacing/>
              <w:jc w:val="both"/>
              <w:rPr>
                <w:rFonts w:ascii="Times New Roman" w:eastAsia="Calibri" w:hAnsi="Times New Roman" w:cs="Times New Roman"/>
                <w:sz w:val="28"/>
                <w:szCs w:val="28"/>
                <w:lang w:val="en-US" w:eastAsia="ru-RU"/>
              </w:rPr>
            </w:pPr>
          </w:p>
        </w:tc>
      </w:tr>
      <w:tr w:rsidR="00C458C6" w:rsidRPr="007C695A" w:rsidTr="00C458C6">
        <w:tc>
          <w:tcPr>
            <w:tcW w:w="977" w:type="dxa"/>
            <w:vMerge/>
          </w:tcPr>
          <w:p w:rsidR="00C458C6" w:rsidRPr="007C695A" w:rsidRDefault="00C458C6" w:rsidP="00C458C6">
            <w:pPr>
              <w:autoSpaceDE w:val="0"/>
              <w:autoSpaceDN w:val="0"/>
              <w:adjustRightInd w:val="0"/>
              <w:spacing w:after="0" w:line="360" w:lineRule="auto"/>
              <w:contextualSpacing/>
              <w:jc w:val="both"/>
              <w:rPr>
                <w:rFonts w:ascii="Times New Roman" w:eastAsia="Calibri" w:hAnsi="Times New Roman" w:cs="Times New Roman"/>
                <w:sz w:val="28"/>
                <w:szCs w:val="28"/>
                <w:lang w:val="en-US" w:eastAsia="ru-RU"/>
              </w:rPr>
            </w:pPr>
          </w:p>
        </w:tc>
        <w:tc>
          <w:tcPr>
            <w:tcW w:w="4558" w:type="dxa"/>
            <w:vMerge/>
          </w:tcPr>
          <w:p w:rsidR="00C458C6" w:rsidRPr="007C695A" w:rsidRDefault="00C458C6" w:rsidP="00C458C6">
            <w:pPr>
              <w:autoSpaceDE w:val="0"/>
              <w:autoSpaceDN w:val="0"/>
              <w:adjustRightInd w:val="0"/>
              <w:spacing w:after="0" w:line="360" w:lineRule="auto"/>
              <w:contextualSpacing/>
              <w:jc w:val="both"/>
              <w:rPr>
                <w:rFonts w:ascii="Times New Roman" w:eastAsia="Calibri" w:hAnsi="Times New Roman" w:cs="Times New Roman"/>
                <w:sz w:val="28"/>
                <w:szCs w:val="28"/>
                <w:lang w:val="en-US" w:eastAsia="ru-RU"/>
              </w:rPr>
            </w:pPr>
          </w:p>
        </w:tc>
        <w:tc>
          <w:tcPr>
            <w:tcW w:w="632" w:type="dxa"/>
            <w:vMerge/>
          </w:tcPr>
          <w:p w:rsidR="00C458C6" w:rsidRPr="007C695A" w:rsidRDefault="00C458C6" w:rsidP="00C458C6">
            <w:pPr>
              <w:autoSpaceDE w:val="0"/>
              <w:autoSpaceDN w:val="0"/>
              <w:adjustRightInd w:val="0"/>
              <w:spacing w:after="0" w:line="360" w:lineRule="auto"/>
              <w:contextualSpacing/>
              <w:jc w:val="both"/>
              <w:rPr>
                <w:rFonts w:ascii="Times New Roman" w:eastAsia="Calibri" w:hAnsi="Times New Roman" w:cs="Times New Roman"/>
                <w:sz w:val="28"/>
                <w:szCs w:val="28"/>
                <w:lang w:val="en-US" w:eastAsia="ru-RU"/>
              </w:rPr>
            </w:pPr>
          </w:p>
        </w:tc>
        <w:tc>
          <w:tcPr>
            <w:tcW w:w="647" w:type="dxa"/>
            <w:vMerge/>
          </w:tcPr>
          <w:p w:rsidR="00C458C6" w:rsidRPr="007C695A" w:rsidRDefault="00C458C6" w:rsidP="00C458C6">
            <w:pPr>
              <w:autoSpaceDE w:val="0"/>
              <w:autoSpaceDN w:val="0"/>
              <w:adjustRightInd w:val="0"/>
              <w:spacing w:after="0" w:line="360" w:lineRule="auto"/>
              <w:contextualSpacing/>
              <w:jc w:val="both"/>
              <w:rPr>
                <w:rFonts w:ascii="Times New Roman" w:eastAsia="Calibri" w:hAnsi="Times New Roman" w:cs="Times New Roman"/>
                <w:sz w:val="28"/>
                <w:szCs w:val="28"/>
                <w:lang w:val="en-US" w:eastAsia="ru-RU"/>
              </w:rPr>
            </w:pPr>
          </w:p>
        </w:tc>
        <w:tc>
          <w:tcPr>
            <w:tcW w:w="647" w:type="dxa"/>
            <w:vMerge w:val="restart"/>
            <w:textDirection w:val="btLr"/>
          </w:tcPr>
          <w:p w:rsidR="00C458C6" w:rsidRPr="007C695A" w:rsidRDefault="00C458C6" w:rsidP="00C458C6">
            <w:pPr>
              <w:autoSpaceDE w:val="0"/>
              <w:autoSpaceDN w:val="0"/>
              <w:adjustRightInd w:val="0"/>
              <w:spacing w:after="0" w:line="360" w:lineRule="auto"/>
              <w:ind w:left="113" w:right="113"/>
              <w:contextualSpacing/>
              <w:jc w:val="both"/>
              <w:rPr>
                <w:rFonts w:ascii="Times New Roman" w:eastAsia="Calibri" w:hAnsi="Times New Roman" w:cs="Times New Roman"/>
                <w:sz w:val="28"/>
                <w:szCs w:val="28"/>
                <w:lang w:val="en-US" w:eastAsia="ru-RU"/>
              </w:rPr>
            </w:pPr>
            <w:r w:rsidRPr="007C695A">
              <w:rPr>
                <w:rFonts w:ascii="Times New Roman" w:eastAsia="Calibri" w:hAnsi="Times New Roman" w:cs="Times New Roman"/>
                <w:lang w:eastAsia="uk-UA"/>
              </w:rPr>
              <w:t>Разом</w:t>
            </w:r>
          </w:p>
        </w:tc>
        <w:tc>
          <w:tcPr>
            <w:tcW w:w="1900" w:type="dxa"/>
            <w:gridSpan w:val="3"/>
          </w:tcPr>
          <w:p w:rsidR="00C458C6" w:rsidRPr="007C695A" w:rsidRDefault="00C458C6" w:rsidP="00C458C6">
            <w:pPr>
              <w:autoSpaceDE w:val="0"/>
              <w:autoSpaceDN w:val="0"/>
              <w:adjustRightInd w:val="0"/>
              <w:spacing w:after="0" w:line="360" w:lineRule="auto"/>
              <w:contextualSpacing/>
              <w:jc w:val="both"/>
              <w:rPr>
                <w:rFonts w:ascii="Times New Roman" w:eastAsia="Calibri" w:hAnsi="Times New Roman" w:cs="Times New Roman"/>
                <w:sz w:val="28"/>
                <w:szCs w:val="28"/>
                <w:lang w:val="en-US" w:eastAsia="ru-RU"/>
              </w:rPr>
            </w:pPr>
            <w:r w:rsidRPr="007C695A">
              <w:rPr>
                <w:rFonts w:ascii="Times New Roman" w:eastAsia="Calibri" w:hAnsi="Times New Roman" w:cs="Times New Roman"/>
                <w:lang w:val="uk-UA" w:eastAsia="uk-UA"/>
              </w:rPr>
              <w:t>у тому числі</w:t>
            </w:r>
          </w:p>
        </w:tc>
        <w:tc>
          <w:tcPr>
            <w:tcW w:w="2589" w:type="dxa"/>
            <w:gridSpan w:val="4"/>
            <w:vMerge/>
          </w:tcPr>
          <w:p w:rsidR="00C458C6" w:rsidRPr="007C695A" w:rsidRDefault="00C458C6" w:rsidP="00C458C6">
            <w:pPr>
              <w:autoSpaceDE w:val="0"/>
              <w:autoSpaceDN w:val="0"/>
              <w:adjustRightInd w:val="0"/>
              <w:spacing w:after="0" w:line="360" w:lineRule="auto"/>
              <w:contextualSpacing/>
              <w:jc w:val="both"/>
              <w:rPr>
                <w:rFonts w:ascii="Times New Roman" w:eastAsia="Calibri" w:hAnsi="Times New Roman" w:cs="Times New Roman"/>
                <w:sz w:val="28"/>
                <w:szCs w:val="28"/>
                <w:lang w:val="en-US" w:eastAsia="ru-RU"/>
              </w:rPr>
            </w:pPr>
          </w:p>
        </w:tc>
        <w:tc>
          <w:tcPr>
            <w:tcW w:w="698" w:type="dxa"/>
            <w:vMerge/>
          </w:tcPr>
          <w:p w:rsidR="00C458C6" w:rsidRPr="007C695A" w:rsidRDefault="00C458C6" w:rsidP="00C458C6">
            <w:pPr>
              <w:autoSpaceDE w:val="0"/>
              <w:autoSpaceDN w:val="0"/>
              <w:adjustRightInd w:val="0"/>
              <w:spacing w:after="0" w:line="360" w:lineRule="auto"/>
              <w:contextualSpacing/>
              <w:jc w:val="both"/>
              <w:rPr>
                <w:rFonts w:ascii="Times New Roman" w:eastAsia="Calibri" w:hAnsi="Times New Roman" w:cs="Times New Roman"/>
                <w:sz w:val="28"/>
                <w:szCs w:val="28"/>
                <w:lang w:val="en-US" w:eastAsia="ru-RU"/>
              </w:rPr>
            </w:pPr>
          </w:p>
        </w:tc>
        <w:tc>
          <w:tcPr>
            <w:tcW w:w="647" w:type="dxa"/>
            <w:vMerge/>
          </w:tcPr>
          <w:p w:rsidR="00C458C6" w:rsidRPr="007C695A" w:rsidRDefault="00C458C6" w:rsidP="00C458C6">
            <w:pPr>
              <w:autoSpaceDE w:val="0"/>
              <w:autoSpaceDN w:val="0"/>
              <w:adjustRightInd w:val="0"/>
              <w:spacing w:after="0" w:line="360" w:lineRule="auto"/>
              <w:contextualSpacing/>
              <w:jc w:val="both"/>
              <w:rPr>
                <w:rFonts w:ascii="Times New Roman" w:eastAsia="Calibri" w:hAnsi="Times New Roman" w:cs="Times New Roman"/>
                <w:sz w:val="28"/>
                <w:szCs w:val="28"/>
                <w:lang w:val="en-US" w:eastAsia="ru-RU"/>
              </w:rPr>
            </w:pPr>
          </w:p>
        </w:tc>
        <w:tc>
          <w:tcPr>
            <w:tcW w:w="1490" w:type="dxa"/>
            <w:vMerge/>
          </w:tcPr>
          <w:p w:rsidR="00C458C6" w:rsidRPr="007C695A" w:rsidRDefault="00C458C6" w:rsidP="00C458C6">
            <w:pPr>
              <w:autoSpaceDE w:val="0"/>
              <w:autoSpaceDN w:val="0"/>
              <w:adjustRightInd w:val="0"/>
              <w:spacing w:after="0" w:line="360" w:lineRule="auto"/>
              <w:contextualSpacing/>
              <w:jc w:val="both"/>
              <w:rPr>
                <w:rFonts w:ascii="Times New Roman" w:eastAsia="Calibri" w:hAnsi="Times New Roman" w:cs="Times New Roman"/>
                <w:sz w:val="28"/>
                <w:szCs w:val="28"/>
                <w:lang w:val="en-US" w:eastAsia="ru-RU"/>
              </w:rPr>
            </w:pPr>
          </w:p>
        </w:tc>
      </w:tr>
      <w:tr w:rsidR="00C458C6" w:rsidRPr="007C695A" w:rsidTr="00C458C6">
        <w:trPr>
          <w:trHeight w:val="856"/>
        </w:trPr>
        <w:tc>
          <w:tcPr>
            <w:tcW w:w="977" w:type="dxa"/>
            <w:vMerge/>
          </w:tcPr>
          <w:p w:rsidR="00C458C6" w:rsidRPr="007C695A" w:rsidRDefault="00C458C6" w:rsidP="00C458C6">
            <w:pPr>
              <w:autoSpaceDE w:val="0"/>
              <w:autoSpaceDN w:val="0"/>
              <w:adjustRightInd w:val="0"/>
              <w:spacing w:after="0" w:line="360" w:lineRule="auto"/>
              <w:contextualSpacing/>
              <w:jc w:val="both"/>
              <w:rPr>
                <w:rFonts w:ascii="Times New Roman" w:eastAsia="Calibri" w:hAnsi="Times New Roman" w:cs="Times New Roman"/>
                <w:sz w:val="28"/>
                <w:szCs w:val="28"/>
                <w:lang w:val="en-US" w:eastAsia="ru-RU"/>
              </w:rPr>
            </w:pPr>
          </w:p>
        </w:tc>
        <w:tc>
          <w:tcPr>
            <w:tcW w:w="4558" w:type="dxa"/>
            <w:vMerge/>
          </w:tcPr>
          <w:p w:rsidR="00C458C6" w:rsidRPr="007C695A" w:rsidRDefault="00C458C6" w:rsidP="00C458C6">
            <w:pPr>
              <w:autoSpaceDE w:val="0"/>
              <w:autoSpaceDN w:val="0"/>
              <w:adjustRightInd w:val="0"/>
              <w:spacing w:after="0" w:line="360" w:lineRule="auto"/>
              <w:contextualSpacing/>
              <w:jc w:val="both"/>
              <w:rPr>
                <w:rFonts w:ascii="Times New Roman" w:eastAsia="Calibri" w:hAnsi="Times New Roman" w:cs="Times New Roman"/>
                <w:sz w:val="28"/>
                <w:szCs w:val="28"/>
                <w:lang w:val="en-US" w:eastAsia="ru-RU"/>
              </w:rPr>
            </w:pPr>
          </w:p>
        </w:tc>
        <w:tc>
          <w:tcPr>
            <w:tcW w:w="632" w:type="dxa"/>
            <w:vMerge/>
          </w:tcPr>
          <w:p w:rsidR="00C458C6" w:rsidRPr="007C695A" w:rsidRDefault="00C458C6" w:rsidP="00C458C6">
            <w:pPr>
              <w:autoSpaceDE w:val="0"/>
              <w:autoSpaceDN w:val="0"/>
              <w:adjustRightInd w:val="0"/>
              <w:spacing w:after="0" w:line="360" w:lineRule="auto"/>
              <w:contextualSpacing/>
              <w:jc w:val="both"/>
              <w:rPr>
                <w:rFonts w:ascii="Times New Roman" w:eastAsia="Calibri" w:hAnsi="Times New Roman" w:cs="Times New Roman"/>
                <w:sz w:val="28"/>
                <w:szCs w:val="28"/>
                <w:lang w:val="en-US" w:eastAsia="ru-RU"/>
              </w:rPr>
            </w:pPr>
          </w:p>
        </w:tc>
        <w:tc>
          <w:tcPr>
            <w:tcW w:w="647" w:type="dxa"/>
            <w:vMerge/>
          </w:tcPr>
          <w:p w:rsidR="00C458C6" w:rsidRPr="007C695A" w:rsidRDefault="00C458C6" w:rsidP="00C458C6">
            <w:pPr>
              <w:autoSpaceDE w:val="0"/>
              <w:autoSpaceDN w:val="0"/>
              <w:adjustRightInd w:val="0"/>
              <w:spacing w:after="0" w:line="360" w:lineRule="auto"/>
              <w:contextualSpacing/>
              <w:jc w:val="both"/>
              <w:rPr>
                <w:rFonts w:ascii="Times New Roman" w:eastAsia="Calibri" w:hAnsi="Times New Roman" w:cs="Times New Roman"/>
                <w:sz w:val="28"/>
                <w:szCs w:val="28"/>
                <w:lang w:val="en-US" w:eastAsia="ru-RU"/>
              </w:rPr>
            </w:pPr>
          </w:p>
        </w:tc>
        <w:tc>
          <w:tcPr>
            <w:tcW w:w="647" w:type="dxa"/>
            <w:vMerge/>
          </w:tcPr>
          <w:p w:rsidR="00C458C6" w:rsidRPr="007C695A" w:rsidRDefault="00C458C6" w:rsidP="00C458C6">
            <w:pPr>
              <w:autoSpaceDE w:val="0"/>
              <w:autoSpaceDN w:val="0"/>
              <w:adjustRightInd w:val="0"/>
              <w:spacing w:after="0" w:line="360" w:lineRule="auto"/>
              <w:contextualSpacing/>
              <w:jc w:val="both"/>
              <w:rPr>
                <w:rFonts w:ascii="Times New Roman" w:eastAsia="Calibri" w:hAnsi="Times New Roman" w:cs="Times New Roman"/>
                <w:sz w:val="28"/>
                <w:szCs w:val="28"/>
                <w:lang w:val="en-US" w:eastAsia="ru-RU"/>
              </w:rPr>
            </w:pPr>
          </w:p>
        </w:tc>
        <w:tc>
          <w:tcPr>
            <w:tcW w:w="631" w:type="dxa"/>
            <w:vAlign w:val="center"/>
          </w:tcPr>
          <w:p w:rsidR="00C458C6" w:rsidRPr="007C695A" w:rsidRDefault="00C458C6" w:rsidP="00C458C6">
            <w:pPr>
              <w:autoSpaceDE w:val="0"/>
              <w:autoSpaceDN w:val="0"/>
              <w:adjustRightInd w:val="0"/>
              <w:spacing w:after="0" w:line="360" w:lineRule="auto"/>
              <w:contextualSpacing/>
              <w:jc w:val="center"/>
              <w:rPr>
                <w:rFonts w:ascii="Times New Roman" w:eastAsia="Calibri" w:hAnsi="Times New Roman" w:cs="Times New Roman"/>
                <w:sz w:val="28"/>
                <w:szCs w:val="28"/>
                <w:lang w:val="uk-UA" w:eastAsia="ru-RU"/>
              </w:rPr>
            </w:pPr>
            <w:r w:rsidRPr="007C695A">
              <w:rPr>
                <w:rFonts w:ascii="Times New Roman" w:eastAsia="Calibri" w:hAnsi="Times New Roman" w:cs="Times New Roman"/>
                <w:sz w:val="28"/>
                <w:szCs w:val="28"/>
                <w:lang w:val="uk-UA" w:eastAsia="ru-RU"/>
              </w:rPr>
              <w:t>Л</w:t>
            </w:r>
          </w:p>
        </w:tc>
        <w:tc>
          <w:tcPr>
            <w:tcW w:w="635" w:type="dxa"/>
            <w:vAlign w:val="center"/>
          </w:tcPr>
          <w:p w:rsidR="00C458C6" w:rsidRPr="007C695A" w:rsidRDefault="00C458C6" w:rsidP="00C458C6">
            <w:pPr>
              <w:autoSpaceDE w:val="0"/>
              <w:autoSpaceDN w:val="0"/>
              <w:adjustRightInd w:val="0"/>
              <w:spacing w:after="0" w:line="360" w:lineRule="auto"/>
              <w:contextualSpacing/>
              <w:jc w:val="center"/>
              <w:rPr>
                <w:rFonts w:ascii="Times New Roman" w:eastAsia="Calibri" w:hAnsi="Times New Roman" w:cs="Times New Roman"/>
                <w:sz w:val="28"/>
                <w:szCs w:val="28"/>
                <w:lang w:val="uk-UA" w:eastAsia="ru-RU"/>
              </w:rPr>
            </w:pPr>
            <w:proofErr w:type="spellStart"/>
            <w:r w:rsidRPr="007C695A">
              <w:rPr>
                <w:rFonts w:ascii="Times New Roman" w:eastAsia="Calibri" w:hAnsi="Times New Roman" w:cs="Times New Roman"/>
                <w:sz w:val="28"/>
                <w:szCs w:val="28"/>
                <w:lang w:val="uk-UA" w:eastAsia="ru-RU"/>
              </w:rPr>
              <w:t>Лр</w:t>
            </w:r>
            <w:proofErr w:type="spellEnd"/>
          </w:p>
        </w:tc>
        <w:tc>
          <w:tcPr>
            <w:tcW w:w="634" w:type="dxa"/>
            <w:vAlign w:val="center"/>
          </w:tcPr>
          <w:p w:rsidR="00C458C6" w:rsidRPr="007C695A" w:rsidRDefault="00C458C6" w:rsidP="00C458C6">
            <w:pPr>
              <w:autoSpaceDE w:val="0"/>
              <w:autoSpaceDN w:val="0"/>
              <w:adjustRightInd w:val="0"/>
              <w:spacing w:after="0" w:line="360" w:lineRule="auto"/>
              <w:contextualSpacing/>
              <w:jc w:val="center"/>
              <w:rPr>
                <w:rFonts w:ascii="Times New Roman" w:eastAsia="Calibri" w:hAnsi="Times New Roman" w:cs="Times New Roman"/>
                <w:sz w:val="28"/>
                <w:szCs w:val="28"/>
                <w:lang w:val="uk-UA" w:eastAsia="ru-RU"/>
              </w:rPr>
            </w:pPr>
            <w:proofErr w:type="spellStart"/>
            <w:r w:rsidRPr="007C695A">
              <w:rPr>
                <w:rFonts w:ascii="Times New Roman" w:eastAsia="Calibri" w:hAnsi="Times New Roman" w:cs="Times New Roman"/>
                <w:sz w:val="28"/>
                <w:szCs w:val="28"/>
                <w:lang w:val="uk-UA" w:eastAsia="ru-RU"/>
              </w:rPr>
              <w:t>Пз</w:t>
            </w:r>
            <w:proofErr w:type="spellEnd"/>
          </w:p>
        </w:tc>
        <w:tc>
          <w:tcPr>
            <w:tcW w:w="636" w:type="dxa"/>
            <w:vAlign w:val="center"/>
          </w:tcPr>
          <w:p w:rsidR="00C458C6" w:rsidRPr="007C695A" w:rsidRDefault="00C458C6" w:rsidP="00C458C6">
            <w:pPr>
              <w:autoSpaceDE w:val="0"/>
              <w:autoSpaceDN w:val="0"/>
              <w:adjustRightInd w:val="0"/>
              <w:spacing w:after="0" w:line="360" w:lineRule="auto"/>
              <w:contextualSpacing/>
              <w:jc w:val="center"/>
              <w:rPr>
                <w:rFonts w:ascii="Times New Roman" w:eastAsia="Calibri" w:hAnsi="Times New Roman" w:cs="Times New Roman"/>
                <w:sz w:val="28"/>
                <w:szCs w:val="28"/>
                <w:lang w:val="uk-UA" w:eastAsia="ru-RU"/>
              </w:rPr>
            </w:pPr>
            <w:r w:rsidRPr="007C695A">
              <w:rPr>
                <w:rFonts w:ascii="Times New Roman" w:eastAsia="Calibri" w:hAnsi="Times New Roman" w:cs="Times New Roman"/>
                <w:sz w:val="28"/>
                <w:szCs w:val="28"/>
                <w:lang w:val="uk-UA" w:eastAsia="ru-RU"/>
              </w:rPr>
              <w:t>КП</w:t>
            </w:r>
          </w:p>
        </w:tc>
        <w:tc>
          <w:tcPr>
            <w:tcW w:w="635" w:type="dxa"/>
            <w:vAlign w:val="center"/>
          </w:tcPr>
          <w:p w:rsidR="00C458C6" w:rsidRPr="007C695A" w:rsidRDefault="00C458C6" w:rsidP="00C458C6">
            <w:pPr>
              <w:autoSpaceDE w:val="0"/>
              <w:autoSpaceDN w:val="0"/>
              <w:adjustRightInd w:val="0"/>
              <w:spacing w:after="0" w:line="360" w:lineRule="auto"/>
              <w:contextualSpacing/>
              <w:jc w:val="center"/>
              <w:rPr>
                <w:rFonts w:ascii="Times New Roman" w:eastAsia="Calibri" w:hAnsi="Times New Roman" w:cs="Times New Roman"/>
                <w:sz w:val="28"/>
                <w:szCs w:val="28"/>
                <w:lang w:val="uk-UA" w:eastAsia="ru-RU"/>
              </w:rPr>
            </w:pPr>
            <w:r w:rsidRPr="007C695A">
              <w:rPr>
                <w:rFonts w:ascii="Times New Roman" w:eastAsia="Calibri" w:hAnsi="Times New Roman" w:cs="Times New Roman"/>
                <w:sz w:val="28"/>
                <w:szCs w:val="28"/>
                <w:lang w:val="uk-UA" w:eastAsia="ru-RU"/>
              </w:rPr>
              <w:t>КР</w:t>
            </w:r>
          </w:p>
        </w:tc>
        <w:tc>
          <w:tcPr>
            <w:tcW w:w="690" w:type="dxa"/>
            <w:vAlign w:val="center"/>
          </w:tcPr>
          <w:p w:rsidR="00C458C6" w:rsidRPr="007C695A" w:rsidRDefault="00C458C6" w:rsidP="00C458C6">
            <w:pPr>
              <w:autoSpaceDE w:val="0"/>
              <w:autoSpaceDN w:val="0"/>
              <w:adjustRightInd w:val="0"/>
              <w:spacing w:after="0" w:line="360" w:lineRule="auto"/>
              <w:contextualSpacing/>
              <w:jc w:val="center"/>
              <w:rPr>
                <w:rFonts w:ascii="Times New Roman" w:eastAsia="Calibri" w:hAnsi="Times New Roman" w:cs="Times New Roman"/>
                <w:sz w:val="28"/>
                <w:szCs w:val="28"/>
                <w:lang w:val="uk-UA" w:eastAsia="ru-RU"/>
              </w:rPr>
            </w:pPr>
            <w:r w:rsidRPr="007C695A">
              <w:rPr>
                <w:rFonts w:ascii="Times New Roman" w:eastAsia="Calibri" w:hAnsi="Times New Roman" w:cs="Times New Roman"/>
                <w:sz w:val="28"/>
                <w:szCs w:val="28"/>
                <w:lang w:val="uk-UA" w:eastAsia="ru-RU"/>
              </w:rPr>
              <w:t>РГР</w:t>
            </w:r>
          </w:p>
        </w:tc>
        <w:tc>
          <w:tcPr>
            <w:tcW w:w="628" w:type="dxa"/>
            <w:vAlign w:val="center"/>
          </w:tcPr>
          <w:p w:rsidR="00C458C6" w:rsidRPr="007C695A" w:rsidRDefault="00C458C6" w:rsidP="00C458C6">
            <w:pPr>
              <w:autoSpaceDE w:val="0"/>
              <w:autoSpaceDN w:val="0"/>
              <w:adjustRightInd w:val="0"/>
              <w:spacing w:after="0" w:line="360" w:lineRule="auto"/>
              <w:contextualSpacing/>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w:t>
            </w:r>
          </w:p>
        </w:tc>
        <w:tc>
          <w:tcPr>
            <w:tcW w:w="698" w:type="dxa"/>
            <w:vMerge/>
          </w:tcPr>
          <w:p w:rsidR="00C458C6" w:rsidRPr="007C695A" w:rsidRDefault="00C458C6" w:rsidP="00C458C6">
            <w:pPr>
              <w:autoSpaceDE w:val="0"/>
              <w:autoSpaceDN w:val="0"/>
              <w:adjustRightInd w:val="0"/>
              <w:spacing w:after="0" w:line="360" w:lineRule="auto"/>
              <w:contextualSpacing/>
              <w:jc w:val="both"/>
              <w:rPr>
                <w:rFonts w:ascii="Times New Roman" w:eastAsia="Calibri" w:hAnsi="Times New Roman" w:cs="Times New Roman"/>
                <w:sz w:val="28"/>
                <w:szCs w:val="28"/>
                <w:lang w:val="en-US" w:eastAsia="ru-RU"/>
              </w:rPr>
            </w:pPr>
          </w:p>
        </w:tc>
        <w:tc>
          <w:tcPr>
            <w:tcW w:w="647" w:type="dxa"/>
            <w:vMerge/>
          </w:tcPr>
          <w:p w:rsidR="00C458C6" w:rsidRPr="007C695A" w:rsidRDefault="00C458C6" w:rsidP="00C458C6">
            <w:pPr>
              <w:autoSpaceDE w:val="0"/>
              <w:autoSpaceDN w:val="0"/>
              <w:adjustRightInd w:val="0"/>
              <w:spacing w:after="0" w:line="360" w:lineRule="auto"/>
              <w:contextualSpacing/>
              <w:jc w:val="both"/>
              <w:rPr>
                <w:rFonts w:ascii="Times New Roman" w:eastAsia="Calibri" w:hAnsi="Times New Roman" w:cs="Times New Roman"/>
                <w:sz w:val="28"/>
                <w:szCs w:val="28"/>
                <w:lang w:val="en-US" w:eastAsia="ru-RU"/>
              </w:rPr>
            </w:pPr>
          </w:p>
        </w:tc>
        <w:tc>
          <w:tcPr>
            <w:tcW w:w="1490" w:type="dxa"/>
            <w:vMerge/>
          </w:tcPr>
          <w:p w:rsidR="00C458C6" w:rsidRPr="007C695A" w:rsidRDefault="00C458C6" w:rsidP="00C458C6">
            <w:pPr>
              <w:autoSpaceDE w:val="0"/>
              <w:autoSpaceDN w:val="0"/>
              <w:adjustRightInd w:val="0"/>
              <w:spacing w:after="0" w:line="360" w:lineRule="auto"/>
              <w:contextualSpacing/>
              <w:jc w:val="both"/>
              <w:rPr>
                <w:rFonts w:ascii="Times New Roman" w:eastAsia="Calibri" w:hAnsi="Times New Roman" w:cs="Times New Roman"/>
                <w:sz w:val="28"/>
                <w:szCs w:val="28"/>
                <w:lang w:val="en-US" w:eastAsia="ru-RU"/>
              </w:rPr>
            </w:pPr>
          </w:p>
        </w:tc>
      </w:tr>
      <w:tr w:rsidR="002D2E11" w:rsidRPr="007C695A" w:rsidTr="002E0CCC">
        <w:trPr>
          <w:trHeight w:val="976"/>
        </w:trPr>
        <w:tc>
          <w:tcPr>
            <w:tcW w:w="977" w:type="dxa"/>
            <w:vAlign w:val="center"/>
          </w:tcPr>
          <w:p w:rsidR="002D2E11" w:rsidRPr="007C695A" w:rsidRDefault="002D2E11" w:rsidP="00C458C6">
            <w:pPr>
              <w:widowControl w:val="0"/>
              <w:autoSpaceDE w:val="0"/>
              <w:autoSpaceDN w:val="0"/>
              <w:adjustRightInd w:val="0"/>
              <w:spacing w:after="0" w:line="240" w:lineRule="auto"/>
              <w:jc w:val="center"/>
              <w:rPr>
                <w:rFonts w:ascii="Times New Roman" w:eastAsia="Calibri" w:hAnsi="Times New Roman" w:cs="Times New Roman"/>
                <w:lang w:val="uk-UA" w:eastAsia="uk-UA"/>
              </w:rPr>
            </w:pPr>
            <w:r w:rsidRPr="007C695A">
              <w:rPr>
                <w:rFonts w:ascii="Times New Roman" w:eastAsia="Calibri" w:hAnsi="Times New Roman" w:cs="Times New Roman"/>
                <w:lang w:val="uk-UA" w:eastAsia="uk-UA"/>
              </w:rPr>
              <w:t>076</w:t>
            </w:r>
          </w:p>
          <w:p w:rsidR="002D2E11" w:rsidRPr="007C695A" w:rsidRDefault="002D2E11" w:rsidP="00C458C6">
            <w:pPr>
              <w:widowControl w:val="0"/>
              <w:autoSpaceDE w:val="0"/>
              <w:autoSpaceDN w:val="0"/>
              <w:adjustRightInd w:val="0"/>
              <w:spacing w:after="0" w:line="240" w:lineRule="auto"/>
              <w:jc w:val="center"/>
              <w:rPr>
                <w:rFonts w:ascii="Times New Roman" w:eastAsia="Calibri" w:hAnsi="Times New Roman" w:cs="Times New Roman"/>
                <w:lang w:val="uk-UA" w:eastAsia="uk-UA"/>
              </w:rPr>
            </w:pPr>
          </w:p>
          <w:p w:rsidR="002D2E11" w:rsidRPr="007C695A" w:rsidRDefault="002D2E11" w:rsidP="00C458C6">
            <w:pPr>
              <w:widowControl w:val="0"/>
              <w:autoSpaceDE w:val="0"/>
              <w:autoSpaceDN w:val="0"/>
              <w:adjustRightInd w:val="0"/>
              <w:spacing w:after="0" w:line="240" w:lineRule="auto"/>
              <w:jc w:val="center"/>
              <w:rPr>
                <w:rFonts w:ascii="Times New Roman" w:eastAsia="Calibri" w:hAnsi="Times New Roman" w:cs="Times New Roman"/>
                <w:lang w:val="uk-UA" w:eastAsia="uk-UA"/>
              </w:rPr>
            </w:pPr>
          </w:p>
        </w:tc>
        <w:tc>
          <w:tcPr>
            <w:tcW w:w="4558" w:type="dxa"/>
            <w:vAlign w:val="center"/>
          </w:tcPr>
          <w:p w:rsidR="002D2E11" w:rsidRPr="007C695A" w:rsidRDefault="002D2E11" w:rsidP="00C458C6">
            <w:pPr>
              <w:widowControl w:val="0"/>
              <w:autoSpaceDE w:val="0"/>
              <w:autoSpaceDN w:val="0"/>
              <w:adjustRightInd w:val="0"/>
              <w:spacing w:after="0" w:line="240" w:lineRule="auto"/>
              <w:rPr>
                <w:rFonts w:ascii="Times New Roman" w:eastAsia="Calibri" w:hAnsi="Times New Roman" w:cs="Times New Roman"/>
                <w:bCs/>
                <w:iCs/>
                <w:sz w:val="18"/>
                <w:szCs w:val="24"/>
                <w:lang w:val="uk-UA" w:eastAsia="uk-UA"/>
              </w:rPr>
            </w:pPr>
            <w:r w:rsidRPr="007C695A">
              <w:rPr>
                <w:rFonts w:ascii="Times New Roman" w:eastAsia="Calibri" w:hAnsi="Times New Roman" w:cs="Times New Roman"/>
                <w:sz w:val="28"/>
                <w:szCs w:val="28"/>
                <w:lang w:val="uk-UA"/>
              </w:rPr>
              <w:t>Підприємництво, торгівля та біржова діяльність</w:t>
            </w:r>
          </w:p>
          <w:p w:rsidR="002D2E11" w:rsidRPr="007C695A" w:rsidRDefault="002D2E11" w:rsidP="00C458C6">
            <w:pPr>
              <w:widowControl w:val="0"/>
              <w:autoSpaceDE w:val="0"/>
              <w:autoSpaceDN w:val="0"/>
              <w:adjustRightInd w:val="0"/>
              <w:spacing w:after="0" w:line="240" w:lineRule="auto"/>
              <w:rPr>
                <w:rFonts w:ascii="Times New Roman" w:eastAsia="Calibri" w:hAnsi="Times New Roman" w:cs="Times New Roman"/>
                <w:sz w:val="20"/>
                <w:szCs w:val="20"/>
                <w:lang w:eastAsia="uk-UA"/>
              </w:rPr>
            </w:pPr>
          </w:p>
        </w:tc>
        <w:tc>
          <w:tcPr>
            <w:tcW w:w="632" w:type="dxa"/>
            <w:vAlign w:val="center"/>
          </w:tcPr>
          <w:p w:rsidR="002D2E11" w:rsidRPr="002D2E11" w:rsidRDefault="002D2E11" w:rsidP="00C458C6">
            <w:pPr>
              <w:widowControl w:val="0"/>
              <w:autoSpaceDE w:val="0"/>
              <w:autoSpaceDN w:val="0"/>
              <w:adjustRightInd w:val="0"/>
              <w:spacing w:after="0" w:line="240" w:lineRule="auto"/>
              <w:jc w:val="center"/>
              <w:rPr>
                <w:rFonts w:ascii="Times New Roman" w:eastAsia="Calibri" w:hAnsi="Times New Roman" w:cs="Times New Roman"/>
                <w:b/>
                <w:i/>
                <w:lang w:val="uk-UA" w:eastAsia="uk-UA"/>
              </w:rPr>
            </w:pPr>
            <w:r w:rsidRPr="002D2E11">
              <w:rPr>
                <w:rFonts w:ascii="Times New Roman" w:eastAsia="Calibri" w:hAnsi="Times New Roman" w:cs="Times New Roman"/>
                <w:b/>
                <w:i/>
                <w:lang w:val="uk-UA" w:eastAsia="uk-UA"/>
              </w:rPr>
              <w:t>4.5</w:t>
            </w:r>
          </w:p>
        </w:tc>
        <w:tc>
          <w:tcPr>
            <w:tcW w:w="647" w:type="dxa"/>
            <w:vAlign w:val="center"/>
          </w:tcPr>
          <w:p w:rsidR="002D2E11" w:rsidRPr="002D2E11" w:rsidRDefault="002D2E11" w:rsidP="00C458C6">
            <w:pPr>
              <w:widowControl w:val="0"/>
              <w:autoSpaceDE w:val="0"/>
              <w:autoSpaceDN w:val="0"/>
              <w:adjustRightInd w:val="0"/>
              <w:spacing w:after="0" w:line="240" w:lineRule="auto"/>
              <w:jc w:val="center"/>
              <w:rPr>
                <w:rFonts w:ascii="Times New Roman" w:eastAsia="Calibri" w:hAnsi="Times New Roman" w:cs="Times New Roman"/>
                <w:b/>
                <w:i/>
                <w:lang w:val="uk-UA" w:eastAsia="uk-UA"/>
              </w:rPr>
            </w:pPr>
            <w:r w:rsidRPr="002D2E11">
              <w:rPr>
                <w:rFonts w:ascii="Times New Roman" w:eastAsia="Calibri" w:hAnsi="Times New Roman" w:cs="Times New Roman"/>
                <w:b/>
                <w:i/>
                <w:lang w:val="uk-UA" w:eastAsia="uk-UA"/>
              </w:rPr>
              <w:t>135</w:t>
            </w:r>
          </w:p>
        </w:tc>
        <w:tc>
          <w:tcPr>
            <w:tcW w:w="647" w:type="dxa"/>
            <w:vAlign w:val="center"/>
          </w:tcPr>
          <w:p w:rsidR="002D2E11" w:rsidRPr="002D2E11" w:rsidRDefault="002D2E11" w:rsidP="00C458C6">
            <w:pPr>
              <w:widowControl w:val="0"/>
              <w:autoSpaceDE w:val="0"/>
              <w:autoSpaceDN w:val="0"/>
              <w:adjustRightInd w:val="0"/>
              <w:spacing w:after="0" w:line="240" w:lineRule="auto"/>
              <w:jc w:val="center"/>
              <w:rPr>
                <w:rFonts w:ascii="Times New Roman" w:eastAsia="Calibri" w:hAnsi="Times New Roman" w:cs="Times New Roman"/>
                <w:b/>
                <w:i/>
                <w:lang w:eastAsia="uk-UA"/>
              </w:rPr>
            </w:pPr>
            <w:r w:rsidRPr="002D2E11">
              <w:rPr>
                <w:rFonts w:ascii="Times New Roman" w:eastAsia="Calibri" w:hAnsi="Times New Roman" w:cs="Times New Roman"/>
                <w:b/>
                <w:i/>
                <w:lang w:val="uk-UA" w:eastAsia="uk-UA"/>
              </w:rPr>
              <w:t>26</w:t>
            </w:r>
          </w:p>
        </w:tc>
        <w:tc>
          <w:tcPr>
            <w:tcW w:w="631" w:type="dxa"/>
            <w:vAlign w:val="center"/>
          </w:tcPr>
          <w:p w:rsidR="002D2E11" w:rsidRPr="002D2E11" w:rsidRDefault="002D2E11" w:rsidP="00C458C6">
            <w:pPr>
              <w:widowControl w:val="0"/>
              <w:autoSpaceDE w:val="0"/>
              <w:autoSpaceDN w:val="0"/>
              <w:adjustRightInd w:val="0"/>
              <w:spacing w:after="0" w:line="240" w:lineRule="auto"/>
              <w:jc w:val="center"/>
              <w:rPr>
                <w:rFonts w:ascii="Times New Roman" w:eastAsia="Calibri" w:hAnsi="Times New Roman" w:cs="Times New Roman"/>
                <w:b/>
                <w:i/>
                <w:lang w:val="uk-UA" w:eastAsia="uk-UA"/>
              </w:rPr>
            </w:pPr>
            <w:r w:rsidRPr="002D2E11">
              <w:rPr>
                <w:rFonts w:ascii="Times New Roman" w:eastAsia="Calibri" w:hAnsi="Times New Roman" w:cs="Times New Roman"/>
                <w:b/>
                <w:i/>
                <w:lang w:val="uk-UA" w:eastAsia="uk-UA"/>
              </w:rPr>
              <w:t>6</w:t>
            </w:r>
          </w:p>
        </w:tc>
        <w:tc>
          <w:tcPr>
            <w:tcW w:w="635" w:type="dxa"/>
            <w:vAlign w:val="center"/>
          </w:tcPr>
          <w:p w:rsidR="002D2E11" w:rsidRPr="002D2E11" w:rsidRDefault="002D2E11" w:rsidP="00C458C6">
            <w:pPr>
              <w:widowControl w:val="0"/>
              <w:autoSpaceDE w:val="0"/>
              <w:autoSpaceDN w:val="0"/>
              <w:adjustRightInd w:val="0"/>
              <w:spacing w:after="0" w:line="240" w:lineRule="auto"/>
              <w:jc w:val="center"/>
              <w:rPr>
                <w:rFonts w:ascii="Times New Roman" w:eastAsia="Calibri" w:hAnsi="Times New Roman" w:cs="Times New Roman"/>
                <w:b/>
                <w:i/>
                <w:lang w:val="uk-UA" w:eastAsia="uk-UA"/>
              </w:rPr>
            </w:pPr>
          </w:p>
        </w:tc>
        <w:tc>
          <w:tcPr>
            <w:tcW w:w="634" w:type="dxa"/>
            <w:vAlign w:val="center"/>
          </w:tcPr>
          <w:p w:rsidR="002D2E11" w:rsidRPr="002D2E11" w:rsidRDefault="002D2E11" w:rsidP="00C458C6">
            <w:pPr>
              <w:widowControl w:val="0"/>
              <w:autoSpaceDE w:val="0"/>
              <w:autoSpaceDN w:val="0"/>
              <w:adjustRightInd w:val="0"/>
              <w:spacing w:after="0" w:line="240" w:lineRule="auto"/>
              <w:jc w:val="center"/>
              <w:rPr>
                <w:rFonts w:ascii="Times New Roman" w:eastAsia="Calibri" w:hAnsi="Times New Roman" w:cs="Times New Roman"/>
                <w:b/>
                <w:i/>
                <w:lang w:val="uk-UA" w:eastAsia="uk-UA"/>
              </w:rPr>
            </w:pPr>
            <w:r w:rsidRPr="002D2E11">
              <w:rPr>
                <w:rFonts w:ascii="Times New Roman" w:eastAsia="Calibri" w:hAnsi="Times New Roman" w:cs="Times New Roman"/>
                <w:b/>
                <w:i/>
                <w:lang w:val="uk-UA" w:eastAsia="uk-UA"/>
              </w:rPr>
              <w:t>20</w:t>
            </w:r>
          </w:p>
        </w:tc>
        <w:tc>
          <w:tcPr>
            <w:tcW w:w="636" w:type="dxa"/>
            <w:vAlign w:val="center"/>
          </w:tcPr>
          <w:p w:rsidR="002D2E11" w:rsidRPr="002D2E11" w:rsidRDefault="002D2E11" w:rsidP="00C458C6">
            <w:pPr>
              <w:autoSpaceDE w:val="0"/>
              <w:autoSpaceDN w:val="0"/>
              <w:adjustRightInd w:val="0"/>
              <w:spacing w:after="0" w:line="360" w:lineRule="auto"/>
              <w:contextualSpacing/>
              <w:jc w:val="center"/>
              <w:rPr>
                <w:rFonts w:ascii="Times New Roman" w:eastAsia="Calibri" w:hAnsi="Times New Roman" w:cs="Times New Roman"/>
                <w:sz w:val="28"/>
                <w:szCs w:val="28"/>
                <w:lang w:eastAsia="ru-RU"/>
              </w:rPr>
            </w:pPr>
          </w:p>
        </w:tc>
        <w:tc>
          <w:tcPr>
            <w:tcW w:w="635" w:type="dxa"/>
            <w:vAlign w:val="center"/>
          </w:tcPr>
          <w:p w:rsidR="002D2E11" w:rsidRPr="002D2E11" w:rsidRDefault="002D2E11" w:rsidP="00C458C6">
            <w:pPr>
              <w:widowControl w:val="0"/>
              <w:autoSpaceDE w:val="0"/>
              <w:autoSpaceDN w:val="0"/>
              <w:adjustRightInd w:val="0"/>
              <w:spacing w:after="0" w:line="240" w:lineRule="auto"/>
              <w:jc w:val="center"/>
              <w:rPr>
                <w:rFonts w:ascii="Times New Roman" w:eastAsia="Calibri" w:hAnsi="Times New Roman" w:cs="Times New Roman"/>
                <w:sz w:val="28"/>
                <w:szCs w:val="28"/>
                <w:lang w:val="uk-UA" w:eastAsia="ru-RU"/>
              </w:rPr>
            </w:pPr>
          </w:p>
        </w:tc>
        <w:tc>
          <w:tcPr>
            <w:tcW w:w="690" w:type="dxa"/>
            <w:vAlign w:val="center"/>
          </w:tcPr>
          <w:p w:rsidR="002D2E11" w:rsidRPr="002D2E11" w:rsidRDefault="002D2E11" w:rsidP="00C458C6">
            <w:pPr>
              <w:autoSpaceDE w:val="0"/>
              <w:autoSpaceDN w:val="0"/>
              <w:adjustRightInd w:val="0"/>
              <w:spacing w:after="0" w:line="360" w:lineRule="auto"/>
              <w:contextualSpacing/>
              <w:jc w:val="center"/>
              <w:rPr>
                <w:rFonts w:ascii="Times New Roman" w:eastAsia="Calibri" w:hAnsi="Times New Roman" w:cs="Times New Roman"/>
                <w:sz w:val="28"/>
                <w:szCs w:val="28"/>
                <w:lang w:val="uk-UA" w:eastAsia="ru-RU"/>
              </w:rPr>
            </w:pPr>
          </w:p>
        </w:tc>
        <w:tc>
          <w:tcPr>
            <w:tcW w:w="628" w:type="dxa"/>
            <w:vAlign w:val="center"/>
          </w:tcPr>
          <w:p w:rsidR="002D2E11" w:rsidRPr="002D2E11" w:rsidRDefault="002D2E11" w:rsidP="00C458C6">
            <w:pPr>
              <w:autoSpaceDE w:val="0"/>
              <w:autoSpaceDN w:val="0"/>
              <w:adjustRightInd w:val="0"/>
              <w:spacing w:after="0" w:line="360" w:lineRule="auto"/>
              <w:contextualSpacing/>
              <w:jc w:val="center"/>
              <w:rPr>
                <w:rFonts w:ascii="Times New Roman" w:eastAsia="Calibri" w:hAnsi="Times New Roman" w:cs="Times New Roman"/>
                <w:sz w:val="28"/>
                <w:szCs w:val="28"/>
                <w:lang w:val="uk-UA" w:eastAsia="ru-RU"/>
              </w:rPr>
            </w:pPr>
            <w:r w:rsidRPr="002D2E11">
              <w:rPr>
                <w:rFonts w:ascii="Times New Roman" w:eastAsia="Calibri" w:hAnsi="Times New Roman" w:cs="Times New Roman"/>
                <w:sz w:val="28"/>
                <w:szCs w:val="28"/>
                <w:lang w:val="uk-UA" w:eastAsia="ru-RU"/>
              </w:rPr>
              <w:t>2</w:t>
            </w:r>
          </w:p>
        </w:tc>
        <w:tc>
          <w:tcPr>
            <w:tcW w:w="698" w:type="dxa"/>
            <w:vAlign w:val="center"/>
          </w:tcPr>
          <w:p w:rsidR="002D2E11" w:rsidRPr="002D2E11" w:rsidRDefault="002D2E11" w:rsidP="00C458C6">
            <w:pPr>
              <w:widowControl w:val="0"/>
              <w:autoSpaceDE w:val="0"/>
              <w:autoSpaceDN w:val="0"/>
              <w:adjustRightInd w:val="0"/>
              <w:spacing w:after="0" w:line="240" w:lineRule="auto"/>
              <w:jc w:val="center"/>
              <w:rPr>
                <w:rFonts w:ascii="Times New Roman" w:eastAsia="Calibri" w:hAnsi="Times New Roman" w:cs="Times New Roman"/>
                <w:b/>
                <w:i/>
                <w:lang w:val="uk-UA" w:eastAsia="uk-UA"/>
              </w:rPr>
            </w:pPr>
            <w:proofErr w:type="spellStart"/>
            <w:r w:rsidRPr="002D2E11">
              <w:rPr>
                <w:rFonts w:ascii="Times New Roman" w:eastAsia="Calibri" w:hAnsi="Times New Roman" w:cs="Times New Roman"/>
                <w:b/>
                <w:i/>
                <w:lang w:val="uk-UA" w:eastAsia="uk-UA"/>
              </w:rPr>
              <w:t>екз</w:t>
            </w:r>
            <w:proofErr w:type="spellEnd"/>
          </w:p>
        </w:tc>
        <w:tc>
          <w:tcPr>
            <w:tcW w:w="647" w:type="dxa"/>
            <w:vAlign w:val="center"/>
          </w:tcPr>
          <w:p w:rsidR="002D2E11" w:rsidRPr="002D2E11" w:rsidRDefault="002D2E11" w:rsidP="00C458C6">
            <w:pPr>
              <w:widowControl w:val="0"/>
              <w:autoSpaceDE w:val="0"/>
              <w:autoSpaceDN w:val="0"/>
              <w:adjustRightInd w:val="0"/>
              <w:spacing w:after="0" w:line="240" w:lineRule="auto"/>
              <w:jc w:val="center"/>
              <w:rPr>
                <w:rFonts w:ascii="Times New Roman" w:eastAsia="Calibri" w:hAnsi="Times New Roman" w:cs="Times New Roman"/>
                <w:b/>
                <w:i/>
                <w:lang w:val="uk-UA" w:eastAsia="uk-UA"/>
              </w:rPr>
            </w:pPr>
            <w:r w:rsidRPr="002D2E11">
              <w:rPr>
                <w:rFonts w:ascii="Times New Roman" w:eastAsia="Calibri" w:hAnsi="Times New Roman" w:cs="Times New Roman"/>
                <w:b/>
                <w:i/>
                <w:lang w:val="uk-UA" w:eastAsia="uk-UA"/>
              </w:rPr>
              <w:t>2</w:t>
            </w:r>
          </w:p>
        </w:tc>
        <w:tc>
          <w:tcPr>
            <w:tcW w:w="1490" w:type="dxa"/>
            <w:vAlign w:val="center"/>
          </w:tcPr>
          <w:p w:rsidR="002D2E11" w:rsidRPr="00836A16" w:rsidRDefault="002D2E11" w:rsidP="00C458C6">
            <w:pPr>
              <w:autoSpaceDE w:val="0"/>
              <w:autoSpaceDN w:val="0"/>
              <w:adjustRightInd w:val="0"/>
              <w:spacing w:after="0" w:line="360" w:lineRule="auto"/>
              <w:contextualSpacing/>
              <w:jc w:val="center"/>
              <w:rPr>
                <w:rFonts w:ascii="Times New Roman" w:eastAsia="Calibri" w:hAnsi="Times New Roman" w:cs="Times New Roman"/>
                <w:sz w:val="28"/>
                <w:szCs w:val="28"/>
                <w:highlight w:val="yellow"/>
                <w:lang w:eastAsia="ru-RU"/>
              </w:rPr>
            </w:pPr>
          </w:p>
        </w:tc>
      </w:tr>
    </w:tbl>
    <w:p w:rsidR="00C458C6" w:rsidRPr="007C695A" w:rsidRDefault="00C458C6" w:rsidP="00C458C6">
      <w:pPr>
        <w:autoSpaceDE w:val="0"/>
        <w:autoSpaceDN w:val="0"/>
        <w:adjustRightInd w:val="0"/>
        <w:spacing w:after="0" w:line="360" w:lineRule="auto"/>
        <w:ind w:left="3801"/>
        <w:contextualSpacing/>
        <w:jc w:val="both"/>
        <w:rPr>
          <w:rFonts w:ascii="Times New Roman" w:eastAsia="Calibri" w:hAnsi="Times New Roman" w:cs="Times New Roman"/>
          <w:sz w:val="28"/>
          <w:szCs w:val="28"/>
          <w:lang w:val="uk-UA" w:eastAsia="ru-RU"/>
        </w:rPr>
      </w:pPr>
    </w:p>
    <w:p w:rsidR="00C458C6" w:rsidRPr="007C695A" w:rsidRDefault="00C458C6" w:rsidP="00C458C6">
      <w:pPr>
        <w:autoSpaceDE w:val="0"/>
        <w:autoSpaceDN w:val="0"/>
        <w:adjustRightInd w:val="0"/>
        <w:spacing w:after="0" w:line="360" w:lineRule="auto"/>
        <w:contextualSpacing/>
        <w:jc w:val="both"/>
        <w:rPr>
          <w:rFonts w:ascii="Times New Roman" w:eastAsia="Calibri" w:hAnsi="Times New Roman" w:cs="Times New Roman"/>
          <w:sz w:val="28"/>
          <w:szCs w:val="28"/>
          <w:lang w:val="uk-UA" w:eastAsia="ru-RU"/>
        </w:rPr>
        <w:sectPr w:rsidR="00C458C6" w:rsidRPr="007C695A" w:rsidSect="00C458C6">
          <w:pgSz w:w="16837" w:h="11905" w:orient="landscape" w:code="9"/>
          <w:pgMar w:top="1134" w:right="1134" w:bottom="1361" w:left="1134" w:header="720" w:footer="720" w:gutter="0"/>
          <w:cols w:space="60"/>
          <w:noEndnote/>
          <w:titlePg/>
          <w:docGrid w:linePitch="326"/>
        </w:sectPr>
      </w:pPr>
    </w:p>
    <w:p w:rsidR="00C458C6" w:rsidRPr="007C695A" w:rsidRDefault="00C458C6" w:rsidP="00C458C6">
      <w:pPr>
        <w:widowControl w:val="0"/>
        <w:autoSpaceDE w:val="0"/>
        <w:autoSpaceDN w:val="0"/>
        <w:adjustRightInd w:val="0"/>
        <w:spacing w:after="0"/>
        <w:jc w:val="center"/>
        <w:rPr>
          <w:rFonts w:ascii="Times New Roman" w:eastAsia="Calibri" w:hAnsi="Times New Roman" w:cs="Times New Roman"/>
          <w:b/>
          <w:noProof/>
          <w:sz w:val="28"/>
          <w:szCs w:val="28"/>
          <w:lang w:val="uk-UA" w:eastAsia="ru-RU"/>
        </w:rPr>
      </w:pPr>
      <w:r w:rsidRPr="007C695A">
        <w:rPr>
          <w:rFonts w:ascii="Times New Roman" w:eastAsia="Calibri" w:hAnsi="Times New Roman" w:cs="Times New Roman"/>
          <w:b/>
          <w:noProof/>
          <w:sz w:val="28"/>
          <w:szCs w:val="28"/>
          <w:lang w:val="uk-UA" w:eastAsia="ru-RU"/>
        </w:rPr>
        <w:lastRenderedPageBreak/>
        <w:t>Мета та завдання навчальної дисципліни</w:t>
      </w:r>
    </w:p>
    <w:p w:rsidR="00C458C6" w:rsidRPr="00D71194" w:rsidRDefault="00C458C6" w:rsidP="00C458C6">
      <w:pPr>
        <w:ind w:firstLine="426"/>
        <w:jc w:val="both"/>
        <w:rPr>
          <w:rFonts w:ascii="Times New Roman" w:eastAsia="Times New Roman" w:hAnsi="Times New Roman" w:cs="Times New Roman"/>
          <w:sz w:val="28"/>
          <w:szCs w:val="28"/>
          <w:lang w:val="uk-UA" w:eastAsia="ru-RU"/>
        </w:rPr>
      </w:pPr>
      <w:r w:rsidRPr="007C695A">
        <w:rPr>
          <w:rFonts w:ascii="Georgia" w:eastAsia="Calibri" w:hAnsi="Georgia" w:cs="Times New Roman"/>
          <w:sz w:val="24"/>
          <w:szCs w:val="28"/>
          <w:lang w:val="uk-UA" w:eastAsia="ru-RU"/>
        </w:rPr>
        <w:tab/>
      </w:r>
      <w:r>
        <w:rPr>
          <w:rFonts w:ascii="Times New Roman" w:eastAsia="Times New Roman" w:hAnsi="Times New Roman" w:cs="Times New Roman"/>
          <w:bCs/>
          <w:sz w:val="28"/>
          <w:szCs w:val="28"/>
          <w:lang w:val="uk-UA" w:eastAsia="ru-RU"/>
        </w:rPr>
        <w:t xml:space="preserve"> </w:t>
      </w:r>
      <w:r w:rsidRPr="00D71194">
        <w:rPr>
          <w:rFonts w:ascii="Georgia" w:eastAsia="Calibri" w:hAnsi="Georgia" w:cs="Times New Roman"/>
          <w:sz w:val="24"/>
          <w:szCs w:val="28"/>
          <w:lang w:val="uk-UA" w:eastAsia="ru-RU"/>
        </w:rPr>
        <w:tab/>
      </w:r>
      <w:r w:rsidRPr="00D71194">
        <w:rPr>
          <w:rFonts w:ascii="Times New Roman" w:eastAsia="Times New Roman" w:hAnsi="Times New Roman" w:cs="Times New Roman"/>
          <w:sz w:val="28"/>
          <w:szCs w:val="28"/>
          <w:lang w:val="uk-UA" w:eastAsia="ru-RU"/>
        </w:rPr>
        <w:t>У відповідності з кваліфікаційною характеристикою математична підготовка об’єднує чотири аспекти підготовки:</w:t>
      </w:r>
    </w:p>
    <w:p w:rsidR="00C458C6" w:rsidRPr="00D71194" w:rsidRDefault="00C458C6" w:rsidP="00C458C6">
      <w:pPr>
        <w:numPr>
          <w:ilvl w:val="0"/>
          <w:numId w:val="6"/>
        </w:numPr>
        <w:spacing w:after="0" w:line="240" w:lineRule="auto"/>
        <w:jc w:val="both"/>
        <w:rPr>
          <w:rFonts w:ascii="Times New Roman" w:eastAsia="Times New Roman" w:hAnsi="Times New Roman" w:cs="Times New Roman"/>
          <w:sz w:val="28"/>
          <w:szCs w:val="28"/>
          <w:lang w:val="uk-UA" w:eastAsia="ru-RU"/>
        </w:rPr>
      </w:pPr>
      <w:r w:rsidRPr="00D71194">
        <w:rPr>
          <w:rFonts w:ascii="Times New Roman" w:eastAsia="Times New Roman" w:hAnsi="Times New Roman" w:cs="Times New Roman"/>
          <w:sz w:val="28"/>
          <w:szCs w:val="28"/>
          <w:lang w:val="uk-UA" w:eastAsia="ru-RU"/>
        </w:rPr>
        <w:t>методологічний;</w:t>
      </w:r>
    </w:p>
    <w:p w:rsidR="00C458C6" w:rsidRPr="00D71194" w:rsidRDefault="00C458C6" w:rsidP="00C458C6">
      <w:pPr>
        <w:numPr>
          <w:ilvl w:val="0"/>
          <w:numId w:val="6"/>
        </w:numPr>
        <w:spacing w:after="0" w:line="240" w:lineRule="auto"/>
        <w:jc w:val="both"/>
        <w:rPr>
          <w:rFonts w:ascii="Times New Roman" w:eastAsia="Times New Roman" w:hAnsi="Times New Roman" w:cs="Times New Roman"/>
          <w:sz w:val="28"/>
          <w:szCs w:val="28"/>
          <w:lang w:val="uk-UA" w:eastAsia="ru-RU"/>
        </w:rPr>
      </w:pPr>
      <w:r w:rsidRPr="00D71194">
        <w:rPr>
          <w:rFonts w:ascii="Times New Roman" w:eastAsia="Times New Roman" w:hAnsi="Times New Roman" w:cs="Times New Roman"/>
          <w:sz w:val="28"/>
          <w:szCs w:val="28"/>
          <w:lang w:val="uk-UA" w:eastAsia="ru-RU"/>
        </w:rPr>
        <w:t>соціально-економічний;</w:t>
      </w:r>
    </w:p>
    <w:p w:rsidR="00C458C6" w:rsidRPr="00D71194" w:rsidRDefault="00C458C6" w:rsidP="00C458C6">
      <w:pPr>
        <w:numPr>
          <w:ilvl w:val="0"/>
          <w:numId w:val="6"/>
        </w:numPr>
        <w:spacing w:after="0" w:line="240" w:lineRule="auto"/>
        <w:jc w:val="both"/>
        <w:rPr>
          <w:rFonts w:ascii="Times New Roman" w:eastAsia="Times New Roman" w:hAnsi="Times New Roman" w:cs="Times New Roman"/>
          <w:sz w:val="28"/>
          <w:szCs w:val="28"/>
          <w:lang w:val="uk-UA" w:eastAsia="ru-RU"/>
        </w:rPr>
      </w:pPr>
      <w:r w:rsidRPr="00D71194">
        <w:rPr>
          <w:rFonts w:ascii="Times New Roman" w:eastAsia="Times New Roman" w:hAnsi="Times New Roman" w:cs="Times New Roman"/>
          <w:sz w:val="28"/>
          <w:szCs w:val="28"/>
          <w:lang w:val="uk-UA" w:eastAsia="ru-RU"/>
        </w:rPr>
        <w:t>технологічний;</w:t>
      </w:r>
    </w:p>
    <w:p w:rsidR="00C458C6" w:rsidRPr="00D71194" w:rsidRDefault="00C458C6" w:rsidP="00C458C6">
      <w:pPr>
        <w:numPr>
          <w:ilvl w:val="0"/>
          <w:numId w:val="6"/>
        </w:numPr>
        <w:spacing w:after="0" w:line="240" w:lineRule="auto"/>
        <w:jc w:val="both"/>
        <w:rPr>
          <w:rFonts w:ascii="Times New Roman" w:eastAsia="Times New Roman" w:hAnsi="Times New Roman" w:cs="Times New Roman"/>
          <w:sz w:val="28"/>
          <w:szCs w:val="28"/>
          <w:lang w:val="uk-UA" w:eastAsia="ru-RU"/>
        </w:rPr>
      </w:pPr>
      <w:r w:rsidRPr="00D71194">
        <w:rPr>
          <w:rFonts w:ascii="Times New Roman" w:eastAsia="Times New Roman" w:hAnsi="Times New Roman" w:cs="Times New Roman"/>
          <w:sz w:val="28"/>
          <w:szCs w:val="28"/>
          <w:lang w:val="uk-UA" w:eastAsia="ru-RU"/>
        </w:rPr>
        <w:t>науково-дослідний.</w:t>
      </w:r>
    </w:p>
    <w:p w:rsidR="00C458C6" w:rsidRPr="00D71194" w:rsidRDefault="00C458C6" w:rsidP="00C458C6">
      <w:pPr>
        <w:spacing w:after="0" w:line="240" w:lineRule="auto"/>
        <w:ind w:left="426"/>
        <w:jc w:val="both"/>
        <w:rPr>
          <w:rFonts w:ascii="Times New Roman" w:eastAsia="Times New Roman" w:hAnsi="Times New Roman" w:cs="Times New Roman"/>
          <w:sz w:val="28"/>
          <w:szCs w:val="28"/>
          <w:lang w:val="uk-UA" w:eastAsia="ru-RU"/>
        </w:rPr>
      </w:pPr>
      <w:r w:rsidRPr="00D71194">
        <w:rPr>
          <w:rFonts w:ascii="Times New Roman" w:eastAsia="Times New Roman" w:hAnsi="Times New Roman" w:cs="Times New Roman"/>
          <w:sz w:val="28"/>
          <w:szCs w:val="28"/>
          <w:lang w:val="uk-UA" w:eastAsia="ru-RU"/>
        </w:rPr>
        <w:t>Характеристика цих аспектів:</w:t>
      </w:r>
    </w:p>
    <w:p w:rsidR="00C458C6" w:rsidRPr="00D71194" w:rsidRDefault="00C458C6" w:rsidP="00C458C6">
      <w:pPr>
        <w:spacing w:after="0" w:line="240" w:lineRule="auto"/>
        <w:ind w:firstLine="360"/>
        <w:jc w:val="both"/>
        <w:rPr>
          <w:rFonts w:ascii="Times New Roman" w:eastAsia="Times New Roman" w:hAnsi="Times New Roman" w:cs="Times New Roman"/>
          <w:sz w:val="28"/>
          <w:szCs w:val="28"/>
          <w:lang w:val="uk-UA" w:eastAsia="ru-RU"/>
        </w:rPr>
      </w:pPr>
      <w:r w:rsidRPr="00D71194">
        <w:rPr>
          <w:rFonts w:ascii="Times New Roman" w:eastAsia="Times New Roman" w:hAnsi="Times New Roman" w:cs="Times New Roman"/>
          <w:sz w:val="28"/>
          <w:szCs w:val="28"/>
          <w:lang w:val="uk-UA" w:eastAsia="ru-RU"/>
        </w:rPr>
        <w:t>Методологічний: математика – апарат кількісного, якісного моделювання зв’язків, процесів матеріального світу, аналітичний інструмент опису (формалізації) механічних, хімічних і інших процесів на базі методів класичної та прикладної математики.</w:t>
      </w:r>
    </w:p>
    <w:p w:rsidR="00C458C6" w:rsidRPr="00D71194" w:rsidRDefault="00C458C6" w:rsidP="00C458C6">
      <w:pPr>
        <w:spacing w:after="0" w:line="240" w:lineRule="auto"/>
        <w:ind w:firstLine="360"/>
        <w:jc w:val="both"/>
        <w:rPr>
          <w:rFonts w:ascii="Times New Roman" w:eastAsia="Times New Roman" w:hAnsi="Times New Roman" w:cs="Times New Roman"/>
          <w:sz w:val="28"/>
          <w:szCs w:val="28"/>
          <w:lang w:val="uk-UA" w:eastAsia="ru-RU"/>
        </w:rPr>
      </w:pPr>
      <w:r w:rsidRPr="00D71194">
        <w:rPr>
          <w:rFonts w:ascii="Times New Roman" w:eastAsia="Times New Roman" w:hAnsi="Times New Roman" w:cs="Times New Roman"/>
          <w:sz w:val="28"/>
          <w:szCs w:val="28"/>
          <w:lang w:val="uk-UA" w:eastAsia="ru-RU"/>
        </w:rPr>
        <w:t>Соціально-економічний: математика – наука про вивчення кількісних та якісних закономірностей дійсного світу; методи математики – ефективний інструмент оптимізації виробничих сил і виробничих відносин в області соціально-економічних процесів.</w:t>
      </w:r>
    </w:p>
    <w:p w:rsidR="00C458C6" w:rsidRPr="00D71194" w:rsidRDefault="00C458C6" w:rsidP="00C458C6">
      <w:pPr>
        <w:spacing w:after="0" w:line="240" w:lineRule="auto"/>
        <w:ind w:firstLine="360"/>
        <w:jc w:val="both"/>
        <w:rPr>
          <w:rFonts w:ascii="Times New Roman" w:eastAsia="Times New Roman" w:hAnsi="Times New Roman" w:cs="Times New Roman"/>
          <w:sz w:val="28"/>
          <w:szCs w:val="28"/>
          <w:lang w:val="uk-UA" w:eastAsia="ru-RU"/>
        </w:rPr>
      </w:pPr>
      <w:r w:rsidRPr="00D71194">
        <w:rPr>
          <w:rFonts w:ascii="Times New Roman" w:eastAsia="Times New Roman" w:hAnsi="Times New Roman" w:cs="Times New Roman"/>
          <w:sz w:val="28"/>
          <w:szCs w:val="28"/>
          <w:lang w:val="uk-UA" w:eastAsia="ru-RU"/>
        </w:rPr>
        <w:t>Технологічний: методи математики – методи оптимальної організації технологічних процесів з позиції збільшення продуктивності праці, економії матеріальних, людських, енергетичних ресурсів.</w:t>
      </w:r>
    </w:p>
    <w:p w:rsidR="00C458C6" w:rsidRPr="00D71194" w:rsidRDefault="00C458C6" w:rsidP="00C458C6">
      <w:pPr>
        <w:spacing w:after="0" w:line="240" w:lineRule="auto"/>
        <w:ind w:firstLine="360"/>
        <w:jc w:val="both"/>
        <w:rPr>
          <w:rFonts w:ascii="Times New Roman" w:eastAsia="Times New Roman" w:hAnsi="Times New Roman" w:cs="Times New Roman"/>
          <w:sz w:val="28"/>
          <w:szCs w:val="28"/>
          <w:lang w:val="uk-UA" w:eastAsia="ru-RU"/>
        </w:rPr>
      </w:pPr>
      <w:r w:rsidRPr="00D71194">
        <w:rPr>
          <w:rFonts w:ascii="Times New Roman" w:eastAsia="Times New Roman" w:hAnsi="Times New Roman" w:cs="Times New Roman"/>
          <w:sz w:val="28"/>
          <w:szCs w:val="28"/>
          <w:lang w:val="uk-UA" w:eastAsia="ru-RU"/>
        </w:rPr>
        <w:t>Науково-дослідний: математична наука породжується з об’єктивної реальності, а її закони і співвідношення правильно відображають співвідношення матеріального світу, а тому математика визначає основу наукового передбачення в будь-яких фундаментальних, загально-інженерних дисциплінах.</w:t>
      </w:r>
    </w:p>
    <w:p w:rsidR="00C458C6" w:rsidRPr="00D71194" w:rsidRDefault="00C458C6" w:rsidP="00C458C6">
      <w:pPr>
        <w:tabs>
          <w:tab w:val="left" w:pos="567"/>
          <w:tab w:val="left" w:pos="1080"/>
        </w:tabs>
        <w:ind w:firstLine="720"/>
        <w:jc w:val="both"/>
        <w:rPr>
          <w:rFonts w:ascii="Times New Roman" w:eastAsia="Calibri" w:hAnsi="Times New Roman" w:cs="Times New Roman"/>
          <w:sz w:val="28"/>
          <w:szCs w:val="28"/>
          <w:lang w:val="uk-UA" w:eastAsia="ru-RU"/>
        </w:rPr>
      </w:pPr>
    </w:p>
    <w:p w:rsidR="00C458C6" w:rsidRPr="00111C11" w:rsidRDefault="00C458C6" w:rsidP="00C458C6">
      <w:pPr>
        <w:ind w:firstLine="426"/>
        <w:jc w:val="both"/>
        <w:rPr>
          <w:rFonts w:ascii="Times New Roman" w:eastAsia="Times New Roman" w:hAnsi="Times New Roman" w:cs="Times New Roman"/>
          <w:bCs/>
          <w:sz w:val="28"/>
          <w:szCs w:val="28"/>
          <w:lang w:val="uk-UA" w:eastAsia="ru-RU"/>
        </w:rPr>
      </w:pPr>
    </w:p>
    <w:p w:rsidR="00C458C6" w:rsidRDefault="00C458C6" w:rsidP="00C458C6">
      <w:pPr>
        <w:widowControl w:val="0"/>
        <w:autoSpaceDE w:val="0"/>
        <w:autoSpaceDN w:val="0"/>
        <w:adjustRightInd w:val="0"/>
        <w:spacing w:after="0"/>
        <w:jc w:val="center"/>
        <w:rPr>
          <w:rFonts w:ascii="Times New Roman" w:eastAsia="Calibri" w:hAnsi="Times New Roman" w:cs="Times New Roman"/>
          <w:b/>
          <w:sz w:val="28"/>
          <w:szCs w:val="28"/>
          <w:lang w:val="en-US" w:eastAsia="ru-RU"/>
        </w:rPr>
      </w:pPr>
      <w:r w:rsidRPr="007C695A">
        <w:rPr>
          <w:rFonts w:ascii="Times New Roman" w:eastAsia="Calibri" w:hAnsi="Times New Roman" w:cs="Times New Roman"/>
          <w:b/>
          <w:sz w:val="28"/>
          <w:szCs w:val="28"/>
          <w:lang w:val="uk-UA" w:eastAsia="ru-RU"/>
        </w:rPr>
        <w:t>Компетенції студентів, що формуються в результаті засвоєння дисципліни</w:t>
      </w:r>
    </w:p>
    <w:tbl>
      <w:tblPr>
        <w:tblW w:w="9045" w:type="dxa"/>
        <w:tblInd w:w="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2"/>
        <w:gridCol w:w="1411"/>
        <w:gridCol w:w="2571"/>
        <w:gridCol w:w="724"/>
        <w:gridCol w:w="116"/>
        <w:gridCol w:w="3356"/>
        <w:gridCol w:w="55"/>
      </w:tblGrid>
      <w:tr w:rsidR="00BE3279" w:rsidRPr="00BE3279" w:rsidTr="00F10BAD">
        <w:tc>
          <w:tcPr>
            <w:tcW w:w="2223" w:type="dxa"/>
            <w:gridSpan w:val="2"/>
            <w:tcBorders>
              <w:top w:val="single" w:sz="4" w:space="0" w:color="auto"/>
              <w:left w:val="single" w:sz="4" w:space="0" w:color="auto"/>
              <w:bottom w:val="single" w:sz="4" w:space="0" w:color="auto"/>
              <w:right w:val="single" w:sz="4" w:space="0" w:color="auto"/>
            </w:tcBorders>
          </w:tcPr>
          <w:p w:rsidR="00BE3279" w:rsidRPr="00BE3279" w:rsidRDefault="00BE3279" w:rsidP="00BE3279">
            <w:pPr>
              <w:widowControl w:val="0"/>
              <w:autoSpaceDE w:val="0"/>
              <w:autoSpaceDN w:val="0"/>
              <w:adjustRightInd w:val="0"/>
              <w:spacing w:after="0" w:line="240" w:lineRule="auto"/>
              <w:jc w:val="center"/>
              <w:rPr>
                <w:rFonts w:ascii="Times New Roman" w:eastAsia="Calibri" w:hAnsi="Times New Roman" w:cs="Times New Roman"/>
                <w:lang w:val="uk-UA" w:eastAsia="ru-RU"/>
              </w:rPr>
            </w:pPr>
            <w:r w:rsidRPr="00BE3279">
              <w:rPr>
                <w:rFonts w:ascii="Times New Roman" w:eastAsia="Calibri" w:hAnsi="Times New Roman" w:cs="Times New Roman"/>
                <w:lang w:val="uk-UA" w:eastAsia="ru-RU"/>
              </w:rPr>
              <w:t>Код</w:t>
            </w:r>
          </w:p>
        </w:tc>
        <w:tc>
          <w:tcPr>
            <w:tcW w:w="3411" w:type="dxa"/>
            <w:gridSpan w:val="3"/>
            <w:tcBorders>
              <w:top w:val="single" w:sz="4" w:space="0" w:color="auto"/>
              <w:left w:val="single" w:sz="4" w:space="0" w:color="auto"/>
              <w:bottom w:val="single" w:sz="4" w:space="0" w:color="auto"/>
              <w:right w:val="single" w:sz="4" w:space="0" w:color="auto"/>
            </w:tcBorders>
          </w:tcPr>
          <w:p w:rsidR="00BE3279" w:rsidRPr="00BE3279" w:rsidRDefault="00BE3279" w:rsidP="00BE3279">
            <w:pPr>
              <w:widowControl w:val="0"/>
              <w:autoSpaceDE w:val="0"/>
              <w:autoSpaceDN w:val="0"/>
              <w:adjustRightInd w:val="0"/>
              <w:spacing w:after="0" w:line="240" w:lineRule="auto"/>
              <w:jc w:val="center"/>
              <w:rPr>
                <w:rFonts w:ascii="Times New Roman" w:eastAsia="Calibri" w:hAnsi="Times New Roman" w:cs="Times New Roman"/>
                <w:lang w:val="uk-UA" w:eastAsia="ru-RU"/>
              </w:rPr>
            </w:pPr>
            <w:r w:rsidRPr="00BE3279">
              <w:rPr>
                <w:rFonts w:ascii="Times New Roman" w:eastAsia="Calibri" w:hAnsi="Times New Roman" w:cs="Times New Roman"/>
                <w:lang w:val="uk-UA" w:eastAsia="ru-RU"/>
              </w:rPr>
              <w:t>Зміст</w:t>
            </w:r>
          </w:p>
        </w:tc>
        <w:tc>
          <w:tcPr>
            <w:tcW w:w="3411" w:type="dxa"/>
            <w:gridSpan w:val="2"/>
            <w:tcBorders>
              <w:top w:val="single" w:sz="4" w:space="0" w:color="auto"/>
              <w:left w:val="single" w:sz="4" w:space="0" w:color="auto"/>
              <w:bottom w:val="single" w:sz="4" w:space="0" w:color="auto"/>
              <w:right w:val="single" w:sz="4" w:space="0" w:color="auto"/>
            </w:tcBorders>
          </w:tcPr>
          <w:p w:rsidR="00BE3279" w:rsidRPr="00BE3279" w:rsidRDefault="00BE3279" w:rsidP="00BE3279">
            <w:pPr>
              <w:widowControl w:val="0"/>
              <w:autoSpaceDE w:val="0"/>
              <w:autoSpaceDN w:val="0"/>
              <w:adjustRightInd w:val="0"/>
              <w:spacing w:after="0" w:line="240" w:lineRule="auto"/>
              <w:jc w:val="center"/>
              <w:rPr>
                <w:rFonts w:ascii="Times New Roman" w:eastAsia="Calibri" w:hAnsi="Times New Roman" w:cs="Times New Roman"/>
                <w:lang w:val="uk-UA" w:eastAsia="ru-RU"/>
              </w:rPr>
            </w:pPr>
            <w:r w:rsidRPr="00BE3279">
              <w:rPr>
                <w:rFonts w:ascii="Times New Roman" w:eastAsia="Calibri" w:hAnsi="Times New Roman" w:cs="Times New Roman"/>
                <w:lang w:val="uk-UA" w:eastAsia="ru-RU"/>
              </w:rPr>
              <w:t>Результати навчання</w:t>
            </w:r>
          </w:p>
        </w:tc>
      </w:tr>
      <w:tr w:rsidR="00BE3279" w:rsidRPr="00BE3279" w:rsidTr="00F10BAD">
        <w:trPr>
          <w:gridAfter w:val="1"/>
          <w:wAfter w:w="55" w:type="dxa"/>
        </w:trPr>
        <w:tc>
          <w:tcPr>
            <w:tcW w:w="8990" w:type="dxa"/>
            <w:gridSpan w:val="6"/>
            <w:tcBorders>
              <w:top w:val="single" w:sz="4" w:space="0" w:color="auto"/>
              <w:left w:val="single" w:sz="4" w:space="0" w:color="auto"/>
              <w:bottom w:val="single" w:sz="4" w:space="0" w:color="auto"/>
              <w:right w:val="single" w:sz="4" w:space="0" w:color="auto"/>
            </w:tcBorders>
            <w:hideMark/>
          </w:tcPr>
          <w:p w:rsidR="00BE3279" w:rsidRPr="00BE3279" w:rsidRDefault="00BE3279" w:rsidP="00BE3279">
            <w:pPr>
              <w:widowControl w:val="0"/>
              <w:autoSpaceDE w:val="0"/>
              <w:autoSpaceDN w:val="0"/>
              <w:adjustRightInd w:val="0"/>
              <w:spacing w:after="0" w:line="240" w:lineRule="auto"/>
              <w:jc w:val="center"/>
              <w:rPr>
                <w:rFonts w:ascii="Times New Roman" w:eastAsia="Times New Roman" w:hAnsi="Times New Roman" w:cs="Times New Roman"/>
                <w:lang w:val="uk-UA" w:eastAsia="ru-RU"/>
              </w:rPr>
            </w:pPr>
            <w:r w:rsidRPr="00BE3279">
              <w:rPr>
                <w:rFonts w:ascii="Times New Roman" w:eastAsia="Times New Roman" w:hAnsi="Times New Roman" w:cs="Times New Roman"/>
                <w:lang w:val="uk-UA" w:eastAsia="ru-RU"/>
              </w:rPr>
              <w:t>І</w:t>
            </w:r>
            <w:proofErr w:type="spellStart"/>
            <w:r w:rsidRPr="00BE3279">
              <w:rPr>
                <w:rFonts w:ascii="Times New Roman" w:eastAsia="Times New Roman" w:hAnsi="Times New Roman" w:cs="Times New Roman"/>
                <w:lang w:eastAsia="ru-RU"/>
              </w:rPr>
              <w:t>нтегральн</w:t>
            </w:r>
            <w:proofErr w:type="spellEnd"/>
            <w:r w:rsidRPr="00BE3279">
              <w:rPr>
                <w:rFonts w:ascii="Times New Roman" w:eastAsia="Times New Roman" w:hAnsi="Times New Roman" w:cs="Times New Roman"/>
                <w:lang w:val="uk-UA" w:eastAsia="ru-RU"/>
              </w:rPr>
              <w:t>і</w:t>
            </w:r>
            <w:r w:rsidRPr="00BE3279">
              <w:rPr>
                <w:rFonts w:ascii="Times New Roman" w:eastAsia="Times New Roman" w:hAnsi="Times New Roman" w:cs="Times New Roman"/>
                <w:lang w:eastAsia="ru-RU"/>
              </w:rPr>
              <w:t xml:space="preserve"> </w:t>
            </w:r>
            <w:proofErr w:type="spellStart"/>
            <w:r w:rsidRPr="00BE3279">
              <w:rPr>
                <w:rFonts w:ascii="Times New Roman" w:eastAsia="Times New Roman" w:hAnsi="Times New Roman" w:cs="Times New Roman"/>
                <w:lang w:eastAsia="ru-RU"/>
              </w:rPr>
              <w:t>компетен</w:t>
            </w:r>
            <w:r w:rsidRPr="00BE3279">
              <w:rPr>
                <w:rFonts w:ascii="Times New Roman" w:eastAsia="Times New Roman" w:hAnsi="Times New Roman" w:cs="Times New Roman"/>
                <w:lang w:val="uk-UA" w:eastAsia="ru-RU"/>
              </w:rPr>
              <w:t>тності</w:t>
            </w:r>
            <w:proofErr w:type="spellEnd"/>
          </w:p>
        </w:tc>
      </w:tr>
      <w:tr w:rsidR="00BE3279" w:rsidRPr="00BE3279" w:rsidTr="00F10BAD">
        <w:trPr>
          <w:gridAfter w:val="1"/>
          <w:wAfter w:w="55" w:type="dxa"/>
          <w:trHeight w:val="740"/>
        </w:trPr>
        <w:tc>
          <w:tcPr>
            <w:tcW w:w="812" w:type="dxa"/>
            <w:vMerge w:val="restart"/>
            <w:tcBorders>
              <w:top w:val="single" w:sz="4" w:space="0" w:color="auto"/>
              <w:left w:val="single" w:sz="4" w:space="0" w:color="auto"/>
              <w:bottom w:val="single" w:sz="4" w:space="0" w:color="auto"/>
              <w:right w:val="single" w:sz="4" w:space="0" w:color="auto"/>
            </w:tcBorders>
            <w:hideMark/>
          </w:tcPr>
          <w:p w:rsidR="00BE3279" w:rsidRPr="00BE3279" w:rsidRDefault="00BE3279" w:rsidP="00BE3279">
            <w:pPr>
              <w:widowControl w:val="0"/>
              <w:autoSpaceDE w:val="0"/>
              <w:autoSpaceDN w:val="0"/>
              <w:adjustRightInd w:val="0"/>
              <w:spacing w:after="0" w:line="240" w:lineRule="auto"/>
              <w:jc w:val="center"/>
              <w:rPr>
                <w:rFonts w:ascii="Times New Roman" w:eastAsia="Times New Roman" w:hAnsi="Times New Roman" w:cs="Times New Roman"/>
                <w:lang w:val="uk-UA" w:eastAsia="ru-RU"/>
              </w:rPr>
            </w:pPr>
            <w:r w:rsidRPr="00BE3279">
              <w:rPr>
                <w:rFonts w:ascii="Times New Roman" w:eastAsia="Times New Roman" w:hAnsi="Times New Roman" w:cs="Times New Roman"/>
                <w:lang w:val="uk-UA" w:eastAsia="ru-RU"/>
              </w:rPr>
              <w:t>ІК</w:t>
            </w:r>
          </w:p>
        </w:tc>
        <w:tc>
          <w:tcPr>
            <w:tcW w:w="3982" w:type="dxa"/>
            <w:gridSpan w:val="2"/>
            <w:vMerge w:val="restart"/>
            <w:tcBorders>
              <w:top w:val="single" w:sz="4" w:space="0" w:color="auto"/>
              <w:left w:val="single" w:sz="4" w:space="0" w:color="auto"/>
              <w:bottom w:val="single" w:sz="4" w:space="0" w:color="auto"/>
              <w:right w:val="single" w:sz="4" w:space="0" w:color="auto"/>
            </w:tcBorders>
            <w:hideMark/>
          </w:tcPr>
          <w:p w:rsidR="00BE3279" w:rsidRPr="00BE3279" w:rsidRDefault="00BE3279" w:rsidP="00BE3279">
            <w:pPr>
              <w:widowControl w:val="0"/>
              <w:autoSpaceDE w:val="0"/>
              <w:autoSpaceDN w:val="0"/>
              <w:adjustRightInd w:val="0"/>
              <w:spacing w:after="0" w:line="240" w:lineRule="auto"/>
              <w:rPr>
                <w:rFonts w:ascii="Times New Roman" w:eastAsia="Times New Roman" w:hAnsi="Times New Roman" w:cs="Times New Roman"/>
                <w:lang w:val="uk-UA" w:eastAsia="ru-RU"/>
              </w:rPr>
            </w:pPr>
            <w:r w:rsidRPr="00BE3279">
              <w:rPr>
                <w:rFonts w:ascii="Times New Roman" w:eastAsia="Times New Roman" w:hAnsi="Times New Roman" w:cs="Times New Roman"/>
                <w:lang w:val="uk-UA" w:eastAsia="ru-RU"/>
              </w:rPr>
              <w:t xml:space="preserve">Здатність розв’язувати складні спеціалізовані завдання та проблеми у </w:t>
            </w:r>
            <w:proofErr w:type="spellStart"/>
            <w:r w:rsidRPr="00BE3279">
              <w:rPr>
                <w:rFonts w:ascii="Times New Roman" w:eastAsia="Times New Roman" w:hAnsi="Times New Roman" w:cs="Times New Roman"/>
                <w:lang w:val="uk-UA" w:eastAsia="ru-RU"/>
              </w:rPr>
              <w:t>сферахпідприємницької</w:t>
            </w:r>
            <w:proofErr w:type="spellEnd"/>
            <w:r w:rsidRPr="00BE3279">
              <w:rPr>
                <w:rFonts w:ascii="Times New Roman" w:eastAsia="Times New Roman" w:hAnsi="Times New Roman" w:cs="Times New Roman"/>
                <w:lang w:val="uk-UA" w:eastAsia="ru-RU"/>
              </w:rPr>
              <w:t>, торговельної та біржової діяльності або в процесі навчання,що передбачає застосування теорій та методів організації і функціонування підприємницьких, торговельних,біржових структурі характеризується комплексністю та невизначеністю умов.</w:t>
            </w:r>
          </w:p>
        </w:tc>
        <w:tc>
          <w:tcPr>
            <w:tcW w:w="4196" w:type="dxa"/>
            <w:gridSpan w:val="3"/>
            <w:tcBorders>
              <w:top w:val="single" w:sz="4" w:space="0" w:color="auto"/>
              <w:left w:val="single" w:sz="4" w:space="0" w:color="auto"/>
              <w:bottom w:val="single" w:sz="4" w:space="0" w:color="auto"/>
              <w:right w:val="single" w:sz="4" w:space="0" w:color="auto"/>
            </w:tcBorders>
          </w:tcPr>
          <w:p w:rsidR="00BE3279" w:rsidRPr="00BE3279" w:rsidRDefault="00BE3279" w:rsidP="00BE3279">
            <w:pPr>
              <w:widowControl w:val="0"/>
              <w:autoSpaceDE w:val="0"/>
              <w:autoSpaceDN w:val="0"/>
              <w:adjustRightInd w:val="0"/>
              <w:spacing w:after="0" w:line="240" w:lineRule="auto"/>
              <w:rPr>
                <w:rFonts w:ascii="Times New Roman" w:eastAsia="Times New Roman" w:hAnsi="Times New Roman" w:cs="Times New Roman"/>
                <w:lang w:val="uk-UA" w:eastAsia="ru-RU"/>
              </w:rPr>
            </w:pPr>
            <w:r w:rsidRPr="00BE3279">
              <w:rPr>
                <w:rFonts w:ascii="Times New Roman" w:eastAsia="Times New Roman" w:hAnsi="Times New Roman" w:cs="Times New Roman"/>
                <w:lang w:val="uk-UA" w:eastAsia="ru-RU"/>
              </w:rPr>
              <w:t>1.Використовувати базові знання з підприємництва, торгівлі і біржової діяльності й уміння критичного мислення, аналізу та синтезу в професійних цілях.</w:t>
            </w:r>
          </w:p>
        </w:tc>
      </w:tr>
      <w:tr w:rsidR="00BE3279" w:rsidRPr="00BE3279" w:rsidTr="00F10BAD">
        <w:trPr>
          <w:gridAfter w:val="1"/>
          <w:wAfter w:w="55" w:type="dxa"/>
          <w:trHeight w:val="11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3279" w:rsidRPr="00BE3279" w:rsidRDefault="00BE3279" w:rsidP="00BE3279">
            <w:pPr>
              <w:spacing w:after="0" w:line="240" w:lineRule="auto"/>
              <w:rPr>
                <w:rFonts w:ascii="Times New Roman" w:eastAsia="Times New Roman" w:hAnsi="Times New Roman" w:cs="Times New Roman"/>
                <w:lang w:val="uk-UA"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E3279" w:rsidRPr="00BE3279" w:rsidRDefault="00BE3279" w:rsidP="00BE3279">
            <w:pPr>
              <w:spacing w:after="0" w:line="240" w:lineRule="auto"/>
              <w:rPr>
                <w:rFonts w:ascii="Times New Roman" w:eastAsia="Times New Roman" w:hAnsi="Times New Roman" w:cs="Times New Roman"/>
                <w:lang w:val="uk-UA" w:eastAsia="ru-RU"/>
              </w:rPr>
            </w:pPr>
          </w:p>
        </w:tc>
        <w:tc>
          <w:tcPr>
            <w:tcW w:w="4196" w:type="dxa"/>
            <w:gridSpan w:val="3"/>
            <w:tcBorders>
              <w:top w:val="single" w:sz="4" w:space="0" w:color="auto"/>
              <w:left w:val="single" w:sz="4" w:space="0" w:color="auto"/>
              <w:bottom w:val="single" w:sz="4" w:space="0" w:color="auto"/>
              <w:right w:val="single" w:sz="4" w:space="0" w:color="auto"/>
            </w:tcBorders>
          </w:tcPr>
          <w:p w:rsidR="00BE3279" w:rsidRPr="00BE3279" w:rsidRDefault="00BE3279" w:rsidP="00BE3279">
            <w:pPr>
              <w:widowControl w:val="0"/>
              <w:autoSpaceDE w:val="0"/>
              <w:autoSpaceDN w:val="0"/>
              <w:adjustRightInd w:val="0"/>
              <w:spacing w:after="0" w:line="240" w:lineRule="auto"/>
              <w:rPr>
                <w:rFonts w:ascii="Times New Roman" w:eastAsia="Times New Roman" w:hAnsi="Times New Roman" w:cs="Times New Roman"/>
                <w:lang w:val="uk-UA" w:eastAsia="ru-RU"/>
              </w:rPr>
            </w:pPr>
            <w:r w:rsidRPr="00BE3279">
              <w:rPr>
                <w:rFonts w:ascii="Times New Roman" w:eastAsia="Times New Roman" w:hAnsi="Times New Roman" w:cs="Times New Roman"/>
                <w:lang w:val="uk-UA" w:eastAsia="ru-RU"/>
              </w:rPr>
              <w:t>2.Застосовувати набуті знання для виявлення, постановки та вирішення завдань за різних практичних ситуацій в підприємницькій, торговельній та біржовій діяльності.</w:t>
            </w:r>
          </w:p>
        </w:tc>
      </w:tr>
      <w:tr w:rsidR="00BE3279" w:rsidRPr="00BE3279" w:rsidTr="00F10BAD">
        <w:trPr>
          <w:gridAfter w:val="1"/>
          <w:wAfter w:w="55" w:type="dxa"/>
          <w:trHeight w:val="307"/>
        </w:trPr>
        <w:tc>
          <w:tcPr>
            <w:tcW w:w="8990" w:type="dxa"/>
            <w:gridSpan w:val="6"/>
            <w:tcBorders>
              <w:top w:val="single" w:sz="4" w:space="0" w:color="auto"/>
              <w:left w:val="single" w:sz="4" w:space="0" w:color="auto"/>
              <w:bottom w:val="single" w:sz="4" w:space="0" w:color="auto"/>
              <w:right w:val="single" w:sz="4" w:space="0" w:color="auto"/>
            </w:tcBorders>
            <w:hideMark/>
          </w:tcPr>
          <w:p w:rsidR="00BE3279" w:rsidRPr="00BE3279" w:rsidRDefault="00BE3279" w:rsidP="00BE3279">
            <w:pPr>
              <w:widowControl w:val="0"/>
              <w:autoSpaceDE w:val="0"/>
              <w:autoSpaceDN w:val="0"/>
              <w:adjustRightInd w:val="0"/>
              <w:spacing w:after="0" w:line="240" w:lineRule="auto"/>
              <w:jc w:val="center"/>
              <w:rPr>
                <w:rFonts w:ascii="Times New Roman" w:eastAsia="Times New Roman" w:hAnsi="Times New Roman" w:cs="Times New Roman"/>
                <w:lang w:val="uk-UA" w:eastAsia="ru-RU"/>
              </w:rPr>
            </w:pPr>
            <w:r w:rsidRPr="00BE3279">
              <w:rPr>
                <w:rFonts w:ascii="Times New Roman" w:eastAsia="Times New Roman" w:hAnsi="Times New Roman" w:cs="Times New Roman"/>
                <w:lang w:val="uk-UA" w:eastAsia="ru-RU"/>
              </w:rPr>
              <w:t xml:space="preserve">Загальні </w:t>
            </w:r>
            <w:proofErr w:type="spellStart"/>
            <w:r w:rsidRPr="00BE3279">
              <w:rPr>
                <w:rFonts w:ascii="Times New Roman" w:eastAsia="Times New Roman" w:hAnsi="Times New Roman" w:cs="Times New Roman"/>
                <w:lang w:eastAsia="ru-RU"/>
              </w:rPr>
              <w:t>компетен</w:t>
            </w:r>
            <w:r w:rsidRPr="00BE3279">
              <w:rPr>
                <w:rFonts w:ascii="Times New Roman" w:eastAsia="Times New Roman" w:hAnsi="Times New Roman" w:cs="Times New Roman"/>
                <w:lang w:val="uk-UA" w:eastAsia="ru-RU"/>
              </w:rPr>
              <w:t>тності</w:t>
            </w:r>
            <w:proofErr w:type="spellEnd"/>
          </w:p>
        </w:tc>
      </w:tr>
      <w:tr w:rsidR="00BE3279" w:rsidRPr="00BE3279" w:rsidTr="00F10BAD">
        <w:trPr>
          <w:gridAfter w:val="1"/>
          <w:wAfter w:w="55" w:type="dxa"/>
          <w:trHeight w:val="695"/>
        </w:trPr>
        <w:tc>
          <w:tcPr>
            <w:tcW w:w="812" w:type="dxa"/>
            <w:tcBorders>
              <w:top w:val="single" w:sz="4" w:space="0" w:color="auto"/>
              <w:left w:val="single" w:sz="4" w:space="0" w:color="auto"/>
              <w:bottom w:val="single" w:sz="4" w:space="0" w:color="auto"/>
              <w:right w:val="single" w:sz="4" w:space="0" w:color="auto"/>
            </w:tcBorders>
          </w:tcPr>
          <w:p w:rsidR="00BE3279" w:rsidRPr="00BE3279" w:rsidRDefault="00BE3279" w:rsidP="00BE3279">
            <w:pPr>
              <w:widowControl w:val="0"/>
              <w:autoSpaceDE w:val="0"/>
              <w:autoSpaceDN w:val="0"/>
              <w:adjustRightInd w:val="0"/>
              <w:spacing w:after="0" w:line="240" w:lineRule="auto"/>
              <w:jc w:val="center"/>
              <w:rPr>
                <w:rFonts w:ascii="Times New Roman" w:eastAsia="Times New Roman" w:hAnsi="Times New Roman" w:cs="Times New Roman"/>
                <w:lang w:val="uk-UA" w:eastAsia="ru-RU"/>
              </w:rPr>
            </w:pPr>
            <w:r w:rsidRPr="00BE3279">
              <w:rPr>
                <w:rFonts w:ascii="Times New Roman" w:eastAsia="Times New Roman" w:hAnsi="Times New Roman" w:cs="Times New Roman"/>
                <w:lang w:eastAsia="ru-RU"/>
              </w:rPr>
              <w:t>ЗК 1.</w:t>
            </w:r>
          </w:p>
        </w:tc>
        <w:tc>
          <w:tcPr>
            <w:tcW w:w="3982" w:type="dxa"/>
            <w:gridSpan w:val="2"/>
            <w:tcBorders>
              <w:top w:val="single" w:sz="4" w:space="0" w:color="auto"/>
              <w:left w:val="single" w:sz="4" w:space="0" w:color="auto"/>
              <w:bottom w:val="single" w:sz="4" w:space="0" w:color="auto"/>
              <w:right w:val="single" w:sz="4" w:space="0" w:color="auto"/>
            </w:tcBorders>
          </w:tcPr>
          <w:p w:rsidR="00BE3279" w:rsidRPr="00BE3279" w:rsidRDefault="00BE3279" w:rsidP="00BE3279">
            <w:pPr>
              <w:widowControl w:val="0"/>
              <w:autoSpaceDE w:val="0"/>
              <w:autoSpaceDN w:val="0"/>
              <w:adjustRightInd w:val="0"/>
              <w:spacing w:after="0" w:line="240" w:lineRule="auto"/>
              <w:rPr>
                <w:rFonts w:ascii="Times New Roman" w:eastAsia="Times New Roman" w:hAnsi="Times New Roman" w:cs="Times New Roman"/>
                <w:lang w:val="uk-UA" w:eastAsia="ru-RU"/>
              </w:rPr>
            </w:pPr>
            <w:proofErr w:type="spellStart"/>
            <w:r w:rsidRPr="00BE3279">
              <w:rPr>
                <w:rFonts w:ascii="Times New Roman" w:eastAsia="Times New Roman" w:hAnsi="Times New Roman" w:cs="Times New Roman"/>
                <w:lang w:eastAsia="ru-RU"/>
              </w:rPr>
              <w:t>Здатність</w:t>
            </w:r>
            <w:proofErr w:type="spellEnd"/>
            <w:r w:rsidRPr="00BE3279">
              <w:rPr>
                <w:rFonts w:ascii="Times New Roman" w:eastAsia="Times New Roman" w:hAnsi="Times New Roman" w:cs="Times New Roman"/>
                <w:lang w:eastAsia="ru-RU"/>
              </w:rPr>
              <w:t xml:space="preserve"> до </w:t>
            </w:r>
            <w:proofErr w:type="gramStart"/>
            <w:r w:rsidRPr="00BE3279">
              <w:rPr>
                <w:rFonts w:ascii="Times New Roman" w:eastAsia="Times New Roman" w:hAnsi="Times New Roman" w:cs="Times New Roman"/>
                <w:lang w:eastAsia="ru-RU"/>
              </w:rPr>
              <w:t>абстрактного</w:t>
            </w:r>
            <w:proofErr w:type="gramEnd"/>
            <w:r w:rsidRPr="00BE3279">
              <w:rPr>
                <w:rFonts w:ascii="Times New Roman" w:eastAsia="Times New Roman" w:hAnsi="Times New Roman" w:cs="Times New Roman"/>
                <w:lang w:eastAsia="ru-RU"/>
              </w:rPr>
              <w:t xml:space="preserve"> </w:t>
            </w:r>
            <w:proofErr w:type="spellStart"/>
            <w:r w:rsidRPr="00BE3279">
              <w:rPr>
                <w:rFonts w:ascii="Times New Roman" w:eastAsia="Times New Roman" w:hAnsi="Times New Roman" w:cs="Times New Roman"/>
                <w:lang w:eastAsia="ru-RU"/>
              </w:rPr>
              <w:t>мислення</w:t>
            </w:r>
            <w:proofErr w:type="spellEnd"/>
            <w:r w:rsidRPr="00BE3279">
              <w:rPr>
                <w:rFonts w:ascii="Times New Roman" w:eastAsia="Times New Roman" w:hAnsi="Times New Roman" w:cs="Times New Roman"/>
                <w:lang w:eastAsia="ru-RU"/>
              </w:rPr>
              <w:t xml:space="preserve">, </w:t>
            </w:r>
            <w:proofErr w:type="spellStart"/>
            <w:r w:rsidRPr="00BE3279">
              <w:rPr>
                <w:rFonts w:ascii="Times New Roman" w:eastAsia="Times New Roman" w:hAnsi="Times New Roman" w:cs="Times New Roman"/>
                <w:lang w:eastAsia="ru-RU"/>
              </w:rPr>
              <w:t>аналізу</w:t>
            </w:r>
            <w:proofErr w:type="spellEnd"/>
            <w:r w:rsidRPr="00BE3279">
              <w:rPr>
                <w:rFonts w:ascii="Times New Roman" w:eastAsia="Times New Roman" w:hAnsi="Times New Roman" w:cs="Times New Roman"/>
                <w:lang w:eastAsia="ru-RU"/>
              </w:rPr>
              <w:t xml:space="preserve"> та синтезу. </w:t>
            </w:r>
          </w:p>
        </w:tc>
        <w:tc>
          <w:tcPr>
            <w:tcW w:w="4196" w:type="dxa"/>
            <w:gridSpan w:val="3"/>
            <w:tcBorders>
              <w:top w:val="single" w:sz="4" w:space="0" w:color="auto"/>
              <w:left w:val="single" w:sz="4" w:space="0" w:color="auto"/>
              <w:bottom w:val="single" w:sz="4" w:space="0" w:color="auto"/>
              <w:right w:val="single" w:sz="4" w:space="0" w:color="auto"/>
            </w:tcBorders>
          </w:tcPr>
          <w:p w:rsidR="00BE3279" w:rsidRPr="00BE3279" w:rsidRDefault="00BE3279" w:rsidP="00BE3279">
            <w:pPr>
              <w:widowControl w:val="0"/>
              <w:autoSpaceDE w:val="0"/>
              <w:autoSpaceDN w:val="0"/>
              <w:adjustRightInd w:val="0"/>
              <w:spacing w:after="0" w:line="240" w:lineRule="auto"/>
              <w:rPr>
                <w:rFonts w:ascii="Times New Roman" w:eastAsia="Times New Roman" w:hAnsi="Times New Roman" w:cs="Times New Roman"/>
                <w:lang w:val="uk-UA" w:eastAsia="ru-RU"/>
              </w:rPr>
            </w:pPr>
            <w:r w:rsidRPr="00BE3279">
              <w:rPr>
                <w:rFonts w:ascii="Times New Roman" w:eastAsia="Times New Roman" w:hAnsi="Times New Roman" w:cs="Times New Roman"/>
                <w:lang w:val="uk-UA" w:eastAsia="ru-RU"/>
              </w:rPr>
              <w:t xml:space="preserve">1.Використовувати базові знання з підприємництва, торгівлі і біржової діяльності й уміння критичного мислення, аналізу та синтезу в </w:t>
            </w:r>
            <w:r w:rsidRPr="00BE3279">
              <w:rPr>
                <w:rFonts w:ascii="Times New Roman" w:eastAsia="Times New Roman" w:hAnsi="Times New Roman" w:cs="Times New Roman"/>
                <w:lang w:val="uk-UA" w:eastAsia="ru-RU"/>
              </w:rPr>
              <w:lastRenderedPageBreak/>
              <w:t>професійних цілях.</w:t>
            </w:r>
          </w:p>
        </w:tc>
      </w:tr>
      <w:tr w:rsidR="00BE3279" w:rsidRPr="00BE3279" w:rsidTr="00F10BAD">
        <w:trPr>
          <w:gridAfter w:val="1"/>
          <w:wAfter w:w="55" w:type="dxa"/>
          <w:trHeight w:val="695"/>
        </w:trPr>
        <w:tc>
          <w:tcPr>
            <w:tcW w:w="812" w:type="dxa"/>
            <w:tcBorders>
              <w:top w:val="single" w:sz="4" w:space="0" w:color="auto"/>
              <w:left w:val="single" w:sz="4" w:space="0" w:color="auto"/>
              <w:bottom w:val="single" w:sz="4" w:space="0" w:color="auto"/>
              <w:right w:val="single" w:sz="4" w:space="0" w:color="auto"/>
            </w:tcBorders>
          </w:tcPr>
          <w:p w:rsidR="00BE3279" w:rsidRPr="00BE3279" w:rsidRDefault="00BE3279" w:rsidP="00BE3279">
            <w:pPr>
              <w:widowControl w:val="0"/>
              <w:autoSpaceDE w:val="0"/>
              <w:autoSpaceDN w:val="0"/>
              <w:adjustRightInd w:val="0"/>
              <w:spacing w:after="0" w:line="240" w:lineRule="auto"/>
              <w:jc w:val="center"/>
              <w:rPr>
                <w:rFonts w:ascii="Times New Roman" w:eastAsia="Times New Roman" w:hAnsi="Times New Roman" w:cs="Times New Roman"/>
                <w:lang w:val="uk-UA" w:eastAsia="ru-RU"/>
              </w:rPr>
            </w:pPr>
            <w:r w:rsidRPr="00BE3279">
              <w:rPr>
                <w:rFonts w:ascii="Times New Roman" w:eastAsia="Times New Roman" w:hAnsi="Times New Roman" w:cs="Times New Roman"/>
                <w:lang w:eastAsia="ru-RU"/>
              </w:rPr>
              <w:lastRenderedPageBreak/>
              <w:t>ЗК 2.</w:t>
            </w:r>
          </w:p>
        </w:tc>
        <w:tc>
          <w:tcPr>
            <w:tcW w:w="3982" w:type="dxa"/>
            <w:gridSpan w:val="2"/>
            <w:tcBorders>
              <w:top w:val="single" w:sz="4" w:space="0" w:color="auto"/>
              <w:left w:val="single" w:sz="4" w:space="0" w:color="auto"/>
              <w:bottom w:val="single" w:sz="4" w:space="0" w:color="auto"/>
              <w:right w:val="single" w:sz="4" w:space="0" w:color="auto"/>
            </w:tcBorders>
          </w:tcPr>
          <w:p w:rsidR="00BE3279" w:rsidRPr="00BE3279" w:rsidRDefault="00BE3279" w:rsidP="00BE3279">
            <w:pPr>
              <w:widowControl w:val="0"/>
              <w:autoSpaceDE w:val="0"/>
              <w:autoSpaceDN w:val="0"/>
              <w:adjustRightInd w:val="0"/>
              <w:spacing w:after="0" w:line="240" w:lineRule="auto"/>
              <w:rPr>
                <w:rFonts w:ascii="Times New Roman" w:eastAsia="Times New Roman" w:hAnsi="Times New Roman" w:cs="Times New Roman"/>
                <w:lang w:val="uk-UA" w:eastAsia="ru-RU"/>
              </w:rPr>
            </w:pPr>
            <w:proofErr w:type="spellStart"/>
            <w:r w:rsidRPr="00BE3279">
              <w:rPr>
                <w:rFonts w:ascii="Times New Roman" w:eastAsia="Times New Roman" w:hAnsi="Times New Roman" w:cs="Times New Roman"/>
                <w:lang w:eastAsia="ru-RU"/>
              </w:rPr>
              <w:t>Здатність</w:t>
            </w:r>
            <w:proofErr w:type="spellEnd"/>
            <w:r w:rsidRPr="00BE3279">
              <w:rPr>
                <w:rFonts w:ascii="Times New Roman" w:eastAsia="Times New Roman" w:hAnsi="Times New Roman" w:cs="Times New Roman"/>
                <w:lang w:eastAsia="ru-RU"/>
              </w:rPr>
              <w:t xml:space="preserve"> </w:t>
            </w:r>
            <w:proofErr w:type="spellStart"/>
            <w:r w:rsidRPr="00BE3279">
              <w:rPr>
                <w:rFonts w:ascii="Times New Roman" w:eastAsia="Times New Roman" w:hAnsi="Times New Roman" w:cs="Times New Roman"/>
                <w:lang w:eastAsia="ru-RU"/>
              </w:rPr>
              <w:t>застосовувати</w:t>
            </w:r>
            <w:proofErr w:type="spellEnd"/>
            <w:r w:rsidRPr="00BE3279">
              <w:rPr>
                <w:rFonts w:ascii="Times New Roman" w:eastAsia="Times New Roman" w:hAnsi="Times New Roman" w:cs="Times New Roman"/>
                <w:lang w:eastAsia="ru-RU"/>
              </w:rPr>
              <w:t xml:space="preserve"> </w:t>
            </w:r>
            <w:proofErr w:type="spellStart"/>
            <w:r w:rsidRPr="00BE3279">
              <w:rPr>
                <w:rFonts w:ascii="Times New Roman" w:eastAsia="Times New Roman" w:hAnsi="Times New Roman" w:cs="Times New Roman"/>
                <w:lang w:eastAsia="ru-RU"/>
              </w:rPr>
              <w:t>отримані</w:t>
            </w:r>
            <w:proofErr w:type="spellEnd"/>
            <w:r w:rsidRPr="00BE3279">
              <w:rPr>
                <w:rFonts w:ascii="Times New Roman" w:eastAsia="Times New Roman" w:hAnsi="Times New Roman" w:cs="Times New Roman"/>
                <w:lang w:eastAsia="ru-RU"/>
              </w:rPr>
              <w:t xml:space="preserve"> </w:t>
            </w:r>
            <w:proofErr w:type="spellStart"/>
            <w:r w:rsidRPr="00BE3279">
              <w:rPr>
                <w:rFonts w:ascii="Times New Roman" w:eastAsia="Times New Roman" w:hAnsi="Times New Roman" w:cs="Times New Roman"/>
                <w:lang w:eastAsia="ru-RU"/>
              </w:rPr>
              <w:t>знання</w:t>
            </w:r>
            <w:proofErr w:type="spellEnd"/>
            <w:r w:rsidRPr="00BE3279">
              <w:rPr>
                <w:rFonts w:ascii="Times New Roman" w:eastAsia="Times New Roman" w:hAnsi="Times New Roman" w:cs="Times New Roman"/>
                <w:lang w:eastAsia="ru-RU"/>
              </w:rPr>
              <w:t xml:space="preserve"> в </w:t>
            </w:r>
            <w:proofErr w:type="spellStart"/>
            <w:r w:rsidRPr="00BE3279">
              <w:rPr>
                <w:rFonts w:ascii="Times New Roman" w:eastAsia="Times New Roman" w:hAnsi="Times New Roman" w:cs="Times New Roman"/>
                <w:lang w:eastAsia="ru-RU"/>
              </w:rPr>
              <w:t>практичних</w:t>
            </w:r>
            <w:proofErr w:type="spellEnd"/>
            <w:r w:rsidRPr="00BE3279">
              <w:rPr>
                <w:rFonts w:ascii="Times New Roman" w:eastAsia="Times New Roman" w:hAnsi="Times New Roman" w:cs="Times New Roman"/>
                <w:lang w:eastAsia="ru-RU"/>
              </w:rPr>
              <w:t xml:space="preserve"> </w:t>
            </w:r>
            <w:proofErr w:type="spellStart"/>
            <w:r w:rsidRPr="00BE3279">
              <w:rPr>
                <w:rFonts w:ascii="Times New Roman" w:eastAsia="Times New Roman" w:hAnsi="Times New Roman" w:cs="Times New Roman"/>
                <w:lang w:eastAsia="ru-RU"/>
              </w:rPr>
              <w:t>ситуаціях</w:t>
            </w:r>
            <w:proofErr w:type="spellEnd"/>
            <w:r w:rsidRPr="00BE3279">
              <w:rPr>
                <w:rFonts w:ascii="Times New Roman" w:eastAsia="Times New Roman" w:hAnsi="Times New Roman" w:cs="Times New Roman"/>
                <w:lang w:eastAsia="ru-RU"/>
              </w:rPr>
              <w:t>.</w:t>
            </w:r>
          </w:p>
        </w:tc>
        <w:tc>
          <w:tcPr>
            <w:tcW w:w="4196" w:type="dxa"/>
            <w:gridSpan w:val="3"/>
            <w:tcBorders>
              <w:top w:val="single" w:sz="4" w:space="0" w:color="auto"/>
              <w:left w:val="single" w:sz="4" w:space="0" w:color="auto"/>
              <w:bottom w:val="single" w:sz="4" w:space="0" w:color="auto"/>
              <w:right w:val="single" w:sz="4" w:space="0" w:color="auto"/>
            </w:tcBorders>
          </w:tcPr>
          <w:p w:rsidR="00BE3279" w:rsidRPr="00BE3279" w:rsidRDefault="00BE3279" w:rsidP="00BE3279">
            <w:pPr>
              <w:widowControl w:val="0"/>
              <w:autoSpaceDE w:val="0"/>
              <w:autoSpaceDN w:val="0"/>
              <w:adjustRightInd w:val="0"/>
              <w:spacing w:after="0" w:line="240" w:lineRule="auto"/>
              <w:rPr>
                <w:rFonts w:ascii="Times New Roman" w:eastAsia="Times New Roman" w:hAnsi="Times New Roman" w:cs="Times New Roman"/>
                <w:lang w:val="uk-UA" w:eastAsia="ru-RU"/>
              </w:rPr>
            </w:pPr>
            <w:r w:rsidRPr="00BE3279">
              <w:rPr>
                <w:rFonts w:ascii="Times New Roman" w:eastAsia="Times New Roman" w:hAnsi="Times New Roman" w:cs="Times New Roman"/>
                <w:lang w:val="uk-UA" w:eastAsia="ru-RU"/>
              </w:rPr>
              <w:t>2.Застосовувати набуті знання для виявлення, постановки та вирішення завдань за різних практичних ситуацій в підприємницькій, торговельній та біржовій діяльності.</w:t>
            </w:r>
          </w:p>
        </w:tc>
      </w:tr>
      <w:tr w:rsidR="00BE3279" w:rsidRPr="00BE3279" w:rsidTr="00F10BAD">
        <w:trPr>
          <w:gridAfter w:val="1"/>
          <w:wAfter w:w="55" w:type="dxa"/>
          <w:trHeight w:val="695"/>
        </w:trPr>
        <w:tc>
          <w:tcPr>
            <w:tcW w:w="812" w:type="dxa"/>
            <w:tcBorders>
              <w:top w:val="single" w:sz="4" w:space="0" w:color="auto"/>
              <w:left w:val="single" w:sz="4" w:space="0" w:color="auto"/>
              <w:bottom w:val="single" w:sz="4" w:space="0" w:color="auto"/>
              <w:right w:val="single" w:sz="4" w:space="0" w:color="auto"/>
            </w:tcBorders>
          </w:tcPr>
          <w:p w:rsidR="00BE3279" w:rsidRPr="00BE3279" w:rsidRDefault="00BE3279" w:rsidP="00BE3279">
            <w:pPr>
              <w:widowControl w:val="0"/>
              <w:autoSpaceDE w:val="0"/>
              <w:autoSpaceDN w:val="0"/>
              <w:adjustRightInd w:val="0"/>
              <w:spacing w:after="0" w:line="240" w:lineRule="auto"/>
              <w:jc w:val="center"/>
              <w:rPr>
                <w:rFonts w:ascii="Times New Roman" w:eastAsia="Times New Roman" w:hAnsi="Times New Roman" w:cs="Times New Roman"/>
                <w:lang w:val="uk-UA" w:eastAsia="ru-RU"/>
              </w:rPr>
            </w:pPr>
            <w:r w:rsidRPr="00BE3279">
              <w:rPr>
                <w:rFonts w:ascii="Times New Roman" w:eastAsia="Times New Roman" w:hAnsi="Times New Roman" w:cs="Times New Roman"/>
                <w:lang w:eastAsia="ru-RU"/>
              </w:rPr>
              <w:t>ЗК 3.</w:t>
            </w:r>
          </w:p>
        </w:tc>
        <w:tc>
          <w:tcPr>
            <w:tcW w:w="3982" w:type="dxa"/>
            <w:gridSpan w:val="2"/>
            <w:tcBorders>
              <w:top w:val="single" w:sz="4" w:space="0" w:color="auto"/>
              <w:left w:val="single" w:sz="4" w:space="0" w:color="auto"/>
              <w:bottom w:val="single" w:sz="4" w:space="0" w:color="auto"/>
              <w:right w:val="single" w:sz="4" w:space="0" w:color="auto"/>
            </w:tcBorders>
          </w:tcPr>
          <w:p w:rsidR="00BE3279" w:rsidRPr="00BE3279" w:rsidRDefault="00BE3279" w:rsidP="00BE3279">
            <w:pPr>
              <w:widowControl w:val="0"/>
              <w:autoSpaceDE w:val="0"/>
              <w:autoSpaceDN w:val="0"/>
              <w:adjustRightInd w:val="0"/>
              <w:spacing w:after="0" w:line="240" w:lineRule="auto"/>
              <w:rPr>
                <w:rFonts w:ascii="Times New Roman" w:eastAsia="Times New Roman" w:hAnsi="Times New Roman" w:cs="Times New Roman"/>
                <w:lang w:val="uk-UA" w:eastAsia="ru-RU"/>
              </w:rPr>
            </w:pPr>
            <w:proofErr w:type="spellStart"/>
            <w:r w:rsidRPr="00BE3279">
              <w:rPr>
                <w:rFonts w:ascii="Times New Roman" w:eastAsia="Times New Roman" w:hAnsi="Times New Roman" w:cs="Times New Roman"/>
                <w:lang w:eastAsia="ru-RU"/>
              </w:rPr>
              <w:t>Здатність</w:t>
            </w:r>
            <w:proofErr w:type="spellEnd"/>
            <w:r w:rsidRPr="00BE3279">
              <w:rPr>
                <w:rFonts w:ascii="Times New Roman" w:eastAsia="Times New Roman" w:hAnsi="Times New Roman" w:cs="Times New Roman"/>
                <w:lang w:eastAsia="ru-RU"/>
              </w:rPr>
              <w:t xml:space="preserve"> </w:t>
            </w:r>
            <w:proofErr w:type="spellStart"/>
            <w:r w:rsidRPr="00BE3279">
              <w:rPr>
                <w:rFonts w:ascii="Times New Roman" w:eastAsia="Times New Roman" w:hAnsi="Times New Roman" w:cs="Times New Roman"/>
                <w:lang w:eastAsia="ru-RU"/>
              </w:rPr>
              <w:t>спілкуватися</w:t>
            </w:r>
            <w:proofErr w:type="spellEnd"/>
            <w:r w:rsidRPr="00BE3279">
              <w:rPr>
                <w:rFonts w:ascii="Times New Roman" w:eastAsia="Times New Roman" w:hAnsi="Times New Roman" w:cs="Times New Roman"/>
                <w:lang w:eastAsia="ru-RU"/>
              </w:rPr>
              <w:t xml:space="preserve"> </w:t>
            </w:r>
            <w:proofErr w:type="gramStart"/>
            <w:r w:rsidRPr="00BE3279">
              <w:rPr>
                <w:rFonts w:ascii="Times New Roman" w:eastAsia="Times New Roman" w:hAnsi="Times New Roman" w:cs="Times New Roman"/>
                <w:lang w:eastAsia="ru-RU"/>
              </w:rPr>
              <w:t>державною</w:t>
            </w:r>
            <w:proofErr w:type="gramEnd"/>
            <w:r w:rsidRPr="00BE3279">
              <w:rPr>
                <w:rFonts w:ascii="Times New Roman" w:eastAsia="Times New Roman" w:hAnsi="Times New Roman" w:cs="Times New Roman"/>
                <w:lang w:eastAsia="ru-RU"/>
              </w:rPr>
              <w:t xml:space="preserve"> </w:t>
            </w:r>
            <w:proofErr w:type="spellStart"/>
            <w:r w:rsidRPr="00BE3279">
              <w:rPr>
                <w:rFonts w:ascii="Times New Roman" w:eastAsia="Times New Roman" w:hAnsi="Times New Roman" w:cs="Times New Roman"/>
                <w:lang w:eastAsia="ru-RU"/>
              </w:rPr>
              <w:t>мовою</w:t>
            </w:r>
            <w:proofErr w:type="spellEnd"/>
            <w:r w:rsidRPr="00BE3279">
              <w:rPr>
                <w:rFonts w:ascii="Times New Roman" w:eastAsia="Times New Roman" w:hAnsi="Times New Roman" w:cs="Times New Roman"/>
                <w:lang w:eastAsia="ru-RU"/>
              </w:rPr>
              <w:t xml:space="preserve"> як </w:t>
            </w:r>
            <w:proofErr w:type="spellStart"/>
            <w:r w:rsidRPr="00BE3279">
              <w:rPr>
                <w:rFonts w:ascii="Times New Roman" w:eastAsia="Times New Roman" w:hAnsi="Times New Roman" w:cs="Times New Roman"/>
                <w:lang w:eastAsia="ru-RU"/>
              </w:rPr>
              <w:t>усно</w:t>
            </w:r>
            <w:proofErr w:type="spellEnd"/>
            <w:r w:rsidRPr="00BE3279">
              <w:rPr>
                <w:rFonts w:ascii="Times New Roman" w:eastAsia="Times New Roman" w:hAnsi="Times New Roman" w:cs="Times New Roman"/>
                <w:lang w:eastAsia="ru-RU"/>
              </w:rPr>
              <w:t xml:space="preserve">, так і </w:t>
            </w:r>
            <w:proofErr w:type="spellStart"/>
            <w:r w:rsidRPr="00BE3279">
              <w:rPr>
                <w:rFonts w:ascii="Times New Roman" w:eastAsia="Times New Roman" w:hAnsi="Times New Roman" w:cs="Times New Roman"/>
                <w:lang w:eastAsia="ru-RU"/>
              </w:rPr>
              <w:t>письмово</w:t>
            </w:r>
            <w:proofErr w:type="spellEnd"/>
          </w:p>
        </w:tc>
        <w:tc>
          <w:tcPr>
            <w:tcW w:w="4196" w:type="dxa"/>
            <w:gridSpan w:val="3"/>
            <w:tcBorders>
              <w:top w:val="single" w:sz="4" w:space="0" w:color="auto"/>
              <w:left w:val="single" w:sz="4" w:space="0" w:color="auto"/>
              <w:bottom w:val="single" w:sz="4" w:space="0" w:color="auto"/>
              <w:right w:val="single" w:sz="4" w:space="0" w:color="auto"/>
            </w:tcBorders>
          </w:tcPr>
          <w:p w:rsidR="00BE3279" w:rsidRPr="00BE3279" w:rsidRDefault="00BE3279" w:rsidP="00BE3279">
            <w:pPr>
              <w:widowControl w:val="0"/>
              <w:autoSpaceDE w:val="0"/>
              <w:autoSpaceDN w:val="0"/>
              <w:adjustRightInd w:val="0"/>
              <w:spacing w:after="0" w:line="240" w:lineRule="auto"/>
              <w:rPr>
                <w:rFonts w:ascii="Times New Roman" w:eastAsia="Times New Roman" w:hAnsi="Times New Roman" w:cs="Times New Roman"/>
                <w:lang w:eastAsia="ru-RU"/>
              </w:rPr>
            </w:pPr>
            <w:r w:rsidRPr="00BE3279">
              <w:rPr>
                <w:rFonts w:ascii="Times New Roman" w:eastAsia="Times New Roman" w:hAnsi="Times New Roman" w:cs="Times New Roman"/>
                <w:lang w:eastAsia="ru-RU"/>
              </w:rPr>
              <w:t xml:space="preserve">3.Мати </w:t>
            </w:r>
            <w:proofErr w:type="spellStart"/>
            <w:r w:rsidRPr="00BE3279">
              <w:rPr>
                <w:rFonts w:ascii="Times New Roman" w:eastAsia="Times New Roman" w:hAnsi="Times New Roman" w:cs="Times New Roman"/>
                <w:lang w:eastAsia="ru-RU"/>
              </w:rPr>
              <w:t>навички</w:t>
            </w:r>
            <w:proofErr w:type="spellEnd"/>
            <w:r w:rsidRPr="00BE3279">
              <w:rPr>
                <w:rFonts w:ascii="Times New Roman" w:eastAsia="Times New Roman" w:hAnsi="Times New Roman" w:cs="Times New Roman"/>
                <w:lang w:eastAsia="ru-RU"/>
              </w:rPr>
              <w:t xml:space="preserve"> </w:t>
            </w:r>
            <w:proofErr w:type="spellStart"/>
            <w:r w:rsidRPr="00BE3279">
              <w:rPr>
                <w:rFonts w:ascii="Times New Roman" w:eastAsia="Times New Roman" w:hAnsi="Times New Roman" w:cs="Times New Roman"/>
                <w:lang w:eastAsia="ru-RU"/>
              </w:rPr>
              <w:t>письмової</w:t>
            </w:r>
            <w:proofErr w:type="spellEnd"/>
            <w:r w:rsidRPr="00BE3279">
              <w:rPr>
                <w:rFonts w:ascii="Times New Roman" w:eastAsia="Times New Roman" w:hAnsi="Times New Roman" w:cs="Times New Roman"/>
                <w:lang w:eastAsia="ru-RU"/>
              </w:rPr>
              <w:t xml:space="preserve"> та </w:t>
            </w:r>
            <w:proofErr w:type="spellStart"/>
            <w:r w:rsidRPr="00BE3279">
              <w:rPr>
                <w:rFonts w:ascii="Times New Roman" w:eastAsia="Times New Roman" w:hAnsi="Times New Roman" w:cs="Times New Roman"/>
                <w:lang w:eastAsia="ru-RU"/>
              </w:rPr>
              <w:t>усної</w:t>
            </w:r>
            <w:proofErr w:type="spellEnd"/>
            <w:r w:rsidRPr="00BE3279">
              <w:rPr>
                <w:rFonts w:ascii="Times New Roman" w:eastAsia="Times New Roman" w:hAnsi="Times New Roman" w:cs="Times New Roman"/>
                <w:lang w:eastAsia="ru-RU"/>
              </w:rPr>
              <w:t xml:space="preserve"> </w:t>
            </w:r>
            <w:proofErr w:type="spellStart"/>
            <w:r w:rsidRPr="00BE3279">
              <w:rPr>
                <w:rFonts w:ascii="Times New Roman" w:eastAsia="Times New Roman" w:hAnsi="Times New Roman" w:cs="Times New Roman"/>
                <w:lang w:eastAsia="ru-RU"/>
              </w:rPr>
              <w:t>професійної</w:t>
            </w:r>
            <w:proofErr w:type="spellEnd"/>
            <w:r w:rsidRPr="00BE3279">
              <w:rPr>
                <w:rFonts w:ascii="Times New Roman" w:eastAsia="Times New Roman" w:hAnsi="Times New Roman" w:cs="Times New Roman"/>
                <w:lang w:eastAsia="ru-RU"/>
              </w:rPr>
              <w:t xml:space="preserve"> </w:t>
            </w:r>
            <w:proofErr w:type="spellStart"/>
            <w:r w:rsidRPr="00BE3279">
              <w:rPr>
                <w:rFonts w:ascii="Times New Roman" w:eastAsia="Times New Roman" w:hAnsi="Times New Roman" w:cs="Times New Roman"/>
                <w:lang w:eastAsia="ru-RU"/>
              </w:rPr>
              <w:t>комунікації</w:t>
            </w:r>
            <w:proofErr w:type="spellEnd"/>
            <w:r w:rsidRPr="00BE3279">
              <w:rPr>
                <w:rFonts w:ascii="Times New Roman" w:eastAsia="Times New Roman" w:hAnsi="Times New Roman" w:cs="Times New Roman"/>
                <w:lang w:eastAsia="ru-RU"/>
              </w:rPr>
              <w:t xml:space="preserve"> </w:t>
            </w:r>
            <w:proofErr w:type="gramStart"/>
            <w:r w:rsidRPr="00BE3279">
              <w:rPr>
                <w:rFonts w:ascii="Times New Roman" w:eastAsia="Times New Roman" w:hAnsi="Times New Roman" w:cs="Times New Roman"/>
                <w:lang w:eastAsia="ru-RU"/>
              </w:rPr>
              <w:t>державною</w:t>
            </w:r>
            <w:proofErr w:type="gramEnd"/>
            <w:r w:rsidRPr="00BE3279">
              <w:rPr>
                <w:rFonts w:ascii="Times New Roman" w:eastAsia="Times New Roman" w:hAnsi="Times New Roman" w:cs="Times New Roman"/>
                <w:lang w:eastAsia="ru-RU"/>
              </w:rPr>
              <w:t xml:space="preserve"> й </w:t>
            </w:r>
          </w:p>
          <w:p w:rsidR="00BE3279" w:rsidRPr="00BE3279" w:rsidRDefault="00BE3279" w:rsidP="00BE3279">
            <w:pPr>
              <w:widowControl w:val="0"/>
              <w:autoSpaceDE w:val="0"/>
              <w:autoSpaceDN w:val="0"/>
              <w:adjustRightInd w:val="0"/>
              <w:spacing w:after="0" w:line="240" w:lineRule="auto"/>
              <w:rPr>
                <w:rFonts w:ascii="Times New Roman" w:eastAsia="Times New Roman" w:hAnsi="Times New Roman" w:cs="Times New Roman"/>
                <w:lang w:val="uk-UA" w:eastAsia="ru-RU"/>
              </w:rPr>
            </w:pPr>
            <w:proofErr w:type="spellStart"/>
            <w:r w:rsidRPr="00BE3279">
              <w:rPr>
                <w:rFonts w:ascii="Times New Roman" w:eastAsia="Times New Roman" w:hAnsi="Times New Roman" w:cs="Times New Roman"/>
                <w:lang w:eastAsia="ru-RU"/>
              </w:rPr>
              <w:t>іноземною</w:t>
            </w:r>
            <w:proofErr w:type="spellEnd"/>
            <w:r w:rsidRPr="00BE3279">
              <w:rPr>
                <w:rFonts w:ascii="Times New Roman" w:eastAsia="Times New Roman" w:hAnsi="Times New Roman" w:cs="Times New Roman"/>
                <w:lang w:eastAsia="ru-RU"/>
              </w:rPr>
              <w:t xml:space="preserve"> </w:t>
            </w:r>
            <w:proofErr w:type="spellStart"/>
            <w:r w:rsidRPr="00BE3279">
              <w:rPr>
                <w:rFonts w:ascii="Times New Roman" w:eastAsia="Times New Roman" w:hAnsi="Times New Roman" w:cs="Times New Roman"/>
                <w:lang w:eastAsia="ru-RU"/>
              </w:rPr>
              <w:t>мовами</w:t>
            </w:r>
            <w:proofErr w:type="spellEnd"/>
            <w:r w:rsidRPr="00BE3279">
              <w:rPr>
                <w:rFonts w:ascii="Times New Roman" w:eastAsia="Times New Roman" w:hAnsi="Times New Roman" w:cs="Times New Roman"/>
                <w:lang w:eastAsia="ru-RU"/>
              </w:rPr>
              <w:t>.</w:t>
            </w:r>
          </w:p>
        </w:tc>
      </w:tr>
      <w:tr w:rsidR="00BE3279" w:rsidRPr="00BE3279" w:rsidTr="00F10BAD">
        <w:trPr>
          <w:gridAfter w:val="1"/>
          <w:wAfter w:w="55" w:type="dxa"/>
          <w:trHeight w:val="695"/>
        </w:trPr>
        <w:tc>
          <w:tcPr>
            <w:tcW w:w="812" w:type="dxa"/>
            <w:tcBorders>
              <w:top w:val="single" w:sz="4" w:space="0" w:color="auto"/>
              <w:left w:val="single" w:sz="4" w:space="0" w:color="auto"/>
              <w:bottom w:val="single" w:sz="4" w:space="0" w:color="auto"/>
              <w:right w:val="single" w:sz="4" w:space="0" w:color="auto"/>
            </w:tcBorders>
          </w:tcPr>
          <w:p w:rsidR="00BE3279" w:rsidRPr="00BE3279" w:rsidRDefault="00BE3279" w:rsidP="00BE327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BE3279">
              <w:rPr>
                <w:rFonts w:ascii="Times New Roman" w:eastAsia="Times New Roman" w:hAnsi="Times New Roman" w:cs="Times New Roman"/>
                <w:lang w:eastAsia="ru-RU"/>
              </w:rPr>
              <w:t>ЗК 6.</w:t>
            </w:r>
          </w:p>
        </w:tc>
        <w:tc>
          <w:tcPr>
            <w:tcW w:w="3982" w:type="dxa"/>
            <w:gridSpan w:val="2"/>
            <w:tcBorders>
              <w:top w:val="single" w:sz="4" w:space="0" w:color="auto"/>
              <w:left w:val="single" w:sz="4" w:space="0" w:color="auto"/>
              <w:bottom w:val="single" w:sz="4" w:space="0" w:color="auto"/>
              <w:right w:val="single" w:sz="4" w:space="0" w:color="auto"/>
            </w:tcBorders>
          </w:tcPr>
          <w:p w:rsidR="00BE3279" w:rsidRPr="00BE3279" w:rsidRDefault="00BE3279" w:rsidP="00BE3279">
            <w:pPr>
              <w:widowControl w:val="0"/>
              <w:autoSpaceDE w:val="0"/>
              <w:autoSpaceDN w:val="0"/>
              <w:adjustRightInd w:val="0"/>
              <w:spacing w:after="0" w:line="240" w:lineRule="auto"/>
              <w:rPr>
                <w:rFonts w:ascii="Times New Roman" w:eastAsia="Times New Roman" w:hAnsi="Times New Roman" w:cs="Times New Roman"/>
                <w:lang w:eastAsia="ru-RU"/>
              </w:rPr>
            </w:pPr>
            <w:proofErr w:type="spellStart"/>
            <w:r w:rsidRPr="00BE3279">
              <w:rPr>
                <w:rFonts w:ascii="Times New Roman" w:eastAsia="Times New Roman" w:hAnsi="Times New Roman" w:cs="Times New Roman"/>
                <w:lang w:eastAsia="ru-RU"/>
              </w:rPr>
              <w:t>Здатність</w:t>
            </w:r>
            <w:proofErr w:type="spellEnd"/>
            <w:r w:rsidRPr="00BE3279">
              <w:rPr>
                <w:rFonts w:ascii="Times New Roman" w:eastAsia="Times New Roman" w:hAnsi="Times New Roman" w:cs="Times New Roman"/>
                <w:lang w:eastAsia="ru-RU"/>
              </w:rPr>
              <w:t xml:space="preserve"> до </w:t>
            </w:r>
            <w:proofErr w:type="spellStart"/>
            <w:r w:rsidRPr="00BE3279">
              <w:rPr>
                <w:rFonts w:ascii="Times New Roman" w:eastAsia="Times New Roman" w:hAnsi="Times New Roman" w:cs="Times New Roman"/>
                <w:lang w:eastAsia="ru-RU"/>
              </w:rPr>
              <w:t>пошуку</w:t>
            </w:r>
            <w:proofErr w:type="spellEnd"/>
            <w:r w:rsidRPr="00BE3279">
              <w:rPr>
                <w:rFonts w:ascii="Times New Roman" w:eastAsia="Times New Roman" w:hAnsi="Times New Roman" w:cs="Times New Roman"/>
                <w:lang w:eastAsia="ru-RU"/>
              </w:rPr>
              <w:t xml:space="preserve">, </w:t>
            </w:r>
            <w:proofErr w:type="spellStart"/>
            <w:r w:rsidRPr="00BE3279">
              <w:rPr>
                <w:rFonts w:ascii="Times New Roman" w:eastAsia="Times New Roman" w:hAnsi="Times New Roman" w:cs="Times New Roman"/>
                <w:lang w:eastAsia="ru-RU"/>
              </w:rPr>
              <w:t>оброблення</w:t>
            </w:r>
            <w:proofErr w:type="spellEnd"/>
            <w:r w:rsidRPr="00BE3279">
              <w:rPr>
                <w:rFonts w:ascii="Times New Roman" w:eastAsia="Times New Roman" w:hAnsi="Times New Roman" w:cs="Times New Roman"/>
                <w:lang w:eastAsia="ru-RU"/>
              </w:rPr>
              <w:t xml:space="preserve"> та </w:t>
            </w:r>
            <w:proofErr w:type="spellStart"/>
            <w:r w:rsidRPr="00BE3279">
              <w:rPr>
                <w:rFonts w:ascii="Times New Roman" w:eastAsia="Times New Roman" w:hAnsi="Times New Roman" w:cs="Times New Roman"/>
                <w:lang w:eastAsia="ru-RU"/>
              </w:rPr>
              <w:t>аналізу</w:t>
            </w:r>
            <w:proofErr w:type="spellEnd"/>
            <w:r w:rsidRPr="00BE3279">
              <w:rPr>
                <w:rFonts w:ascii="Times New Roman" w:eastAsia="Times New Roman" w:hAnsi="Times New Roman" w:cs="Times New Roman"/>
                <w:lang w:eastAsia="ru-RU"/>
              </w:rPr>
              <w:t xml:space="preserve"> </w:t>
            </w:r>
            <w:proofErr w:type="spellStart"/>
            <w:r w:rsidRPr="00BE3279">
              <w:rPr>
                <w:rFonts w:ascii="Times New Roman" w:eastAsia="Times New Roman" w:hAnsi="Times New Roman" w:cs="Times New Roman"/>
                <w:lang w:eastAsia="ru-RU"/>
              </w:rPr>
              <w:t>інформації</w:t>
            </w:r>
            <w:proofErr w:type="spellEnd"/>
            <w:r w:rsidRPr="00BE3279">
              <w:rPr>
                <w:rFonts w:ascii="Times New Roman" w:eastAsia="Times New Roman" w:hAnsi="Times New Roman" w:cs="Times New Roman"/>
                <w:lang w:eastAsia="ru-RU"/>
              </w:rPr>
              <w:t xml:space="preserve"> з </w:t>
            </w:r>
            <w:proofErr w:type="spellStart"/>
            <w:proofErr w:type="gramStart"/>
            <w:r w:rsidRPr="00BE3279">
              <w:rPr>
                <w:rFonts w:ascii="Times New Roman" w:eastAsia="Times New Roman" w:hAnsi="Times New Roman" w:cs="Times New Roman"/>
                <w:lang w:eastAsia="ru-RU"/>
              </w:rPr>
              <w:t>р</w:t>
            </w:r>
            <w:proofErr w:type="gramEnd"/>
            <w:r w:rsidRPr="00BE3279">
              <w:rPr>
                <w:rFonts w:ascii="Times New Roman" w:eastAsia="Times New Roman" w:hAnsi="Times New Roman" w:cs="Times New Roman"/>
                <w:lang w:eastAsia="ru-RU"/>
              </w:rPr>
              <w:t>ізних</w:t>
            </w:r>
            <w:proofErr w:type="spellEnd"/>
            <w:r w:rsidRPr="00BE3279">
              <w:rPr>
                <w:rFonts w:ascii="Times New Roman" w:eastAsia="Times New Roman" w:hAnsi="Times New Roman" w:cs="Times New Roman"/>
                <w:lang w:eastAsia="ru-RU"/>
              </w:rPr>
              <w:t xml:space="preserve"> </w:t>
            </w:r>
            <w:proofErr w:type="spellStart"/>
            <w:r w:rsidRPr="00BE3279">
              <w:rPr>
                <w:rFonts w:ascii="Times New Roman" w:eastAsia="Times New Roman" w:hAnsi="Times New Roman" w:cs="Times New Roman"/>
                <w:lang w:eastAsia="ru-RU"/>
              </w:rPr>
              <w:t>джерел</w:t>
            </w:r>
            <w:proofErr w:type="spellEnd"/>
            <w:r w:rsidRPr="00BE3279">
              <w:rPr>
                <w:rFonts w:ascii="Times New Roman" w:eastAsia="Times New Roman" w:hAnsi="Times New Roman" w:cs="Times New Roman"/>
                <w:lang w:eastAsia="ru-RU"/>
              </w:rPr>
              <w:t>.</w:t>
            </w:r>
          </w:p>
        </w:tc>
        <w:tc>
          <w:tcPr>
            <w:tcW w:w="4196" w:type="dxa"/>
            <w:gridSpan w:val="3"/>
            <w:tcBorders>
              <w:top w:val="single" w:sz="4" w:space="0" w:color="auto"/>
              <w:left w:val="single" w:sz="4" w:space="0" w:color="auto"/>
              <w:bottom w:val="single" w:sz="4" w:space="0" w:color="auto"/>
              <w:right w:val="single" w:sz="4" w:space="0" w:color="auto"/>
            </w:tcBorders>
          </w:tcPr>
          <w:p w:rsidR="00BE3279" w:rsidRPr="00BE3279" w:rsidRDefault="00BE3279" w:rsidP="00BE3279">
            <w:pPr>
              <w:widowControl w:val="0"/>
              <w:autoSpaceDE w:val="0"/>
              <w:autoSpaceDN w:val="0"/>
              <w:adjustRightInd w:val="0"/>
              <w:spacing w:after="0" w:line="240" w:lineRule="auto"/>
              <w:rPr>
                <w:rFonts w:ascii="Times New Roman" w:eastAsia="Times New Roman" w:hAnsi="Times New Roman" w:cs="Times New Roman"/>
                <w:lang w:val="uk-UA" w:eastAsia="ru-RU"/>
              </w:rPr>
            </w:pPr>
            <w:r w:rsidRPr="00BE3279">
              <w:rPr>
                <w:rFonts w:ascii="Times New Roman" w:eastAsia="Times New Roman" w:hAnsi="Times New Roman" w:cs="Times New Roman"/>
                <w:lang w:eastAsia="ru-RU"/>
              </w:rPr>
              <w:t xml:space="preserve">5.Організовувати </w:t>
            </w:r>
            <w:proofErr w:type="spellStart"/>
            <w:r w:rsidRPr="00BE3279">
              <w:rPr>
                <w:rFonts w:ascii="Times New Roman" w:eastAsia="Times New Roman" w:hAnsi="Times New Roman" w:cs="Times New Roman"/>
                <w:lang w:eastAsia="ru-RU"/>
              </w:rPr>
              <w:t>пошук</w:t>
            </w:r>
            <w:proofErr w:type="spellEnd"/>
            <w:r w:rsidRPr="00BE3279">
              <w:rPr>
                <w:rFonts w:ascii="Times New Roman" w:eastAsia="Times New Roman" w:hAnsi="Times New Roman" w:cs="Times New Roman"/>
                <w:lang w:eastAsia="ru-RU"/>
              </w:rPr>
              <w:t xml:space="preserve">, </w:t>
            </w:r>
            <w:proofErr w:type="spellStart"/>
            <w:r w:rsidRPr="00BE3279">
              <w:rPr>
                <w:rFonts w:ascii="Times New Roman" w:eastAsia="Times New Roman" w:hAnsi="Times New Roman" w:cs="Times New Roman"/>
                <w:lang w:eastAsia="ru-RU"/>
              </w:rPr>
              <w:t>самостійний</w:t>
            </w:r>
            <w:proofErr w:type="spellEnd"/>
            <w:r w:rsidRPr="00BE3279">
              <w:rPr>
                <w:rFonts w:ascii="Times New Roman" w:eastAsia="Times New Roman" w:hAnsi="Times New Roman" w:cs="Times New Roman"/>
                <w:lang w:eastAsia="ru-RU"/>
              </w:rPr>
              <w:t xml:space="preserve"> </w:t>
            </w:r>
            <w:proofErr w:type="spellStart"/>
            <w:r w:rsidRPr="00BE3279">
              <w:rPr>
                <w:rFonts w:ascii="Times New Roman" w:eastAsia="Times New Roman" w:hAnsi="Times New Roman" w:cs="Times New Roman"/>
                <w:lang w:eastAsia="ru-RU"/>
              </w:rPr>
              <w:t>відбі</w:t>
            </w:r>
            <w:proofErr w:type="gramStart"/>
            <w:r w:rsidRPr="00BE3279">
              <w:rPr>
                <w:rFonts w:ascii="Times New Roman" w:eastAsia="Times New Roman" w:hAnsi="Times New Roman" w:cs="Times New Roman"/>
                <w:lang w:eastAsia="ru-RU"/>
              </w:rPr>
              <w:t>р</w:t>
            </w:r>
            <w:proofErr w:type="spellEnd"/>
            <w:proofErr w:type="gramEnd"/>
            <w:r w:rsidRPr="00BE3279">
              <w:rPr>
                <w:rFonts w:ascii="Times New Roman" w:eastAsia="Times New Roman" w:hAnsi="Times New Roman" w:cs="Times New Roman"/>
                <w:lang w:eastAsia="ru-RU"/>
              </w:rPr>
              <w:t xml:space="preserve">, </w:t>
            </w:r>
            <w:proofErr w:type="spellStart"/>
            <w:r w:rsidRPr="00BE3279">
              <w:rPr>
                <w:rFonts w:ascii="Times New Roman" w:eastAsia="Times New Roman" w:hAnsi="Times New Roman" w:cs="Times New Roman"/>
                <w:lang w:eastAsia="ru-RU"/>
              </w:rPr>
              <w:t>якісну</w:t>
            </w:r>
            <w:proofErr w:type="spellEnd"/>
            <w:r w:rsidRPr="00BE3279">
              <w:rPr>
                <w:rFonts w:ascii="Times New Roman" w:eastAsia="Times New Roman" w:hAnsi="Times New Roman" w:cs="Times New Roman"/>
                <w:lang w:eastAsia="ru-RU"/>
              </w:rPr>
              <w:t xml:space="preserve"> </w:t>
            </w:r>
            <w:proofErr w:type="spellStart"/>
            <w:r w:rsidRPr="00BE3279">
              <w:rPr>
                <w:rFonts w:ascii="Times New Roman" w:eastAsia="Times New Roman" w:hAnsi="Times New Roman" w:cs="Times New Roman"/>
                <w:lang w:eastAsia="ru-RU"/>
              </w:rPr>
              <w:t>обробку</w:t>
            </w:r>
            <w:proofErr w:type="spellEnd"/>
            <w:r w:rsidRPr="00BE3279">
              <w:rPr>
                <w:rFonts w:ascii="Times New Roman" w:eastAsia="Times New Roman" w:hAnsi="Times New Roman" w:cs="Times New Roman"/>
                <w:lang w:eastAsia="ru-RU"/>
              </w:rPr>
              <w:t xml:space="preserve"> </w:t>
            </w:r>
            <w:proofErr w:type="spellStart"/>
            <w:r w:rsidRPr="00BE3279">
              <w:rPr>
                <w:rFonts w:ascii="Times New Roman" w:eastAsia="Times New Roman" w:hAnsi="Times New Roman" w:cs="Times New Roman"/>
                <w:lang w:eastAsia="ru-RU"/>
              </w:rPr>
              <w:t>інформації</w:t>
            </w:r>
            <w:proofErr w:type="spellEnd"/>
            <w:r w:rsidRPr="00BE3279">
              <w:rPr>
                <w:rFonts w:ascii="Times New Roman" w:eastAsia="Times New Roman" w:hAnsi="Times New Roman" w:cs="Times New Roman"/>
                <w:lang w:eastAsia="ru-RU"/>
              </w:rPr>
              <w:t xml:space="preserve"> з </w:t>
            </w:r>
            <w:proofErr w:type="spellStart"/>
            <w:r w:rsidRPr="00BE3279">
              <w:rPr>
                <w:rFonts w:ascii="Times New Roman" w:eastAsia="Times New Roman" w:hAnsi="Times New Roman" w:cs="Times New Roman"/>
                <w:lang w:eastAsia="ru-RU"/>
              </w:rPr>
              <w:t>різних</w:t>
            </w:r>
            <w:proofErr w:type="spellEnd"/>
            <w:r w:rsidRPr="00BE3279">
              <w:rPr>
                <w:rFonts w:ascii="Times New Roman" w:eastAsia="Times New Roman" w:hAnsi="Times New Roman" w:cs="Times New Roman"/>
                <w:lang w:eastAsia="ru-RU"/>
              </w:rPr>
              <w:t xml:space="preserve"> </w:t>
            </w:r>
            <w:proofErr w:type="spellStart"/>
            <w:r w:rsidRPr="00BE3279">
              <w:rPr>
                <w:rFonts w:ascii="Times New Roman" w:eastAsia="Times New Roman" w:hAnsi="Times New Roman" w:cs="Times New Roman"/>
                <w:lang w:eastAsia="ru-RU"/>
              </w:rPr>
              <w:t>джерел</w:t>
            </w:r>
            <w:proofErr w:type="spellEnd"/>
            <w:r w:rsidRPr="00BE3279">
              <w:rPr>
                <w:rFonts w:ascii="Times New Roman" w:eastAsia="Times New Roman" w:hAnsi="Times New Roman" w:cs="Times New Roman"/>
                <w:lang w:eastAsia="ru-RU"/>
              </w:rPr>
              <w:t xml:space="preserve"> для </w:t>
            </w:r>
            <w:proofErr w:type="spellStart"/>
            <w:r w:rsidRPr="00BE3279">
              <w:rPr>
                <w:rFonts w:ascii="Times New Roman" w:eastAsia="Times New Roman" w:hAnsi="Times New Roman" w:cs="Times New Roman"/>
                <w:lang w:eastAsia="ru-RU"/>
              </w:rPr>
              <w:t>формування</w:t>
            </w:r>
            <w:proofErr w:type="spellEnd"/>
            <w:r w:rsidRPr="00BE3279">
              <w:rPr>
                <w:rFonts w:ascii="Times New Roman" w:eastAsia="Times New Roman" w:hAnsi="Times New Roman" w:cs="Times New Roman"/>
                <w:lang w:eastAsia="ru-RU"/>
              </w:rPr>
              <w:t xml:space="preserve"> </w:t>
            </w:r>
            <w:proofErr w:type="spellStart"/>
            <w:r w:rsidRPr="00BE3279">
              <w:rPr>
                <w:rFonts w:ascii="Times New Roman" w:eastAsia="Times New Roman" w:hAnsi="Times New Roman" w:cs="Times New Roman"/>
                <w:lang w:eastAsia="ru-RU"/>
              </w:rPr>
              <w:t>банків</w:t>
            </w:r>
            <w:proofErr w:type="spellEnd"/>
            <w:r w:rsidRPr="00BE3279">
              <w:rPr>
                <w:rFonts w:ascii="Times New Roman" w:eastAsia="Times New Roman" w:hAnsi="Times New Roman" w:cs="Times New Roman"/>
                <w:lang w:eastAsia="ru-RU"/>
              </w:rPr>
              <w:t xml:space="preserve"> </w:t>
            </w:r>
            <w:proofErr w:type="spellStart"/>
            <w:r w:rsidRPr="00BE3279">
              <w:rPr>
                <w:rFonts w:ascii="Times New Roman" w:eastAsia="Times New Roman" w:hAnsi="Times New Roman" w:cs="Times New Roman"/>
                <w:lang w:eastAsia="ru-RU"/>
              </w:rPr>
              <w:t>даних</w:t>
            </w:r>
            <w:proofErr w:type="spellEnd"/>
            <w:r w:rsidRPr="00BE3279">
              <w:rPr>
                <w:rFonts w:ascii="Times New Roman" w:eastAsia="Times New Roman" w:hAnsi="Times New Roman" w:cs="Times New Roman"/>
                <w:lang w:eastAsia="ru-RU"/>
              </w:rPr>
              <w:t xml:space="preserve"> у </w:t>
            </w:r>
            <w:proofErr w:type="spellStart"/>
            <w:r w:rsidRPr="00BE3279">
              <w:rPr>
                <w:rFonts w:ascii="Times New Roman" w:eastAsia="Times New Roman" w:hAnsi="Times New Roman" w:cs="Times New Roman"/>
                <w:lang w:eastAsia="ru-RU"/>
              </w:rPr>
              <w:t>сфері</w:t>
            </w:r>
            <w:proofErr w:type="spellEnd"/>
            <w:r w:rsidRPr="00BE3279">
              <w:rPr>
                <w:rFonts w:ascii="Times New Roman" w:eastAsia="Times New Roman" w:hAnsi="Times New Roman" w:cs="Times New Roman"/>
                <w:lang w:eastAsia="ru-RU"/>
              </w:rPr>
              <w:t xml:space="preserve"> </w:t>
            </w:r>
            <w:proofErr w:type="spellStart"/>
            <w:r w:rsidRPr="00BE3279">
              <w:rPr>
                <w:rFonts w:ascii="Times New Roman" w:eastAsia="Times New Roman" w:hAnsi="Times New Roman" w:cs="Times New Roman"/>
                <w:lang w:eastAsia="ru-RU"/>
              </w:rPr>
              <w:t>підприємництва</w:t>
            </w:r>
            <w:proofErr w:type="spellEnd"/>
            <w:r w:rsidRPr="00BE3279">
              <w:rPr>
                <w:rFonts w:ascii="Times New Roman" w:eastAsia="Times New Roman" w:hAnsi="Times New Roman" w:cs="Times New Roman"/>
                <w:lang w:eastAsia="ru-RU"/>
              </w:rPr>
              <w:t xml:space="preserve">, </w:t>
            </w:r>
            <w:proofErr w:type="spellStart"/>
            <w:r w:rsidRPr="00BE3279">
              <w:rPr>
                <w:rFonts w:ascii="Times New Roman" w:eastAsia="Times New Roman" w:hAnsi="Times New Roman" w:cs="Times New Roman"/>
                <w:lang w:eastAsia="ru-RU"/>
              </w:rPr>
              <w:t>торгівлі</w:t>
            </w:r>
            <w:proofErr w:type="spellEnd"/>
            <w:r w:rsidRPr="00BE3279">
              <w:rPr>
                <w:rFonts w:ascii="Times New Roman" w:eastAsia="Times New Roman" w:hAnsi="Times New Roman" w:cs="Times New Roman"/>
                <w:lang w:eastAsia="ru-RU"/>
              </w:rPr>
              <w:t xml:space="preserve"> та </w:t>
            </w:r>
            <w:proofErr w:type="spellStart"/>
            <w:r w:rsidRPr="00BE3279">
              <w:rPr>
                <w:rFonts w:ascii="Times New Roman" w:eastAsia="Times New Roman" w:hAnsi="Times New Roman" w:cs="Times New Roman"/>
                <w:lang w:eastAsia="ru-RU"/>
              </w:rPr>
              <w:t>біржової</w:t>
            </w:r>
            <w:proofErr w:type="spellEnd"/>
            <w:r w:rsidRPr="00BE3279">
              <w:rPr>
                <w:rFonts w:ascii="Times New Roman" w:eastAsia="Times New Roman" w:hAnsi="Times New Roman" w:cs="Times New Roman"/>
                <w:lang w:eastAsia="ru-RU"/>
              </w:rPr>
              <w:t xml:space="preserve"> </w:t>
            </w:r>
            <w:proofErr w:type="spellStart"/>
            <w:r w:rsidRPr="00BE3279">
              <w:rPr>
                <w:rFonts w:ascii="Times New Roman" w:eastAsia="Times New Roman" w:hAnsi="Times New Roman" w:cs="Times New Roman"/>
                <w:lang w:eastAsia="ru-RU"/>
              </w:rPr>
              <w:t>діяльності</w:t>
            </w:r>
            <w:proofErr w:type="spellEnd"/>
            <w:r w:rsidRPr="00BE3279">
              <w:rPr>
                <w:rFonts w:ascii="Times New Roman" w:eastAsia="Times New Roman" w:hAnsi="Times New Roman" w:cs="Times New Roman"/>
                <w:lang w:eastAsia="ru-RU"/>
              </w:rPr>
              <w:t>.</w:t>
            </w:r>
          </w:p>
        </w:tc>
      </w:tr>
      <w:tr w:rsidR="00BE3279" w:rsidRPr="00BE3279" w:rsidTr="00BE3279">
        <w:trPr>
          <w:gridAfter w:val="1"/>
          <w:wAfter w:w="55" w:type="dxa"/>
        </w:trPr>
        <w:tc>
          <w:tcPr>
            <w:tcW w:w="8990" w:type="dxa"/>
            <w:gridSpan w:val="6"/>
          </w:tcPr>
          <w:p w:rsidR="00BE3279" w:rsidRPr="00BE3279" w:rsidRDefault="00BE3279" w:rsidP="00BE3279">
            <w:pPr>
              <w:widowControl w:val="0"/>
              <w:autoSpaceDE w:val="0"/>
              <w:autoSpaceDN w:val="0"/>
              <w:adjustRightInd w:val="0"/>
              <w:spacing w:after="0" w:line="240" w:lineRule="auto"/>
              <w:jc w:val="both"/>
              <w:rPr>
                <w:rFonts w:ascii="Times New Roman" w:eastAsia="Calibri" w:hAnsi="Times New Roman" w:cs="Times New Roman"/>
                <w:lang w:val="uk-UA" w:eastAsia="ru-RU"/>
              </w:rPr>
            </w:pPr>
            <w:r w:rsidRPr="00BE3279">
              <w:rPr>
                <w:rFonts w:ascii="Times New Roman" w:eastAsia="Calibri" w:hAnsi="Times New Roman" w:cs="Times New Roman"/>
                <w:lang w:val="uk-UA" w:eastAsia="ru-RU"/>
              </w:rPr>
              <w:t>Спеціальні (фахові) компетентності. Загально-професійні</w:t>
            </w:r>
          </w:p>
        </w:tc>
      </w:tr>
      <w:tr w:rsidR="00BE3279" w:rsidRPr="00BE3279" w:rsidTr="00BE3279">
        <w:trPr>
          <w:gridAfter w:val="1"/>
          <w:wAfter w:w="55" w:type="dxa"/>
          <w:trHeight w:val="1281"/>
        </w:trPr>
        <w:tc>
          <w:tcPr>
            <w:tcW w:w="2223" w:type="dxa"/>
            <w:gridSpan w:val="2"/>
          </w:tcPr>
          <w:p w:rsidR="00BE3279" w:rsidRPr="00BE3279" w:rsidRDefault="00BE3279" w:rsidP="00BE3279">
            <w:pPr>
              <w:widowControl w:val="0"/>
              <w:autoSpaceDE w:val="0"/>
              <w:autoSpaceDN w:val="0"/>
              <w:adjustRightInd w:val="0"/>
              <w:spacing w:after="0" w:line="240" w:lineRule="auto"/>
              <w:jc w:val="both"/>
              <w:rPr>
                <w:rFonts w:ascii="Times New Roman" w:eastAsia="Times New Roman" w:hAnsi="Times New Roman" w:cs="Times New Roman"/>
                <w:lang w:val="uk-UA" w:eastAsia="ru-RU"/>
              </w:rPr>
            </w:pPr>
            <w:r w:rsidRPr="00BE3279">
              <w:rPr>
                <w:rFonts w:ascii="Times New Roman" w:eastAsia="Times New Roman" w:hAnsi="Times New Roman" w:cs="Times New Roman"/>
                <w:lang w:val="uk-UA" w:eastAsia="ru-RU"/>
              </w:rPr>
              <w:t>СК 1.</w:t>
            </w:r>
          </w:p>
        </w:tc>
        <w:tc>
          <w:tcPr>
            <w:tcW w:w="3295" w:type="dxa"/>
            <w:gridSpan w:val="2"/>
          </w:tcPr>
          <w:p w:rsidR="00BE3279" w:rsidRPr="00BE3279" w:rsidRDefault="00BE3279" w:rsidP="00BE3279">
            <w:pPr>
              <w:tabs>
                <w:tab w:val="left" w:pos="284"/>
                <w:tab w:val="left" w:pos="567"/>
              </w:tabs>
              <w:spacing w:after="0" w:line="240" w:lineRule="auto"/>
              <w:ind w:firstLine="48"/>
              <w:rPr>
                <w:rFonts w:ascii="Times New Roman" w:eastAsia="Times New Roman" w:hAnsi="Times New Roman" w:cs="Times New Roman"/>
                <w:lang w:val="uk-UA" w:eastAsia="ru-RU"/>
              </w:rPr>
            </w:pPr>
            <w:r w:rsidRPr="00BE3279">
              <w:rPr>
                <w:rFonts w:ascii="Times New Roman" w:eastAsia="Times New Roman" w:hAnsi="Times New Roman" w:cs="Times New Roman"/>
                <w:lang w:val="uk-UA" w:eastAsia="ru-RU"/>
              </w:rPr>
              <w:t>Критичне осмислення теоретичних засад підприємницької, торговельної та біржової діяльності.</w:t>
            </w:r>
          </w:p>
        </w:tc>
        <w:tc>
          <w:tcPr>
            <w:tcW w:w="3472" w:type="dxa"/>
            <w:gridSpan w:val="2"/>
          </w:tcPr>
          <w:p w:rsidR="00BE3279" w:rsidRPr="00BE3279" w:rsidRDefault="00BE3279" w:rsidP="00BE3279">
            <w:pPr>
              <w:spacing w:after="0" w:line="240" w:lineRule="auto"/>
              <w:jc w:val="both"/>
              <w:rPr>
                <w:rFonts w:ascii="Times New Roman" w:eastAsia="Calibri" w:hAnsi="Times New Roman" w:cs="Times New Roman"/>
                <w:color w:val="000000"/>
                <w:lang w:val="uk-UA" w:eastAsia="ru-RU"/>
              </w:rPr>
            </w:pPr>
            <w:r w:rsidRPr="00BE3279">
              <w:rPr>
                <w:rFonts w:ascii="Times New Roman" w:eastAsia="Calibri" w:hAnsi="Times New Roman" w:cs="Times New Roman"/>
                <w:color w:val="000000"/>
                <w:lang w:val="uk-UA" w:eastAsia="ru-RU"/>
              </w:rPr>
              <w:t>1.Використовувати базові знання з підприємництва, торгівлі і біржової діяльності й уміння критичного мислення, аналізу та синтезу в професійних цілях.</w:t>
            </w:r>
          </w:p>
        </w:tc>
      </w:tr>
      <w:tr w:rsidR="00BE3279" w:rsidRPr="00BE3279" w:rsidTr="00BE3279">
        <w:trPr>
          <w:gridAfter w:val="1"/>
          <w:wAfter w:w="55" w:type="dxa"/>
          <w:trHeight w:val="1553"/>
        </w:trPr>
        <w:tc>
          <w:tcPr>
            <w:tcW w:w="2223" w:type="dxa"/>
            <w:gridSpan w:val="2"/>
          </w:tcPr>
          <w:p w:rsidR="00BE3279" w:rsidRPr="00BE3279" w:rsidRDefault="00BE3279" w:rsidP="00BE3279">
            <w:pPr>
              <w:widowControl w:val="0"/>
              <w:autoSpaceDE w:val="0"/>
              <w:autoSpaceDN w:val="0"/>
              <w:adjustRightInd w:val="0"/>
              <w:spacing w:after="0" w:line="240" w:lineRule="auto"/>
              <w:jc w:val="both"/>
              <w:rPr>
                <w:rFonts w:ascii="Times New Roman" w:eastAsia="Times New Roman" w:hAnsi="Times New Roman" w:cs="Times New Roman"/>
                <w:lang w:val="uk-UA" w:eastAsia="ru-RU"/>
              </w:rPr>
            </w:pPr>
            <w:r w:rsidRPr="00BE3279">
              <w:rPr>
                <w:rFonts w:ascii="Times New Roman" w:eastAsia="Times New Roman" w:hAnsi="Times New Roman" w:cs="Times New Roman"/>
                <w:lang w:val="uk-UA" w:eastAsia="ru-RU"/>
              </w:rPr>
              <w:t>СК-2</w:t>
            </w:r>
          </w:p>
        </w:tc>
        <w:tc>
          <w:tcPr>
            <w:tcW w:w="3295" w:type="dxa"/>
            <w:gridSpan w:val="2"/>
          </w:tcPr>
          <w:p w:rsidR="00BE3279" w:rsidRPr="00BE3279" w:rsidRDefault="00BE3279" w:rsidP="00BE3279">
            <w:pPr>
              <w:tabs>
                <w:tab w:val="left" w:pos="284"/>
                <w:tab w:val="left" w:pos="567"/>
              </w:tabs>
              <w:spacing w:after="0" w:line="240" w:lineRule="auto"/>
              <w:rPr>
                <w:rFonts w:ascii="Times New Roman" w:eastAsia="Times New Roman" w:hAnsi="Times New Roman" w:cs="Times New Roman"/>
                <w:lang w:val="uk-UA" w:eastAsia="ru-RU"/>
              </w:rPr>
            </w:pPr>
            <w:r w:rsidRPr="00BE3279">
              <w:rPr>
                <w:rFonts w:ascii="Times New Roman" w:eastAsia="Times New Roman" w:hAnsi="Times New Roman" w:cs="Times New Roman"/>
                <w:lang w:val="uk-UA" w:eastAsia="ru-RU"/>
              </w:rPr>
              <w:t xml:space="preserve">Здатність застосовувати у професійній діяльності знання та навички в галузях теорії ймовірностей, математичної статистики, теорії випадкових процесів. </w:t>
            </w:r>
          </w:p>
        </w:tc>
        <w:tc>
          <w:tcPr>
            <w:tcW w:w="3472" w:type="dxa"/>
            <w:gridSpan w:val="2"/>
          </w:tcPr>
          <w:p w:rsidR="00BE3279" w:rsidRPr="00BE3279" w:rsidRDefault="00BE3279" w:rsidP="00BE3279">
            <w:pPr>
              <w:spacing w:after="0" w:line="240" w:lineRule="auto"/>
              <w:rPr>
                <w:rFonts w:ascii="Times New Roman" w:eastAsia="Times New Roman" w:hAnsi="Times New Roman" w:cs="Times New Roman"/>
                <w:sz w:val="28"/>
                <w:szCs w:val="24"/>
                <w:lang w:val="uk-UA" w:eastAsia="ru-RU"/>
              </w:rPr>
            </w:pPr>
            <w:r w:rsidRPr="00BE3279">
              <w:rPr>
                <w:rFonts w:ascii="Times New Roman" w:eastAsia="Times New Roman" w:hAnsi="Times New Roman" w:cs="Times New Roman"/>
                <w:lang w:val="uk-UA" w:eastAsia="ru-RU"/>
              </w:rPr>
              <w:t>2.Застосовувати набуті знання для виявлення, постановки та вирішення завдань за різних практичних ситуацій в підприємницькій, торговельній та біржовій діяльності.</w:t>
            </w:r>
          </w:p>
        </w:tc>
      </w:tr>
      <w:tr w:rsidR="00BE3279" w:rsidRPr="00BE3279" w:rsidTr="00BE3279">
        <w:trPr>
          <w:gridAfter w:val="1"/>
          <w:wAfter w:w="55" w:type="dxa"/>
          <w:trHeight w:val="1781"/>
        </w:trPr>
        <w:tc>
          <w:tcPr>
            <w:tcW w:w="2223" w:type="dxa"/>
            <w:gridSpan w:val="2"/>
          </w:tcPr>
          <w:p w:rsidR="00BE3279" w:rsidRPr="00BE3279" w:rsidRDefault="00BE3279" w:rsidP="00BE327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BE3279">
              <w:rPr>
                <w:rFonts w:ascii="Times New Roman" w:eastAsia="Times New Roman" w:hAnsi="Times New Roman" w:cs="Times New Roman"/>
                <w:lang w:eastAsia="ru-RU"/>
              </w:rPr>
              <w:t>СК 5.</w:t>
            </w:r>
          </w:p>
        </w:tc>
        <w:tc>
          <w:tcPr>
            <w:tcW w:w="3295" w:type="dxa"/>
            <w:gridSpan w:val="2"/>
          </w:tcPr>
          <w:p w:rsidR="00BE3279" w:rsidRPr="00BE3279" w:rsidRDefault="00BE3279" w:rsidP="00BE3279">
            <w:pPr>
              <w:tabs>
                <w:tab w:val="left" w:pos="284"/>
                <w:tab w:val="left" w:pos="567"/>
              </w:tabs>
              <w:spacing w:after="0" w:line="240" w:lineRule="auto"/>
              <w:ind w:firstLine="48"/>
              <w:rPr>
                <w:rFonts w:ascii="Times New Roman" w:eastAsia="Times New Roman" w:hAnsi="Times New Roman" w:cs="Times New Roman"/>
                <w:lang w:val="uk-UA" w:eastAsia="ru-RU"/>
              </w:rPr>
            </w:pPr>
            <w:proofErr w:type="spellStart"/>
            <w:r w:rsidRPr="00BE3279">
              <w:rPr>
                <w:rFonts w:ascii="Times New Roman" w:eastAsia="Times New Roman" w:hAnsi="Times New Roman" w:cs="Times New Roman"/>
                <w:lang w:eastAsia="ru-RU"/>
              </w:rPr>
              <w:t>Здатність</w:t>
            </w:r>
            <w:proofErr w:type="spellEnd"/>
            <w:r w:rsidRPr="00BE3279">
              <w:rPr>
                <w:rFonts w:ascii="Times New Roman" w:eastAsia="Times New Roman" w:hAnsi="Times New Roman" w:cs="Times New Roman"/>
                <w:lang w:eastAsia="ru-RU"/>
              </w:rPr>
              <w:t xml:space="preserve"> </w:t>
            </w:r>
            <w:proofErr w:type="spellStart"/>
            <w:r w:rsidRPr="00BE3279">
              <w:rPr>
                <w:rFonts w:ascii="Times New Roman" w:eastAsia="Times New Roman" w:hAnsi="Times New Roman" w:cs="Times New Roman"/>
                <w:lang w:eastAsia="ru-RU"/>
              </w:rPr>
              <w:t>визначати</w:t>
            </w:r>
            <w:proofErr w:type="spellEnd"/>
            <w:r w:rsidRPr="00BE3279">
              <w:rPr>
                <w:rFonts w:ascii="Times New Roman" w:eastAsia="Times New Roman" w:hAnsi="Times New Roman" w:cs="Times New Roman"/>
                <w:lang w:eastAsia="ru-RU"/>
              </w:rPr>
              <w:t xml:space="preserve"> та </w:t>
            </w:r>
            <w:proofErr w:type="spellStart"/>
            <w:r w:rsidRPr="00BE3279">
              <w:rPr>
                <w:rFonts w:ascii="Times New Roman" w:eastAsia="Times New Roman" w:hAnsi="Times New Roman" w:cs="Times New Roman"/>
                <w:lang w:eastAsia="ru-RU"/>
              </w:rPr>
              <w:t>оцінювати</w:t>
            </w:r>
            <w:proofErr w:type="spellEnd"/>
            <w:r w:rsidRPr="00BE3279">
              <w:rPr>
                <w:rFonts w:ascii="Times New Roman" w:eastAsia="Times New Roman" w:hAnsi="Times New Roman" w:cs="Times New Roman"/>
                <w:lang w:eastAsia="ru-RU"/>
              </w:rPr>
              <w:t xml:space="preserve"> характеристики </w:t>
            </w:r>
            <w:proofErr w:type="spellStart"/>
            <w:r w:rsidRPr="00BE3279">
              <w:rPr>
                <w:rFonts w:ascii="Times New Roman" w:eastAsia="Times New Roman" w:hAnsi="Times New Roman" w:cs="Times New Roman"/>
                <w:lang w:eastAsia="ru-RU"/>
              </w:rPr>
              <w:t>товарів</w:t>
            </w:r>
            <w:proofErr w:type="spellEnd"/>
            <w:r w:rsidRPr="00BE3279">
              <w:rPr>
                <w:rFonts w:ascii="Times New Roman" w:eastAsia="Times New Roman" w:hAnsi="Times New Roman" w:cs="Times New Roman"/>
                <w:lang w:eastAsia="ru-RU"/>
              </w:rPr>
              <w:t xml:space="preserve"> і </w:t>
            </w:r>
            <w:proofErr w:type="spellStart"/>
            <w:r w:rsidRPr="00BE3279">
              <w:rPr>
                <w:rFonts w:ascii="Times New Roman" w:eastAsia="Times New Roman" w:hAnsi="Times New Roman" w:cs="Times New Roman"/>
                <w:lang w:eastAsia="ru-RU"/>
              </w:rPr>
              <w:t>послуг</w:t>
            </w:r>
            <w:proofErr w:type="spellEnd"/>
            <w:r w:rsidRPr="00BE3279">
              <w:rPr>
                <w:rFonts w:ascii="Times New Roman" w:eastAsia="Times New Roman" w:hAnsi="Times New Roman" w:cs="Times New Roman"/>
                <w:lang w:eastAsia="ru-RU"/>
              </w:rPr>
              <w:t xml:space="preserve"> в </w:t>
            </w:r>
            <w:proofErr w:type="spellStart"/>
            <w:proofErr w:type="gramStart"/>
            <w:r w:rsidRPr="00BE3279">
              <w:rPr>
                <w:rFonts w:ascii="Times New Roman" w:eastAsia="Times New Roman" w:hAnsi="Times New Roman" w:cs="Times New Roman"/>
                <w:lang w:eastAsia="ru-RU"/>
              </w:rPr>
              <w:t>п</w:t>
            </w:r>
            <w:proofErr w:type="gramEnd"/>
            <w:r w:rsidRPr="00BE3279">
              <w:rPr>
                <w:rFonts w:ascii="Times New Roman" w:eastAsia="Times New Roman" w:hAnsi="Times New Roman" w:cs="Times New Roman"/>
                <w:lang w:eastAsia="ru-RU"/>
              </w:rPr>
              <w:t>ідприємницькій</w:t>
            </w:r>
            <w:proofErr w:type="spellEnd"/>
            <w:r w:rsidRPr="00BE3279">
              <w:rPr>
                <w:rFonts w:ascii="Times New Roman" w:eastAsia="Times New Roman" w:hAnsi="Times New Roman" w:cs="Times New Roman"/>
                <w:lang w:eastAsia="ru-RU"/>
              </w:rPr>
              <w:t xml:space="preserve">, </w:t>
            </w:r>
            <w:proofErr w:type="spellStart"/>
            <w:r w:rsidRPr="00BE3279">
              <w:rPr>
                <w:rFonts w:ascii="Times New Roman" w:eastAsia="Times New Roman" w:hAnsi="Times New Roman" w:cs="Times New Roman"/>
                <w:lang w:eastAsia="ru-RU"/>
              </w:rPr>
              <w:t>торговельній,біржовій</w:t>
            </w:r>
            <w:proofErr w:type="spellEnd"/>
            <w:r w:rsidRPr="00BE3279">
              <w:rPr>
                <w:rFonts w:ascii="Times New Roman" w:eastAsia="Times New Roman" w:hAnsi="Times New Roman" w:cs="Times New Roman"/>
                <w:lang w:eastAsia="ru-RU"/>
              </w:rPr>
              <w:t xml:space="preserve"> </w:t>
            </w:r>
            <w:proofErr w:type="spellStart"/>
            <w:r w:rsidRPr="00BE3279">
              <w:rPr>
                <w:rFonts w:ascii="Times New Roman" w:eastAsia="Times New Roman" w:hAnsi="Times New Roman" w:cs="Times New Roman"/>
                <w:lang w:eastAsia="ru-RU"/>
              </w:rPr>
              <w:t>діяльності</w:t>
            </w:r>
            <w:proofErr w:type="spellEnd"/>
            <w:r w:rsidRPr="00BE3279">
              <w:rPr>
                <w:rFonts w:ascii="Times New Roman" w:eastAsia="Times New Roman" w:hAnsi="Times New Roman" w:cs="Times New Roman"/>
                <w:lang w:eastAsia="ru-RU"/>
              </w:rPr>
              <w:t>.</w:t>
            </w:r>
          </w:p>
        </w:tc>
        <w:tc>
          <w:tcPr>
            <w:tcW w:w="3472" w:type="dxa"/>
            <w:gridSpan w:val="2"/>
          </w:tcPr>
          <w:p w:rsidR="00BE3279" w:rsidRPr="00BE3279" w:rsidRDefault="00BE3279" w:rsidP="00BE3279">
            <w:pPr>
              <w:spacing w:after="0" w:line="240" w:lineRule="auto"/>
              <w:rPr>
                <w:rFonts w:ascii="Times New Roman" w:eastAsia="Times New Roman" w:hAnsi="Times New Roman" w:cs="Times New Roman"/>
                <w:lang w:val="uk-UA" w:eastAsia="ru-RU"/>
              </w:rPr>
            </w:pPr>
            <w:r w:rsidRPr="00BE3279">
              <w:rPr>
                <w:rFonts w:ascii="Times New Roman" w:eastAsia="Times New Roman" w:hAnsi="Times New Roman" w:cs="Times New Roman"/>
                <w:lang w:val="uk-UA" w:eastAsia="ru-RU"/>
              </w:rPr>
              <w:t>5.Організовувати пошук, самостійний відбір, якісну обробку інформації з різних джерел для формування банків даних у сфері підприємництва, торгівлі та біржової діяльності.</w:t>
            </w:r>
          </w:p>
        </w:tc>
      </w:tr>
    </w:tbl>
    <w:p w:rsidR="00BE3279" w:rsidRPr="00BE3279" w:rsidRDefault="00BE3279" w:rsidP="00C458C6">
      <w:pPr>
        <w:widowControl w:val="0"/>
        <w:autoSpaceDE w:val="0"/>
        <w:autoSpaceDN w:val="0"/>
        <w:adjustRightInd w:val="0"/>
        <w:spacing w:after="0"/>
        <w:jc w:val="center"/>
        <w:rPr>
          <w:rFonts w:ascii="Times New Roman" w:eastAsia="Calibri" w:hAnsi="Times New Roman" w:cs="Times New Roman"/>
          <w:b/>
          <w:sz w:val="28"/>
          <w:szCs w:val="28"/>
          <w:lang w:val="uk-UA" w:eastAsia="ru-RU"/>
        </w:rPr>
      </w:pPr>
    </w:p>
    <w:p w:rsidR="00C458C6" w:rsidRPr="007C695A" w:rsidRDefault="00C458C6" w:rsidP="00C458C6">
      <w:pPr>
        <w:numPr>
          <w:ilvl w:val="0"/>
          <w:numId w:val="1"/>
        </w:numPr>
        <w:tabs>
          <w:tab w:val="left" w:pos="284"/>
          <w:tab w:val="left" w:pos="567"/>
        </w:tabs>
        <w:spacing w:after="0" w:line="240" w:lineRule="auto"/>
        <w:ind w:firstLine="360"/>
        <w:rPr>
          <w:rFonts w:ascii="Times New Roman" w:eastAsia="Times New Roman" w:hAnsi="Times New Roman" w:cs="Times New Roman"/>
          <w:b/>
          <w:sz w:val="28"/>
          <w:szCs w:val="28"/>
          <w:lang w:val="uk-UA" w:eastAsia="ru-RU"/>
        </w:rPr>
      </w:pPr>
      <w:r w:rsidRPr="007C695A">
        <w:rPr>
          <w:rFonts w:ascii="Times New Roman" w:eastAsia="Times New Roman" w:hAnsi="Times New Roman" w:cs="Times New Roman"/>
          <w:b/>
          <w:sz w:val="28"/>
          <w:szCs w:val="28"/>
          <w:lang w:val="uk-UA" w:eastAsia="ru-RU"/>
        </w:rPr>
        <w:t>Програма навчальної дисципліни</w:t>
      </w:r>
    </w:p>
    <w:p w:rsidR="00C458C6" w:rsidRPr="007C695A" w:rsidRDefault="00C458C6" w:rsidP="00C458C6">
      <w:pPr>
        <w:tabs>
          <w:tab w:val="left" w:pos="284"/>
          <w:tab w:val="left" w:pos="567"/>
        </w:tabs>
        <w:spacing w:after="0" w:line="240" w:lineRule="auto"/>
        <w:ind w:left="3272"/>
        <w:rPr>
          <w:rFonts w:ascii="Times New Roman" w:eastAsia="Times New Roman" w:hAnsi="Times New Roman" w:cs="Times New Roman"/>
          <w:b/>
          <w:sz w:val="28"/>
          <w:szCs w:val="28"/>
          <w:lang w:val="uk-UA" w:eastAsia="ru-RU"/>
        </w:rPr>
      </w:pPr>
    </w:p>
    <w:p w:rsidR="00C458C6" w:rsidRPr="007B52D8" w:rsidRDefault="00C458C6" w:rsidP="00C458C6">
      <w:pPr>
        <w:tabs>
          <w:tab w:val="left" w:pos="284"/>
          <w:tab w:val="left" w:pos="567"/>
        </w:tabs>
        <w:ind w:firstLine="360"/>
        <w:jc w:val="center"/>
        <w:rPr>
          <w:rFonts w:ascii="Times New Roman" w:eastAsia="Times New Roman" w:hAnsi="Times New Roman" w:cs="Times New Roman"/>
          <w:b/>
          <w:sz w:val="28"/>
          <w:szCs w:val="28"/>
          <w:lang w:val="uk-UA" w:eastAsia="ru-RU"/>
        </w:rPr>
      </w:pPr>
      <w:r w:rsidRPr="007C695A">
        <w:rPr>
          <w:rFonts w:ascii="Times New Roman" w:eastAsia="Times New Roman" w:hAnsi="Times New Roman" w:cs="Times New Roman"/>
          <w:b/>
          <w:sz w:val="28"/>
          <w:szCs w:val="28"/>
          <w:lang w:val="uk-UA" w:eastAsia="ru-RU"/>
        </w:rPr>
        <w:t xml:space="preserve">Модуль 1. </w:t>
      </w:r>
      <w:r w:rsidRPr="007B52D8">
        <w:rPr>
          <w:rFonts w:ascii="Times New Roman" w:eastAsia="Times New Roman" w:hAnsi="Times New Roman" w:cs="Times New Roman"/>
          <w:b/>
          <w:sz w:val="28"/>
          <w:szCs w:val="28"/>
          <w:lang w:val="uk-UA" w:eastAsia="ru-RU"/>
        </w:rPr>
        <w:t>Лінійна алгебра та елементи аналітичної геометрії. Диференціальне числення функції однієї змінної.</w:t>
      </w:r>
    </w:p>
    <w:p w:rsidR="00C458C6" w:rsidRPr="007B52D8" w:rsidRDefault="00C458C6" w:rsidP="00C458C6">
      <w:pPr>
        <w:tabs>
          <w:tab w:val="left" w:pos="284"/>
          <w:tab w:val="left" w:pos="567"/>
        </w:tabs>
        <w:spacing w:after="0" w:line="240" w:lineRule="auto"/>
        <w:ind w:firstLine="360"/>
        <w:jc w:val="center"/>
        <w:rPr>
          <w:rFonts w:ascii="Times New Roman" w:eastAsia="Times New Roman" w:hAnsi="Times New Roman" w:cs="Times New Roman"/>
          <w:b/>
          <w:sz w:val="28"/>
          <w:szCs w:val="24"/>
          <w:lang w:val="uk-UA" w:eastAsia="ru-RU"/>
        </w:rPr>
      </w:pPr>
    </w:p>
    <w:p w:rsidR="00C458C6" w:rsidRPr="007C695A" w:rsidRDefault="00C458C6" w:rsidP="00C458C6">
      <w:pPr>
        <w:tabs>
          <w:tab w:val="left" w:pos="284"/>
          <w:tab w:val="left" w:pos="567"/>
        </w:tabs>
        <w:spacing w:after="0" w:line="240" w:lineRule="auto"/>
        <w:ind w:firstLine="360"/>
        <w:rPr>
          <w:rFonts w:ascii="Times New Roman" w:eastAsia="Times New Roman" w:hAnsi="Times New Roman" w:cs="Times New Roman"/>
          <w:b/>
          <w:sz w:val="28"/>
          <w:szCs w:val="28"/>
          <w:lang w:val="uk-UA" w:eastAsia="ru-RU"/>
        </w:rPr>
      </w:pPr>
    </w:p>
    <w:p w:rsidR="00C458C6" w:rsidRPr="007C695A" w:rsidRDefault="00C458C6" w:rsidP="002D2E11">
      <w:pPr>
        <w:tabs>
          <w:tab w:val="left" w:pos="284"/>
          <w:tab w:val="left" w:pos="567"/>
        </w:tabs>
        <w:spacing w:after="0" w:line="240" w:lineRule="auto"/>
        <w:ind w:firstLine="360"/>
        <w:rPr>
          <w:rFonts w:ascii="Times New Roman" w:eastAsia="Times New Roman" w:hAnsi="Times New Roman" w:cs="Times New Roman"/>
          <w:b/>
          <w:sz w:val="28"/>
          <w:szCs w:val="28"/>
          <w:lang w:val="uk-UA" w:eastAsia="ru-RU"/>
        </w:rPr>
      </w:pPr>
      <w:r w:rsidRPr="007C695A">
        <w:rPr>
          <w:rFonts w:ascii="Times New Roman" w:eastAsia="Times New Roman" w:hAnsi="Times New Roman" w:cs="Times New Roman"/>
          <w:b/>
          <w:sz w:val="28"/>
          <w:szCs w:val="28"/>
          <w:lang w:val="uk-UA" w:eastAsia="ru-RU"/>
        </w:rPr>
        <w:t>Змістовий модуль 1. Лінійна алгебра</w:t>
      </w:r>
      <w:r>
        <w:rPr>
          <w:rFonts w:ascii="Times New Roman" w:eastAsia="Times New Roman" w:hAnsi="Times New Roman" w:cs="Times New Roman"/>
          <w:b/>
          <w:sz w:val="28"/>
          <w:szCs w:val="28"/>
          <w:lang w:val="uk-UA" w:eastAsia="ru-RU"/>
        </w:rPr>
        <w:t xml:space="preserve"> і</w:t>
      </w:r>
      <w:r w:rsidRPr="007B52D8">
        <w:rPr>
          <w:rFonts w:ascii="Times New Roman" w:eastAsia="Times New Roman" w:hAnsi="Times New Roman" w:cs="Times New Roman"/>
          <w:b/>
          <w:sz w:val="28"/>
          <w:szCs w:val="28"/>
          <w:lang w:val="uk-UA" w:eastAsia="ru-RU"/>
        </w:rPr>
        <w:t xml:space="preserve"> елементи аналітичної геометрії.</w:t>
      </w:r>
    </w:p>
    <w:p w:rsidR="00C458C6" w:rsidRPr="007B52D8" w:rsidRDefault="00C458C6" w:rsidP="00C458C6">
      <w:pPr>
        <w:tabs>
          <w:tab w:val="left" w:pos="284"/>
          <w:tab w:val="left" w:pos="567"/>
        </w:tabs>
        <w:spacing w:after="0" w:line="240"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sz w:val="28"/>
          <w:szCs w:val="28"/>
          <w:lang w:val="uk-UA" w:eastAsia="ru-RU"/>
        </w:rPr>
        <w:t xml:space="preserve">    </w:t>
      </w:r>
      <w:r w:rsidRPr="007C695A">
        <w:rPr>
          <w:rFonts w:ascii="Times New Roman" w:eastAsia="Times New Roman" w:hAnsi="Times New Roman" w:cs="Times New Roman"/>
          <w:sz w:val="28"/>
          <w:szCs w:val="28"/>
          <w:lang w:val="uk-UA" w:eastAsia="ru-RU"/>
        </w:rPr>
        <w:t xml:space="preserve"> </w:t>
      </w:r>
      <w:r w:rsidRPr="007B52D8">
        <w:rPr>
          <w:rFonts w:ascii="Times New Roman" w:eastAsia="Times New Roman" w:hAnsi="Times New Roman" w:cs="Times New Roman"/>
          <w:b/>
          <w:sz w:val="28"/>
          <w:szCs w:val="28"/>
          <w:lang w:val="uk-UA" w:eastAsia="ru-RU"/>
        </w:rPr>
        <w:t>Тема 1. Системи лінійних рівнянь та векторний аналіз.</w:t>
      </w:r>
    </w:p>
    <w:p w:rsidR="00C458C6" w:rsidRPr="007B52D8" w:rsidRDefault="00C458C6" w:rsidP="00C458C6">
      <w:pPr>
        <w:tabs>
          <w:tab w:val="left" w:pos="284"/>
          <w:tab w:val="left" w:pos="567"/>
        </w:tabs>
        <w:spacing w:after="0" w:line="240" w:lineRule="auto"/>
        <w:ind w:firstLine="360"/>
        <w:jc w:val="both"/>
        <w:rPr>
          <w:rFonts w:ascii="Times New Roman" w:eastAsia="Times New Roman" w:hAnsi="Times New Roman" w:cs="Times New Roman"/>
          <w:sz w:val="28"/>
          <w:szCs w:val="24"/>
          <w:lang w:val="uk-UA" w:eastAsia="ru-RU"/>
        </w:rPr>
      </w:pPr>
      <w:r w:rsidRPr="007B52D8">
        <w:rPr>
          <w:rFonts w:ascii="Times New Roman" w:eastAsia="Times New Roman" w:hAnsi="Times New Roman" w:cs="Times New Roman"/>
          <w:sz w:val="28"/>
          <w:szCs w:val="24"/>
          <w:lang w:val="uk-UA" w:eastAsia="ru-RU"/>
        </w:rPr>
        <w:t>Матриці. Операції над матрицями.</w:t>
      </w:r>
    </w:p>
    <w:p w:rsidR="00C458C6" w:rsidRPr="007B52D8" w:rsidRDefault="00C458C6" w:rsidP="00C458C6">
      <w:pPr>
        <w:tabs>
          <w:tab w:val="left" w:pos="284"/>
          <w:tab w:val="left" w:pos="567"/>
        </w:tabs>
        <w:spacing w:after="0" w:line="240" w:lineRule="auto"/>
        <w:ind w:firstLine="360"/>
        <w:jc w:val="both"/>
        <w:rPr>
          <w:rFonts w:ascii="Times New Roman" w:eastAsia="Times New Roman" w:hAnsi="Times New Roman" w:cs="Times New Roman"/>
          <w:sz w:val="28"/>
          <w:szCs w:val="24"/>
          <w:lang w:val="uk-UA" w:eastAsia="ru-RU"/>
        </w:rPr>
      </w:pPr>
      <w:r w:rsidRPr="007B52D8">
        <w:rPr>
          <w:rFonts w:ascii="Times New Roman" w:eastAsia="Times New Roman" w:hAnsi="Times New Roman" w:cs="Times New Roman"/>
          <w:sz w:val="28"/>
          <w:szCs w:val="24"/>
          <w:lang w:val="uk-UA" w:eastAsia="ru-RU"/>
        </w:rPr>
        <w:t xml:space="preserve">Детермінанти 2-го, 3-го, </w:t>
      </w:r>
      <w:r w:rsidRPr="007B52D8">
        <w:rPr>
          <w:rFonts w:ascii="Times New Roman" w:eastAsia="Times New Roman" w:hAnsi="Times New Roman" w:cs="Times New Roman"/>
          <w:sz w:val="28"/>
          <w:szCs w:val="24"/>
          <w:lang w:val="en-US" w:eastAsia="ru-RU"/>
        </w:rPr>
        <w:t>n</w:t>
      </w:r>
      <w:r w:rsidRPr="007B52D8">
        <w:rPr>
          <w:rFonts w:ascii="Times New Roman" w:eastAsia="Times New Roman" w:hAnsi="Times New Roman" w:cs="Times New Roman"/>
          <w:sz w:val="28"/>
          <w:szCs w:val="24"/>
          <w:lang w:eastAsia="ru-RU"/>
        </w:rPr>
        <w:t>-</w:t>
      </w:r>
      <w:proofErr w:type="spellStart"/>
      <w:r w:rsidRPr="007B52D8">
        <w:rPr>
          <w:rFonts w:ascii="Times New Roman" w:eastAsia="Times New Roman" w:hAnsi="Times New Roman" w:cs="Times New Roman"/>
          <w:sz w:val="28"/>
          <w:szCs w:val="24"/>
          <w:lang w:val="uk-UA" w:eastAsia="ru-RU"/>
        </w:rPr>
        <w:t>го</w:t>
      </w:r>
      <w:proofErr w:type="spellEnd"/>
      <w:r w:rsidRPr="007B52D8">
        <w:rPr>
          <w:rFonts w:ascii="Times New Roman" w:eastAsia="Times New Roman" w:hAnsi="Times New Roman" w:cs="Times New Roman"/>
          <w:sz w:val="28"/>
          <w:szCs w:val="24"/>
          <w:lang w:val="uk-UA" w:eastAsia="ru-RU"/>
        </w:rPr>
        <w:t xml:space="preserve">  порядку. Мінори та алгебраїчні доповнення. Розкладання детермінанта по рядку (по стовпчику).</w:t>
      </w:r>
    </w:p>
    <w:p w:rsidR="00C458C6" w:rsidRPr="007B52D8" w:rsidRDefault="00C458C6" w:rsidP="00C458C6">
      <w:pPr>
        <w:tabs>
          <w:tab w:val="left" w:pos="284"/>
          <w:tab w:val="left" w:pos="567"/>
        </w:tabs>
        <w:spacing w:after="0" w:line="240" w:lineRule="auto"/>
        <w:ind w:firstLine="360"/>
        <w:jc w:val="both"/>
        <w:rPr>
          <w:rFonts w:ascii="Times New Roman" w:eastAsia="Times New Roman" w:hAnsi="Times New Roman" w:cs="Times New Roman"/>
          <w:sz w:val="28"/>
          <w:szCs w:val="24"/>
          <w:lang w:val="uk-UA" w:eastAsia="ru-RU"/>
        </w:rPr>
      </w:pPr>
      <w:r w:rsidRPr="007B52D8">
        <w:rPr>
          <w:rFonts w:ascii="Times New Roman" w:eastAsia="Times New Roman" w:hAnsi="Times New Roman" w:cs="Times New Roman"/>
          <w:sz w:val="28"/>
          <w:szCs w:val="24"/>
          <w:lang w:val="uk-UA" w:eastAsia="ru-RU"/>
        </w:rPr>
        <w:t>Обернена матриця. Існування, знаходження, властивості.</w:t>
      </w:r>
    </w:p>
    <w:p w:rsidR="00C458C6" w:rsidRPr="007B52D8" w:rsidRDefault="00C458C6" w:rsidP="00C458C6">
      <w:pPr>
        <w:tabs>
          <w:tab w:val="left" w:pos="284"/>
          <w:tab w:val="left" w:pos="567"/>
        </w:tabs>
        <w:spacing w:after="0" w:line="240" w:lineRule="auto"/>
        <w:ind w:firstLine="360"/>
        <w:jc w:val="both"/>
        <w:rPr>
          <w:rFonts w:ascii="Times New Roman" w:eastAsia="Times New Roman" w:hAnsi="Times New Roman" w:cs="Times New Roman"/>
          <w:sz w:val="28"/>
          <w:szCs w:val="24"/>
          <w:lang w:val="uk-UA" w:eastAsia="ru-RU"/>
        </w:rPr>
      </w:pPr>
      <w:r w:rsidRPr="007B52D8">
        <w:rPr>
          <w:rFonts w:ascii="Times New Roman" w:eastAsia="Times New Roman" w:hAnsi="Times New Roman" w:cs="Times New Roman"/>
          <w:sz w:val="28"/>
          <w:szCs w:val="24"/>
          <w:lang w:val="uk-UA" w:eastAsia="ru-RU"/>
        </w:rPr>
        <w:t xml:space="preserve">Системи лінійних рівнянь. Загальні поняття. Розв’язання за допомогою оберненої матриці, за правилом </w:t>
      </w:r>
      <w:proofErr w:type="spellStart"/>
      <w:r w:rsidRPr="007B52D8">
        <w:rPr>
          <w:rFonts w:ascii="Times New Roman" w:eastAsia="Times New Roman" w:hAnsi="Times New Roman" w:cs="Times New Roman"/>
          <w:sz w:val="28"/>
          <w:szCs w:val="24"/>
          <w:lang w:val="uk-UA" w:eastAsia="ru-RU"/>
        </w:rPr>
        <w:t>Крамера</w:t>
      </w:r>
      <w:proofErr w:type="spellEnd"/>
      <w:r w:rsidRPr="007B52D8">
        <w:rPr>
          <w:rFonts w:ascii="Times New Roman" w:eastAsia="Times New Roman" w:hAnsi="Times New Roman" w:cs="Times New Roman"/>
          <w:sz w:val="28"/>
          <w:szCs w:val="24"/>
          <w:lang w:val="uk-UA" w:eastAsia="ru-RU"/>
        </w:rPr>
        <w:t>, методом Гауса.</w:t>
      </w:r>
    </w:p>
    <w:p w:rsidR="00C458C6" w:rsidRPr="007B52D8" w:rsidRDefault="00C458C6" w:rsidP="00C458C6">
      <w:pPr>
        <w:tabs>
          <w:tab w:val="left" w:pos="284"/>
          <w:tab w:val="left" w:pos="567"/>
        </w:tabs>
        <w:spacing w:after="0" w:line="240" w:lineRule="auto"/>
        <w:ind w:firstLine="360"/>
        <w:jc w:val="both"/>
        <w:rPr>
          <w:rFonts w:ascii="Times New Roman" w:eastAsia="Times New Roman" w:hAnsi="Times New Roman" w:cs="Times New Roman"/>
          <w:sz w:val="28"/>
          <w:szCs w:val="24"/>
          <w:lang w:val="uk-UA" w:eastAsia="ru-RU"/>
        </w:rPr>
      </w:pPr>
      <w:r w:rsidRPr="007B52D8">
        <w:rPr>
          <w:rFonts w:ascii="Times New Roman" w:eastAsia="Times New Roman" w:hAnsi="Times New Roman" w:cs="Times New Roman"/>
          <w:sz w:val="28"/>
          <w:szCs w:val="24"/>
          <w:lang w:val="uk-UA" w:eastAsia="ru-RU"/>
        </w:rPr>
        <w:lastRenderedPageBreak/>
        <w:t xml:space="preserve">Геометричні вектори. Лінійні операції, властивості. Базис у просторах </w:t>
      </w:r>
      <w:r w:rsidRPr="007B52D8">
        <w:rPr>
          <w:rFonts w:ascii="Times New Roman" w:eastAsia="Times New Roman" w:hAnsi="Times New Roman" w:cs="Times New Roman"/>
          <w:sz w:val="28"/>
          <w:szCs w:val="24"/>
          <w:lang w:val="en-US" w:eastAsia="ru-RU"/>
        </w:rPr>
        <w:t>V</w:t>
      </w:r>
      <w:r w:rsidRPr="007B52D8">
        <w:rPr>
          <w:rFonts w:ascii="Times New Roman" w:eastAsia="Times New Roman" w:hAnsi="Times New Roman" w:cs="Times New Roman"/>
          <w:sz w:val="28"/>
          <w:szCs w:val="24"/>
          <w:lang w:val="uk-UA" w:eastAsia="ru-RU"/>
        </w:rPr>
        <w:t xml:space="preserve">1, </w:t>
      </w:r>
      <w:r w:rsidRPr="007B52D8">
        <w:rPr>
          <w:rFonts w:ascii="Times New Roman" w:eastAsia="Times New Roman" w:hAnsi="Times New Roman" w:cs="Times New Roman"/>
          <w:sz w:val="28"/>
          <w:szCs w:val="24"/>
          <w:lang w:val="en-US" w:eastAsia="ru-RU"/>
        </w:rPr>
        <w:t>V</w:t>
      </w:r>
      <w:r w:rsidRPr="007B52D8">
        <w:rPr>
          <w:rFonts w:ascii="Times New Roman" w:eastAsia="Times New Roman" w:hAnsi="Times New Roman" w:cs="Times New Roman"/>
          <w:sz w:val="28"/>
          <w:szCs w:val="24"/>
          <w:lang w:val="uk-UA" w:eastAsia="ru-RU"/>
        </w:rPr>
        <w:t xml:space="preserve">2, </w:t>
      </w:r>
      <w:r w:rsidRPr="007B52D8">
        <w:rPr>
          <w:rFonts w:ascii="Times New Roman" w:eastAsia="Times New Roman" w:hAnsi="Times New Roman" w:cs="Times New Roman"/>
          <w:sz w:val="28"/>
          <w:szCs w:val="24"/>
          <w:lang w:val="en-US" w:eastAsia="ru-RU"/>
        </w:rPr>
        <w:t>V</w:t>
      </w:r>
      <w:r w:rsidRPr="007B52D8">
        <w:rPr>
          <w:rFonts w:ascii="Times New Roman" w:eastAsia="Times New Roman" w:hAnsi="Times New Roman" w:cs="Times New Roman"/>
          <w:sz w:val="28"/>
          <w:szCs w:val="24"/>
          <w:lang w:val="uk-UA" w:eastAsia="ru-RU"/>
        </w:rPr>
        <w:t xml:space="preserve">3. Координати вектора. Лінійні операції у координатах. </w:t>
      </w:r>
      <w:proofErr w:type="spellStart"/>
      <w:r w:rsidRPr="007B52D8">
        <w:rPr>
          <w:rFonts w:ascii="Times New Roman" w:eastAsia="Times New Roman" w:hAnsi="Times New Roman" w:cs="Times New Roman"/>
          <w:sz w:val="28"/>
          <w:szCs w:val="24"/>
          <w:lang w:val="uk-UA" w:eastAsia="ru-RU"/>
        </w:rPr>
        <w:t>Декартова</w:t>
      </w:r>
      <w:proofErr w:type="spellEnd"/>
      <w:r w:rsidRPr="007B52D8">
        <w:rPr>
          <w:rFonts w:ascii="Times New Roman" w:eastAsia="Times New Roman" w:hAnsi="Times New Roman" w:cs="Times New Roman"/>
          <w:sz w:val="28"/>
          <w:szCs w:val="24"/>
          <w:lang w:val="uk-UA" w:eastAsia="ru-RU"/>
        </w:rPr>
        <w:t xml:space="preserve"> система координат. Зв'язок координат вектору із координатами його початку та кінця.</w:t>
      </w:r>
    </w:p>
    <w:p w:rsidR="00C458C6" w:rsidRPr="007B52D8" w:rsidRDefault="00C458C6" w:rsidP="00C458C6">
      <w:pPr>
        <w:tabs>
          <w:tab w:val="left" w:pos="284"/>
          <w:tab w:val="left" w:pos="567"/>
        </w:tabs>
        <w:spacing w:after="0" w:line="240" w:lineRule="auto"/>
        <w:ind w:firstLine="360"/>
        <w:jc w:val="both"/>
        <w:rPr>
          <w:rFonts w:ascii="Times New Roman" w:eastAsia="Times New Roman" w:hAnsi="Times New Roman" w:cs="Times New Roman"/>
          <w:sz w:val="28"/>
          <w:szCs w:val="24"/>
          <w:lang w:val="uk-UA" w:eastAsia="ru-RU"/>
        </w:rPr>
      </w:pPr>
      <w:r w:rsidRPr="007B52D8">
        <w:rPr>
          <w:rFonts w:ascii="Times New Roman" w:eastAsia="Times New Roman" w:hAnsi="Times New Roman" w:cs="Times New Roman"/>
          <w:sz w:val="28"/>
          <w:szCs w:val="24"/>
          <w:lang w:val="uk-UA" w:eastAsia="ru-RU"/>
        </w:rPr>
        <w:t>Скалярний добуток векторів. Геометричні та алгебраїчні властивості, фізичний сенс, обчислення у координатах. Знаходження довжини вектору та куту між векторами за їхніми координатами. Напрямні косинуси. Проекція вектору на вектор.</w:t>
      </w:r>
    </w:p>
    <w:p w:rsidR="00C458C6" w:rsidRPr="007B52D8" w:rsidRDefault="00C458C6" w:rsidP="00C458C6">
      <w:pPr>
        <w:tabs>
          <w:tab w:val="left" w:pos="284"/>
          <w:tab w:val="left" w:pos="567"/>
        </w:tabs>
        <w:spacing w:after="0" w:line="240" w:lineRule="auto"/>
        <w:ind w:firstLine="360"/>
        <w:jc w:val="both"/>
        <w:rPr>
          <w:rFonts w:ascii="Times New Roman" w:eastAsia="Times New Roman" w:hAnsi="Times New Roman" w:cs="Times New Roman"/>
          <w:sz w:val="28"/>
          <w:szCs w:val="24"/>
          <w:lang w:val="uk-UA" w:eastAsia="ru-RU"/>
        </w:rPr>
      </w:pPr>
      <w:r w:rsidRPr="007B52D8">
        <w:rPr>
          <w:rFonts w:ascii="Times New Roman" w:eastAsia="Times New Roman" w:hAnsi="Times New Roman" w:cs="Times New Roman"/>
          <w:sz w:val="28"/>
          <w:szCs w:val="24"/>
          <w:lang w:val="uk-UA" w:eastAsia="ru-RU"/>
        </w:rPr>
        <w:t>Векторний добуток векторів. Геометричні та алгебраїчні властивості, фізичний сенс, обчислення у координатах.</w:t>
      </w:r>
    </w:p>
    <w:p w:rsidR="00C458C6" w:rsidRPr="007B52D8" w:rsidRDefault="00C458C6" w:rsidP="00C458C6">
      <w:pPr>
        <w:tabs>
          <w:tab w:val="left" w:pos="284"/>
          <w:tab w:val="left" w:pos="567"/>
        </w:tabs>
        <w:spacing w:after="0" w:line="240" w:lineRule="auto"/>
        <w:ind w:firstLine="360"/>
        <w:jc w:val="both"/>
        <w:rPr>
          <w:rFonts w:ascii="Times New Roman" w:eastAsia="Times New Roman" w:hAnsi="Times New Roman" w:cs="Times New Roman"/>
          <w:sz w:val="28"/>
          <w:szCs w:val="24"/>
          <w:lang w:val="uk-UA" w:eastAsia="ru-RU"/>
        </w:rPr>
      </w:pPr>
      <w:r w:rsidRPr="007B52D8">
        <w:rPr>
          <w:rFonts w:ascii="Times New Roman" w:eastAsia="Times New Roman" w:hAnsi="Times New Roman" w:cs="Times New Roman"/>
          <w:sz w:val="28"/>
          <w:szCs w:val="24"/>
          <w:lang w:val="uk-UA" w:eastAsia="ru-RU"/>
        </w:rPr>
        <w:t>Змішаний добуток векторів. Геометричні та алгебраїчні властивості, обчислення у координатах.</w:t>
      </w:r>
    </w:p>
    <w:p w:rsidR="00C458C6" w:rsidRPr="007B52D8" w:rsidRDefault="00C458C6" w:rsidP="00C458C6">
      <w:pPr>
        <w:tabs>
          <w:tab w:val="left" w:pos="284"/>
          <w:tab w:val="left" w:pos="567"/>
        </w:tabs>
        <w:spacing w:after="0" w:line="240" w:lineRule="auto"/>
        <w:ind w:firstLine="360"/>
        <w:jc w:val="both"/>
        <w:rPr>
          <w:rFonts w:ascii="Times New Roman" w:eastAsia="Times New Roman" w:hAnsi="Times New Roman" w:cs="Times New Roman"/>
          <w:sz w:val="28"/>
          <w:szCs w:val="24"/>
          <w:lang w:val="uk-UA" w:eastAsia="ru-RU"/>
        </w:rPr>
      </w:pPr>
      <w:r w:rsidRPr="007B52D8">
        <w:rPr>
          <w:rFonts w:ascii="Times New Roman" w:eastAsia="Times New Roman" w:hAnsi="Times New Roman" w:cs="Times New Roman"/>
          <w:sz w:val="28"/>
          <w:szCs w:val="24"/>
          <w:lang w:val="uk-UA" w:eastAsia="ru-RU"/>
        </w:rPr>
        <w:t>Символіка теорії множин. Підмножина. Операції над множинами. Упорядковані множини. Числові множини.</w:t>
      </w:r>
    </w:p>
    <w:p w:rsidR="00C458C6" w:rsidRPr="007B52D8" w:rsidRDefault="00C458C6" w:rsidP="00C458C6">
      <w:pPr>
        <w:tabs>
          <w:tab w:val="left" w:pos="284"/>
          <w:tab w:val="left" w:pos="567"/>
        </w:tabs>
        <w:spacing w:after="0" w:line="240" w:lineRule="auto"/>
        <w:ind w:firstLine="360"/>
        <w:jc w:val="both"/>
        <w:rPr>
          <w:rFonts w:ascii="Times New Roman" w:eastAsia="Times New Roman" w:hAnsi="Times New Roman" w:cs="Times New Roman"/>
          <w:sz w:val="28"/>
          <w:szCs w:val="24"/>
          <w:lang w:val="uk-UA" w:eastAsia="ru-RU"/>
        </w:rPr>
      </w:pPr>
      <w:r w:rsidRPr="007B52D8">
        <w:rPr>
          <w:rFonts w:ascii="Times New Roman" w:eastAsia="Times New Roman" w:hAnsi="Times New Roman" w:cs="Times New Roman"/>
          <w:sz w:val="28"/>
          <w:szCs w:val="24"/>
          <w:lang w:val="uk-UA" w:eastAsia="ru-RU"/>
        </w:rPr>
        <w:t>Логічна символіка. Логічні операції. Класифікація теорем. Необхідні та достатні умови.</w:t>
      </w:r>
    </w:p>
    <w:p w:rsidR="00C458C6" w:rsidRPr="007B52D8" w:rsidRDefault="00C458C6" w:rsidP="00C458C6">
      <w:pPr>
        <w:tabs>
          <w:tab w:val="left" w:pos="284"/>
          <w:tab w:val="left" w:pos="567"/>
        </w:tabs>
        <w:spacing w:after="0" w:line="240" w:lineRule="auto"/>
        <w:ind w:firstLine="360"/>
        <w:jc w:val="both"/>
        <w:rPr>
          <w:rFonts w:ascii="Times New Roman" w:eastAsia="Times New Roman" w:hAnsi="Times New Roman" w:cs="Times New Roman"/>
          <w:sz w:val="28"/>
          <w:szCs w:val="24"/>
          <w:lang w:val="uk-UA" w:eastAsia="ru-RU"/>
        </w:rPr>
      </w:pPr>
      <w:r w:rsidRPr="007B52D8">
        <w:rPr>
          <w:rFonts w:ascii="Times New Roman" w:eastAsia="Times New Roman" w:hAnsi="Times New Roman" w:cs="Times New Roman"/>
          <w:sz w:val="28"/>
          <w:szCs w:val="24"/>
          <w:lang w:val="uk-UA" w:eastAsia="ru-RU"/>
        </w:rPr>
        <w:t>Лінійні простори. Лінійна залежність. Базис, координати, вимірність. Підпростори, лінійні оболонки, гіперплощини.</w:t>
      </w:r>
    </w:p>
    <w:p w:rsidR="00C458C6" w:rsidRPr="007B52D8" w:rsidRDefault="00C458C6" w:rsidP="00C458C6">
      <w:pPr>
        <w:tabs>
          <w:tab w:val="left" w:pos="284"/>
          <w:tab w:val="left" w:pos="567"/>
        </w:tabs>
        <w:spacing w:after="0" w:line="240" w:lineRule="auto"/>
        <w:ind w:firstLine="360"/>
        <w:jc w:val="both"/>
        <w:rPr>
          <w:rFonts w:ascii="Times New Roman" w:eastAsia="Times New Roman" w:hAnsi="Times New Roman" w:cs="Times New Roman"/>
          <w:sz w:val="28"/>
          <w:szCs w:val="24"/>
          <w:lang w:val="uk-UA" w:eastAsia="ru-RU"/>
        </w:rPr>
      </w:pPr>
      <w:r w:rsidRPr="007B52D8">
        <w:rPr>
          <w:rFonts w:ascii="Times New Roman" w:eastAsia="Times New Roman" w:hAnsi="Times New Roman" w:cs="Times New Roman"/>
          <w:sz w:val="28"/>
          <w:szCs w:val="24"/>
          <w:lang w:val="uk-UA" w:eastAsia="ru-RU"/>
        </w:rPr>
        <w:t>Ранг матриці та лінійна залежність.</w:t>
      </w:r>
    </w:p>
    <w:p w:rsidR="00C458C6" w:rsidRPr="007B52D8" w:rsidRDefault="00C458C6" w:rsidP="00C458C6">
      <w:pPr>
        <w:tabs>
          <w:tab w:val="left" w:pos="284"/>
          <w:tab w:val="left" w:pos="567"/>
        </w:tabs>
        <w:spacing w:after="0" w:line="240" w:lineRule="auto"/>
        <w:ind w:firstLine="360"/>
        <w:jc w:val="both"/>
        <w:rPr>
          <w:rFonts w:ascii="Times New Roman" w:eastAsia="Times New Roman" w:hAnsi="Times New Roman" w:cs="Times New Roman"/>
          <w:sz w:val="28"/>
          <w:szCs w:val="24"/>
          <w:lang w:val="uk-UA" w:eastAsia="ru-RU"/>
        </w:rPr>
      </w:pPr>
      <w:r w:rsidRPr="007B52D8">
        <w:rPr>
          <w:rFonts w:ascii="Times New Roman" w:eastAsia="Times New Roman" w:hAnsi="Times New Roman" w:cs="Times New Roman"/>
          <w:sz w:val="28"/>
          <w:szCs w:val="24"/>
          <w:lang w:val="uk-UA" w:eastAsia="ru-RU"/>
        </w:rPr>
        <w:t xml:space="preserve">Теорія систем лінійних рівнянь. Нетривіальна сумісність однорідної системи, структура множини розв’язків. Критерій сумісності та загальний розв’язок неоднорідної системи. </w:t>
      </w:r>
    </w:p>
    <w:p w:rsidR="00C458C6" w:rsidRPr="007B52D8" w:rsidRDefault="00C458C6" w:rsidP="00C458C6">
      <w:pPr>
        <w:tabs>
          <w:tab w:val="left" w:pos="284"/>
          <w:tab w:val="left" w:pos="567"/>
        </w:tabs>
        <w:spacing w:after="0" w:line="240" w:lineRule="auto"/>
        <w:ind w:firstLine="360"/>
        <w:jc w:val="both"/>
        <w:rPr>
          <w:rFonts w:ascii="Times New Roman" w:eastAsia="Times New Roman" w:hAnsi="Times New Roman" w:cs="Times New Roman"/>
          <w:sz w:val="28"/>
          <w:szCs w:val="24"/>
          <w:lang w:val="uk-UA" w:eastAsia="ru-RU"/>
        </w:rPr>
      </w:pPr>
      <w:r w:rsidRPr="007B52D8">
        <w:rPr>
          <w:rFonts w:ascii="Times New Roman" w:eastAsia="Times New Roman" w:hAnsi="Times New Roman" w:cs="Times New Roman"/>
          <w:sz w:val="28"/>
          <w:szCs w:val="24"/>
          <w:lang w:val="uk-UA" w:eastAsia="ru-RU"/>
        </w:rPr>
        <w:t>Лінійні оператори. Матриця лінійного оператора. Образ та ядро.</w:t>
      </w:r>
    </w:p>
    <w:p w:rsidR="00C458C6" w:rsidRPr="007B52D8" w:rsidRDefault="00C458C6" w:rsidP="00C458C6">
      <w:pPr>
        <w:tabs>
          <w:tab w:val="left" w:pos="284"/>
          <w:tab w:val="left" w:pos="567"/>
        </w:tabs>
        <w:spacing w:after="0" w:line="240" w:lineRule="auto"/>
        <w:ind w:firstLine="360"/>
        <w:jc w:val="both"/>
        <w:rPr>
          <w:rFonts w:ascii="Times New Roman" w:eastAsia="Times New Roman" w:hAnsi="Times New Roman" w:cs="Times New Roman"/>
          <w:sz w:val="28"/>
          <w:szCs w:val="24"/>
          <w:lang w:val="uk-UA" w:eastAsia="ru-RU"/>
        </w:rPr>
      </w:pPr>
      <w:r w:rsidRPr="007B52D8">
        <w:rPr>
          <w:rFonts w:ascii="Times New Roman" w:eastAsia="Times New Roman" w:hAnsi="Times New Roman" w:cs="Times New Roman"/>
          <w:sz w:val="28"/>
          <w:szCs w:val="24"/>
          <w:lang w:val="uk-UA" w:eastAsia="ru-RU"/>
        </w:rPr>
        <w:t>Матриця переходу до нового базису. Перетворення координат вектору та матриці лінійного оператора при заміні базису.</w:t>
      </w:r>
    </w:p>
    <w:p w:rsidR="00C458C6" w:rsidRPr="007B52D8" w:rsidRDefault="00C458C6" w:rsidP="00C458C6">
      <w:pPr>
        <w:tabs>
          <w:tab w:val="left" w:pos="284"/>
          <w:tab w:val="left" w:pos="567"/>
        </w:tabs>
        <w:spacing w:after="0" w:line="240" w:lineRule="auto"/>
        <w:ind w:firstLine="360"/>
        <w:jc w:val="both"/>
        <w:rPr>
          <w:rFonts w:ascii="Times New Roman" w:eastAsia="Times New Roman" w:hAnsi="Times New Roman" w:cs="Times New Roman"/>
          <w:sz w:val="28"/>
          <w:szCs w:val="24"/>
          <w:lang w:val="uk-UA" w:eastAsia="ru-RU"/>
        </w:rPr>
      </w:pPr>
      <w:r w:rsidRPr="007B52D8">
        <w:rPr>
          <w:rFonts w:ascii="Times New Roman" w:eastAsia="Times New Roman" w:hAnsi="Times New Roman" w:cs="Times New Roman"/>
          <w:sz w:val="28"/>
          <w:szCs w:val="24"/>
          <w:lang w:val="uk-UA" w:eastAsia="ru-RU"/>
        </w:rPr>
        <w:t>Власні числа та власні вектори лінійного оператора. Матриця лінійного оператора у базисі із власних векторів.</w:t>
      </w:r>
    </w:p>
    <w:p w:rsidR="00C458C6" w:rsidRPr="007B52D8" w:rsidRDefault="00C458C6" w:rsidP="00C458C6">
      <w:pPr>
        <w:tabs>
          <w:tab w:val="left" w:pos="284"/>
          <w:tab w:val="left" w:pos="567"/>
        </w:tabs>
        <w:spacing w:after="0" w:line="240" w:lineRule="auto"/>
        <w:ind w:firstLine="360"/>
        <w:jc w:val="both"/>
        <w:rPr>
          <w:rFonts w:ascii="Times New Roman" w:eastAsia="Times New Roman" w:hAnsi="Times New Roman" w:cs="Times New Roman"/>
          <w:sz w:val="28"/>
          <w:szCs w:val="24"/>
          <w:lang w:val="uk-UA" w:eastAsia="ru-RU"/>
        </w:rPr>
      </w:pPr>
      <w:r w:rsidRPr="007B52D8">
        <w:rPr>
          <w:rFonts w:ascii="Times New Roman" w:eastAsia="Times New Roman" w:hAnsi="Times New Roman" w:cs="Times New Roman"/>
          <w:sz w:val="28"/>
          <w:szCs w:val="24"/>
          <w:lang w:val="uk-UA" w:eastAsia="ru-RU"/>
        </w:rPr>
        <w:t>Лінійні простори зі скалярним добутком. Лінійні оператори, діючі у цих просторах.</w:t>
      </w:r>
    </w:p>
    <w:p w:rsidR="00C458C6" w:rsidRPr="007B52D8" w:rsidRDefault="00C458C6" w:rsidP="00C458C6">
      <w:pPr>
        <w:tabs>
          <w:tab w:val="left" w:pos="284"/>
          <w:tab w:val="left" w:pos="567"/>
        </w:tabs>
        <w:spacing w:after="0" w:line="240" w:lineRule="auto"/>
        <w:ind w:firstLine="360"/>
        <w:jc w:val="both"/>
        <w:rPr>
          <w:rFonts w:ascii="Times New Roman" w:eastAsia="Times New Roman" w:hAnsi="Times New Roman" w:cs="Times New Roman"/>
          <w:sz w:val="28"/>
          <w:szCs w:val="24"/>
          <w:lang w:val="uk-UA" w:eastAsia="ru-RU"/>
        </w:rPr>
      </w:pPr>
    </w:p>
    <w:p w:rsidR="00C458C6" w:rsidRPr="007B52D8" w:rsidRDefault="00C458C6" w:rsidP="00C458C6">
      <w:pPr>
        <w:tabs>
          <w:tab w:val="left" w:pos="284"/>
          <w:tab w:val="left" w:pos="567"/>
        </w:tabs>
        <w:spacing w:after="0" w:line="240" w:lineRule="auto"/>
        <w:ind w:firstLine="360"/>
        <w:jc w:val="both"/>
        <w:rPr>
          <w:rFonts w:ascii="Times New Roman" w:eastAsia="Times New Roman" w:hAnsi="Times New Roman" w:cs="Times New Roman"/>
          <w:sz w:val="28"/>
          <w:szCs w:val="28"/>
          <w:lang w:val="uk-UA" w:eastAsia="ru-RU"/>
        </w:rPr>
      </w:pPr>
      <w:r w:rsidRPr="007C695A">
        <w:rPr>
          <w:rFonts w:ascii="Times New Roman" w:eastAsia="Times New Roman" w:hAnsi="Times New Roman" w:cs="Times New Roman"/>
          <w:sz w:val="28"/>
          <w:szCs w:val="28"/>
          <w:lang w:val="uk-UA" w:eastAsia="ru-RU"/>
        </w:rPr>
        <w:t>Тема 2.</w:t>
      </w:r>
      <w:r w:rsidRPr="007B52D8">
        <w:rPr>
          <w:rFonts w:ascii="Times New Roman" w:eastAsia="Times New Roman" w:hAnsi="Times New Roman" w:cs="Times New Roman"/>
          <w:b/>
          <w:sz w:val="28"/>
          <w:szCs w:val="28"/>
          <w:lang w:val="uk-UA" w:eastAsia="ru-RU"/>
        </w:rPr>
        <w:t xml:space="preserve"> Тема 2. Елементи аналітичної геометрії.</w:t>
      </w:r>
    </w:p>
    <w:p w:rsidR="00C458C6" w:rsidRPr="007B52D8" w:rsidRDefault="00C458C6" w:rsidP="00C458C6">
      <w:pPr>
        <w:tabs>
          <w:tab w:val="left" w:pos="284"/>
          <w:tab w:val="left" w:pos="567"/>
        </w:tabs>
        <w:spacing w:after="0" w:line="240" w:lineRule="auto"/>
        <w:ind w:firstLine="360"/>
        <w:jc w:val="both"/>
        <w:rPr>
          <w:rFonts w:ascii="Times New Roman" w:eastAsia="Times New Roman" w:hAnsi="Times New Roman" w:cs="Times New Roman"/>
          <w:sz w:val="28"/>
          <w:szCs w:val="28"/>
          <w:lang w:val="uk-UA" w:eastAsia="ru-RU"/>
        </w:rPr>
      </w:pPr>
      <w:r w:rsidRPr="007B52D8">
        <w:rPr>
          <w:rFonts w:ascii="Times New Roman" w:eastAsia="Times New Roman" w:hAnsi="Times New Roman" w:cs="Times New Roman"/>
          <w:sz w:val="28"/>
          <w:szCs w:val="28"/>
          <w:lang w:val="uk-UA" w:eastAsia="ru-RU"/>
        </w:rPr>
        <w:t>Рівняння лінії на площині. Явні та неявні рівняння. Параметричні рівняння.</w:t>
      </w:r>
    </w:p>
    <w:p w:rsidR="00C458C6" w:rsidRPr="007B52D8" w:rsidRDefault="00C458C6" w:rsidP="00C458C6">
      <w:pPr>
        <w:tabs>
          <w:tab w:val="left" w:pos="284"/>
          <w:tab w:val="left" w:pos="567"/>
        </w:tabs>
        <w:spacing w:after="0" w:line="240" w:lineRule="auto"/>
        <w:ind w:firstLine="360"/>
        <w:jc w:val="both"/>
        <w:rPr>
          <w:rFonts w:ascii="Times New Roman" w:eastAsia="Times New Roman" w:hAnsi="Times New Roman" w:cs="Times New Roman"/>
          <w:sz w:val="28"/>
          <w:szCs w:val="28"/>
          <w:lang w:val="uk-UA" w:eastAsia="ru-RU"/>
        </w:rPr>
      </w:pPr>
      <w:r w:rsidRPr="007B52D8">
        <w:rPr>
          <w:rFonts w:ascii="Times New Roman" w:eastAsia="Times New Roman" w:hAnsi="Times New Roman" w:cs="Times New Roman"/>
          <w:sz w:val="28"/>
          <w:szCs w:val="28"/>
          <w:lang w:val="uk-UA" w:eastAsia="ru-RU"/>
        </w:rPr>
        <w:t>Пряма лінія на площині. Різні види рівнянь прямої. Типові задачі на пряму лінію на площині.</w:t>
      </w:r>
    </w:p>
    <w:p w:rsidR="00C458C6" w:rsidRPr="007B52D8" w:rsidRDefault="00C458C6" w:rsidP="00C458C6">
      <w:pPr>
        <w:tabs>
          <w:tab w:val="left" w:pos="284"/>
          <w:tab w:val="left" w:pos="567"/>
        </w:tabs>
        <w:spacing w:after="0" w:line="240" w:lineRule="auto"/>
        <w:ind w:firstLine="360"/>
        <w:jc w:val="both"/>
        <w:rPr>
          <w:rFonts w:ascii="Times New Roman" w:eastAsia="Times New Roman" w:hAnsi="Times New Roman" w:cs="Times New Roman"/>
          <w:sz w:val="28"/>
          <w:szCs w:val="28"/>
          <w:lang w:val="uk-UA" w:eastAsia="ru-RU"/>
        </w:rPr>
      </w:pPr>
      <w:r w:rsidRPr="007B52D8">
        <w:rPr>
          <w:rFonts w:ascii="Times New Roman" w:eastAsia="Times New Roman" w:hAnsi="Times New Roman" w:cs="Times New Roman"/>
          <w:sz w:val="28"/>
          <w:szCs w:val="28"/>
          <w:lang w:val="uk-UA" w:eastAsia="ru-RU"/>
        </w:rPr>
        <w:t>Криві другого порядку. Властивості, канонічні рівняння.</w:t>
      </w:r>
    </w:p>
    <w:p w:rsidR="00C458C6" w:rsidRPr="007B52D8" w:rsidRDefault="00C458C6" w:rsidP="00C458C6">
      <w:pPr>
        <w:tabs>
          <w:tab w:val="left" w:pos="284"/>
          <w:tab w:val="left" w:pos="567"/>
        </w:tabs>
        <w:spacing w:after="0" w:line="240" w:lineRule="auto"/>
        <w:ind w:firstLine="360"/>
        <w:jc w:val="both"/>
        <w:rPr>
          <w:rFonts w:ascii="Times New Roman" w:eastAsia="Times New Roman" w:hAnsi="Times New Roman" w:cs="Times New Roman"/>
          <w:sz w:val="28"/>
          <w:szCs w:val="28"/>
          <w:lang w:val="uk-UA" w:eastAsia="ru-RU"/>
        </w:rPr>
      </w:pPr>
      <w:r w:rsidRPr="007B52D8">
        <w:rPr>
          <w:rFonts w:ascii="Times New Roman" w:eastAsia="Times New Roman" w:hAnsi="Times New Roman" w:cs="Times New Roman"/>
          <w:sz w:val="28"/>
          <w:szCs w:val="28"/>
          <w:lang w:val="uk-UA" w:eastAsia="ru-RU"/>
        </w:rPr>
        <w:t>Квадратичні форми. Приведення рівнянь другого порядку до канонічного виду.</w:t>
      </w:r>
    </w:p>
    <w:p w:rsidR="00C458C6" w:rsidRPr="007B52D8" w:rsidRDefault="00C458C6" w:rsidP="00C458C6">
      <w:pPr>
        <w:tabs>
          <w:tab w:val="left" w:pos="284"/>
          <w:tab w:val="left" w:pos="567"/>
        </w:tabs>
        <w:spacing w:after="0" w:line="240" w:lineRule="auto"/>
        <w:ind w:firstLine="360"/>
        <w:jc w:val="both"/>
        <w:rPr>
          <w:rFonts w:ascii="Times New Roman" w:eastAsia="Times New Roman" w:hAnsi="Times New Roman" w:cs="Times New Roman"/>
          <w:sz w:val="28"/>
          <w:szCs w:val="28"/>
          <w:lang w:val="uk-UA" w:eastAsia="ru-RU"/>
        </w:rPr>
      </w:pPr>
      <w:r w:rsidRPr="007B52D8">
        <w:rPr>
          <w:rFonts w:ascii="Times New Roman" w:eastAsia="Times New Roman" w:hAnsi="Times New Roman" w:cs="Times New Roman"/>
          <w:sz w:val="28"/>
          <w:szCs w:val="28"/>
          <w:lang w:val="uk-UA" w:eastAsia="ru-RU"/>
        </w:rPr>
        <w:t>Полярна система координат на площині. Рівняння кривої у полярній системі координат.</w:t>
      </w:r>
    </w:p>
    <w:p w:rsidR="00C458C6" w:rsidRPr="007B52D8" w:rsidRDefault="00C458C6" w:rsidP="00C458C6">
      <w:pPr>
        <w:tabs>
          <w:tab w:val="left" w:pos="284"/>
          <w:tab w:val="left" w:pos="567"/>
        </w:tabs>
        <w:spacing w:after="0" w:line="240" w:lineRule="auto"/>
        <w:ind w:firstLine="360"/>
        <w:jc w:val="both"/>
        <w:rPr>
          <w:rFonts w:ascii="Times New Roman" w:eastAsia="Times New Roman" w:hAnsi="Times New Roman" w:cs="Times New Roman"/>
          <w:sz w:val="28"/>
          <w:szCs w:val="28"/>
          <w:lang w:val="uk-UA" w:eastAsia="ru-RU"/>
        </w:rPr>
      </w:pPr>
      <w:r w:rsidRPr="007B52D8">
        <w:rPr>
          <w:rFonts w:ascii="Times New Roman" w:eastAsia="Times New Roman" w:hAnsi="Times New Roman" w:cs="Times New Roman"/>
          <w:sz w:val="28"/>
          <w:szCs w:val="28"/>
          <w:lang w:val="uk-UA" w:eastAsia="ru-RU"/>
        </w:rPr>
        <w:t xml:space="preserve">Рівняння поверхні у </w:t>
      </w:r>
      <w:proofErr w:type="spellStart"/>
      <w:r w:rsidRPr="007B52D8">
        <w:rPr>
          <w:rFonts w:ascii="Times New Roman" w:eastAsia="Times New Roman" w:hAnsi="Times New Roman" w:cs="Times New Roman"/>
          <w:sz w:val="28"/>
          <w:szCs w:val="28"/>
          <w:lang w:val="uk-UA" w:eastAsia="ru-RU"/>
        </w:rPr>
        <w:t>декартових</w:t>
      </w:r>
      <w:proofErr w:type="spellEnd"/>
      <w:r w:rsidRPr="007B52D8">
        <w:rPr>
          <w:rFonts w:ascii="Times New Roman" w:eastAsia="Times New Roman" w:hAnsi="Times New Roman" w:cs="Times New Roman"/>
          <w:sz w:val="28"/>
          <w:szCs w:val="28"/>
          <w:lang w:val="uk-UA" w:eastAsia="ru-RU"/>
        </w:rPr>
        <w:t xml:space="preserve"> координатах. Площина. Різні види рівнянь площини.</w:t>
      </w:r>
    </w:p>
    <w:p w:rsidR="00C458C6" w:rsidRPr="007B52D8" w:rsidRDefault="00C458C6" w:rsidP="00C458C6">
      <w:pPr>
        <w:tabs>
          <w:tab w:val="left" w:pos="284"/>
          <w:tab w:val="left" w:pos="567"/>
        </w:tabs>
        <w:spacing w:after="0" w:line="240" w:lineRule="auto"/>
        <w:ind w:firstLine="360"/>
        <w:jc w:val="both"/>
        <w:rPr>
          <w:rFonts w:ascii="Times New Roman" w:eastAsia="Times New Roman" w:hAnsi="Times New Roman" w:cs="Times New Roman"/>
          <w:sz w:val="28"/>
          <w:szCs w:val="28"/>
          <w:lang w:val="uk-UA" w:eastAsia="ru-RU"/>
        </w:rPr>
      </w:pPr>
      <w:r w:rsidRPr="007B52D8">
        <w:rPr>
          <w:rFonts w:ascii="Times New Roman" w:eastAsia="Times New Roman" w:hAnsi="Times New Roman" w:cs="Times New Roman"/>
          <w:sz w:val="28"/>
          <w:szCs w:val="28"/>
          <w:lang w:val="uk-UA" w:eastAsia="ru-RU"/>
        </w:rPr>
        <w:t>Пряма у просторі. Різні види рівнянь прямої.</w:t>
      </w:r>
    </w:p>
    <w:p w:rsidR="00C458C6" w:rsidRPr="007B52D8" w:rsidRDefault="00C458C6" w:rsidP="00C458C6">
      <w:pPr>
        <w:tabs>
          <w:tab w:val="left" w:pos="284"/>
          <w:tab w:val="left" w:pos="567"/>
        </w:tabs>
        <w:spacing w:after="0" w:line="240" w:lineRule="auto"/>
        <w:ind w:firstLine="360"/>
        <w:jc w:val="both"/>
        <w:rPr>
          <w:rFonts w:ascii="Times New Roman" w:eastAsia="Times New Roman" w:hAnsi="Times New Roman" w:cs="Times New Roman"/>
          <w:sz w:val="28"/>
          <w:szCs w:val="28"/>
          <w:lang w:val="uk-UA" w:eastAsia="ru-RU"/>
        </w:rPr>
      </w:pPr>
      <w:r w:rsidRPr="007B52D8">
        <w:rPr>
          <w:rFonts w:ascii="Times New Roman" w:eastAsia="Times New Roman" w:hAnsi="Times New Roman" w:cs="Times New Roman"/>
          <w:sz w:val="28"/>
          <w:szCs w:val="28"/>
          <w:lang w:val="uk-UA" w:eastAsia="ru-RU"/>
        </w:rPr>
        <w:t>Типові задачі на пряму та площину у просторі.</w:t>
      </w:r>
    </w:p>
    <w:p w:rsidR="00C458C6" w:rsidRPr="007B52D8" w:rsidRDefault="00C458C6" w:rsidP="00C458C6">
      <w:pPr>
        <w:tabs>
          <w:tab w:val="left" w:pos="284"/>
          <w:tab w:val="left" w:pos="567"/>
        </w:tabs>
        <w:spacing w:after="0" w:line="240" w:lineRule="auto"/>
        <w:ind w:firstLine="360"/>
        <w:jc w:val="both"/>
        <w:rPr>
          <w:rFonts w:ascii="Times New Roman" w:eastAsia="Times New Roman" w:hAnsi="Times New Roman" w:cs="Times New Roman"/>
          <w:sz w:val="28"/>
          <w:szCs w:val="28"/>
          <w:lang w:val="uk-UA" w:eastAsia="ru-RU"/>
        </w:rPr>
      </w:pPr>
      <w:r w:rsidRPr="007B52D8">
        <w:rPr>
          <w:rFonts w:ascii="Times New Roman" w:eastAsia="Times New Roman" w:hAnsi="Times New Roman" w:cs="Times New Roman"/>
          <w:sz w:val="28"/>
          <w:szCs w:val="28"/>
          <w:lang w:val="uk-UA" w:eastAsia="ru-RU"/>
        </w:rPr>
        <w:lastRenderedPageBreak/>
        <w:t xml:space="preserve">Поверхні другого порядку. Властивості. Канонічні рівняння. Дослідження форми поверхонь методом перерізів. </w:t>
      </w:r>
    </w:p>
    <w:p w:rsidR="00C458C6" w:rsidRPr="007B52D8" w:rsidRDefault="00C458C6" w:rsidP="00C458C6">
      <w:pPr>
        <w:tabs>
          <w:tab w:val="left" w:pos="284"/>
          <w:tab w:val="left" w:pos="567"/>
        </w:tabs>
        <w:spacing w:after="0" w:line="240" w:lineRule="auto"/>
        <w:ind w:firstLine="360"/>
        <w:jc w:val="both"/>
        <w:rPr>
          <w:rFonts w:ascii="Times New Roman" w:eastAsia="Times New Roman" w:hAnsi="Times New Roman" w:cs="Times New Roman"/>
          <w:sz w:val="28"/>
          <w:szCs w:val="28"/>
          <w:lang w:val="uk-UA" w:eastAsia="ru-RU"/>
        </w:rPr>
      </w:pPr>
    </w:p>
    <w:p w:rsidR="00C458C6" w:rsidRPr="00F404C5" w:rsidRDefault="00C458C6" w:rsidP="00C458C6">
      <w:pPr>
        <w:tabs>
          <w:tab w:val="left" w:pos="284"/>
          <w:tab w:val="left" w:pos="567"/>
        </w:tabs>
        <w:spacing w:after="0" w:line="240" w:lineRule="auto"/>
        <w:ind w:firstLine="360"/>
        <w:jc w:val="both"/>
        <w:rPr>
          <w:rFonts w:ascii="Times New Roman" w:eastAsia="Times New Roman" w:hAnsi="Times New Roman" w:cs="Times New Roman"/>
          <w:b/>
          <w:sz w:val="28"/>
          <w:szCs w:val="28"/>
          <w:lang w:val="uk-UA" w:eastAsia="ru-RU"/>
        </w:rPr>
      </w:pPr>
      <w:r w:rsidRPr="007C695A">
        <w:rPr>
          <w:rFonts w:ascii="Times New Roman" w:eastAsia="Times New Roman" w:hAnsi="Times New Roman" w:cs="Times New Roman"/>
          <w:sz w:val="28"/>
          <w:szCs w:val="28"/>
          <w:lang w:val="uk-UA" w:eastAsia="ru-RU"/>
        </w:rPr>
        <w:tab/>
      </w:r>
      <w:r w:rsidRPr="007C695A">
        <w:rPr>
          <w:rFonts w:ascii="Times New Roman" w:eastAsia="Times New Roman" w:hAnsi="Times New Roman" w:cs="Times New Roman"/>
          <w:b/>
          <w:sz w:val="28"/>
          <w:szCs w:val="28"/>
          <w:lang w:val="uk-UA" w:eastAsia="ru-RU"/>
        </w:rPr>
        <w:t xml:space="preserve">Змістовий модуль 2. </w:t>
      </w:r>
      <w:r w:rsidRPr="00F404C5">
        <w:rPr>
          <w:rFonts w:ascii="Times New Roman" w:eastAsia="Times New Roman" w:hAnsi="Times New Roman" w:cs="Times New Roman"/>
          <w:b/>
          <w:sz w:val="28"/>
          <w:szCs w:val="28"/>
          <w:lang w:val="uk-UA" w:eastAsia="ru-RU"/>
        </w:rPr>
        <w:t>Диференціальне числення функції однієї змінної.</w:t>
      </w:r>
    </w:p>
    <w:p w:rsidR="00C458C6" w:rsidRPr="00F404C5" w:rsidRDefault="00C458C6" w:rsidP="00C458C6">
      <w:pPr>
        <w:tabs>
          <w:tab w:val="left" w:pos="284"/>
          <w:tab w:val="left" w:pos="567"/>
        </w:tabs>
        <w:spacing w:after="0" w:line="240" w:lineRule="auto"/>
        <w:ind w:firstLine="360"/>
        <w:jc w:val="both"/>
        <w:rPr>
          <w:rFonts w:ascii="Times New Roman" w:eastAsia="Times New Roman" w:hAnsi="Times New Roman" w:cs="Times New Roman"/>
          <w:b/>
          <w:sz w:val="28"/>
          <w:szCs w:val="28"/>
          <w:lang w:val="uk-UA" w:eastAsia="ru-RU"/>
        </w:rPr>
      </w:pPr>
      <w:r w:rsidRPr="00F404C5">
        <w:rPr>
          <w:rFonts w:ascii="Times New Roman" w:eastAsia="Times New Roman" w:hAnsi="Times New Roman" w:cs="Times New Roman"/>
          <w:b/>
          <w:sz w:val="28"/>
          <w:szCs w:val="28"/>
          <w:lang w:val="uk-UA" w:eastAsia="ru-RU"/>
        </w:rPr>
        <w:t>Тема 1. Границя функції.</w:t>
      </w:r>
    </w:p>
    <w:p w:rsidR="00C458C6" w:rsidRPr="00F404C5" w:rsidRDefault="00C458C6" w:rsidP="00C458C6">
      <w:pPr>
        <w:tabs>
          <w:tab w:val="left" w:pos="284"/>
          <w:tab w:val="left" w:pos="567"/>
        </w:tabs>
        <w:spacing w:after="0" w:line="240" w:lineRule="auto"/>
        <w:ind w:firstLine="360"/>
        <w:jc w:val="both"/>
        <w:rPr>
          <w:rFonts w:ascii="Times New Roman" w:eastAsia="Times New Roman" w:hAnsi="Times New Roman" w:cs="Times New Roman"/>
          <w:sz w:val="28"/>
          <w:szCs w:val="28"/>
          <w:lang w:val="uk-UA" w:eastAsia="ru-RU"/>
        </w:rPr>
      </w:pPr>
      <w:r w:rsidRPr="00F404C5">
        <w:rPr>
          <w:rFonts w:ascii="Times New Roman" w:eastAsia="Times New Roman" w:hAnsi="Times New Roman" w:cs="Times New Roman"/>
          <w:sz w:val="28"/>
          <w:szCs w:val="28"/>
          <w:lang w:val="uk-UA" w:eastAsia="ru-RU"/>
        </w:rPr>
        <w:t xml:space="preserve">Загальні відомості про функцію однієї дійсної змінної. Способи </w:t>
      </w:r>
      <w:proofErr w:type="spellStart"/>
      <w:r w:rsidRPr="00F404C5">
        <w:rPr>
          <w:rFonts w:ascii="Times New Roman" w:eastAsia="Times New Roman" w:hAnsi="Times New Roman" w:cs="Times New Roman"/>
          <w:sz w:val="28"/>
          <w:szCs w:val="28"/>
          <w:lang w:val="uk-UA" w:eastAsia="ru-RU"/>
        </w:rPr>
        <w:t>задання</w:t>
      </w:r>
      <w:proofErr w:type="spellEnd"/>
      <w:r w:rsidRPr="00F404C5">
        <w:rPr>
          <w:rFonts w:ascii="Times New Roman" w:eastAsia="Times New Roman" w:hAnsi="Times New Roman" w:cs="Times New Roman"/>
          <w:sz w:val="28"/>
          <w:szCs w:val="28"/>
          <w:lang w:val="uk-UA" w:eastAsia="ru-RU"/>
        </w:rPr>
        <w:t xml:space="preserve"> функцій, графік. Складна функція, обернена функція. Неявна функція. Параметричне </w:t>
      </w:r>
      <w:proofErr w:type="spellStart"/>
      <w:r w:rsidRPr="00F404C5">
        <w:rPr>
          <w:rFonts w:ascii="Times New Roman" w:eastAsia="Times New Roman" w:hAnsi="Times New Roman" w:cs="Times New Roman"/>
          <w:sz w:val="28"/>
          <w:szCs w:val="28"/>
          <w:lang w:val="uk-UA" w:eastAsia="ru-RU"/>
        </w:rPr>
        <w:t>задання</w:t>
      </w:r>
      <w:proofErr w:type="spellEnd"/>
      <w:r w:rsidRPr="00F404C5">
        <w:rPr>
          <w:rFonts w:ascii="Times New Roman" w:eastAsia="Times New Roman" w:hAnsi="Times New Roman" w:cs="Times New Roman"/>
          <w:sz w:val="28"/>
          <w:szCs w:val="28"/>
          <w:lang w:val="uk-UA" w:eastAsia="ru-RU"/>
        </w:rPr>
        <w:t xml:space="preserve"> функції. Парні, непарні, періодичні, обмежені функції. Класифікація функцій. Основні елементарні функції, властивості та графіки. Елементарні прийоми побудови графіків функцій. Поняття про функціональні рівняння.</w:t>
      </w:r>
    </w:p>
    <w:p w:rsidR="00C458C6" w:rsidRPr="00F404C5" w:rsidRDefault="00C458C6" w:rsidP="00C458C6">
      <w:pPr>
        <w:tabs>
          <w:tab w:val="left" w:pos="284"/>
          <w:tab w:val="left" w:pos="567"/>
        </w:tabs>
        <w:spacing w:after="0" w:line="240" w:lineRule="auto"/>
        <w:ind w:firstLine="360"/>
        <w:jc w:val="both"/>
        <w:rPr>
          <w:rFonts w:ascii="Times New Roman" w:eastAsia="Times New Roman" w:hAnsi="Times New Roman" w:cs="Times New Roman"/>
          <w:sz w:val="28"/>
          <w:szCs w:val="28"/>
          <w:lang w:val="uk-UA" w:eastAsia="ru-RU"/>
        </w:rPr>
      </w:pPr>
      <w:r w:rsidRPr="00F404C5">
        <w:rPr>
          <w:rFonts w:ascii="Times New Roman" w:eastAsia="Times New Roman" w:hAnsi="Times New Roman" w:cs="Times New Roman"/>
          <w:sz w:val="28"/>
          <w:szCs w:val="28"/>
          <w:lang w:val="uk-UA" w:eastAsia="ru-RU"/>
        </w:rPr>
        <w:t xml:space="preserve">Границя функції. Означення границі функції (для випадків кінцевої та нескінченної границь). Нескінченно малі та нескінченно великі. Властивості нескінченно малих. Граничний перехід та арифметичні операції. Теорема про проміжну функцію. Поняття про неперервність функції. Неперервність елементарних функцій. </w:t>
      </w:r>
    </w:p>
    <w:p w:rsidR="00C458C6" w:rsidRPr="00F404C5" w:rsidRDefault="00C458C6" w:rsidP="00C458C6">
      <w:pPr>
        <w:tabs>
          <w:tab w:val="left" w:pos="284"/>
          <w:tab w:val="left" w:pos="567"/>
        </w:tabs>
        <w:spacing w:after="0" w:line="240" w:lineRule="auto"/>
        <w:ind w:firstLine="360"/>
        <w:jc w:val="both"/>
        <w:rPr>
          <w:rFonts w:ascii="Times New Roman" w:eastAsia="Times New Roman" w:hAnsi="Times New Roman" w:cs="Times New Roman"/>
          <w:sz w:val="28"/>
          <w:szCs w:val="28"/>
          <w:lang w:val="uk-UA" w:eastAsia="ru-RU"/>
        </w:rPr>
      </w:pPr>
      <w:r w:rsidRPr="00F404C5">
        <w:rPr>
          <w:rFonts w:ascii="Times New Roman" w:eastAsia="Times New Roman" w:hAnsi="Times New Roman" w:cs="Times New Roman"/>
          <w:sz w:val="28"/>
          <w:szCs w:val="28"/>
          <w:lang w:val="uk-UA" w:eastAsia="ru-RU"/>
        </w:rPr>
        <w:t>Границя полінома та дробово-раціональної функції. Поняття про розкриття невизначеностей. Границі ірраціональних виразів. Визначні границі.</w:t>
      </w:r>
    </w:p>
    <w:p w:rsidR="00C458C6" w:rsidRPr="00F404C5" w:rsidRDefault="00C458C6" w:rsidP="00C458C6">
      <w:pPr>
        <w:tabs>
          <w:tab w:val="left" w:pos="284"/>
          <w:tab w:val="left" w:pos="567"/>
        </w:tabs>
        <w:spacing w:after="0" w:line="240" w:lineRule="auto"/>
        <w:ind w:firstLine="360"/>
        <w:jc w:val="both"/>
        <w:rPr>
          <w:rFonts w:ascii="Times New Roman" w:eastAsia="Times New Roman" w:hAnsi="Times New Roman" w:cs="Times New Roman"/>
          <w:sz w:val="28"/>
          <w:szCs w:val="28"/>
          <w:lang w:val="uk-UA" w:eastAsia="ru-RU"/>
        </w:rPr>
      </w:pPr>
      <w:r w:rsidRPr="00F404C5">
        <w:rPr>
          <w:rFonts w:ascii="Times New Roman" w:eastAsia="Times New Roman" w:hAnsi="Times New Roman" w:cs="Times New Roman"/>
          <w:sz w:val="28"/>
          <w:szCs w:val="28"/>
          <w:lang w:val="uk-UA" w:eastAsia="ru-RU"/>
        </w:rPr>
        <w:t>Порівняння нескінченно малих та нескінченно великих. Основні еквівалентності. Заміна нескінченно малих та нескінченно великих еквівалентними.</w:t>
      </w:r>
    </w:p>
    <w:p w:rsidR="00C458C6" w:rsidRPr="00F404C5" w:rsidRDefault="00C458C6" w:rsidP="00C458C6">
      <w:pPr>
        <w:tabs>
          <w:tab w:val="left" w:pos="284"/>
          <w:tab w:val="left" w:pos="567"/>
        </w:tabs>
        <w:spacing w:after="0" w:line="240" w:lineRule="auto"/>
        <w:ind w:firstLine="360"/>
        <w:jc w:val="both"/>
        <w:rPr>
          <w:rFonts w:ascii="Times New Roman" w:eastAsia="Times New Roman" w:hAnsi="Times New Roman" w:cs="Times New Roman"/>
          <w:b/>
          <w:sz w:val="28"/>
          <w:szCs w:val="28"/>
          <w:lang w:val="uk-UA" w:eastAsia="ru-RU"/>
        </w:rPr>
      </w:pPr>
      <w:r w:rsidRPr="00F404C5">
        <w:rPr>
          <w:rFonts w:ascii="Times New Roman" w:eastAsia="Times New Roman" w:hAnsi="Times New Roman" w:cs="Times New Roman"/>
          <w:sz w:val="28"/>
          <w:szCs w:val="28"/>
          <w:lang w:val="uk-UA" w:eastAsia="ru-RU"/>
        </w:rPr>
        <w:t>Властивості неперервних функцій. Класифікація точок розриву. Вертикальні асимптоти.</w:t>
      </w:r>
      <w:r w:rsidRPr="00F404C5">
        <w:rPr>
          <w:rFonts w:ascii="Times New Roman" w:eastAsia="Times New Roman" w:hAnsi="Times New Roman" w:cs="Times New Roman"/>
          <w:b/>
          <w:sz w:val="28"/>
          <w:szCs w:val="28"/>
          <w:lang w:val="uk-UA" w:eastAsia="ru-RU"/>
        </w:rPr>
        <w:t xml:space="preserve"> </w:t>
      </w:r>
    </w:p>
    <w:p w:rsidR="00C458C6" w:rsidRPr="00F404C5" w:rsidRDefault="00C458C6" w:rsidP="00C458C6">
      <w:pPr>
        <w:tabs>
          <w:tab w:val="left" w:pos="284"/>
          <w:tab w:val="left" w:pos="567"/>
        </w:tabs>
        <w:spacing w:after="0" w:line="240" w:lineRule="auto"/>
        <w:ind w:firstLine="360"/>
        <w:jc w:val="both"/>
        <w:rPr>
          <w:rFonts w:ascii="Times New Roman" w:eastAsia="Times New Roman" w:hAnsi="Times New Roman" w:cs="Times New Roman"/>
          <w:b/>
          <w:sz w:val="28"/>
          <w:szCs w:val="28"/>
          <w:lang w:val="uk-UA" w:eastAsia="ru-RU"/>
        </w:rPr>
      </w:pPr>
      <w:r w:rsidRPr="00F404C5">
        <w:rPr>
          <w:rFonts w:ascii="Times New Roman" w:eastAsia="Times New Roman" w:hAnsi="Times New Roman" w:cs="Times New Roman"/>
          <w:b/>
          <w:sz w:val="28"/>
          <w:szCs w:val="28"/>
          <w:lang w:val="uk-UA" w:eastAsia="ru-RU"/>
        </w:rPr>
        <w:t>Тема 2. Похідна функції та її застосування.</w:t>
      </w:r>
    </w:p>
    <w:p w:rsidR="00C458C6" w:rsidRPr="00F404C5" w:rsidRDefault="00C458C6" w:rsidP="00C458C6">
      <w:pPr>
        <w:tabs>
          <w:tab w:val="left" w:pos="284"/>
          <w:tab w:val="left" w:pos="567"/>
        </w:tabs>
        <w:spacing w:after="0" w:line="240" w:lineRule="auto"/>
        <w:ind w:firstLine="360"/>
        <w:jc w:val="both"/>
        <w:rPr>
          <w:rFonts w:ascii="Times New Roman" w:eastAsia="Times New Roman" w:hAnsi="Times New Roman" w:cs="Times New Roman"/>
          <w:sz w:val="28"/>
          <w:szCs w:val="28"/>
          <w:lang w:val="uk-UA" w:eastAsia="ru-RU"/>
        </w:rPr>
      </w:pPr>
      <w:r w:rsidRPr="00F404C5">
        <w:rPr>
          <w:rFonts w:ascii="Times New Roman" w:eastAsia="Times New Roman" w:hAnsi="Times New Roman" w:cs="Times New Roman"/>
          <w:sz w:val="28"/>
          <w:szCs w:val="28"/>
          <w:lang w:val="uk-UA" w:eastAsia="ru-RU"/>
        </w:rPr>
        <w:t>Приріст функції. Задача, що приводить до поняття похідної. Означення похідної, фізичний сенс. Таблиця похідних, правила диференціювання. Формальне диференціювання явно заданої функції. Логарифмічне диференціювання.</w:t>
      </w:r>
    </w:p>
    <w:p w:rsidR="00C458C6" w:rsidRPr="00F404C5" w:rsidRDefault="00C458C6" w:rsidP="00C458C6">
      <w:pPr>
        <w:tabs>
          <w:tab w:val="left" w:pos="284"/>
          <w:tab w:val="left" w:pos="567"/>
        </w:tabs>
        <w:spacing w:after="0" w:line="240" w:lineRule="auto"/>
        <w:ind w:firstLine="360"/>
        <w:jc w:val="both"/>
        <w:rPr>
          <w:rFonts w:ascii="Times New Roman" w:eastAsia="Times New Roman" w:hAnsi="Times New Roman" w:cs="Times New Roman"/>
          <w:sz w:val="28"/>
          <w:szCs w:val="28"/>
          <w:lang w:val="uk-UA" w:eastAsia="ru-RU"/>
        </w:rPr>
      </w:pPr>
      <w:r w:rsidRPr="00F404C5">
        <w:rPr>
          <w:rFonts w:ascii="Times New Roman" w:eastAsia="Times New Roman" w:hAnsi="Times New Roman" w:cs="Times New Roman"/>
          <w:sz w:val="28"/>
          <w:szCs w:val="28"/>
          <w:lang w:val="uk-UA" w:eastAsia="ru-RU"/>
        </w:rPr>
        <w:t>Дотична та нормаль до графіка функції. Геометричний сенс похідної. Рівняння дотичної та нормалі. Зв'язок  диференційованості та неперервності функції. Особливості графіку диференційованої функції.</w:t>
      </w:r>
    </w:p>
    <w:p w:rsidR="00C458C6" w:rsidRPr="00F404C5" w:rsidRDefault="00C458C6" w:rsidP="00C458C6">
      <w:pPr>
        <w:tabs>
          <w:tab w:val="left" w:pos="284"/>
          <w:tab w:val="left" w:pos="567"/>
        </w:tabs>
        <w:spacing w:after="0" w:line="240" w:lineRule="auto"/>
        <w:ind w:firstLine="360"/>
        <w:jc w:val="both"/>
        <w:rPr>
          <w:rFonts w:ascii="Times New Roman" w:eastAsia="Times New Roman" w:hAnsi="Times New Roman" w:cs="Times New Roman"/>
          <w:sz w:val="28"/>
          <w:szCs w:val="28"/>
          <w:lang w:val="uk-UA" w:eastAsia="ru-RU"/>
        </w:rPr>
      </w:pPr>
      <w:r w:rsidRPr="00F404C5">
        <w:rPr>
          <w:rFonts w:ascii="Times New Roman" w:eastAsia="Times New Roman" w:hAnsi="Times New Roman" w:cs="Times New Roman"/>
          <w:sz w:val="28"/>
          <w:szCs w:val="28"/>
          <w:lang w:val="uk-UA" w:eastAsia="ru-RU"/>
        </w:rPr>
        <w:t>Диференціювання неявно, обернено та параметрично заданих функцій. Похідні вищих порядків.</w:t>
      </w:r>
    </w:p>
    <w:p w:rsidR="00C458C6" w:rsidRPr="00F404C5" w:rsidRDefault="00C458C6" w:rsidP="00C458C6">
      <w:pPr>
        <w:tabs>
          <w:tab w:val="left" w:pos="284"/>
          <w:tab w:val="left" w:pos="567"/>
        </w:tabs>
        <w:spacing w:after="0" w:line="240" w:lineRule="auto"/>
        <w:ind w:firstLine="360"/>
        <w:jc w:val="both"/>
        <w:rPr>
          <w:rFonts w:ascii="Times New Roman" w:eastAsia="Times New Roman" w:hAnsi="Times New Roman" w:cs="Times New Roman"/>
          <w:sz w:val="28"/>
          <w:szCs w:val="28"/>
          <w:lang w:val="uk-UA" w:eastAsia="ru-RU"/>
        </w:rPr>
      </w:pPr>
      <w:r w:rsidRPr="00F404C5">
        <w:rPr>
          <w:rFonts w:ascii="Times New Roman" w:eastAsia="Times New Roman" w:hAnsi="Times New Roman" w:cs="Times New Roman"/>
          <w:sz w:val="28"/>
          <w:szCs w:val="28"/>
          <w:lang w:val="uk-UA" w:eastAsia="ru-RU"/>
        </w:rPr>
        <w:t>Диференціал функції, геометричний сенс, правила знаходження, інваріантність форми першого диференціалу. Використання диференціалу у наближених обчисленнях. Диференціали вищих порядків.</w:t>
      </w:r>
    </w:p>
    <w:p w:rsidR="00C458C6" w:rsidRPr="00F404C5" w:rsidRDefault="00C458C6" w:rsidP="00C458C6">
      <w:pPr>
        <w:tabs>
          <w:tab w:val="left" w:pos="284"/>
          <w:tab w:val="left" w:pos="567"/>
        </w:tabs>
        <w:spacing w:after="0" w:line="240" w:lineRule="auto"/>
        <w:ind w:firstLine="360"/>
        <w:jc w:val="both"/>
        <w:rPr>
          <w:rFonts w:ascii="Times New Roman" w:eastAsia="Times New Roman" w:hAnsi="Times New Roman" w:cs="Times New Roman"/>
          <w:sz w:val="28"/>
          <w:szCs w:val="28"/>
          <w:lang w:val="uk-UA" w:eastAsia="ru-RU"/>
        </w:rPr>
      </w:pPr>
      <w:r w:rsidRPr="00F404C5">
        <w:rPr>
          <w:rFonts w:ascii="Times New Roman" w:eastAsia="Times New Roman" w:hAnsi="Times New Roman" w:cs="Times New Roman"/>
          <w:sz w:val="28"/>
          <w:szCs w:val="28"/>
          <w:lang w:val="uk-UA" w:eastAsia="ru-RU"/>
        </w:rPr>
        <w:t xml:space="preserve">Властивості диференційованих функцій. Теореми </w:t>
      </w:r>
      <w:proofErr w:type="spellStart"/>
      <w:r w:rsidRPr="00F404C5">
        <w:rPr>
          <w:rFonts w:ascii="Times New Roman" w:eastAsia="Times New Roman" w:hAnsi="Times New Roman" w:cs="Times New Roman"/>
          <w:sz w:val="28"/>
          <w:szCs w:val="28"/>
          <w:lang w:val="uk-UA" w:eastAsia="ru-RU"/>
        </w:rPr>
        <w:t>Ролля</w:t>
      </w:r>
      <w:proofErr w:type="spellEnd"/>
      <w:r w:rsidRPr="00F404C5">
        <w:rPr>
          <w:rFonts w:ascii="Times New Roman" w:eastAsia="Times New Roman" w:hAnsi="Times New Roman" w:cs="Times New Roman"/>
          <w:sz w:val="28"/>
          <w:szCs w:val="28"/>
          <w:lang w:val="uk-UA" w:eastAsia="ru-RU"/>
        </w:rPr>
        <w:t xml:space="preserve">, Лагранжа, Коші. Формула </w:t>
      </w:r>
      <w:proofErr w:type="spellStart"/>
      <w:r w:rsidRPr="00F404C5">
        <w:rPr>
          <w:rFonts w:ascii="Times New Roman" w:eastAsia="Times New Roman" w:hAnsi="Times New Roman" w:cs="Times New Roman"/>
          <w:sz w:val="28"/>
          <w:szCs w:val="28"/>
          <w:lang w:val="uk-UA" w:eastAsia="ru-RU"/>
        </w:rPr>
        <w:t>Тейлора</w:t>
      </w:r>
      <w:proofErr w:type="spellEnd"/>
      <w:r w:rsidRPr="00F404C5">
        <w:rPr>
          <w:rFonts w:ascii="Times New Roman" w:eastAsia="Times New Roman" w:hAnsi="Times New Roman" w:cs="Times New Roman"/>
          <w:sz w:val="28"/>
          <w:szCs w:val="28"/>
          <w:lang w:val="uk-UA" w:eastAsia="ru-RU"/>
        </w:rPr>
        <w:t xml:space="preserve">. Правило </w:t>
      </w:r>
      <w:proofErr w:type="spellStart"/>
      <w:r w:rsidRPr="00F404C5">
        <w:rPr>
          <w:rFonts w:ascii="Times New Roman" w:eastAsia="Times New Roman" w:hAnsi="Times New Roman" w:cs="Times New Roman"/>
          <w:sz w:val="28"/>
          <w:szCs w:val="28"/>
          <w:lang w:val="uk-UA" w:eastAsia="ru-RU"/>
        </w:rPr>
        <w:t>Лопіталя</w:t>
      </w:r>
      <w:proofErr w:type="spellEnd"/>
      <w:r w:rsidRPr="00F404C5">
        <w:rPr>
          <w:rFonts w:ascii="Times New Roman" w:eastAsia="Times New Roman" w:hAnsi="Times New Roman" w:cs="Times New Roman"/>
          <w:sz w:val="28"/>
          <w:szCs w:val="28"/>
          <w:lang w:val="uk-UA" w:eastAsia="ru-RU"/>
        </w:rPr>
        <w:t>.</w:t>
      </w:r>
    </w:p>
    <w:p w:rsidR="00C458C6" w:rsidRPr="00F404C5" w:rsidRDefault="00C458C6" w:rsidP="00C458C6">
      <w:pPr>
        <w:tabs>
          <w:tab w:val="left" w:pos="284"/>
          <w:tab w:val="left" w:pos="567"/>
        </w:tabs>
        <w:spacing w:after="0" w:line="240" w:lineRule="auto"/>
        <w:ind w:firstLine="360"/>
        <w:jc w:val="both"/>
        <w:rPr>
          <w:rFonts w:ascii="Times New Roman" w:eastAsia="Times New Roman" w:hAnsi="Times New Roman" w:cs="Times New Roman"/>
          <w:sz w:val="28"/>
          <w:szCs w:val="28"/>
          <w:lang w:val="uk-UA" w:eastAsia="ru-RU"/>
        </w:rPr>
      </w:pPr>
      <w:r w:rsidRPr="00F404C5">
        <w:rPr>
          <w:rFonts w:ascii="Times New Roman" w:eastAsia="Times New Roman" w:hAnsi="Times New Roman" w:cs="Times New Roman"/>
          <w:sz w:val="28"/>
          <w:szCs w:val="28"/>
          <w:lang w:val="uk-UA" w:eastAsia="ru-RU"/>
        </w:rPr>
        <w:t xml:space="preserve">Застосування похідної до дослідження функцій. Зростання та спадання функцій на множині. Дослідження функцій на монотонність. Поняття точок екстремуму. Дослідження функцій на екстремум. Опуклість графіку та точки перегину. Дослідження функції на опуклість графіку. Знаходження асимптот. </w:t>
      </w:r>
      <w:r w:rsidRPr="00F404C5">
        <w:rPr>
          <w:rFonts w:ascii="Times New Roman" w:eastAsia="Times New Roman" w:hAnsi="Times New Roman" w:cs="Times New Roman"/>
          <w:sz w:val="28"/>
          <w:szCs w:val="28"/>
          <w:lang w:val="uk-UA" w:eastAsia="ru-RU"/>
        </w:rPr>
        <w:lastRenderedPageBreak/>
        <w:t>Загальна схема дослідження функції. Найбільше та найменше значення функції.</w:t>
      </w:r>
    </w:p>
    <w:p w:rsidR="00C458C6" w:rsidRPr="00F404C5" w:rsidRDefault="00C458C6" w:rsidP="00C458C6">
      <w:pPr>
        <w:tabs>
          <w:tab w:val="left" w:pos="284"/>
          <w:tab w:val="left" w:pos="567"/>
        </w:tabs>
        <w:spacing w:after="0" w:line="240" w:lineRule="auto"/>
        <w:ind w:firstLine="360"/>
        <w:jc w:val="both"/>
        <w:rPr>
          <w:rFonts w:ascii="Times New Roman" w:eastAsia="Times New Roman" w:hAnsi="Times New Roman" w:cs="Times New Roman"/>
          <w:sz w:val="28"/>
          <w:szCs w:val="28"/>
          <w:lang w:val="uk-UA" w:eastAsia="ru-RU"/>
        </w:rPr>
      </w:pPr>
      <w:r w:rsidRPr="00F404C5">
        <w:rPr>
          <w:rFonts w:ascii="Times New Roman" w:eastAsia="Times New Roman" w:hAnsi="Times New Roman" w:cs="Times New Roman"/>
          <w:sz w:val="28"/>
          <w:szCs w:val="28"/>
          <w:lang w:val="uk-UA" w:eastAsia="ru-RU"/>
        </w:rPr>
        <w:t>Вектор – функція дійсної змінної. Годограф. Диференціювання. Дотичний вектор. Рівняння дотичної прямої та нормальної площини до просторової кривої.</w:t>
      </w:r>
    </w:p>
    <w:p w:rsidR="00C458C6" w:rsidRPr="00F404C5" w:rsidRDefault="00C458C6" w:rsidP="00C458C6">
      <w:pPr>
        <w:tabs>
          <w:tab w:val="left" w:pos="284"/>
          <w:tab w:val="left" w:pos="567"/>
        </w:tabs>
        <w:spacing w:after="0" w:line="240" w:lineRule="auto"/>
        <w:ind w:firstLine="360"/>
        <w:jc w:val="both"/>
        <w:rPr>
          <w:rFonts w:ascii="Times New Roman" w:eastAsia="Times New Roman" w:hAnsi="Times New Roman" w:cs="Times New Roman"/>
          <w:b/>
          <w:sz w:val="28"/>
          <w:szCs w:val="28"/>
          <w:lang w:val="uk-UA" w:eastAsia="ru-RU"/>
        </w:rPr>
      </w:pPr>
      <w:r w:rsidRPr="00F404C5">
        <w:rPr>
          <w:rFonts w:ascii="Times New Roman" w:eastAsia="Times New Roman" w:hAnsi="Times New Roman" w:cs="Times New Roman"/>
          <w:b/>
          <w:sz w:val="28"/>
          <w:szCs w:val="28"/>
          <w:lang w:val="uk-UA" w:eastAsia="ru-RU"/>
        </w:rPr>
        <w:t>Тема 3. Комплексні числа та дії над ними.</w:t>
      </w:r>
    </w:p>
    <w:p w:rsidR="00C458C6" w:rsidRPr="00F404C5" w:rsidRDefault="00C458C6" w:rsidP="00C458C6">
      <w:pPr>
        <w:tabs>
          <w:tab w:val="left" w:pos="284"/>
          <w:tab w:val="left" w:pos="567"/>
        </w:tabs>
        <w:spacing w:after="0" w:line="240" w:lineRule="auto"/>
        <w:ind w:firstLine="360"/>
        <w:jc w:val="both"/>
        <w:rPr>
          <w:rFonts w:ascii="Times New Roman" w:eastAsia="Times New Roman" w:hAnsi="Times New Roman" w:cs="Times New Roman"/>
          <w:sz w:val="28"/>
          <w:szCs w:val="28"/>
          <w:lang w:val="uk-UA" w:eastAsia="ru-RU"/>
        </w:rPr>
      </w:pPr>
      <w:r w:rsidRPr="00F404C5">
        <w:rPr>
          <w:rFonts w:ascii="Times New Roman" w:eastAsia="Times New Roman" w:hAnsi="Times New Roman" w:cs="Times New Roman"/>
          <w:sz w:val="28"/>
          <w:szCs w:val="28"/>
          <w:lang w:val="uk-UA" w:eastAsia="ru-RU"/>
        </w:rPr>
        <w:t xml:space="preserve"> Поняття комплексного числа. Геометрична інтерпретація. Алгебраїчна форма комплексного числа. Дії над комплексними числами у алгебраїчній формі.</w:t>
      </w:r>
    </w:p>
    <w:p w:rsidR="00C458C6" w:rsidRPr="00F404C5" w:rsidRDefault="00C458C6" w:rsidP="00C458C6">
      <w:pPr>
        <w:tabs>
          <w:tab w:val="left" w:pos="284"/>
          <w:tab w:val="left" w:pos="567"/>
        </w:tabs>
        <w:spacing w:after="0" w:line="240" w:lineRule="auto"/>
        <w:ind w:firstLine="360"/>
        <w:jc w:val="both"/>
        <w:rPr>
          <w:rFonts w:ascii="Times New Roman" w:eastAsia="Times New Roman" w:hAnsi="Times New Roman" w:cs="Times New Roman"/>
          <w:sz w:val="28"/>
          <w:szCs w:val="28"/>
          <w:lang w:val="uk-UA" w:eastAsia="ru-RU"/>
        </w:rPr>
      </w:pPr>
      <w:r w:rsidRPr="00F404C5">
        <w:rPr>
          <w:rFonts w:ascii="Times New Roman" w:eastAsia="Times New Roman" w:hAnsi="Times New Roman" w:cs="Times New Roman"/>
          <w:sz w:val="28"/>
          <w:szCs w:val="28"/>
          <w:lang w:val="uk-UA" w:eastAsia="ru-RU"/>
        </w:rPr>
        <w:t>Модуль та аргумент комплексного числа. Тригонометрична форма комплексного числа. Дії над комплексними числами у тригонометричній формі.</w:t>
      </w:r>
    </w:p>
    <w:p w:rsidR="00C458C6" w:rsidRPr="00F404C5" w:rsidRDefault="00C458C6" w:rsidP="00C458C6">
      <w:pPr>
        <w:tabs>
          <w:tab w:val="left" w:pos="284"/>
          <w:tab w:val="left" w:pos="567"/>
        </w:tabs>
        <w:spacing w:after="0" w:line="240" w:lineRule="auto"/>
        <w:ind w:firstLine="360"/>
        <w:jc w:val="both"/>
        <w:rPr>
          <w:rFonts w:ascii="Times New Roman" w:eastAsia="Times New Roman" w:hAnsi="Times New Roman" w:cs="Times New Roman"/>
          <w:sz w:val="28"/>
          <w:szCs w:val="28"/>
          <w:lang w:val="uk-UA" w:eastAsia="ru-RU"/>
        </w:rPr>
      </w:pPr>
      <w:r w:rsidRPr="00F404C5">
        <w:rPr>
          <w:rFonts w:ascii="Times New Roman" w:eastAsia="Times New Roman" w:hAnsi="Times New Roman" w:cs="Times New Roman"/>
          <w:sz w:val="28"/>
          <w:szCs w:val="28"/>
          <w:lang w:val="uk-UA" w:eastAsia="ru-RU"/>
        </w:rPr>
        <w:t xml:space="preserve">Формули Ейлера. </w:t>
      </w:r>
      <w:proofErr w:type="spellStart"/>
      <w:r w:rsidRPr="00F404C5">
        <w:rPr>
          <w:rFonts w:ascii="Times New Roman" w:eastAsia="Times New Roman" w:hAnsi="Times New Roman" w:cs="Times New Roman"/>
          <w:sz w:val="28"/>
          <w:szCs w:val="28"/>
          <w:lang w:val="uk-UA" w:eastAsia="ru-RU"/>
        </w:rPr>
        <w:t>Показникова</w:t>
      </w:r>
      <w:proofErr w:type="spellEnd"/>
      <w:r w:rsidRPr="00F404C5">
        <w:rPr>
          <w:rFonts w:ascii="Times New Roman" w:eastAsia="Times New Roman" w:hAnsi="Times New Roman" w:cs="Times New Roman"/>
          <w:sz w:val="28"/>
          <w:szCs w:val="28"/>
          <w:lang w:val="uk-UA" w:eastAsia="ru-RU"/>
        </w:rPr>
        <w:t xml:space="preserve"> форма комплексного числа. Дії над комплексними числами у </w:t>
      </w:r>
      <w:proofErr w:type="spellStart"/>
      <w:r w:rsidRPr="00F404C5">
        <w:rPr>
          <w:rFonts w:ascii="Times New Roman" w:eastAsia="Times New Roman" w:hAnsi="Times New Roman" w:cs="Times New Roman"/>
          <w:sz w:val="28"/>
          <w:szCs w:val="28"/>
          <w:lang w:val="uk-UA" w:eastAsia="ru-RU"/>
        </w:rPr>
        <w:t>показниковій</w:t>
      </w:r>
      <w:proofErr w:type="spellEnd"/>
      <w:r w:rsidRPr="00F404C5">
        <w:rPr>
          <w:rFonts w:ascii="Times New Roman" w:eastAsia="Times New Roman" w:hAnsi="Times New Roman" w:cs="Times New Roman"/>
          <w:sz w:val="28"/>
          <w:szCs w:val="28"/>
          <w:lang w:val="uk-UA" w:eastAsia="ru-RU"/>
        </w:rPr>
        <w:t xml:space="preserve"> формі.</w:t>
      </w:r>
    </w:p>
    <w:p w:rsidR="00C458C6" w:rsidRPr="00F404C5" w:rsidRDefault="00C458C6" w:rsidP="00C458C6">
      <w:pPr>
        <w:tabs>
          <w:tab w:val="left" w:pos="284"/>
          <w:tab w:val="left" w:pos="567"/>
        </w:tabs>
        <w:spacing w:after="0" w:line="240" w:lineRule="auto"/>
        <w:ind w:firstLine="360"/>
        <w:jc w:val="both"/>
        <w:rPr>
          <w:rFonts w:ascii="Times New Roman" w:eastAsia="Times New Roman" w:hAnsi="Times New Roman" w:cs="Times New Roman"/>
          <w:sz w:val="28"/>
          <w:szCs w:val="28"/>
          <w:lang w:val="uk-UA" w:eastAsia="ru-RU"/>
        </w:rPr>
      </w:pPr>
      <w:r w:rsidRPr="00F404C5">
        <w:rPr>
          <w:rFonts w:ascii="Times New Roman" w:eastAsia="Times New Roman" w:hAnsi="Times New Roman" w:cs="Times New Roman"/>
          <w:sz w:val="28"/>
          <w:szCs w:val="28"/>
          <w:lang w:val="uk-UA" w:eastAsia="ru-RU"/>
        </w:rPr>
        <w:t xml:space="preserve">Поліноми. Корінь полінома. Основна теорема алгебри. Теорема </w:t>
      </w:r>
      <w:proofErr w:type="spellStart"/>
      <w:r w:rsidRPr="00F404C5">
        <w:rPr>
          <w:rFonts w:ascii="Times New Roman" w:eastAsia="Times New Roman" w:hAnsi="Times New Roman" w:cs="Times New Roman"/>
          <w:sz w:val="28"/>
          <w:szCs w:val="28"/>
          <w:lang w:val="uk-UA" w:eastAsia="ru-RU"/>
        </w:rPr>
        <w:t>Безу</w:t>
      </w:r>
      <w:proofErr w:type="spellEnd"/>
      <w:r w:rsidRPr="00F404C5">
        <w:rPr>
          <w:rFonts w:ascii="Times New Roman" w:eastAsia="Times New Roman" w:hAnsi="Times New Roman" w:cs="Times New Roman"/>
          <w:sz w:val="28"/>
          <w:szCs w:val="28"/>
          <w:lang w:val="uk-UA" w:eastAsia="ru-RU"/>
        </w:rPr>
        <w:t xml:space="preserve"> та висновок. Кратні корені. Комплексні корені поліномів із дійсними коефіцієнтами. Розкладання полінома на множники.</w:t>
      </w:r>
    </w:p>
    <w:p w:rsidR="00C458C6" w:rsidRPr="00F404C5" w:rsidRDefault="00C458C6" w:rsidP="00C458C6">
      <w:pPr>
        <w:tabs>
          <w:tab w:val="left" w:pos="284"/>
          <w:tab w:val="left" w:pos="567"/>
        </w:tabs>
        <w:spacing w:after="0" w:line="240" w:lineRule="auto"/>
        <w:ind w:firstLine="360"/>
        <w:jc w:val="both"/>
        <w:rPr>
          <w:rFonts w:ascii="Times New Roman" w:eastAsia="Times New Roman" w:hAnsi="Times New Roman" w:cs="Times New Roman"/>
          <w:sz w:val="28"/>
          <w:szCs w:val="28"/>
          <w:lang w:val="uk-UA" w:eastAsia="ru-RU"/>
        </w:rPr>
      </w:pPr>
      <w:r w:rsidRPr="00F404C5">
        <w:rPr>
          <w:rFonts w:ascii="Times New Roman" w:eastAsia="Times New Roman" w:hAnsi="Times New Roman" w:cs="Times New Roman"/>
          <w:sz w:val="28"/>
          <w:szCs w:val="28"/>
          <w:lang w:val="uk-UA" w:eastAsia="ru-RU"/>
        </w:rPr>
        <w:t>Правильні та неправильні раціональні дроби. Виділення цілої частини із неправильного дробу. Найпростіші раціональні дроби. Розкладання правильного раціонального дробу на найпростіші.</w:t>
      </w:r>
    </w:p>
    <w:p w:rsidR="00C458C6" w:rsidRPr="007C695A" w:rsidRDefault="00C458C6" w:rsidP="00C458C6">
      <w:pPr>
        <w:tabs>
          <w:tab w:val="left" w:pos="567"/>
          <w:tab w:val="left" w:pos="1080"/>
        </w:tabs>
        <w:spacing w:after="0" w:line="240" w:lineRule="auto"/>
        <w:ind w:firstLine="720"/>
        <w:jc w:val="both"/>
        <w:rPr>
          <w:rFonts w:ascii="Times New Roman" w:eastAsia="Times New Roman" w:hAnsi="Times New Roman" w:cs="Times New Roman"/>
          <w:sz w:val="28"/>
          <w:szCs w:val="28"/>
          <w:lang w:val="uk-UA" w:eastAsia="ru-RU"/>
        </w:rPr>
      </w:pPr>
    </w:p>
    <w:p w:rsidR="00C458C6" w:rsidRPr="007C695A" w:rsidRDefault="00C458C6" w:rsidP="00C458C6">
      <w:pPr>
        <w:tabs>
          <w:tab w:val="left" w:pos="284"/>
          <w:tab w:val="left" w:pos="567"/>
        </w:tabs>
        <w:spacing w:after="0" w:line="240" w:lineRule="auto"/>
        <w:ind w:firstLine="360"/>
        <w:jc w:val="both"/>
        <w:rPr>
          <w:rFonts w:ascii="Times New Roman" w:eastAsia="Times New Roman" w:hAnsi="Times New Roman" w:cs="Times New Roman"/>
          <w:sz w:val="28"/>
          <w:szCs w:val="28"/>
          <w:lang w:val="uk-UA" w:eastAsia="ru-RU"/>
        </w:rPr>
      </w:pPr>
    </w:p>
    <w:p w:rsidR="00C458C6" w:rsidRPr="00F404C5" w:rsidRDefault="00C458C6" w:rsidP="00C458C6">
      <w:pPr>
        <w:tabs>
          <w:tab w:val="left" w:pos="567"/>
          <w:tab w:val="left" w:pos="1080"/>
        </w:tabs>
        <w:spacing w:after="0" w:line="240" w:lineRule="auto"/>
        <w:ind w:firstLine="720"/>
        <w:jc w:val="center"/>
        <w:rPr>
          <w:rFonts w:ascii="Times New Roman" w:eastAsia="Times New Roman" w:hAnsi="Times New Roman" w:cs="Times New Roman"/>
          <w:b/>
          <w:sz w:val="28"/>
          <w:szCs w:val="28"/>
          <w:lang w:val="uk-UA" w:eastAsia="ru-RU"/>
        </w:rPr>
      </w:pPr>
      <w:r w:rsidRPr="007C695A">
        <w:rPr>
          <w:rFonts w:ascii="Times New Roman" w:eastAsia="Times New Roman" w:hAnsi="Times New Roman" w:cs="Times New Roman"/>
          <w:b/>
          <w:sz w:val="28"/>
          <w:szCs w:val="28"/>
          <w:lang w:val="uk-UA" w:eastAsia="ru-RU"/>
        </w:rPr>
        <w:t>Модуль 2</w:t>
      </w:r>
      <w:r w:rsidRPr="00F404C5">
        <w:rPr>
          <w:rFonts w:ascii="Times New Roman" w:eastAsia="Times New Roman" w:hAnsi="Times New Roman" w:cs="Times New Roman"/>
          <w:b/>
          <w:sz w:val="28"/>
          <w:szCs w:val="28"/>
          <w:lang w:val="uk-UA" w:eastAsia="ru-RU"/>
        </w:rPr>
        <w:t>. Інтегральне числення. Ряди. Диференціальні рівняння.</w:t>
      </w:r>
    </w:p>
    <w:p w:rsidR="00C458C6" w:rsidRPr="00F404C5" w:rsidRDefault="00C458C6" w:rsidP="00C458C6">
      <w:pPr>
        <w:tabs>
          <w:tab w:val="left" w:pos="567"/>
          <w:tab w:val="left" w:pos="1080"/>
        </w:tabs>
        <w:spacing w:after="0" w:line="240" w:lineRule="auto"/>
        <w:ind w:firstLine="720"/>
        <w:jc w:val="center"/>
        <w:rPr>
          <w:rFonts w:ascii="Times New Roman" w:eastAsia="Times New Roman" w:hAnsi="Times New Roman" w:cs="Times New Roman"/>
          <w:b/>
          <w:sz w:val="28"/>
          <w:szCs w:val="28"/>
          <w:lang w:val="uk-UA" w:eastAsia="ru-RU"/>
        </w:rPr>
      </w:pPr>
    </w:p>
    <w:p w:rsidR="00C458C6" w:rsidRPr="00F404C5" w:rsidRDefault="00C458C6" w:rsidP="00C458C6">
      <w:pPr>
        <w:tabs>
          <w:tab w:val="left" w:pos="567"/>
          <w:tab w:val="left" w:pos="1080"/>
        </w:tabs>
        <w:spacing w:after="0" w:line="240" w:lineRule="auto"/>
        <w:ind w:firstLine="720"/>
        <w:jc w:val="center"/>
        <w:rPr>
          <w:rFonts w:ascii="Times New Roman" w:eastAsia="Times New Roman" w:hAnsi="Times New Roman" w:cs="Times New Roman"/>
          <w:b/>
          <w:sz w:val="28"/>
          <w:szCs w:val="28"/>
          <w:lang w:val="uk-UA" w:eastAsia="ru-RU"/>
        </w:rPr>
      </w:pPr>
      <w:r w:rsidRPr="00F404C5">
        <w:rPr>
          <w:rFonts w:ascii="Times New Roman" w:eastAsia="Times New Roman" w:hAnsi="Times New Roman" w:cs="Times New Roman"/>
          <w:b/>
          <w:sz w:val="28"/>
          <w:szCs w:val="28"/>
          <w:lang w:val="uk-UA" w:eastAsia="ru-RU"/>
        </w:rPr>
        <w:t>Змістовий модуль 1. Інтегральне числення. Функція багатьох змінних.</w:t>
      </w:r>
    </w:p>
    <w:p w:rsidR="00C458C6" w:rsidRPr="00F404C5" w:rsidRDefault="00C458C6" w:rsidP="00C458C6">
      <w:pPr>
        <w:tabs>
          <w:tab w:val="left" w:pos="284"/>
          <w:tab w:val="left" w:pos="567"/>
        </w:tabs>
        <w:spacing w:after="0" w:line="240" w:lineRule="auto"/>
        <w:ind w:firstLine="360"/>
        <w:jc w:val="both"/>
        <w:rPr>
          <w:rFonts w:ascii="Times New Roman" w:eastAsia="Times New Roman" w:hAnsi="Times New Roman" w:cs="Times New Roman"/>
          <w:b/>
          <w:sz w:val="28"/>
          <w:szCs w:val="24"/>
          <w:lang w:val="uk-UA" w:eastAsia="ru-RU"/>
        </w:rPr>
      </w:pPr>
      <w:r w:rsidRPr="00F404C5">
        <w:rPr>
          <w:rFonts w:ascii="Times New Roman" w:eastAsia="Times New Roman" w:hAnsi="Times New Roman" w:cs="Times New Roman"/>
          <w:b/>
          <w:sz w:val="28"/>
          <w:szCs w:val="28"/>
          <w:lang w:val="uk-UA" w:eastAsia="ru-RU"/>
        </w:rPr>
        <w:t>Тема 1. Інтегральне числення. Кратні інтеграли.</w:t>
      </w:r>
    </w:p>
    <w:p w:rsidR="00C458C6" w:rsidRPr="00F404C5" w:rsidRDefault="00C458C6" w:rsidP="00C458C6">
      <w:pPr>
        <w:tabs>
          <w:tab w:val="left" w:pos="284"/>
          <w:tab w:val="left" w:pos="567"/>
        </w:tabs>
        <w:spacing w:after="0" w:line="240" w:lineRule="auto"/>
        <w:ind w:firstLine="360"/>
        <w:jc w:val="both"/>
        <w:rPr>
          <w:rFonts w:ascii="Times New Roman" w:eastAsia="Times New Roman" w:hAnsi="Times New Roman" w:cs="Times New Roman"/>
          <w:sz w:val="28"/>
          <w:szCs w:val="24"/>
          <w:lang w:val="uk-UA" w:eastAsia="ru-RU"/>
        </w:rPr>
      </w:pPr>
      <w:r w:rsidRPr="00F404C5">
        <w:rPr>
          <w:rFonts w:ascii="Times New Roman" w:eastAsia="Times New Roman" w:hAnsi="Times New Roman" w:cs="Times New Roman"/>
          <w:sz w:val="28"/>
          <w:szCs w:val="24"/>
          <w:lang w:val="uk-UA" w:eastAsia="ru-RU"/>
        </w:rPr>
        <w:t>Первісна. Невизначений інтеграл. Таблиця основних інтегралів. Найпростіші правила інтегрування.</w:t>
      </w:r>
    </w:p>
    <w:p w:rsidR="00C458C6" w:rsidRPr="00F404C5" w:rsidRDefault="00C458C6" w:rsidP="00C458C6">
      <w:pPr>
        <w:tabs>
          <w:tab w:val="left" w:pos="284"/>
          <w:tab w:val="left" w:pos="567"/>
        </w:tabs>
        <w:spacing w:after="0" w:line="240" w:lineRule="auto"/>
        <w:ind w:firstLine="360"/>
        <w:jc w:val="both"/>
        <w:rPr>
          <w:rFonts w:ascii="Times New Roman" w:eastAsia="Times New Roman" w:hAnsi="Times New Roman" w:cs="Times New Roman"/>
          <w:sz w:val="28"/>
          <w:szCs w:val="24"/>
          <w:lang w:val="uk-UA" w:eastAsia="ru-RU"/>
        </w:rPr>
      </w:pPr>
      <w:r w:rsidRPr="00F404C5">
        <w:rPr>
          <w:rFonts w:ascii="Times New Roman" w:eastAsia="Times New Roman" w:hAnsi="Times New Roman" w:cs="Times New Roman"/>
          <w:sz w:val="28"/>
          <w:szCs w:val="24"/>
          <w:lang w:val="uk-UA" w:eastAsia="ru-RU"/>
        </w:rPr>
        <w:t>Заміна змінної та інтегрування по частинах. Інтегрування комплексної функції дійсної змінної.</w:t>
      </w:r>
    </w:p>
    <w:p w:rsidR="00C458C6" w:rsidRPr="00F404C5" w:rsidRDefault="00C458C6" w:rsidP="00C458C6">
      <w:pPr>
        <w:tabs>
          <w:tab w:val="left" w:pos="284"/>
          <w:tab w:val="left" w:pos="567"/>
        </w:tabs>
        <w:spacing w:after="0" w:line="240" w:lineRule="auto"/>
        <w:ind w:firstLine="360"/>
        <w:jc w:val="both"/>
        <w:rPr>
          <w:rFonts w:ascii="Times New Roman" w:eastAsia="Times New Roman" w:hAnsi="Times New Roman" w:cs="Times New Roman"/>
          <w:sz w:val="28"/>
          <w:szCs w:val="24"/>
          <w:lang w:val="uk-UA" w:eastAsia="ru-RU"/>
        </w:rPr>
      </w:pPr>
      <w:r w:rsidRPr="00F404C5">
        <w:rPr>
          <w:rFonts w:ascii="Times New Roman" w:eastAsia="Times New Roman" w:hAnsi="Times New Roman" w:cs="Times New Roman"/>
          <w:sz w:val="28"/>
          <w:szCs w:val="24"/>
          <w:lang w:val="uk-UA" w:eastAsia="ru-RU"/>
        </w:rPr>
        <w:t xml:space="preserve">Інтегрування раціональних дробів, алгебраїчних </w:t>
      </w:r>
      <w:proofErr w:type="spellStart"/>
      <w:r w:rsidRPr="00F404C5">
        <w:rPr>
          <w:rFonts w:ascii="Times New Roman" w:eastAsia="Times New Roman" w:hAnsi="Times New Roman" w:cs="Times New Roman"/>
          <w:sz w:val="28"/>
          <w:szCs w:val="24"/>
          <w:lang w:val="uk-UA" w:eastAsia="ru-RU"/>
        </w:rPr>
        <w:t>ірраціональностей</w:t>
      </w:r>
      <w:proofErr w:type="spellEnd"/>
      <w:r w:rsidRPr="00F404C5">
        <w:rPr>
          <w:rFonts w:ascii="Times New Roman" w:eastAsia="Times New Roman" w:hAnsi="Times New Roman" w:cs="Times New Roman"/>
          <w:sz w:val="28"/>
          <w:szCs w:val="24"/>
          <w:lang w:val="uk-UA" w:eastAsia="ru-RU"/>
        </w:rPr>
        <w:t xml:space="preserve">, тригонометричних функцій. </w:t>
      </w:r>
    </w:p>
    <w:p w:rsidR="00C458C6" w:rsidRPr="00F404C5" w:rsidRDefault="00C458C6" w:rsidP="00C458C6">
      <w:pPr>
        <w:tabs>
          <w:tab w:val="left" w:pos="284"/>
          <w:tab w:val="left" w:pos="567"/>
        </w:tabs>
        <w:spacing w:after="0" w:line="240" w:lineRule="auto"/>
        <w:ind w:firstLine="360"/>
        <w:jc w:val="both"/>
        <w:rPr>
          <w:rFonts w:ascii="Times New Roman" w:eastAsia="Times New Roman" w:hAnsi="Times New Roman" w:cs="Times New Roman"/>
          <w:sz w:val="28"/>
          <w:szCs w:val="24"/>
          <w:lang w:val="uk-UA" w:eastAsia="ru-RU"/>
        </w:rPr>
      </w:pPr>
      <w:r w:rsidRPr="00F404C5">
        <w:rPr>
          <w:rFonts w:ascii="Times New Roman" w:eastAsia="Times New Roman" w:hAnsi="Times New Roman" w:cs="Times New Roman"/>
          <w:sz w:val="28"/>
          <w:szCs w:val="24"/>
          <w:lang w:val="uk-UA" w:eastAsia="ru-RU"/>
        </w:rPr>
        <w:t xml:space="preserve">Задачі, що приводять до поняття визначеного інтегралу. Означення інтегралу. Геометричний сенс. Класи функцій, що інтегруються. Основні властивості інтегралу. Інтеграл із змінною верхньою межею. Формула </w:t>
      </w:r>
      <w:proofErr w:type="spellStart"/>
      <w:r w:rsidRPr="00F404C5">
        <w:rPr>
          <w:rFonts w:ascii="Times New Roman" w:eastAsia="Times New Roman" w:hAnsi="Times New Roman" w:cs="Times New Roman"/>
          <w:sz w:val="28"/>
          <w:szCs w:val="24"/>
          <w:lang w:val="uk-UA" w:eastAsia="ru-RU"/>
        </w:rPr>
        <w:t>Ньютона-Лейбниця</w:t>
      </w:r>
      <w:proofErr w:type="spellEnd"/>
      <w:r w:rsidRPr="00F404C5">
        <w:rPr>
          <w:rFonts w:ascii="Times New Roman" w:eastAsia="Times New Roman" w:hAnsi="Times New Roman" w:cs="Times New Roman"/>
          <w:sz w:val="28"/>
          <w:szCs w:val="24"/>
          <w:lang w:val="uk-UA" w:eastAsia="ru-RU"/>
        </w:rPr>
        <w:t xml:space="preserve">. </w:t>
      </w:r>
    </w:p>
    <w:p w:rsidR="00C458C6" w:rsidRPr="00F404C5" w:rsidRDefault="00C458C6" w:rsidP="00C458C6">
      <w:pPr>
        <w:tabs>
          <w:tab w:val="left" w:pos="284"/>
          <w:tab w:val="left" w:pos="567"/>
        </w:tabs>
        <w:spacing w:after="0" w:line="240" w:lineRule="auto"/>
        <w:ind w:firstLine="360"/>
        <w:jc w:val="both"/>
        <w:rPr>
          <w:rFonts w:ascii="Times New Roman" w:eastAsia="Times New Roman" w:hAnsi="Times New Roman" w:cs="Times New Roman"/>
          <w:sz w:val="28"/>
          <w:szCs w:val="24"/>
          <w:lang w:val="uk-UA" w:eastAsia="ru-RU"/>
        </w:rPr>
      </w:pPr>
      <w:r w:rsidRPr="00F404C5">
        <w:rPr>
          <w:rFonts w:ascii="Times New Roman" w:eastAsia="Times New Roman" w:hAnsi="Times New Roman" w:cs="Times New Roman"/>
          <w:sz w:val="28"/>
          <w:szCs w:val="24"/>
          <w:lang w:val="uk-UA" w:eastAsia="ru-RU"/>
        </w:rPr>
        <w:t>Заміна змінної у визначеному інтегралі. Інтегрування по частинах. Визначений інтеграл від комплексної функції дійсної змінної.</w:t>
      </w:r>
    </w:p>
    <w:p w:rsidR="00C458C6" w:rsidRPr="00F404C5" w:rsidRDefault="00C458C6" w:rsidP="00C458C6">
      <w:pPr>
        <w:tabs>
          <w:tab w:val="left" w:pos="284"/>
          <w:tab w:val="left" w:pos="567"/>
        </w:tabs>
        <w:spacing w:after="0" w:line="240" w:lineRule="auto"/>
        <w:ind w:firstLine="360"/>
        <w:jc w:val="both"/>
        <w:rPr>
          <w:rFonts w:ascii="Times New Roman" w:eastAsia="Times New Roman" w:hAnsi="Times New Roman" w:cs="Times New Roman"/>
          <w:sz w:val="28"/>
          <w:szCs w:val="24"/>
          <w:lang w:val="uk-UA" w:eastAsia="ru-RU"/>
        </w:rPr>
      </w:pPr>
      <w:r w:rsidRPr="00F404C5">
        <w:rPr>
          <w:rFonts w:ascii="Times New Roman" w:eastAsia="Times New Roman" w:hAnsi="Times New Roman" w:cs="Times New Roman"/>
          <w:sz w:val="28"/>
          <w:szCs w:val="24"/>
          <w:lang w:val="uk-UA" w:eastAsia="ru-RU"/>
        </w:rPr>
        <w:t>Геометричні та фізичні застосування визначеного інтегралу.</w:t>
      </w:r>
    </w:p>
    <w:p w:rsidR="00C458C6" w:rsidRPr="00F404C5" w:rsidRDefault="00C458C6" w:rsidP="00C458C6">
      <w:pPr>
        <w:tabs>
          <w:tab w:val="left" w:pos="284"/>
          <w:tab w:val="left" w:pos="567"/>
        </w:tabs>
        <w:spacing w:after="0" w:line="240" w:lineRule="auto"/>
        <w:ind w:firstLine="360"/>
        <w:jc w:val="both"/>
        <w:rPr>
          <w:rFonts w:ascii="Times New Roman" w:eastAsia="Times New Roman" w:hAnsi="Times New Roman" w:cs="Times New Roman"/>
          <w:sz w:val="28"/>
          <w:szCs w:val="24"/>
          <w:lang w:val="uk-UA" w:eastAsia="ru-RU"/>
        </w:rPr>
      </w:pPr>
      <w:r w:rsidRPr="00F404C5">
        <w:rPr>
          <w:rFonts w:ascii="Times New Roman" w:eastAsia="Times New Roman" w:hAnsi="Times New Roman" w:cs="Times New Roman"/>
          <w:sz w:val="28"/>
          <w:szCs w:val="24"/>
          <w:lang w:val="uk-UA" w:eastAsia="ru-RU"/>
        </w:rPr>
        <w:t xml:space="preserve">Невласні інтеграли першого та другого роду. Інтеграли, що залежать від параметру. Гама – функція. </w:t>
      </w:r>
    </w:p>
    <w:p w:rsidR="00C458C6" w:rsidRPr="00F404C5" w:rsidRDefault="00C458C6" w:rsidP="00C458C6">
      <w:pPr>
        <w:tabs>
          <w:tab w:val="left" w:pos="284"/>
          <w:tab w:val="left" w:pos="567"/>
        </w:tabs>
        <w:spacing w:after="0" w:line="240" w:lineRule="auto"/>
        <w:ind w:firstLine="360"/>
        <w:jc w:val="both"/>
        <w:rPr>
          <w:rFonts w:ascii="Times New Roman" w:eastAsia="Times New Roman" w:hAnsi="Times New Roman" w:cs="Times New Roman"/>
          <w:sz w:val="28"/>
          <w:szCs w:val="24"/>
          <w:lang w:val="uk-UA" w:eastAsia="ru-RU"/>
        </w:rPr>
      </w:pPr>
      <w:r w:rsidRPr="00F404C5">
        <w:rPr>
          <w:rFonts w:ascii="Times New Roman" w:eastAsia="Times New Roman" w:hAnsi="Times New Roman" w:cs="Times New Roman"/>
          <w:sz w:val="28"/>
          <w:szCs w:val="24"/>
          <w:lang w:val="uk-UA" w:eastAsia="ru-RU"/>
        </w:rPr>
        <w:lastRenderedPageBreak/>
        <w:t xml:space="preserve">Подвійний інтеграл у </w:t>
      </w:r>
      <w:proofErr w:type="spellStart"/>
      <w:r w:rsidRPr="00F404C5">
        <w:rPr>
          <w:rFonts w:ascii="Times New Roman" w:eastAsia="Times New Roman" w:hAnsi="Times New Roman" w:cs="Times New Roman"/>
          <w:sz w:val="28"/>
          <w:szCs w:val="24"/>
          <w:lang w:val="uk-UA" w:eastAsia="ru-RU"/>
        </w:rPr>
        <w:t>декартових</w:t>
      </w:r>
      <w:proofErr w:type="spellEnd"/>
      <w:r w:rsidRPr="00F404C5">
        <w:rPr>
          <w:rFonts w:ascii="Times New Roman" w:eastAsia="Times New Roman" w:hAnsi="Times New Roman" w:cs="Times New Roman"/>
          <w:sz w:val="28"/>
          <w:szCs w:val="24"/>
          <w:lang w:val="uk-UA" w:eastAsia="ru-RU"/>
        </w:rPr>
        <w:t xml:space="preserve"> координатах. Означення, властивості, фізичний та геометричний сенс, обчислення. Фізичні та геометричні застосування.</w:t>
      </w:r>
    </w:p>
    <w:p w:rsidR="00C458C6" w:rsidRPr="00F404C5" w:rsidRDefault="00C458C6" w:rsidP="00C458C6">
      <w:pPr>
        <w:tabs>
          <w:tab w:val="left" w:pos="284"/>
          <w:tab w:val="left" w:pos="567"/>
        </w:tabs>
        <w:spacing w:after="0" w:line="240" w:lineRule="auto"/>
        <w:ind w:firstLine="360"/>
        <w:jc w:val="both"/>
        <w:rPr>
          <w:rFonts w:ascii="Times New Roman" w:eastAsia="Times New Roman" w:hAnsi="Times New Roman" w:cs="Times New Roman"/>
          <w:sz w:val="28"/>
          <w:szCs w:val="24"/>
          <w:lang w:val="uk-UA" w:eastAsia="ru-RU"/>
        </w:rPr>
      </w:pPr>
      <w:r w:rsidRPr="00F404C5">
        <w:rPr>
          <w:rFonts w:ascii="Times New Roman" w:eastAsia="Times New Roman" w:hAnsi="Times New Roman" w:cs="Times New Roman"/>
          <w:sz w:val="28"/>
          <w:szCs w:val="24"/>
          <w:lang w:val="uk-UA" w:eastAsia="ru-RU"/>
        </w:rPr>
        <w:t xml:space="preserve">Потрійний інтеграл у </w:t>
      </w:r>
      <w:proofErr w:type="spellStart"/>
      <w:r w:rsidRPr="00F404C5">
        <w:rPr>
          <w:rFonts w:ascii="Times New Roman" w:eastAsia="Times New Roman" w:hAnsi="Times New Roman" w:cs="Times New Roman"/>
          <w:sz w:val="28"/>
          <w:szCs w:val="24"/>
          <w:lang w:val="uk-UA" w:eastAsia="ru-RU"/>
        </w:rPr>
        <w:t>декартових</w:t>
      </w:r>
      <w:proofErr w:type="spellEnd"/>
      <w:r w:rsidRPr="00F404C5">
        <w:rPr>
          <w:rFonts w:ascii="Times New Roman" w:eastAsia="Times New Roman" w:hAnsi="Times New Roman" w:cs="Times New Roman"/>
          <w:sz w:val="28"/>
          <w:szCs w:val="24"/>
          <w:lang w:val="uk-UA" w:eastAsia="ru-RU"/>
        </w:rPr>
        <w:t xml:space="preserve"> координатах. Означення, властивості, фізичний та геометричний сенс, обчислення. Застосування. Поняття про </w:t>
      </w:r>
      <w:r w:rsidRPr="00F404C5">
        <w:rPr>
          <w:rFonts w:ascii="Times New Roman" w:eastAsia="Times New Roman" w:hAnsi="Times New Roman" w:cs="Times New Roman"/>
          <w:sz w:val="28"/>
          <w:szCs w:val="24"/>
          <w:lang w:val="en-US" w:eastAsia="ru-RU"/>
        </w:rPr>
        <w:t>n</w:t>
      </w:r>
      <w:r w:rsidRPr="00F404C5">
        <w:rPr>
          <w:rFonts w:ascii="Times New Roman" w:eastAsia="Times New Roman" w:hAnsi="Times New Roman" w:cs="Times New Roman"/>
          <w:sz w:val="28"/>
          <w:szCs w:val="24"/>
          <w:lang w:eastAsia="ru-RU"/>
        </w:rPr>
        <w:t>-</w:t>
      </w:r>
      <w:r w:rsidRPr="00F404C5">
        <w:rPr>
          <w:rFonts w:ascii="Times New Roman" w:eastAsia="Times New Roman" w:hAnsi="Times New Roman" w:cs="Times New Roman"/>
          <w:sz w:val="28"/>
          <w:szCs w:val="24"/>
          <w:lang w:val="uk-UA" w:eastAsia="ru-RU"/>
        </w:rPr>
        <w:t>кратні інтеграли.</w:t>
      </w:r>
    </w:p>
    <w:p w:rsidR="00C458C6" w:rsidRPr="00F404C5" w:rsidRDefault="00C458C6" w:rsidP="00C458C6">
      <w:pPr>
        <w:spacing w:after="0" w:line="240" w:lineRule="auto"/>
        <w:ind w:firstLine="360"/>
        <w:rPr>
          <w:rFonts w:ascii="Times New Roman" w:eastAsia="Times New Roman" w:hAnsi="Times New Roman" w:cs="Times New Roman"/>
          <w:b/>
          <w:sz w:val="28"/>
          <w:szCs w:val="28"/>
          <w:lang w:val="uk-UA" w:eastAsia="ru-RU"/>
        </w:rPr>
      </w:pPr>
      <w:r w:rsidRPr="00F404C5">
        <w:rPr>
          <w:rFonts w:ascii="Times New Roman" w:eastAsia="Times New Roman" w:hAnsi="Times New Roman" w:cs="Times New Roman"/>
          <w:b/>
          <w:sz w:val="28"/>
          <w:szCs w:val="28"/>
          <w:lang w:val="uk-UA" w:eastAsia="ru-RU"/>
        </w:rPr>
        <w:t>Тема 2. Диференціальне числення функцій багатьох змінних.</w:t>
      </w:r>
    </w:p>
    <w:p w:rsidR="00C458C6" w:rsidRPr="00F404C5" w:rsidRDefault="00C458C6" w:rsidP="00C458C6">
      <w:pPr>
        <w:spacing w:after="0" w:line="240" w:lineRule="auto"/>
        <w:ind w:firstLine="360"/>
        <w:jc w:val="both"/>
        <w:rPr>
          <w:rFonts w:ascii="Times New Roman" w:eastAsia="Times New Roman" w:hAnsi="Times New Roman" w:cs="Times New Roman"/>
          <w:sz w:val="28"/>
          <w:szCs w:val="28"/>
          <w:lang w:val="uk-UA" w:eastAsia="ru-RU"/>
        </w:rPr>
      </w:pPr>
      <w:r w:rsidRPr="00F404C5">
        <w:rPr>
          <w:rFonts w:ascii="Times New Roman" w:eastAsia="Times New Roman" w:hAnsi="Times New Roman" w:cs="Times New Roman"/>
          <w:sz w:val="28"/>
          <w:szCs w:val="28"/>
          <w:lang w:val="uk-UA" w:eastAsia="ru-RU"/>
        </w:rPr>
        <w:t>Поняття функцій декількох змінних. Область визначення. Приріст. Границя. Неперервність. Властивості функцій, неперервних в замкненій області.</w:t>
      </w:r>
    </w:p>
    <w:p w:rsidR="00C458C6" w:rsidRPr="00F404C5" w:rsidRDefault="00C458C6" w:rsidP="00C458C6">
      <w:pPr>
        <w:spacing w:after="0" w:line="240" w:lineRule="auto"/>
        <w:ind w:firstLine="360"/>
        <w:jc w:val="both"/>
        <w:rPr>
          <w:rFonts w:ascii="Times New Roman" w:eastAsia="Times New Roman" w:hAnsi="Times New Roman" w:cs="Times New Roman"/>
          <w:sz w:val="28"/>
          <w:szCs w:val="28"/>
          <w:lang w:val="uk-UA" w:eastAsia="ru-RU"/>
        </w:rPr>
      </w:pPr>
      <w:r w:rsidRPr="00F404C5">
        <w:rPr>
          <w:rFonts w:ascii="Times New Roman" w:eastAsia="Times New Roman" w:hAnsi="Times New Roman" w:cs="Times New Roman"/>
          <w:sz w:val="28"/>
          <w:szCs w:val="28"/>
          <w:lang w:val="uk-UA" w:eastAsia="ru-RU"/>
        </w:rPr>
        <w:t xml:space="preserve">Частинні похідні першого та вищих порядків. Диференціювання складної функції. Похідна неявної функції. Повний диференціал. Градієнт та похідна за напрямком. Диференціали вищих порядків. Формула </w:t>
      </w:r>
      <w:proofErr w:type="spellStart"/>
      <w:r w:rsidRPr="00F404C5">
        <w:rPr>
          <w:rFonts w:ascii="Times New Roman" w:eastAsia="Times New Roman" w:hAnsi="Times New Roman" w:cs="Times New Roman"/>
          <w:sz w:val="28"/>
          <w:szCs w:val="28"/>
          <w:lang w:val="uk-UA" w:eastAsia="ru-RU"/>
        </w:rPr>
        <w:t>Тейлора</w:t>
      </w:r>
      <w:proofErr w:type="spellEnd"/>
      <w:r w:rsidRPr="00F404C5">
        <w:rPr>
          <w:rFonts w:ascii="Times New Roman" w:eastAsia="Times New Roman" w:hAnsi="Times New Roman" w:cs="Times New Roman"/>
          <w:sz w:val="28"/>
          <w:szCs w:val="28"/>
          <w:lang w:val="uk-UA" w:eastAsia="ru-RU"/>
        </w:rPr>
        <w:t>.</w:t>
      </w:r>
    </w:p>
    <w:p w:rsidR="00C458C6" w:rsidRPr="00F404C5" w:rsidRDefault="00C458C6" w:rsidP="00C458C6">
      <w:pPr>
        <w:spacing w:after="0" w:line="240" w:lineRule="auto"/>
        <w:ind w:firstLine="360"/>
        <w:jc w:val="both"/>
        <w:rPr>
          <w:rFonts w:ascii="Times New Roman" w:eastAsia="Times New Roman" w:hAnsi="Times New Roman" w:cs="Times New Roman"/>
          <w:sz w:val="28"/>
          <w:szCs w:val="28"/>
          <w:lang w:val="uk-UA" w:eastAsia="ru-RU"/>
        </w:rPr>
      </w:pPr>
      <w:r w:rsidRPr="00F404C5">
        <w:rPr>
          <w:rFonts w:ascii="Times New Roman" w:eastAsia="Times New Roman" w:hAnsi="Times New Roman" w:cs="Times New Roman"/>
          <w:sz w:val="28"/>
          <w:szCs w:val="28"/>
          <w:lang w:val="uk-UA" w:eastAsia="ru-RU"/>
        </w:rPr>
        <w:t>Екстремум функції декількох змінних. Необхідні та достатні умови екстремуму для функції двох змінних.</w:t>
      </w:r>
    </w:p>
    <w:p w:rsidR="00C458C6" w:rsidRPr="00F404C5" w:rsidRDefault="00C458C6" w:rsidP="00C458C6">
      <w:pPr>
        <w:spacing w:after="0" w:line="240" w:lineRule="auto"/>
        <w:ind w:firstLine="360"/>
        <w:jc w:val="both"/>
        <w:rPr>
          <w:rFonts w:ascii="Times New Roman" w:eastAsia="Times New Roman" w:hAnsi="Times New Roman" w:cs="Times New Roman"/>
          <w:sz w:val="28"/>
          <w:szCs w:val="28"/>
          <w:lang w:val="uk-UA" w:eastAsia="ru-RU"/>
        </w:rPr>
      </w:pPr>
      <w:r w:rsidRPr="00F404C5">
        <w:rPr>
          <w:rFonts w:ascii="Times New Roman" w:eastAsia="Times New Roman" w:hAnsi="Times New Roman" w:cs="Times New Roman"/>
          <w:sz w:val="28"/>
          <w:szCs w:val="28"/>
          <w:lang w:val="uk-UA" w:eastAsia="ru-RU"/>
        </w:rPr>
        <w:t>Умовний екстремум. Метод виключення. Метод множників Лагранжа. Найбільше та найменше значення функції у замкненій області.</w:t>
      </w:r>
    </w:p>
    <w:p w:rsidR="00C458C6" w:rsidRPr="00F404C5" w:rsidRDefault="00C458C6" w:rsidP="00C458C6">
      <w:pPr>
        <w:spacing w:after="0" w:line="240" w:lineRule="auto"/>
        <w:ind w:firstLine="360"/>
        <w:rPr>
          <w:rFonts w:ascii="Times New Roman" w:eastAsia="Times New Roman" w:hAnsi="Times New Roman" w:cs="Times New Roman"/>
          <w:sz w:val="28"/>
          <w:szCs w:val="28"/>
          <w:lang w:val="uk-UA" w:eastAsia="ru-RU"/>
        </w:rPr>
      </w:pPr>
      <w:r w:rsidRPr="00F404C5">
        <w:rPr>
          <w:rFonts w:ascii="Times New Roman" w:eastAsia="Times New Roman" w:hAnsi="Times New Roman" w:cs="Times New Roman"/>
          <w:sz w:val="28"/>
          <w:szCs w:val="28"/>
          <w:lang w:val="uk-UA" w:eastAsia="ru-RU"/>
        </w:rPr>
        <w:t xml:space="preserve"> </w:t>
      </w:r>
    </w:p>
    <w:p w:rsidR="00C458C6" w:rsidRPr="00F404C5" w:rsidRDefault="00C458C6" w:rsidP="00C458C6">
      <w:pPr>
        <w:tabs>
          <w:tab w:val="left" w:pos="567"/>
          <w:tab w:val="left" w:pos="1080"/>
        </w:tabs>
        <w:spacing w:after="0" w:line="240" w:lineRule="auto"/>
        <w:ind w:firstLine="720"/>
        <w:jc w:val="center"/>
        <w:rPr>
          <w:rFonts w:ascii="Times New Roman" w:eastAsia="Times New Roman" w:hAnsi="Times New Roman" w:cs="Times New Roman"/>
          <w:b/>
          <w:sz w:val="28"/>
          <w:szCs w:val="28"/>
          <w:lang w:val="uk-UA" w:eastAsia="ru-RU"/>
        </w:rPr>
      </w:pPr>
      <w:r w:rsidRPr="00F404C5">
        <w:rPr>
          <w:rFonts w:ascii="Times New Roman" w:eastAsia="Times New Roman" w:hAnsi="Times New Roman" w:cs="Times New Roman"/>
          <w:b/>
          <w:sz w:val="28"/>
          <w:szCs w:val="28"/>
          <w:lang w:val="uk-UA" w:eastAsia="ru-RU"/>
        </w:rPr>
        <w:t>Змістовий модуль 2. Ряди. Звичайні диференціальні рівняння</w:t>
      </w:r>
    </w:p>
    <w:p w:rsidR="00C458C6" w:rsidRPr="00F404C5" w:rsidRDefault="00C458C6" w:rsidP="00C458C6">
      <w:pPr>
        <w:tabs>
          <w:tab w:val="left" w:pos="284"/>
          <w:tab w:val="left" w:pos="567"/>
        </w:tabs>
        <w:spacing w:after="0" w:line="240" w:lineRule="auto"/>
        <w:ind w:firstLine="360"/>
        <w:jc w:val="both"/>
        <w:rPr>
          <w:rFonts w:ascii="Times New Roman" w:eastAsia="Times New Roman" w:hAnsi="Times New Roman" w:cs="Times New Roman"/>
          <w:b/>
          <w:sz w:val="28"/>
          <w:szCs w:val="28"/>
          <w:lang w:val="uk-UA" w:eastAsia="ru-RU"/>
        </w:rPr>
      </w:pPr>
      <w:r w:rsidRPr="00F404C5">
        <w:rPr>
          <w:rFonts w:ascii="Times New Roman" w:eastAsia="Times New Roman" w:hAnsi="Times New Roman" w:cs="Times New Roman"/>
          <w:b/>
          <w:sz w:val="28"/>
          <w:szCs w:val="28"/>
          <w:lang w:val="uk-UA" w:eastAsia="ru-RU"/>
        </w:rPr>
        <w:t>Тема 1. Ряди</w:t>
      </w:r>
    </w:p>
    <w:p w:rsidR="00C458C6" w:rsidRPr="00F404C5" w:rsidRDefault="00C458C6" w:rsidP="00C458C6">
      <w:pPr>
        <w:tabs>
          <w:tab w:val="left" w:pos="284"/>
          <w:tab w:val="left" w:pos="567"/>
        </w:tabs>
        <w:spacing w:after="0" w:line="240" w:lineRule="auto"/>
        <w:ind w:firstLine="360"/>
        <w:jc w:val="both"/>
        <w:rPr>
          <w:rFonts w:ascii="Times New Roman" w:eastAsia="Times New Roman" w:hAnsi="Times New Roman" w:cs="Times New Roman"/>
          <w:sz w:val="28"/>
          <w:szCs w:val="28"/>
          <w:lang w:val="uk-UA" w:eastAsia="ru-RU"/>
        </w:rPr>
      </w:pPr>
      <w:r w:rsidRPr="00F404C5">
        <w:rPr>
          <w:rFonts w:ascii="Times New Roman" w:eastAsia="Times New Roman" w:hAnsi="Times New Roman" w:cs="Times New Roman"/>
          <w:sz w:val="28"/>
          <w:szCs w:val="28"/>
          <w:lang w:val="uk-UA" w:eastAsia="ru-RU"/>
        </w:rPr>
        <w:t xml:space="preserve">Поняття числового ряду. Часткова сума, збіжність. Необхідна умова збіжності. Критерій Коші. Гармонічний ряд. Геометричний ряд. </w:t>
      </w:r>
    </w:p>
    <w:p w:rsidR="00C458C6" w:rsidRPr="00F404C5" w:rsidRDefault="00C458C6" w:rsidP="00C458C6">
      <w:pPr>
        <w:tabs>
          <w:tab w:val="left" w:pos="284"/>
          <w:tab w:val="left" w:pos="567"/>
        </w:tabs>
        <w:spacing w:after="0" w:line="240" w:lineRule="auto"/>
        <w:ind w:firstLine="360"/>
        <w:jc w:val="both"/>
        <w:rPr>
          <w:rFonts w:ascii="Times New Roman" w:eastAsia="Times New Roman" w:hAnsi="Times New Roman" w:cs="Times New Roman"/>
          <w:sz w:val="28"/>
          <w:szCs w:val="28"/>
          <w:lang w:val="uk-UA" w:eastAsia="ru-RU"/>
        </w:rPr>
      </w:pPr>
      <w:r w:rsidRPr="00F404C5">
        <w:rPr>
          <w:rFonts w:ascii="Times New Roman" w:eastAsia="Times New Roman" w:hAnsi="Times New Roman" w:cs="Times New Roman"/>
          <w:sz w:val="28"/>
          <w:szCs w:val="28"/>
          <w:lang w:val="uk-UA" w:eastAsia="ru-RU"/>
        </w:rPr>
        <w:t xml:space="preserve">Збіжність </w:t>
      </w:r>
      <w:proofErr w:type="spellStart"/>
      <w:r w:rsidRPr="00F404C5">
        <w:rPr>
          <w:rFonts w:ascii="Times New Roman" w:eastAsia="Times New Roman" w:hAnsi="Times New Roman" w:cs="Times New Roman"/>
          <w:sz w:val="28"/>
          <w:szCs w:val="28"/>
          <w:lang w:val="uk-UA" w:eastAsia="ru-RU"/>
        </w:rPr>
        <w:t>знакосталих</w:t>
      </w:r>
      <w:proofErr w:type="spellEnd"/>
      <w:r w:rsidRPr="00F404C5">
        <w:rPr>
          <w:rFonts w:ascii="Times New Roman" w:eastAsia="Times New Roman" w:hAnsi="Times New Roman" w:cs="Times New Roman"/>
          <w:sz w:val="28"/>
          <w:szCs w:val="28"/>
          <w:lang w:val="uk-UA" w:eastAsia="ru-RU"/>
        </w:rPr>
        <w:t xml:space="preserve"> рядів. Теореми порівняння. Ознаки </w:t>
      </w:r>
      <w:proofErr w:type="spellStart"/>
      <w:r w:rsidRPr="00F404C5">
        <w:rPr>
          <w:rFonts w:ascii="Times New Roman" w:eastAsia="Times New Roman" w:hAnsi="Times New Roman" w:cs="Times New Roman"/>
          <w:sz w:val="28"/>
          <w:szCs w:val="28"/>
          <w:lang w:val="uk-UA" w:eastAsia="ru-RU"/>
        </w:rPr>
        <w:t>Даламбера</w:t>
      </w:r>
      <w:proofErr w:type="spellEnd"/>
      <w:r w:rsidRPr="00F404C5">
        <w:rPr>
          <w:rFonts w:ascii="Times New Roman" w:eastAsia="Times New Roman" w:hAnsi="Times New Roman" w:cs="Times New Roman"/>
          <w:sz w:val="28"/>
          <w:szCs w:val="28"/>
          <w:lang w:val="uk-UA" w:eastAsia="ru-RU"/>
        </w:rPr>
        <w:t xml:space="preserve"> та Коші. Інтегральна ознака. Узагальнений гармонічний ряд.</w:t>
      </w:r>
    </w:p>
    <w:p w:rsidR="00C458C6" w:rsidRPr="00F404C5" w:rsidRDefault="00C458C6" w:rsidP="00C458C6">
      <w:pPr>
        <w:tabs>
          <w:tab w:val="left" w:pos="284"/>
          <w:tab w:val="left" w:pos="567"/>
        </w:tabs>
        <w:spacing w:after="0" w:line="240" w:lineRule="auto"/>
        <w:ind w:firstLine="360"/>
        <w:jc w:val="both"/>
        <w:rPr>
          <w:rFonts w:ascii="Times New Roman" w:eastAsia="Times New Roman" w:hAnsi="Times New Roman" w:cs="Times New Roman"/>
          <w:sz w:val="28"/>
          <w:szCs w:val="28"/>
          <w:lang w:val="uk-UA" w:eastAsia="ru-RU"/>
        </w:rPr>
      </w:pPr>
      <w:r w:rsidRPr="00F404C5">
        <w:rPr>
          <w:rFonts w:ascii="Times New Roman" w:eastAsia="Times New Roman" w:hAnsi="Times New Roman" w:cs="Times New Roman"/>
          <w:sz w:val="28"/>
          <w:szCs w:val="28"/>
          <w:lang w:val="uk-UA" w:eastAsia="ru-RU"/>
        </w:rPr>
        <w:t xml:space="preserve">Збіжність знакозмінних рядів. Абсолютна та умовна збіжність. Властивості абсолютної та умовної збіжності рядів. Ряди </w:t>
      </w:r>
      <w:proofErr w:type="spellStart"/>
      <w:r w:rsidRPr="00F404C5">
        <w:rPr>
          <w:rFonts w:ascii="Times New Roman" w:eastAsia="Times New Roman" w:hAnsi="Times New Roman" w:cs="Times New Roman"/>
          <w:sz w:val="28"/>
          <w:szCs w:val="28"/>
          <w:lang w:val="uk-UA" w:eastAsia="ru-RU"/>
        </w:rPr>
        <w:t>Лейбниця</w:t>
      </w:r>
      <w:proofErr w:type="spellEnd"/>
      <w:r w:rsidRPr="00F404C5">
        <w:rPr>
          <w:rFonts w:ascii="Times New Roman" w:eastAsia="Times New Roman" w:hAnsi="Times New Roman" w:cs="Times New Roman"/>
          <w:sz w:val="28"/>
          <w:szCs w:val="28"/>
          <w:lang w:val="uk-UA" w:eastAsia="ru-RU"/>
        </w:rPr>
        <w:t xml:space="preserve">. Оцінка суми та залишку ряду </w:t>
      </w:r>
      <w:proofErr w:type="spellStart"/>
      <w:r w:rsidRPr="00F404C5">
        <w:rPr>
          <w:rFonts w:ascii="Times New Roman" w:eastAsia="Times New Roman" w:hAnsi="Times New Roman" w:cs="Times New Roman"/>
          <w:sz w:val="28"/>
          <w:szCs w:val="28"/>
          <w:lang w:val="uk-UA" w:eastAsia="ru-RU"/>
        </w:rPr>
        <w:t>Лейбниця</w:t>
      </w:r>
      <w:proofErr w:type="spellEnd"/>
      <w:r w:rsidRPr="00F404C5">
        <w:rPr>
          <w:rFonts w:ascii="Times New Roman" w:eastAsia="Times New Roman" w:hAnsi="Times New Roman" w:cs="Times New Roman"/>
          <w:sz w:val="28"/>
          <w:szCs w:val="28"/>
          <w:lang w:val="uk-UA" w:eastAsia="ru-RU"/>
        </w:rPr>
        <w:t>.</w:t>
      </w:r>
    </w:p>
    <w:p w:rsidR="00C458C6" w:rsidRPr="00F404C5" w:rsidRDefault="00C458C6" w:rsidP="00C458C6">
      <w:pPr>
        <w:tabs>
          <w:tab w:val="left" w:pos="284"/>
          <w:tab w:val="left" w:pos="567"/>
        </w:tabs>
        <w:spacing w:after="0" w:line="240" w:lineRule="auto"/>
        <w:ind w:firstLine="360"/>
        <w:jc w:val="both"/>
        <w:rPr>
          <w:rFonts w:ascii="Times New Roman" w:eastAsia="Times New Roman" w:hAnsi="Times New Roman" w:cs="Times New Roman"/>
          <w:sz w:val="28"/>
          <w:szCs w:val="28"/>
          <w:lang w:val="uk-UA" w:eastAsia="ru-RU"/>
        </w:rPr>
      </w:pPr>
      <w:r w:rsidRPr="00F404C5">
        <w:rPr>
          <w:rFonts w:ascii="Times New Roman" w:eastAsia="Times New Roman" w:hAnsi="Times New Roman" w:cs="Times New Roman"/>
          <w:sz w:val="28"/>
          <w:szCs w:val="28"/>
          <w:lang w:val="uk-UA" w:eastAsia="ru-RU"/>
        </w:rPr>
        <w:t>Поняття функціонального ряду та його області збіжності. Поняття про рівномірну збіжність. Функціональні властивості рівномірно збіжних рядів.</w:t>
      </w:r>
    </w:p>
    <w:p w:rsidR="00C458C6" w:rsidRPr="00F404C5" w:rsidRDefault="00C458C6" w:rsidP="00C458C6">
      <w:pPr>
        <w:tabs>
          <w:tab w:val="left" w:pos="284"/>
          <w:tab w:val="left" w:pos="567"/>
        </w:tabs>
        <w:spacing w:after="0" w:line="240" w:lineRule="auto"/>
        <w:ind w:firstLine="360"/>
        <w:jc w:val="both"/>
        <w:rPr>
          <w:rFonts w:ascii="Times New Roman" w:eastAsia="Times New Roman" w:hAnsi="Times New Roman" w:cs="Times New Roman"/>
          <w:sz w:val="28"/>
          <w:szCs w:val="28"/>
          <w:lang w:val="uk-UA" w:eastAsia="ru-RU"/>
        </w:rPr>
      </w:pPr>
      <w:r w:rsidRPr="00F404C5">
        <w:rPr>
          <w:rFonts w:ascii="Times New Roman" w:eastAsia="Times New Roman" w:hAnsi="Times New Roman" w:cs="Times New Roman"/>
          <w:sz w:val="28"/>
          <w:szCs w:val="28"/>
          <w:lang w:val="uk-UA" w:eastAsia="ru-RU"/>
        </w:rPr>
        <w:t xml:space="preserve">Степеневий ряд. Теорема </w:t>
      </w:r>
      <w:proofErr w:type="spellStart"/>
      <w:r w:rsidRPr="00F404C5">
        <w:rPr>
          <w:rFonts w:ascii="Times New Roman" w:eastAsia="Times New Roman" w:hAnsi="Times New Roman" w:cs="Times New Roman"/>
          <w:sz w:val="28"/>
          <w:szCs w:val="28"/>
          <w:lang w:val="uk-UA" w:eastAsia="ru-RU"/>
        </w:rPr>
        <w:t>Абеля</w:t>
      </w:r>
      <w:proofErr w:type="spellEnd"/>
      <w:r w:rsidRPr="00F404C5">
        <w:rPr>
          <w:rFonts w:ascii="Times New Roman" w:eastAsia="Times New Roman" w:hAnsi="Times New Roman" w:cs="Times New Roman"/>
          <w:sz w:val="28"/>
          <w:szCs w:val="28"/>
          <w:lang w:val="uk-UA" w:eastAsia="ru-RU"/>
        </w:rPr>
        <w:t>. Область збіжності степеневого ряду. Функціональні властивості степеневих рядів.</w:t>
      </w:r>
    </w:p>
    <w:p w:rsidR="00C458C6" w:rsidRPr="00F404C5" w:rsidRDefault="00C458C6" w:rsidP="00C458C6">
      <w:pPr>
        <w:tabs>
          <w:tab w:val="left" w:pos="284"/>
          <w:tab w:val="left" w:pos="567"/>
        </w:tabs>
        <w:spacing w:after="0" w:line="240" w:lineRule="auto"/>
        <w:ind w:firstLine="360"/>
        <w:jc w:val="both"/>
        <w:rPr>
          <w:rFonts w:ascii="Times New Roman" w:eastAsia="Times New Roman" w:hAnsi="Times New Roman" w:cs="Times New Roman"/>
          <w:sz w:val="28"/>
          <w:szCs w:val="28"/>
          <w:lang w:val="uk-UA" w:eastAsia="ru-RU"/>
        </w:rPr>
      </w:pPr>
      <w:r w:rsidRPr="00F404C5">
        <w:rPr>
          <w:rFonts w:ascii="Times New Roman" w:eastAsia="Times New Roman" w:hAnsi="Times New Roman" w:cs="Times New Roman"/>
          <w:sz w:val="28"/>
          <w:szCs w:val="28"/>
          <w:lang w:val="uk-UA" w:eastAsia="ru-RU"/>
        </w:rPr>
        <w:t xml:space="preserve">Ряд </w:t>
      </w:r>
      <w:proofErr w:type="spellStart"/>
      <w:r w:rsidRPr="00F404C5">
        <w:rPr>
          <w:rFonts w:ascii="Times New Roman" w:eastAsia="Times New Roman" w:hAnsi="Times New Roman" w:cs="Times New Roman"/>
          <w:sz w:val="28"/>
          <w:szCs w:val="28"/>
          <w:lang w:val="uk-UA" w:eastAsia="ru-RU"/>
        </w:rPr>
        <w:t>Тейлора</w:t>
      </w:r>
      <w:proofErr w:type="spellEnd"/>
      <w:r w:rsidRPr="00F404C5">
        <w:rPr>
          <w:rFonts w:ascii="Times New Roman" w:eastAsia="Times New Roman" w:hAnsi="Times New Roman" w:cs="Times New Roman"/>
          <w:sz w:val="28"/>
          <w:szCs w:val="28"/>
          <w:lang w:val="uk-UA" w:eastAsia="ru-RU"/>
        </w:rPr>
        <w:t xml:space="preserve">. Приклади розкладання функцій в ряд </w:t>
      </w:r>
      <w:proofErr w:type="spellStart"/>
      <w:r w:rsidRPr="00F404C5">
        <w:rPr>
          <w:rFonts w:ascii="Times New Roman" w:eastAsia="Times New Roman" w:hAnsi="Times New Roman" w:cs="Times New Roman"/>
          <w:sz w:val="28"/>
          <w:szCs w:val="28"/>
          <w:lang w:val="uk-UA" w:eastAsia="ru-RU"/>
        </w:rPr>
        <w:t>Тейлора</w:t>
      </w:r>
      <w:proofErr w:type="spellEnd"/>
      <w:r w:rsidRPr="00F404C5">
        <w:rPr>
          <w:rFonts w:ascii="Times New Roman" w:eastAsia="Times New Roman" w:hAnsi="Times New Roman" w:cs="Times New Roman"/>
          <w:sz w:val="28"/>
          <w:szCs w:val="28"/>
          <w:lang w:val="uk-UA" w:eastAsia="ru-RU"/>
        </w:rPr>
        <w:t xml:space="preserve"> (</w:t>
      </w:r>
      <w:proofErr w:type="spellStart"/>
      <w:r w:rsidRPr="00F404C5">
        <w:rPr>
          <w:rFonts w:ascii="Times New Roman" w:eastAsia="Times New Roman" w:hAnsi="Times New Roman" w:cs="Times New Roman"/>
          <w:sz w:val="28"/>
          <w:szCs w:val="28"/>
          <w:lang w:val="uk-UA" w:eastAsia="ru-RU"/>
        </w:rPr>
        <w:t>Маклорена</w:t>
      </w:r>
      <w:proofErr w:type="spellEnd"/>
      <w:r w:rsidRPr="00F404C5">
        <w:rPr>
          <w:rFonts w:ascii="Times New Roman" w:eastAsia="Times New Roman" w:hAnsi="Times New Roman" w:cs="Times New Roman"/>
          <w:sz w:val="28"/>
          <w:szCs w:val="28"/>
          <w:lang w:val="uk-UA" w:eastAsia="ru-RU"/>
        </w:rPr>
        <w:t>). Застосування степеневих рядів (наближене обчислення значень функцій, інтегрування).</w:t>
      </w:r>
    </w:p>
    <w:p w:rsidR="00C458C6" w:rsidRPr="00F404C5" w:rsidRDefault="00C458C6" w:rsidP="00C458C6">
      <w:pPr>
        <w:tabs>
          <w:tab w:val="left" w:pos="284"/>
          <w:tab w:val="left" w:pos="567"/>
        </w:tabs>
        <w:spacing w:after="0" w:line="240" w:lineRule="auto"/>
        <w:ind w:firstLine="360"/>
        <w:jc w:val="both"/>
        <w:rPr>
          <w:rFonts w:ascii="Times New Roman" w:eastAsia="Times New Roman" w:hAnsi="Times New Roman" w:cs="Times New Roman"/>
          <w:sz w:val="28"/>
          <w:szCs w:val="28"/>
          <w:lang w:val="uk-UA" w:eastAsia="ru-RU"/>
        </w:rPr>
      </w:pPr>
      <w:r w:rsidRPr="00F404C5">
        <w:rPr>
          <w:rFonts w:ascii="Times New Roman" w:eastAsia="Times New Roman" w:hAnsi="Times New Roman" w:cs="Times New Roman"/>
          <w:sz w:val="28"/>
          <w:szCs w:val="28"/>
          <w:lang w:val="uk-UA" w:eastAsia="ru-RU"/>
        </w:rPr>
        <w:t>Періодичні процеси. Дійсна гармоніка. Постановка задачі про представлення періодичної функції у вигляді накладання гармонік. Дійсні коефіцієнти Фур’є та  їхні властивості. Ряд Фур’є періодичної функції у дійсній формі.</w:t>
      </w:r>
    </w:p>
    <w:p w:rsidR="00C458C6" w:rsidRPr="00F404C5" w:rsidRDefault="00C458C6" w:rsidP="00C458C6">
      <w:pPr>
        <w:spacing w:after="0" w:line="240" w:lineRule="auto"/>
        <w:ind w:firstLine="360"/>
        <w:rPr>
          <w:rFonts w:ascii="Times New Roman" w:eastAsia="Times New Roman" w:hAnsi="Times New Roman" w:cs="Times New Roman"/>
          <w:b/>
          <w:sz w:val="28"/>
          <w:szCs w:val="28"/>
          <w:lang w:val="uk-UA" w:eastAsia="ru-RU"/>
        </w:rPr>
      </w:pPr>
      <w:r w:rsidRPr="00F404C5">
        <w:rPr>
          <w:rFonts w:ascii="Times New Roman" w:eastAsia="Times New Roman" w:hAnsi="Times New Roman" w:cs="Times New Roman"/>
          <w:b/>
          <w:sz w:val="28"/>
          <w:szCs w:val="28"/>
          <w:lang w:val="uk-UA" w:eastAsia="ru-RU"/>
        </w:rPr>
        <w:t>Тема 2. Звичайні диференціальні рівняння</w:t>
      </w:r>
    </w:p>
    <w:p w:rsidR="00C458C6" w:rsidRPr="00F404C5" w:rsidRDefault="00C458C6" w:rsidP="00C458C6">
      <w:pPr>
        <w:spacing w:after="0" w:line="240" w:lineRule="auto"/>
        <w:ind w:firstLine="360"/>
        <w:jc w:val="both"/>
        <w:rPr>
          <w:rFonts w:ascii="Times New Roman" w:eastAsia="Times New Roman" w:hAnsi="Times New Roman" w:cs="Times New Roman"/>
          <w:sz w:val="28"/>
          <w:szCs w:val="28"/>
          <w:lang w:val="uk-UA" w:eastAsia="ru-RU"/>
        </w:rPr>
      </w:pPr>
      <w:r w:rsidRPr="00F404C5">
        <w:rPr>
          <w:rFonts w:ascii="Times New Roman" w:eastAsia="Times New Roman" w:hAnsi="Times New Roman" w:cs="Times New Roman"/>
          <w:sz w:val="28"/>
          <w:szCs w:val="28"/>
          <w:lang w:val="uk-UA" w:eastAsia="ru-RU"/>
        </w:rPr>
        <w:t>Задачі, що приводять до диференціальних рівнянь. Термінологія. Диференціальні рівняння першого порядку. Задача Коші. Існування розв’язку. Диференціальні рівняння із змінними, що відокремлюються.</w:t>
      </w:r>
    </w:p>
    <w:p w:rsidR="00C458C6" w:rsidRPr="00F404C5" w:rsidRDefault="00C458C6" w:rsidP="00C458C6">
      <w:pPr>
        <w:spacing w:after="0" w:line="240" w:lineRule="auto"/>
        <w:ind w:firstLine="360"/>
        <w:jc w:val="both"/>
        <w:rPr>
          <w:rFonts w:ascii="Times New Roman" w:eastAsia="Times New Roman" w:hAnsi="Times New Roman" w:cs="Times New Roman"/>
          <w:sz w:val="28"/>
          <w:szCs w:val="28"/>
          <w:lang w:val="uk-UA" w:eastAsia="ru-RU"/>
        </w:rPr>
      </w:pPr>
      <w:r w:rsidRPr="00F404C5">
        <w:rPr>
          <w:rFonts w:ascii="Times New Roman" w:eastAsia="Times New Roman" w:hAnsi="Times New Roman" w:cs="Times New Roman"/>
          <w:sz w:val="28"/>
          <w:szCs w:val="28"/>
          <w:lang w:val="uk-UA" w:eastAsia="ru-RU"/>
        </w:rPr>
        <w:t>Основні класи диференціальних рівнянь першого порядку, що інтегруються у квадратурах.</w:t>
      </w:r>
    </w:p>
    <w:p w:rsidR="00C458C6" w:rsidRPr="00F404C5" w:rsidRDefault="00C458C6" w:rsidP="00C458C6">
      <w:pPr>
        <w:spacing w:after="0" w:line="240" w:lineRule="auto"/>
        <w:ind w:firstLine="360"/>
        <w:jc w:val="both"/>
        <w:rPr>
          <w:rFonts w:ascii="Times New Roman" w:eastAsia="Times New Roman" w:hAnsi="Times New Roman" w:cs="Times New Roman"/>
          <w:sz w:val="28"/>
          <w:szCs w:val="28"/>
          <w:lang w:val="uk-UA" w:eastAsia="ru-RU"/>
        </w:rPr>
      </w:pPr>
      <w:r w:rsidRPr="00F404C5">
        <w:rPr>
          <w:rFonts w:ascii="Times New Roman" w:eastAsia="Times New Roman" w:hAnsi="Times New Roman" w:cs="Times New Roman"/>
          <w:sz w:val="28"/>
          <w:szCs w:val="28"/>
          <w:lang w:val="uk-UA" w:eastAsia="ru-RU"/>
        </w:rPr>
        <w:lastRenderedPageBreak/>
        <w:t>Диференціальні рівняння вищих порядків, що допускають зниження порядку.</w:t>
      </w:r>
    </w:p>
    <w:p w:rsidR="00C458C6" w:rsidRPr="00F404C5" w:rsidRDefault="00C458C6" w:rsidP="00C458C6">
      <w:pPr>
        <w:spacing w:after="0" w:line="240" w:lineRule="auto"/>
        <w:ind w:firstLine="360"/>
        <w:jc w:val="both"/>
        <w:rPr>
          <w:rFonts w:ascii="Times New Roman" w:eastAsia="Times New Roman" w:hAnsi="Times New Roman" w:cs="Times New Roman"/>
          <w:sz w:val="28"/>
          <w:szCs w:val="28"/>
          <w:lang w:val="uk-UA" w:eastAsia="ru-RU"/>
        </w:rPr>
      </w:pPr>
      <w:r w:rsidRPr="00F404C5">
        <w:rPr>
          <w:rFonts w:ascii="Times New Roman" w:eastAsia="Times New Roman" w:hAnsi="Times New Roman" w:cs="Times New Roman"/>
          <w:sz w:val="28"/>
          <w:szCs w:val="28"/>
          <w:lang w:val="uk-UA" w:eastAsia="ru-RU"/>
        </w:rPr>
        <w:t xml:space="preserve">Лінійні диференціальні рівняння </w:t>
      </w:r>
      <w:r w:rsidRPr="00F404C5">
        <w:rPr>
          <w:rFonts w:ascii="Times New Roman" w:eastAsia="Times New Roman" w:hAnsi="Times New Roman" w:cs="Times New Roman"/>
          <w:sz w:val="28"/>
          <w:szCs w:val="28"/>
          <w:lang w:val="en-US" w:eastAsia="ru-RU"/>
        </w:rPr>
        <w:t>n</w:t>
      </w:r>
      <w:r w:rsidRPr="00F404C5">
        <w:rPr>
          <w:rFonts w:ascii="Times New Roman" w:eastAsia="Times New Roman" w:hAnsi="Times New Roman" w:cs="Times New Roman"/>
          <w:sz w:val="28"/>
          <w:szCs w:val="28"/>
          <w:lang w:val="uk-UA" w:eastAsia="ru-RU"/>
        </w:rPr>
        <w:t xml:space="preserve">-го порядку. Задача Коші. Лінійні однорідні диференціальні рівняння. Властивості розв’язків. Лінійна залежність. Визначник </w:t>
      </w:r>
      <w:proofErr w:type="spellStart"/>
      <w:r w:rsidRPr="00F404C5">
        <w:rPr>
          <w:rFonts w:ascii="Times New Roman" w:eastAsia="Times New Roman" w:hAnsi="Times New Roman" w:cs="Times New Roman"/>
          <w:sz w:val="28"/>
          <w:szCs w:val="28"/>
          <w:lang w:val="uk-UA" w:eastAsia="ru-RU"/>
        </w:rPr>
        <w:t>Вронського</w:t>
      </w:r>
      <w:proofErr w:type="spellEnd"/>
      <w:r w:rsidRPr="00F404C5">
        <w:rPr>
          <w:rFonts w:ascii="Times New Roman" w:eastAsia="Times New Roman" w:hAnsi="Times New Roman" w:cs="Times New Roman"/>
          <w:sz w:val="28"/>
          <w:szCs w:val="28"/>
          <w:lang w:val="uk-UA" w:eastAsia="ru-RU"/>
        </w:rPr>
        <w:t>. Загальний розв’язок. Лінійні однорідні диференціальні рівняння із сталими коефіцієнтами.</w:t>
      </w:r>
    </w:p>
    <w:p w:rsidR="00C458C6" w:rsidRPr="00F404C5" w:rsidRDefault="00C458C6" w:rsidP="00C458C6">
      <w:pPr>
        <w:spacing w:after="0" w:line="240" w:lineRule="auto"/>
        <w:ind w:firstLine="360"/>
        <w:jc w:val="both"/>
        <w:rPr>
          <w:rFonts w:ascii="Times New Roman" w:eastAsia="Times New Roman" w:hAnsi="Times New Roman" w:cs="Times New Roman"/>
          <w:sz w:val="28"/>
          <w:szCs w:val="28"/>
          <w:lang w:val="uk-UA" w:eastAsia="ru-RU"/>
        </w:rPr>
      </w:pPr>
      <w:r w:rsidRPr="00F404C5">
        <w:rPr>
          <w:rFonts w:ascii="Times New Roman" w:eastAsia="Times New Roman" w:hAnsi="Times New Roman" w:cs="Times New Roman"/>
          <w:sz w:val="28"/>
          <w:szCs w:val="28"/>
          <w:lang w:val="uk-UA" w:eastAsia="ru-RU"/>
        </w:rPr>
        <w:t>Структура загального розв’язку лінійного неоднорідного диференціального рівняння. Лінійні неоднорідні диференціальні рівняння із сталими коефіцієнтами зі спеціальною правою частиною. Метод варіації довільних сталих.</w:t>
      </w:r>
    </w:p>
    <w:p w:rsidR="00C458C6" w:rsidRPr="00F404C5" w:rsidRDefault="00C458C6" w:rsidP="00C458C6">
      <w:pPr>
        <w:spacing w:after="0" w:line="240" w:lineRule="auto"/>
        <w:ind w:firstLine="360"/>
        <w:jc w:val="both"/>
        <w:rPr>
          <w:rFonts w:ascii="Times New Roman" w:eastAsia="Times New Roman" w:hAnsi="Times New Roman" w:cs="Times New Roman"/>
          <w:sz w:val="28"/>
          <w:szCs w:val="28"/>
          <w:lang w:val="uk-UA" w:eastAsia="ru-RU"/>
        </w:rPr>
      </w:pPr>
      <w:r w:rsidRPr="00F404C5">
        <w:rPr>
          <w:rFonts w:ascii="Times New Roman" w:eastAsia="Times New Roman" w:hAnsi="Times New Roman" w:cs="Times New Roman"/>
          <w:sz w:val="28"/>
          <w:szCs w:val="28"/>
          <w:lang w:val="uk-UA" w:eastAsia="ru-RU"/>
        </w:rPr>
        <w:t>Системи звичайних диференціальних рівнянь. Нормальні системи. Метод виключення. Системи лінійних диференціальні рівнянь із сталими коефіцієнтами. Матричний метод.</w:t>
      </w:r>
    </w:p>
    <w:p w:rsidR="00C458C6" w:rsidRPr="00F404C5" w:rsidRDefault="00C458C6" w:rsidP="00C458C6">
      <w:pPr>
        <w:tabs>
          <w:tab w:val="left" w:pos="284"/>
          <w:tab w:val="left" w:pos="567"/>
        </w:tabs>
        <w:ind w:firstLine="357"/>
        <w:jc w:val="center"/>
        <w:rPr>
          <w:rFonts w:ascii="Georgia" w:eastAsia="Calibri" w:hAnsi="Georgia" w:cs="Times New Roman"/>
          <w:sz w:val="24"/>
          <w:szCs w:val="24"/>
          <w:lang w:val="uk-UA" w:eastAsia="ru-RU"/>
        </w:rPr>
      </w:pPr>
    </w:p>
    <w:p w:rsidR="00C458C6" w:rsidRPr="007C695A" w:rsidRDefault="00C458C6" w:rsidP="00C458C6">
      <w:pPr>
        <w:tabs>
          <w:tab w:val="left" w:pos="284"/>
          <w:tab w:val="left" w:pos="567"/>
        </w:tabs>
        <w:spacing w:after="0" w:line="240" w:lineRule="auto"/>
        <w:ind w:firstLine="360"/>
        <w:jc w:val="center"/>
        <w:rPr>
          <w:rFonts w:ascii="Times New Roman" w:eastAsia="Times New Roman" w:hAnsi="Times New Roman" w:cs="Times New Roman"/>
          <w:sz w:val="28"/>
          <w:szCs w:val="28"/>
          <w:lang w:val="uk-UA" w:eastAsia="ru-RU"/>
        </w:rPr>
      </w:pPr>
    </w:p>
    <w:p w:rsidR="00C458C6" w:rsidRPr="007C695A" w:rsidRDefault="00C458C6" w:rsidP="00C458C6">
      <w:pPr>
        <w:tabs>
          <w:tab w:val="left" w:pos="284"/>
          <w:tab w:val="left" w:pos="567"/>
        </w:tabs>
        <w:ind w:firstLine="360"/>
        <w:jc w:val="center"/>
        <w:rPr>
          <w:rFonts w:ascii="Times New Roman" w:eastAsia="Times New Roman" w:hAnsi="Times New Roman" w:cs="Times New Roman"/>
          <w:b/>
          <w:sz w:val="28"/>
          <w:szCs w:val="28"/>
          <w:lang w:val="uk-UA" w:eastAsia="ru-RU"/>
        </w:rPr>
      </w:pPr>
      <w:r w:rsidRPr="007C695A">
        <w:rPr>
          <w:rFonts w:ascii="Times New Roman" w:eastAsia="Times New Roman" w:hAnsi="Times New Roman" w:cs="Times New Roman"/>
          <w:b/>
          <w:sz w:val="28"/>
          <w:szCs w:val="28"/>
          <w:lang w:eastAsia="ru-RU"/>
        </w:rPr>
        <w:tab/>
      </w:r>
      <w:r w:rsidRPr="007C695A">
        <w:rPr>
          <w:rFonts w:ascii="Times New Roman" w:eastAsia="Times New Roman" w:hAnsi="Times New Roman" w:cs="Times New Roman"/>
          <w:b/>
          <w:sz w:val="28"/>
          <w:szCs w:val="28"/>
          <w:lang w:val="uk-UA" w:eastAsia="ru-RU"/>
        </w:rPr>
        <w:t>2.Теми практичних занять</w:t>
      </w:r>
    </w:p>
    <w:p w:rsidR="00C458C6" w:rsidRPr="007C695A" w:rsidRDefault="00C458C6" w:rsidP="00C458C6">
      <w:pPr>
        <w:spacing w:after="0" w:line="240" w:lineRule="auto"/>
        <w:rPr>
          <w:rFonts w:ascii="Times New Roman" w:eastAsia="Times New Roman" w:hAnsi="Times New Roman" w:cs="Times New Roman"/>
          <w:b/>
          <w:sz w:val="28"/>
          <w:szCs w:val="24"/>
          <w:lang w:val="uk-UA" w:eastAsia="ru-RU"/>
        </w:rPr>
      </w:pPr>
    </w:p>
    <w:tbl>
      <w:tblPr>
        <w:tblW w:w="8201" w:type="dxa"/>
        <w:tblInd w:w="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
        <w:gridCol w:w="7521"/>
      </w:tblGrid>
      <w:tr w:rsidR="00C458C6" w:rsidRPr="00F404C5" w:rsidTr="00C458C6">
        <w:trPr>
          <w:trHeight w:val="322"/>
        </w:trPr>
        <w:tc>
          <w:tcPr>
            <w:tcW w:w="680" w:type="dxa"/>
            <w:vMerge w:val="restart"/>
            <w:shd w:val="clear" w:color="auto" w:fill="auto"/>
            <w:vAlign w:val="center"/>
          </w:tcPr>
          <w:p w:rsidR="00C458C6" w:rsidRPr="00F404C5" w:rsidRDefault="00C458C6" w:rsidP="00C458C6">
            <w:pPr>
              <w:spacing w:after="0" w:line="240" w:lineRule="auto"/>
              <w:ind w:left="142" w:hanging="142"/>
              <w:jc w:val="center"/>
              <w:rPr>
                <w:rFonts w:ascii="Times New Roman" w:eastAsia="Times New Roman" w:hAnsi="Times New Roman" w:cs="Times New Roman"/>
                <w:sz w:val="28"/>
                <w:szCs w:val="24"/>
                <w:lang w:val="uk-UA" w:eastAsia="ru-RU"/>
              </w:rPr>
            </w:pPr>
            <w:r w:rsidRPr="00F404C5">
              <w:rPr>
                <w:rFonts w:ascii="Times New Roman" w:eastAsia="Times New Roman" w:hAnsi="Times New Roman" w:cs="Times New Roman"/>
                <w:sz w:val="28"/>
                <w:szCs w:val="24"/>
                <w:lang w:val="uk-UA" w:eastAsia="ru-RU"/>
              </w:rPr>
              <w:t>№</w:t>
            </w:r>
          </w:p>
        </w:tc>
        <w:tc>
          <w:tcPr>
            <w:tcW w:w="7521" w:type="dxa"/>
            <w:vMerge w:val="restart"/>
            <w:shd w:val="clear" w:color="auto" w:fill="auto"/>
            <w:vAlign w:val="center"/>
          </w:tcPr>
          <w:p w:rsidR="00C458C6" w:rsidRPr="00F404C5" w:rsidRDefault="00C458C6" w:rsidP="00C458C6">
            <w:pPr>
              <w:spacing w:after="0" w:line="240" w:lineRule="auto"/>
              <w:jc w:val="center"/>
              <w:rPr>
                <w:rFonts w:ascii="Times New Roman" w:eastAsia="Times New Roman" w:hAnsi="Times New Roman" w:cs="Times New Roman"/>
                <w:sz w:val="28"/>
                <w:szCs w:val="24"/>
                <w:lang w:val="uk-UA" w:eastAsia="ru-RU"/>
              </w:rPr>
            </w:pPr>
            <w:r w:rsidRPr="00F404C5">
              <w:rPr>
                <w:rFonts w:ascii="Times New Roman" w:eastAsia="Times New Roman" w:hAnsi="Times New Roman" w:cs="Times New Roman"/>
                <w:sz w:val="28"/>
                <w:szCs w:val="24"/>
                <w:lang w:val="uk-UA" w:eastAsia="ru-RU"/>
              </w:rPr>
              <w:t>Назва теми</w:t>
            </w:r>
          </w:p>
        </w:tc>
      </w:tr>
      <w:tr w:rsidR="00C458C6" w:rsidRPr="00F404C5" w:rsidTr="00C458C6">
        <w:trPr>
          <w:trHeight w:val="345"/>
        </w:trPr>
        <w:tc>
          <w:tcPr>
            <w:tcW w:w="680" w:type="dxa"/>
            <w:vMerge/>
            <w:shd w:val="clear" w:color="auto" w:fill="auto"/>
            <w:vAlign w:val="center"/>
          </w:tcPr>
          <w:p w:rsidR="00C458C6" w:rsidRPr="00F404C5" w:rsidRDefault="00C458C6" w:rsidP="00C458C6">
            <w:pPr>
              <w:spacing w:after="0" w:line="240" w:lineRule="auto"/>
              <w:ind w:left="142" w:hanging="142"/>
              <w:jc w:val="center"/>
              <w:rPr>
                <w:rFonts w:ascii="Times New Roman" w:eastAsia="Times New Roman" w:hAnsi="Times New Roman" w:cs="Times New Roman"/>
                <w:sz w:val="28"/>
                <w:szCs w:val="24"/>
                <w:lang w:val="uk-UA" w:eastAsia="ru-RU"/>
              </w:rPr>
            </w:pPr>
          </w:p>
        </w:tc>
        <w:tc>
          <w:tcPr>
            <w:tcW w:w="7521" w:type="dxa"/>
            <w:vMerge/>
            <w:shd w:val="clear" w:color="auto" w:fill="auto"/>
            <w:vAlign w:val="center"/>
          </w:tcPr>
          <w:p w:rsidR="00C458C6" w:rsidRPr="00F404C5" w:rsidRDefault="00C458C6" w:rsidP="00C458C6">
            <w:pPr>
              <w:spacing w:after="0" w:line="240" w:lineRule="auto"/>
              <w:jc w:val="center"/>
              <w:rPr>
                <w:rFonts w:ascii="Times New Roman" w:eastAsia="Times New Roman" w:hAnsi="Times New Roman" w:cs="Times New Roman"/>
                <w:sz w:val="28"/>
                <w:szCs w:val="24"/>
                <w:lang w:val="uk-UA" w:eastAsia="ru-RU"/>
              </w:rPr>
            </w:pPr>
          </w:p>
        </w:tc>
      </w:tr>
      <w:tr w:rsidR="00C458C6" w:rsidRPr="00F404C5" w:rsidTr="00C458C6">
        <w:tc>
          <w:tcPr>
            <w:tcW w:w="680" w:type="dxa"/>
            <w:shd w:val="clear" w:color="auto" w:fill="auto"/>
          </w:tcPr>
          <w:p w:rsidR="00C458C6" w:rsidRPr="00F404C5" w:rsidRDefault="00C458C6" w:rsidP="00C458C6">
            <w:pPr>
              <w:spacing w:after="0" w:line="240" w:lineRule="auto"/>
              <w:jc w:val="center"/>
              <w:rPr>
                <w:rFonts w:ascii="Times New Roman" w:eastAsia="Times New Roman" w:hAnsi="Times New Roman" w:cs="Times New Roman"/>
                <w:sz w:val="28"/>
                <w:szCs w:val="24"/>
                <w:lang w:val="uk-UA" w:eastAsia="ru-RU"/>
              </w:rPr>
            </w:pPr>
            <w:r w:rsidRPr="00F404C5">
              <w:rPr>
                <w:rFonts w:ascii="Times New Roman" w:eastAsia="Times New Roman" w:hAnsi="Times New Roman" w:cs="Times New Roman"/>
                <w:sz w:val="28"/>
                <w:szCs w:val="24"/>
                <w:lang w:val="uk-UA" w:eastAsia="ru-RU"/>
              </w:rPr>
              <w:t>1</w:t>
            </w:r>
          </w:p>
        </w:tc>
        <w:tc>
          <w:tcPr>
            <w:tcW w:w="7521" w:type="dxa"/>
            <w:shd w:val="clear" w:color="auto" w:fill="auto"/>
          </w:tcPr>
          <w:p w:rsidR="00C458C6" w:rsidRPr="00F404C5" w:rsidRDefault="00C458C6" w:rsidP="00C458C6">
            <w:pPr>
              <w:spacing w:after="0" w:line="240" w:lineRule="auto"/>
              <w:ind w:right="-891"/>
              <w:rPr>
                <w:rFonts w:ascii="Times New Roman" w:eastAsia="Times New Roman" w:hAnsi="Times New Roman" w:cs="Times New Roman"/>
                <w:sz w:val="28"/>
                <w:szCs w:val="24"/>
                <w:lang w:val="uk-UA" w:eastAsia="ru-RU"/>
              </w:rPr>
            </w:pPr>
            <w:r w:rsidRPr="00F404C5">
              <w:rPr>
                <w:rFonts w:ascii="Times New Roman" w:eastAsia="Times New Roman" w:hAnsi="Times New Roman" w:cs="Times New Roman"/>
                <w:sz w:val="28"/>
                <w:szCs w:val="24"/>
                <w:lang w:val="uk-UA" w:eastAsia="ru-RU"/>
              </w:rPr>
              <w:t>Системи лінійних алгебраїчних рівнянь.</w:t>
            </w:r>
          </w:p>
        </w:tc>
      </w:tr>
      <w:tr w:rsidR="00C458C6" w:rsidRPr="00F404C5" w:rsidTr="00C458C6">
        <w:tc>
          <w:tcPr>
            <w:tcW w:w="680" w:type="dxa"/>
            <w:shd w:val="clear" w:color="auto" w:fill="auto"/>
          </w:tcPr>
          <w:p w:rsidR="00C458C6" w:rsidRPr="00F404C5" w:rsidRDefault="00C458C6" w:rsidP="00C458C6">
            <w:pPr>
              <w:spacing w:after="0" w:line="240" w:lineRule="auto"/>
              <w:jc w:val="center"/>
              <w:rPr>
                <w:rFonts w:ascii="Times New Roman" w:eastAsia="Times New Roman" w:hAnsi="Times New Roman" w:cs="Times New Roman"/>
                <w:sz w:val="28"/>
                <w:szCs w:val="24"/>
                <w:lang w:val="uk-UA" w:eastAsia="ru-RU"/>
              </w:rPr>
            </w:pPr>
            <w:r w:rsidRPr="00F404C5">
              <w:rPr>
                <w:rFonts w:ascii="Times New Roman" w:eastAsia="Times New Roman" w:hAnsi="Times New Roman" w:cs="Times New Roman"/>
                <w:sz w:val="28"/>
                <w:szCs w:val="24"/>
                <w:lang w:val="uk-UA" w:eastAsia="ru-RU"/>
              </w:rPr>
              <w:t>2</w:t>
            </w:r>
          </w:p>
        </w:tc>
        <w:tc>
          <w:tcPr>
            <w:tcW w:w="7521" w:type="dxa"/>
            <w:shd w:val="clear" w:color="auto" w:fill="auto"/>
          </w:tcPr>
          <w:p w:rsidR="00C458C6" w:rsidRPr="00F404C5" w:rsidRDefault="00C458C6" w:rsidP="00C458C6">
            <w:pPr>
              <w:spacing w:after="0" w:line="240" w:lineRule="auto"/>
              <w:rPr>
                <w:rFonts w:ascii="Times New Roman" w:eastAsia="Times New Roman" w:hAnsi="Times New Roman" w:cs="Times New Roman"/>
                <w:sz w:val="28"/>
                <w:szCs w:val="24"/>
                <w:lang w:val="uk-UA" w:eastAsia="ru-RU"/>
              </w:rPr>
            </w:pPr>
            <w:r w:rsidRPr="00F404C5">
              <w:rPr>
                <w:rFonts w:ascii="Times New Roman" w:eastAsia="Times New Roman" w:hAnsi="Times New Roman" w:cs="Times New Roman"/>
                <w:sz w:val="28"/>
                <w:szCs w:val="24"/>
                <w:lang w:val="uk-UA" w:eastAsia="ru-RU"/>
              </w:rPr>
              <w:t>Векторний аналіз.</w:t>
            </w:r>
          </w:p>
        </w:tc>
      </w:tr>
      <w:tr w:rsidR="00C458C6" w:rsidRPr="00F404C5" w:rsidTr="00C458C6">
        <w:tc>
          <w:tcPr>
            <w:tcW w:w="680" w:type="dxa"/>
            <w:shd w:val="clear" w:color="auto" w:fill="auto"/>
          </w:tcPr>
          <w:p w:rsidR="00C458C6" w:rsidRPr="00F404C5" w:rsidRDefault="00C458C6" w:rsidP="00C458C6">
            <w:pPr>
              <w:spacing w:after="0" w:line="240" w:lineRule="auto"/>
              <w:jc w:val="center"/>
              <w:rPr>
                <w:rFonts w:ascii="Times New Roman" w:eastAsia="Times New Roman" w:hAnsi="Times New Roman" w:cs="Times New Roman"/>
                <w:sz w:val="28"/>
                <w:szCs w:val="24"/>
                <w:lang w:val="uk-UA" w:eastAsia="ru-RU"/>
              </w:rPr>
            </w:pPr>
            <w:r w:rsidRPr="00F404C5">
              <w:rPr>
                <w:rFonts w:ascii="Times New Roman" w:eastAsia="Times New Roman" w:hAnsi="Times New Roman" w:cs="Times New Roman"/>
                <w:sz w:val="28"/>
                <w:szCs w:val="24"/>
                <w:lang w:val="uk-UA" w:eastAsia="ru-RU"/>
              </w:rPr>
              <w:t>3</w:t>
            </w:r>
          </w:p>
        </w:tc>
        <w:tc>
          <w:tcPr>
            <w:tcW w:w="7521" w:type="dxa"/>
            <w:shd w:val="clear" w:color="auto" w:fill="auto"/>
          </w:tcPr>
          <w:p w:rsidR="00C458C6" w:rsidRPr="00F404C5" w:rsidRDefault="00C458C6" w:rsidP="00C458C6">
            <w:pPr>
              <w:spacing w:after="0" w:line="240" w:lineRule="auto"/>
              <w:rPr>
                <w:rFonts w:ascii="Times New Roman" w:eastAsia="Times New Roman" w:hAnsi="Times New Roman" w:cs="Times New Roman"/>
                <w:sz w:val="28"/>
                <w:szCs w:val="24"/>
                <w:lang w:val="uk-UA" w:eastAsia="ru-RU"/>
              </w:rPr>
            </w:pPr>
            <w:r w:rsidRPr="00F404C5">
              <w:rPr>
                <w:rFonts w:ascii="Times New Roman" w:eastAsia="Times New Roman" w:hAnsi="Times New Roman" w:cs="Times New Roman"/>
                <w:sz w:val="28"/>
                <w:szCs w:val="24"/>
                <w:lang w:val="uk-UA" w:eastAsia="ru-RU"/>
              </w:rPr>
              <w:t>Елементи аналітичної геометрії.</w:t>
            </w:r>
          </w:p>
        </w:tc>
      </w:tr>
      <w:tr w:rsidR="00C458C6" w:rsidRPr="00F404C5" w:rsidTr="00C458C6">
        <w:tc>
          <w:tcPr>
            <w:tcW w:w="680" w:type="dxa"/>
            <w:shd w:val="clear" w:color="auto" w:fill="auto"/>
          </w:tcPr>
          <w:p w:rsidR="00C458C6" w:rsidRPr="00F404C5" w:rsidRDefault="00C458C6" w:rsidP="00C458C6">
            <w:pPr>
              <w:spacing w:after="0" w:line="240" w:lineRule="auto"/>
              <w:jc w:val="center"/>
              <w:rPr>
                <w:rFonts w:ascii="Times New Roman" w:eastAsia="Times New Roman" w:hAnsi="Times New Roman" w:cs="Times New Roman"/>
                <w:sz w:val="28"/>
                <w:szCs w:val="24"/>
                <w:lang w:val="uk-UA" w:eastAsia="ru-RU"/>
              </w:rPr>
            </w:pPr>
            <w:r w:rsidRPr="00F404C5">
              <w:rPr>
                <w:rFonts w:ascii="Times New Roman" w:eastAsia="Times New Roman" w:hAnsi="Times New Roman" w:cs="Times New Roman"/>
                <w:sz w:val="28"/>
                <w:szCs w:val="24"/>
                <w:lang w:val="uk-UA" w:eastAsia="ru-RU"/>
              </w:rPr>
              <w:t>4</w:t>
            </w:r>
          </w:p>
        </w:tc>
        <w:tc>
          <w:tcPr>
            <w:tcW w:w="7521" w:type="dxa"/>
            <w:shd w:val="clear" w:color="auto" w:fill="auto"/>
          </w:tcPr>
          <w:p w:rsidR="00C458C6" w:rsidRPr="00F404C5" w:rsidRDefault="00C458C6" w:rsidP="00C458C6">
            <w:pPr>
              <w:spacing w:after="0" w:line="240" w:lineRule="auto"/>
              <w:rPr>
                <w:rFonts w:ascii="Times New Roman" w:eastAsia="Times New Roman" w:hAnsi="Times New Roman" w:cs="Times New Roman"/>
                <w:sz w:val="28"/>
                <w:szCs w:val="24"/>
                <w:lang w:val="uk-UA" w:eastAsia="ru-RU"/>
              </w:rPr>
            </w:pPr>
            <w:r w:rsidRPr="00F404C5">
              <w:rPr>
                <w:rFonts w:ascii="Times New Roman" w:eastAsia="Times New Roman" w:hAnsi="Times New Roman" w:cs="Times New Roman"/>
                <w:sz w:val="28"/>
                <w:szCs w:val="24"/>
                <w:lang w:val="uk-UA" w:eastAsia="ru-RU"/>
              </w:rPr>
              <w:t>Границя функції.</w:t>
            </w:r>
          </w:p>
        </w:tc>
      </w:tr>
      <w:tr w:rsidR="00C458C6" w:rsidRPr="00BE3279" w:rsidTr="00C458C6">
        <w:tc>
          <w:tcPr>
            <w:tcW w:w="680" w:type="dxa"/>
            <w:shd w:val="clear" w:color="auto" w:fill="auto"/>
          </w:tcPr>
          <w:p w:rsidR="00C458C6" w:rsidRPr="00F404C5" w:rsidRDefault="00C458C6" w:rsidP="00C458C6">
            <w:pPr>
              <w:spacing w:after="0" w:line="240" w:lineRule="auto"/>
              <w:jc w:val="center"/>
              <w:rPr>
                <w:rFonts w:ascii="Times New Roman" w:eastAsia="Times New Roman" w:hAnsi="Times New Roman" w:cs="Times New Roman"/>
                <w:sz w:val="28"/>
                <w:szCs w:val="24"/>
                <w:lang w:val="uk-UA" w:eastAsia="ru-RU"/>
              </w:rPr>
            </w:pPr>
            <w:r w:rsidRPr="00F404C5">
              <w:rPr>
                <w:rFonts w:ascii="Times New Roman" w:eastAsia="Times New Roman" w:hAnsi="Times New Roman" w:cs="Times New Roman"/>
                <w:sz w:val="28"/>
                <w:szCs w:val="24"/>
                <w:lang w:val="uk-UA" w:eastAsia="ru-RU"/>
              </w:rPr>
              <w:t>5</w:t>
            </w:r>
          </w:p>
        </w:tc>
        <w:tc>
          <w:tcPr>
            <w:tcW w:w="7521" w:type="dxa"/>
            <w:shd w:val="clear" w:color="auto" w:fill="auto"/>
          </w:tcPr>
          <w:p w:rsidR="00C458C6" w:rsidRPr="00F404C5" w:rsidRDefault="00C458C6" w:rsidP="00C458C6">
            <w:pPr>
              <w:spacing w:after="0" w:line="240" w:lineRule="auto"/>
              <w:rPr>
                <w:rFonts w:ascii="Times New Roman" w:eastAsia="Times New Roman" w:hAnsi="Times New Roman" w:cs="Times New Roman"/>
                <w:sz w:val="28"/>
                <w:szCs w:val="24"/>
                <w:lang w:val="uk-UA" w:eastAsia="ru-RU"/>
              </w:rPr>
            </w:pPr>
            <w:r w:rsidRPr="00F404C5">
              <w:rPr>
                <w:rFonts w:ascii="Times New Roman" w:eastAsia="Times New Roman" w:hAnsi="Times New Roman" w:cs="Times New Roman"/>
                <w:sz w:val="28"/>
                <w:szCs w:val="24"/>
                <w:lang w:val="uk-UA" w:eastAsia="ru-RU"/>
              </w:rPr>
              <w:t xml:space="preserve">Похідна функції однієї змінної та її застосування. </w:t>
            </w:r>
          </w:p>
        </w:tc>
      </w:tr>
      <w:tr w:rsidR="00C458C6" w:rsidRPr="00F404C5" w:rsidTr="00C458C6">
        <w:tc>
          <w:tcPr>
            <w:tcW w:w="680" w:type="dxa"/>
            <w:shd w:val="clear" w:color="auto" w:fill="auto"/>
          </w:tcPr>
          <w:p w:rsidR="00C458C6" w:rsidRPr="00F404C5" w:rsidRDefault="00C458C6" w:rsidP="00C458C6">
            <w:pPr>
              <w:spacing w:after="0" w:line="240" w:lineRule="auto"/>
              <w:jc w:val="center"/>
              <w:rPr>
                <w:rFonts w:ascii="Times New Roman" w:eastAsia="Times New Roman" w:hAnsi="Times New Roman" w:cs="Times New Roman"/>
                <w:sz w:val="28"/>
                <w:szCs w:val="24"/>
                <w:lang w:val="uk-UA" w:eastAsia="ru-RU"/>
              </w:rPr>
            </w:pPr>
            <w:r w:rsidRPr="00F404C5">
              <w:rPr>
                <w:rFonts w:ascii="Times New Roman" w:eastAsia="Times New Roman" w:hAnsi="Times New Roman" w:cs="Times New Roman"/>
                <w:sz w:val="28"/>
                <w:szCs w:val="24"/>
                <w:lang w:val="uk-UA" w:eastAsia="ru-RU"/>
              </w:rPr>
              <w:t>6</w:t>
            </w:r>
          </w:p>
        </w:tc>
        <w:tc>
          <w:tcPr>
            <w:tcW w:w="7521" w:type="dxa"/>
            <w:shd w:val="clear" w:color="auto" w:fill="auto"/>
          </w:tcPr>
          <w:p w:rsidR="00C458C6" w:rsidRPr="00F404C5" w:rsidRDefault="00C458C6" w:rsidP="00C458C6">
            <w:pPr>
              <w:spacing w:after="0" w:line="240" w:lineRule="auto"/>
              <w:rPr>
                <w:rFonts w:ascii="Times New Roman" w:eastAsia="Times New Roman" w:hAnsi="Times New Roman" w:cs="Times New Roman"/>
                <w:sz w:val="28"/>
                <w:szCs w:val="24"/>
                <w:lang w:val="uk-UA" w:eastAsia="ru-RU"/>
              </w:rPr>
            </w:pPr>
            <w:r w:rsidRPr="00F404C5">
              <w:rPr>
                <w:rFonts w:ascii="Times New Roman" w:eastAsia="Times New Roman" w:hAnsi="Times New Roman" w:cs="Times New Roman"/>
                <w:sz w:val="28"/>
                <w:szCs w:val="24"/>
                <w:lang w:val="uk-UA" w:eastAsia="ru-RU"/>
              </w:rPr>
              <w:t>Комплексні числа.</w:t>
            </w:r>
          </w:p>
        </w:tc>
      </w:tr>
      <w:tr w:rsidR="00C458C6" w:rsidRPr="00F404C5" w:rsidTr="00C458C6">
        <w:tc>
          <w:tcPr>
            <w:tcW w:w="680" w:type="dxa"/>
            <w:shd w:val="clear" w:color="auto" w:fill="auto"/>
          </w:tcPr>
          <w:p w:rsidR="00C458C6" w:rsidRPr="00F404C5" w:rsidRDefault="00C458C6" w:rsidP="00C458C6">
            <w:pPr>
              <w:spacing w:after="0" w:line="240" w:lineRule="auto"/>
              <w:jc w:val="center"/>
              <w:rPr>
                <w:rFonts w:ascii="Times New Roman" w:eastAsia="Times New Roman" w:hAnsi="Times New Roman" w:cs="Times New Roman"/>
                <w:sz w:val="28"/>
                <w:szCs w:val="24"/>
                <w:lang w:val="uk-UA" w:eastAsia="ru-RU"/>
              </w:rPr>
            </w:pPr>
            <w:r w:rsidRPr="00F404C5">
              <w:rPr>
                <w:rFonts w:ascii="Times New Roman" w:eastAsia="Times New Roman" w:hAnsi="Times New Roman" w:cs="Times New Roman"/>
                <w:sz w:val="28"/>
                <w:szCs w:val="24"/>
                <w:lang w:val="uk-UA" w:eastAsia="ru-RU"/>
              </w:rPr>
              <w:t>7</w:t>
            </w:r>
          </w:p>
        </w:tc>
        <w:tc>
          <w:tcPr>
            <w:tcW w:w="7521" w:type="dxa"/>
            <w:shd w:val="clear" w:color="auto" w:fill="auto"/>
          </w:tcPr>
          <w:p w:rsidR="00C458C6" w:rsidRPr="00F404C5" w:rsidRDefault="00C458C6" w:rsidP="00C458C6">
            <w:pPr>
              <w:spacing w:after="0" w:line="240" w:lineRule="auto"/>
              <w:rPr>
                <w:rFonts w:ascii="Times New Roman" w:eastAsia="Times New Roman" w:hAnsi="Times New Roman" w:cs="Times New Roman"/>
                <w:sz w:val="28"/>
                <w:szCs w:val="24"/>
                <w:lang w:val="uk-UA" w:eastAsia="ru-RU"/>
              </w:rPr>
            </w:pPr>
            <w:r w:rsidRPr="00F404C5">
              <w:rPr>
                <w:rFonts w:ascii="Times New Roman" w:eastAsia="Times New Roman" w:hAnsi="Times New Roman" w:cs="Times New Roman"/>
                <w:sz w:val="28"/>
                <w:szCs w:val="24"/>
                <w:lang w:val="uk-UA" w:eastAsia="ru-RU"/>
              </w:rPr>
              <w:t>Інтегральне числення.</w:t>
            </w:r>
          </w:p>
        </w:tc>
      </w:tr>
      <w:tr w:rsidR="00C458C6" w:rsidRPr="00F404C5" w:rsidTr="00C458C6">
        <w:tc>
          <w:tcPr>
            <w:tcW w:w="680" w:type="dxa"/>
            <w:shd w:val="clear" w:color="auto" w:fill="auto"/>
          </w:tcPr>
          <w:p w:rsidR="00C458C6" w:rsidRPr="00F404C5" w:rsidRDefault="00C458C6" w:rsidP="00C458C6">
            <w:pPr>
              <w:spacing w:after="0" w:line="240" w:lineRule="auto"/>
              <w:jc w:val="center"/>
              <w:rPr>
                <w:rFonts w:ascii="Times New Roman" w:eastAsia="Times New Roman" w:hAnsi="Times New Roman" w:cs="Times New Roman"/>
                <w:sz w:val="28"/>
                <w:szCs w:val="24"/>
                <w:lang w:val="uk-UA" w:eastAsia="ru-RU"/>
              </w:rPr>
            </w:pPr>
            <w:r w:rsidRPr="00F404C5">
              <w:rPr>
                <w:rFonts w:ascii="Times New Roman" w:eastAsia="Times New Roman" w:hAnsi="Times New Roman" w:cs="Times New Roman"/>
                <w:sz w:val="28"/>
                <w:szCs w:val="24"/>
                <w:lang w:val="uk-UA" w:eastAsia="ru-RU"/>
              </w:rPr>
              <w:t>8</w:t>
            </w:r>
          </w:p>
        </w:tc>
        <w:tc>
          <w:tcPr>
            <w:tcW w:w="7521" w:type="dxa"/>
            <w:shd w:val="clear" w:color="auto" w:fill="auto"/>
          </w:tcPr>
          <w:p w:rsidR="00C458C6" w:rsidRPr="00F404C5" w:rsidRDefault="00C458C6" w:rsidP="00C458C6">
            <w:pPr>
              <w:spacing w:after="0" w:line="240" w:lineRule="auto"/>
              <w:rPr>
                <w:rFonts w:ascii="Times New Roman" w:eastAsia="Times New Roman" w:hAnsi="Times New Roman" w:cs="Times New Roman"/>
                <w:sz w:val="28"/>
                <w:szCs w:val="24"/>
                <w:lang w:val="uk-UA" w:eastAsia="ru-RU"/>
              </w:rPr>
            </w:pPr>
            <w:r w:rsidRPr="00F404C5">
              <w:rPr>
                <w:rFonts w:ascii="Times New Roman" w:eastAsia="Times New Roman" w:hAnsi="Times New Roman" w:cs="Times New Roman"/>
                <w:sz w:val="28"/>
                <w:szCs w:val="24"/>
                <w:lang w:val="uk-UA" w:eastAsia="ru-RU"/>
              </w:rPr>
              <w:t>Кратні інтеграли.</w:t>
            </w:r>
          </w:p>
        </w:tc>
      </w:tr>
      <w:tr w:rsidR="00C458C6" w:rsidRPr="00F404C5" w:rsidTr="00C458C6">
        <w:tc>
          <w:tcPr>
            <w:tcW w:w="680" w:type="dxa"/>
            <w:shd w:val="clear" w:color="auto" w:fill="auto"/>
          </w:tcPr>
          <w:p w:rsidR="00C458C6" w:rsidRPr="00F404C5" w:rsidRDefault="00C458C6" w:rsidP="00C458C6">
            <w:pPr>
              <w:spacing w:after="0" w:line="240" w:lineRule="auto"/>
              <w:jc w:val="center"/>
              <w:rPr>
                <w:rFonts w:ascii="Times New Roman" w:eastAsia="Times New Roman" w:hAnsi="Times New Roman" w:cs="Times New Roman"/>
                <w:sz w:val="28"/>
                <w:szCs w:val="24"/>
                <w:lang w:val="uk-UA" w:eastAsia="ru-RU"/>
              </w:rPr>
            </w:pPr>
            <w:r w:rsidRPr="00F404C5">
              <w:rPr>
                <w:rFonts w:ascii="Times New Roman" w:eastAsia="Times New Roman" w:hAnsi="Times New Roman" w:cs="Times New Roman"/>
                <w:sz w:val="28"/>
                <w:szCs w:val="24"/>
                <w:lang w:val="uk-UA" w:eastAsia="ru-RU"/>
              </w:rPr>
              <w:t>9</w:t>
            </w:r>
          </w:p>
        </w:tc>
        <w:tc>
          <w:tcPr>
            <w:tcW w:w="7521" w:type="dxa"/>
            <w:shd w:val="clear" w:color="auto" w:fill="auto"/>
          </w:tcPr>
          <w:p w:rsidR="00C458C6" w:rsidRPr="00F404C5" w:rsidRDefault="00C458C6" w:rsidP="00C458C6">
            <w:pPr>
              <w:spacing w:after="0" w:line="240" w:lineRule="auto"/>
              <w:rPr>
                <w:rFonts w:ascii="Times New Roman" w:eastAsia="Times New Roman" w:hAnsi="Times New Roman" w:cs="Times New Roman"/>
                <w:sz w:val="28"/>
                <w:szCs w:val="24"/>
                <w:lang w:val="uk-UA" w:eastAsia="ru-RU"/>
              </w:rPr>
            </w:pPr>
            <w:r w:rsidRPr="00F404C5">
              <w:rPr>
                <w:rFonts w:ascii="Times New Roman" w:eastAsia="Times New Roman" w:hAnsi="Times New Roman" w:cs="Times New Roman"/>
                <w:sz w:val="28"/>
                <w:szCs w:val="24"/>
                <w:lang w:val="uk-UA" w:eastAsia="ru-RU"/>
              </w:rPr>
              <w:t>Диференціальне числення функцій багатьох змінних.</w:t>
            </w:r>
          </w:p>
        </w:tc>
      </w:tr>
      <w:tr w:rsidR="00C458C6" w:rsidRPr="00F404C5" w:rsidTr="00C458C6">
        <w:tc>
          <w:tcPr>
            <w:tcW w:w="680" w:type="dxa"/>
            <w:shd w:val="clear" w:color="auto" w:fill="auto"/>
          </w:tcPr>
          <w:p w:rsidR="00C458C6" w:rsidRPr="00F404C5" w:rsidRDefault="00C458C6" w:rsidP="00C458C6">
            <w:pPr>
              <w:spacing w:after="0" w:line="240" w:lineRule="auto"/>
              <w:jc w:val="center"/>
              <w:rPr>
                <w:rFonts w:ascii="Times New Roman" w:eastAsia="Times New Roman" w:hAnsi="Times New Roman" w:cs="Times New Roman"/>
                <w:sz w:val="28"/>
                <w:szCs w:val="24"/>
                <w:lang w:val="uk-UA" w:eastAsia="ru-RU"/>
              </w:rPr>
            </w:pPr>
            <w:r w:rsidRPr="00F404C5">
              <w:rPr>
                <w:rFonts w:ascii="Times New Roman" w:eastAsia="Times New Roman" w:hAnsi="Times New Roman" w:cs="Times New Roman"/>
                <w:sz w:val="28"/>
                <w:szCs w:val="24"/>
                <w:lang w:val="uk-UA" w:eastAsia="ru-RU"/>
              </w:rPr>
              <w:t>10</w:t>
            </w:r>
          </w:p>
        </w:tc>
        <w:tc>
          <w:tcPr>
            <w:tcW w:w="7521" w:type="dxa"/>
            <w:shd w:val="clear" w:color="auto" w:fill="auto"/>
          </w:tcPr>
          <w:p w:rsidR="00C458C6" w:rsidRPr="00F404C5" w:rsidRDefault="00C458C6" w:rsidP="00C458C6">
            <w:pPr>
              <w:spacing w:after="0" w:line="240" w:lineRule="auto"/>
              <w:rPr>
                <w:rFonts w:ascii="Times New Roman" w:eastAsia="Times New Roman" w:hAnsi="Times New Roman" w:cs="Times New Roman"/>
                <w:sz w:val="28"/>
                <w:szCs w:val="24"/>
                <w:lang w:val="uk-UA" w:eastAsia="ru-RU"/>
              </w:rPr>
            </w:pPr>
            <w:r w:rsidRPr="00F404C5">
              <w:rPr>
                <w:rFonts w:ascii="Times New Roman" w:eastAsia="Times New Roman" w:hAnsi="Times New Roman" w:cs="Times New Roman"/>
                <w:sz w:val="28"/>
                <w:szCs w:val="24"/>
                <w:lang w:val="uk-UA" w:eastAsia="ru-RU"/>
              </w:rPr>
              <w:t>Ряди.</w:t>
            </w:r>
          </w:p>
        </w:tc>
      </w:tr>
      <w:tr w:rsidR="00C458C6" w:rsidRPr="00F404C5" w:rsidTr="00C458C6">
        <w:tc>
          <w:tcPr>
            <w:tcW w:w="680" w:type="dxa"/>
            <w:shd w:val="clear" w:color="auto" w:fill="auto"/>
          </w:tcPr>
          <w:p w:rsidR="00C458C6" w:rsidRPr="00F404C5" w:rsidRDefault="00C458C6" w:rsidP="00C458C6">
            <w:pPr>
              <w:spacing w:after="0" w:line="240" w:lineRule="auto"/>
              <w:jc w:val="center"/>
              <w:rPr>
                <w:rFonts w:ascii="Times New Roman" w:eastAsia="Times New Roman" w:hAnsi="Times New Roman" w:cs="Times New Roman"/>
                <w:sz w:val="28"/>
                <w:szCs w:val="24"/>
                <w:lang w:val="uk-UA" w:eastAsia="ru-RU"/>
              </w:rPr>
            </w:pPr>
            <w:r w:rsidRPr="00F404C5">
              <w:rPr>
                <w:rFonts w:ascii="Times New Roman" w:eastAsia="Times New Roman" w:hAnsi="Times New Roman" w:cs="Times New Roman"/>
                <w:sz w:val="28"/>
                <w:szCs w:val="24"/>
                <w:lang w:val="uk-UA" w:eastAsia="ru-RU"/>
              </w:rPr>
              <w:t>11</w:t>
            </w:r>
          </w:p>
        </w:tc>
        <w:tc>
          <w:tcPr>
            <w:tcW w:w="7521" w:type="dxa"/>
            <w:shd w:val="clear" w:color="auto" w:fill="auto"/>
          </w:tcPr>
          <w:p w:rsidR="00C458C6" w:rsidRPr="00F404C5" w:rsidRDefault="00C458C6" w:rsidP="00C458C6">
            <w:pPr>
              <w:spacing w:after="0" w:line="240" w:lineRule="auto"/>
              <w:rPr>
                <w:rFonts w:ascii="Times New Roman" w:eastAsia="Times New Roman" w:hAnsi="Times New Roman" w:cs="Times New Roman"/>
                <w:sz w:val="28"/>
                <w:szCs w:val="24"/>
                <w:lang w:val="uk-UA" w:eastAsia="ru-RU"/>
              </w:rPr>
            </w:pPr>
            <w:r w:rsidRPr="00F404C5">
              <w:rPr>
                <w:rFonts w:ascii="Times New Roman" w:eastAsia="Times New Roman" w:hAnsi="Times New Roman" w:cs="Times New Roman"/>
                <w:sz w:val="28"/>
                <w:szCs w:val="24"/>
                <w:lang w:val="uk-UA" w:eastAsia="ru-RU"/>
              </w:rPr>
              <w:t>Диференціальні рівняння.</w:t>
            </w:r>
          </w:p>
        </w:tc>
      </w:tr>
    </w:tbl>
    <w:p w:rsidR="00C458C6" w:rsidRPr="007C695A" w:rsidRDefault="00C458C6" w:rsidP="00C458C6">
      <w:pPr>
        <w:spacing w:after="0" w:line="240" w:lineRule="auto"/>
        <w:ind w:firstLine="284"/>
        <w:jc w:val="center"/>
        <w:rPr>
          <w:rFonts w:ascii="Times New Roman" w:eastAsia="Times New Roman" w:hAnsi="Times New Roman" w:cs="Times New Roman"/>
          <w:b/>
          <w:sz w:val="28"/>
          <w:szCs w:val="24"/>
          <w:lang w:val="uk-UA" w:eastAsia="ru-RU"/>
        </w:rPr>
      </w:pPr>
    </w:p>
    <w:p w:rsidR="00C458C6" w:rsidRPr="007C695A" w:rsidRDefault="00C458C6" w:rsidP="00C458C6">
      <w:pPr>
        <w:spacing w:after="0" w:line="240" w:lineRule="auto"/>
        <w:jc w:val="center"/>
        <w:rPr>
          <w:rFonts w:ascii="Times New Roman" w:eastAsia="Times New Roman" w:hAnsi="Times New Roman" w:cs="Times New Roman"/>
          <w:b/>
          <w:bCs/>
          <w:sz w:val="28"/>
          <w:szCs w:val="28"/>
          <w:lang w:val="uk-UA" w:eastAsia="ru-RU"/>
        </w:rPr>
      </w:pPr>
      <w:r w:rsidRPr="007C695A">
        <w:rPr>
          <w:rFonts w:ascii="Times New Roman" w:eastAsia="Calibri" w:hAnsi="Times New Roman" w:cs="Times New Roman"/>
          <w:b/>
          <w:sz w:val="28"/>
          <w:szCs w:val="28"/>
          <w:lang w:val="uk-UA"/>
        </w:rPr>
        <w:t>3. Розподіл балів, які отримують студенти</w:t>
      </w:r>
    </w:p>
    <w:tbl>
      <w:tblPr>
        <w:tblW w:w="9319"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1440"/>
        <w:gridCol w:w="1536"/>
        <w:gridCol w:w="1262"/>
        <w:gridCol w:w="7"/>
        <w:gridCol w:w="2718"/>
        <w:gridCol w:w="1096"/>
      </w:tblGrid>
      <w:tr w:rsidR="00C458C6" w:rsidRPr="007C695A" w:rsidTr="00C458C6">
        <w:tc>
          <w:tcPr>
            <w:tcW w:w="5505" w:type="dxa"/>
            <w:gridSpan w:val="5"/>
            <w:shd w:val="clear" w:color="auto" w:fill="auto"/>
          </w:tcPr>
          <w:p w:rsidR="00C458C6" w:rsidRPr="007C695A" w:rsidRDefault="00C458C6" w:rsidP="00C458C6">
            <w:pPr>
              <w:spacing w:after="0" w:line="240" w:lineRule="auto"/>
              <w:jc w:val="center"/>
              <w:rPr>
                <w:rFonts w:ascii="Times New Roman" w:eastAsia="Times New Roman" w:hAnsi="Times New Roman" w:cs="Times New Roman"/>
                <w:sz w:val="28"/>
                <w:szCs w:val="28"/>
                <w:lang w:val="uk-UA" w:eastAsia="ru-RU"/>
              </w:rPr>
            </w:pPr>
            <w:r w:rsidRPr="007C695A">
              <w:rPr>
                <w:rFonts w:ascii="Times New Roman" w:eastAsia="Times New Roman" w:hAnsi="Times New Roman" w:cs="Times New Roman"/>
                <w:sz w:val="28"/>
                <w:szCs w:val="28"/>
                <w:lang w:val="uk-UA" w:eastAsia="ru-RU"/>
              </w:rPr>
              <w:t>Поточне оцінювання та самостійна робота</w:t>
            </w:r>
          </w:p>
        </w:tc>
        <w:tc>
          <w:tcPr>
            <w:tcW w:w="2718" w:type="dxa"/>
            <w:tcBorders>
              <w:bottom w:val="nil"/>
            </w:tcBorders>
            <w:shd w:val="clear" w:color="auto" w:fill="auto"/>
          </w:tcPr>
          <w:p w:rsidR="00C458C6" w:rsidRPr="007C695A" w:rsidRDefault="00C458C6" w:rsidP="00C458C6">
            <w:pPr>
              <w:spacing w:after="0" w:line="240" w:lineRule="auto"/>
              <w:jc w:val="center"/>
              <w:rPr>
                <w:rFonts w:ascii="Times New Roman" w:eastAsia="Times New Roman" w:hAnsi="Times New Roman" w:cs="Times New Roman"/>
                <w:sz w:val="28"/>
                <w:szCs w:val="28"/>
                <w:lang w:val="uk-UA" w:eastAsia="ru-RU"/>
              </w:rPr>
            </w:pPr>
          </w:p>
        </w:tc>
        <w:tc>
          <w:tcPr>
            <w:tcW w:w="1096" w:type="dxa"/>
            <w:vMerge w:val="restart"/>
            <w:shd w:val="clear" w:color="auto" w:fill="auto"/>
            <w:vAlign w:val="center"/>
          </w:tcPr>
          <w:p w:rsidR="00C458C6" w:rsidRPr="007C695A" w:rsidRDefault="00C458C6" w:rsidP="00C458C6">
            <w:pPr>
              <w:spacing w:after="0" w:line="240" w:lineRule="auto"/>
              <w:jc w:val="center"/>
              <w:rPr>
                <w:rFonts w:ascii="Times New Roman" w:eastAsia="Times New Roman" w:hAnsi="Times New Roman" w:cs="Times New Roman"/>
                <w:sz w:val="28"/>
                <w:szCs w:val="28"/>
                <w:lang w:val="uk-UA" w:eastAsia="ru-RU"/>
              </w:rPr>
            </w:pPr>
            <w:r w:rsidRPr="007C695A">
              <w:rPr>
                <w:rFonts w:ascii="Times New Roman" w:eastAsia="Times New Roman" w:hAnsi="Times New Roman" w:cs="Times New Roman"/>
                <w:sz w:val="28"/>
                <w:szCs w:val="28"/>
                <w:lang w:val="uk-UA" w:eastAsia="ru-RU"/>
              </w:rPr>
              <w:t>Сума</w:t>
            </w:r>
          </w:p>
        </w:tc>
      </w:tr>
      <w:tr w:rsidR="00C458C6" w:rsidRPr="007C695A" w:rsidTr="00C458C6">
        <w:trPr>
          <w:trHeight w:val="292"/>
        </w:trPr>
        <w:tc>
          <w:tcPr>
            <w:tcW w:w="2700" w:type="dxa"/>
            <w:gridSpan w:val="2"/>
            <w:shd w:val="clear" w:color="auto" w:fill="auto"/>
          </w:tcPr>
          <w:p w:rsidR="00C458C6" w:rsidRPr="007C695A" w:rsidRDefault="00C458C6" w:rsidP="00C458C6">
            <w:pPr>
              <w:spacing w:after="0" w:line="240" w:lineRule="auto"/>
              <w:jc w:val="center"/>
              <w:rPr>
                <w:rFonts w:ascii="Times New Roman" w:eastAsia="Times New Roman" w:hAnsi="Times New Roman" w:cs="Times New Roman"/>
                <w:sz w:val="28"/>
                <w:szCs w:val="28"/>
                <w:lang w:val="uk-UA" w:eastAsia="ru-RU"/>
              </w:rPr>
            </w:pPr>
            <w:r w:rsidRPr="007C695A">
              <w:rPr>
                <w:rFonts w:ascii="Times New Roman" w:eastAsia="Times New Roman" w:hAnsi="Times New Roman" w:cs="Times New Roman"/>
                <w:sz w:val="28"/>
                <w:szCs w:val="28"/>
                <w:lang w:val="uk-UA" w:eastAsia="ru-RU"/>
              </w:rPr>
              <w:t>Змістовий модуль № 1</w:t>
            </w:r>
          </w:p>
        </w:tc>
        <w:tc>
          <w:tcPr>
            <w:tcW w:w="2798" w:type="dxa"/>
            <w:gridSpan w:val="2"/>
            <w:shd w:val="clear" w:color="auto" w:fill="auto"/>
          </w:tcPr>
          <w:p w:rsidR="00C458C6" w:rsidRPr="007C695A" w:rsidRDefault="00C458C6" w:rsidP="00C458C6">
            <w:pPr>
              <w:spacing w:after="0" w:line="240" w:lineRule="auto"/>
              <w:jc w:val="center"/>
              <w:rPr>
                <w:rFonts w:ascii="Times New Roman" w:eastAsia="Times New Roman" w:hAnsi="Times New Roman" w:cs="Times New Roman"/>
                <w:sz w:val="28"/>
                <w:szCs w:val="28"/>
                <w:lang w:val="uk-UA" w:eastAsia="ru-RU"/>
              </w:rPr>
            </w:pPr>
            <w:r w:rsidRPr="007C695A">
              <w:rPr>
                <w:rFonts w:ascii="Times New Roman" w:eastAsia="Times New Roman" w:hAnsi="Times New Roman" w:cs="Times New Roman"/>
                <w:sz w:val="28"/>
                <w:szCs w:val="28"/>
                <w:lang w:val="uk-UA" w:eastAsia="ru-RU"/>
              </w:rPr>
              <w:t xml:space="preserve">Змістовий модуль </w:t>
            </w:r>
          </w:p>
          <w:p w:rsidR="00C458C6" w:rsidRPr="007C695A" w:rsidRDefault="00C458C6" w:rsidP="00C458C6">
            <w:pPr>
              <w:spacing w:after="0" w:line="240" w:lineRule="auto"/>
              <w:jc w:val="center"/>
              <w:rPr>
                <w:rFonts w:ascii="Times New Roman" w:eastAsia="Times New Roman" w:hAnsi="Times New Roman" w:cs="Times New Roman"/>
                <w:sz w:val="28"/>
                <w:szCs w:val="28"/>
                <w:lang w:val="uk-UA" w:eastAsia="ru-RU"/>
              </w:rPr>
            </w:pPr>
            <w:r w:rsidRPr="007C695A">
              <w:rPr>
                <w:rFonts w:ascii="Times New Roman" w:eastAsia="Times New Roman" w:hAnsi="Times New Roman" w:cs="Times New Roman"/>
                <w:sz w:val="28"/>
                <w:szCs w:val="28"/>
                <w:lang w:val="uk-UA" w:eastAsia="ru-RU"/>
              </w:rPr>
              <w:t>№ 2</w:t>
            </w:r>
          </w:p>
        </w:tc>
        <w:tc>
          <w:tcPr>
            <w:tcW w:w="2725" w:type="dxa"/>
            <w:gridSpan w:val="2"/>
            <w:vMerge w:val="restart"/>
            <w:tcBorders>
              <w:top w:val="nil"/>
            </w:tcBorders>
            <w:shd w:val="clear" w:color="auto" w:fill="auto"/>
          </w:tcPr>
          <w:p w:rsidR="00C458C6" w:rsidRPr="007C695A" w:rsidRDefault="00C458C6" w:rsidP="00C458C6">
            <w:pPr>
              <w:spacing w:after="0" w:line="240" w:lineRule="auto"/>
              <w:jc w:val="center"/>
              <w:rPr>
                <w:rFonts w:ascii="Times New Roman" w:eastAsia="Times New Roman" w:hAnsi="Times New Roman" w:cs="Times New Roman"/>
                <w:sz w:val="28"/>
                <w:szCs w:val="28"/>
                <w:lang w:val="uk-UA" w:eastAsia="ru-RU"/>
              </w:rPr>
            </w:pPr>
            <w:r w:rsidRPr="007C695A">
              <w:rPr>
                <w:rFonts w:ascii="Times New Roman" w:eastAsia="Times New Roman" w:hAnsi="Times New Roman" w:cs="Times New Roman"/>
                <w:sz w:val="28"/>
                <w:szCs w:val="28"/>
                <w:lang w:val="uk-UA" w:eastAsia="ru-RU"/>
              </w:rPr>
              <w:t>Підсумковий тест (екзамен)</w:t>
            </w:r>
          </w:p>
        </w:tc>
        <w:tc>
          <w:tcPr>
            <w:tcW w:w="1096" w:type="dxa"/>
            <w:vMerge/>
            <w:shd w:val="clear" w:color="auto" w:fill="auto"/>
          </w:tcPr>
          <w:p w:rsidR="00C458C6" w:rsidRPr="007C695A" w:rsidRDefault="00C458C6" w:rsidP="00C458C6">
            <w:pPr>
              <w:spacing w:after="0" w:line="240" w:lineRule="auto"/>
              <w:jc w:val="right"/>
              <w:rPr>
                <w:rFonts w:ascii="Times New Roman" w:eastAsia="Times New Roman" w:hAnsi="Times New Roman" w:cs="Times New Roman"/>
                <w:sz w:val="28"/>
                <w:szCs w:val="28"/>
                <w:lang w:val="uk-UA" w:eastAsia="ru-RU"/>
              </w:rPr>
            </w:pPr>
          </w:p>
        </w:tc>
      </w:tr>
      <w:tr w:rsidR="00C458C6" w:rsidRPr="007C695A" w:rsidTr="00C458C6">
        <w:trPr>
          <w:trHeight w:val="340"/>
        </w:trPr>
        <w:tc>
          <w:tcPr>
            <w:tcW w:w="1260" w:type="dxa"/>
            <w:shd w:val="clear" w:color="auto" w:fill="auto"/>
          </w:tcPr>
          <w:p w:rsidR="00C458C6" w:rsidRPr="007C695A" w:rsidRDefault="00C458C6" w:rsidP="00C458C6">
            <w:pPr>
              <w:spacing w:after="0" w:line="240" w:lineRule="auto"/>
              <w:jc w:val="center"/>
              <w:rPr>
                <w:rFonts w:ascii="Times New Roman" w:eastAsia="Times New Roman" w:hAnsi="Times New Roman" w:cs="Times New Roman"/>
                <w:sz w:val="28"/>
                <w:szCs w:val="28"/>
                <w:lang w:val="uk-UA" w:eastAsia="ru-RU"/>
              </w:rPr>
            </w:pPr>
            <w:proofErr w:type="spellStart"/>
            <w:r w:rsidRPr="007C695A">
              <w:rPr>
                <w:rFonts w:ascii="Times New Roman" w:eastAsia="Times New Roman" w:hAnsi="Times New Roman" w:cs="Times New Roman"/>
                <w:sz w:val="28"/>
                <w:szCs w:val="28"/>
                <w:lang w:val="uk-UA" w:eastAsia="ru-RU"/>
              </w:rPr>
              <w:t>теор</w:t>
            </w:r>
            <w:proofErr w:type="spellEnd"/>
            <w:r w:rsidRPr="007C695A">
              <w:rPr>
                <w:rFonts w:ascii="Times New Roman" w:eastAsia="Times New Roman" w:hAnsi="Times New Roman" w:cs="Times New Roman"/>
                <w:sz w:val="28"/>
                <w:szCs w:val="28"/>
                <w:lang w:val="uk-UA" w:eastAsia="ru-RU"/>
              </w:rPr>
              <w:t>. частина</w:t>
            </w:r>
          </w:p>
        </w:tc>
        <w:tc>
          <w:tcPr>
            <w:tcW w:w="1440" w:type="dxa"/>
            <w:shd w:val="clear" w:color="auto" w:fill="auto"/>
          </w:tcPr>
          <w:p w:rsidR="00C458C6" w:rsidRPr="007C695A" w:rsidRDefault="00C458C6" w:rsidP="00C458C6">
            <w:pPr>
              <w:spacing w:after="0" w:line="240" w:lineRule="auto"/>
              <w:jc w:val="center"/>
              <w:rPr>
                <w:rFonts w:ascii="Times New Roman" w:eastAsia="Times New Roman" w:hAnsi="Times New Roman" w:cs="Times New Roman"/>
                <w:sz w:val="28"/>
                <w:szCs w:val="28"/>
                <w:lang w:val="uk-UA" w:eastAsia="ru-RU"/>
              </w:rPr>
            </w:pPr>
            <w:proofErr w:type="spellStart"/>
            <w:r>
              <w:rPr>
                <w:rFonts w:ascii="Times New Roman" w:eastAsia="Times New Roman" w:hAnsi="Times New Roman" w:cs="Times New Roman"/>
                <w:sz w:val="28"/>
                <w:szCs w:val="28"/>
                <w:lang w:val="uk-UA" w:eastAsia="ru-RU"/>
              </w:rPr>
              <w:t>Контрол</w:t>
            </w:r>
            <w:proofErr w:type="spellEnd"/>
            <w:r>
              <w:rPr>
                <w:rFonts w:ascii="Times New Roman" w:eastAsia="Times New Roman" w:hAnsi="Times New Roman" w:cs="Times New Roman"/>
                <w:sz w:val="28"/>
                <w:szCs w:val="28"/>
                <w:lang w:val="uk-UA" w:eastAsia="ru-RU"/>
              </w:rPr>
              <w:t>.</w:t>
            </w:r>
          </w:p>
          <w:p w:rsidR="00C458C6" w:rsidRPr="007C695A" w:rsidRDefault="00C458C6" w:rsidP="00C458C6">
            <w:pPr>
              <w:spacing w:after="0" w:line="240" w:lineRule="auto"/>
              <w:jc w:val="center"/>
              <w:rPr>
                <w:rFonts w:ascii="Times New Roman" w:eastAsia="Times New Roman" w:hAnsi="Times New Roman" w:cs="Times New Roman"/>
                <w:sz w:val="28"/>
                <w:szCs w:val="28"/>
                <w:lang w:val="uk-UA" w:eastAsia="ru-RU"/>
              </w:rPr>
            </w:pPr>
          </w:p>
        </w:tc>
        <w:tc>
          <w:tcPr>
            <w:tcW w:w="1536" w:type="dxa"/>
            <w:shd w:val="clear" w:color="auto" w:fill="auto"/>
          </w:tcPr>
          <w:p w:rsidR="00C458C6" w:rsidRPr="007C695A" w:rsidRDefault="00C458C6" w:rsidP="00C458C6">
            <w:pPr>
              <w:spacing w:after="0" w:line="240" w:lineRule="auto"/>
              <w:jc w:val="center"/>
              <w:rPr>
                <w:rFonts w:ascii="Times New Roman" w:eastAsia="Times New Roman" w:hAnsi="Times New Roman" w:cs="Times New Roman"/>
                <w:sz w:val="28"/>
                <w:szCs w:val="28"/>
                <w:lang w:val="uk-UA" w:eastAsia="ru-RU"/>
              </w:rPr>
            </w:pPr>
            <w:proofErr w:type="spellStart"/>
            <w:r w:rsidRPr="007C695A">
              <w:rPr>
                <w:rFonts w:ascii="Times New Roman" w:eastAsia="Times New Roman" w:hAnsi="Times New Roman" w:cs="Times New Roman"/>
                <w:sz w:val="28"/>
                <w:szCs w:val="28"/>
                <w:lang w:val="uk-UA" w:eastAsia="ru-RU"/>
              </w:rPr>
              <w:t>теор</w:t>
            </w:r>
            <w:proofErr w:type="spellEnd"/>
            <w:r w:rsidRPr="007C695A">
              <w:rPr>
                <w:rFonts w:ascii="Times New Roman" w:eastAsia="Times New Roman" w:hAnsi="Times New Roman" w:cs="Times New Roman"/>
                <w:sz w:val="28"/>
                <w:szCs w:val="28"/>
                <w:lang w:val="uk-UA" w:eastAsia="ru-RU"/>
              </w:rPr>
              <w:t>. частина</w:t>
            </w:r>
          </w:p>
        </w:tc>
        <w:tc>
          <w:tcPr>
            <w:tcW w:w="1262" w:type="dxa"/>
            <w:shd w:val="clear" w:color="auto" w:fill="auto"/>
          </w:tcPr>
          <w:p w:rsidR="00C458C6" w:rsidRPr="007C695A" w:rsidRDefault="00C458C6" w:rsidP="00C458C6">
            <w:pPr>
              <w:spacing w:after="0" w:line="240" w:lineRule="auto"/>
              <w:jc w:val="center"/>
              <w:rPr>
                <w:rFonts w:ascii="Times New Roman" w:eastAsia="Times New Roman" w:hAnsi="Times New Roman" w:cs="Times New Roman"/>
                <w:sz w:val="28"/>
                <w:szCs w:val="28"/>
                <w:lang w:val="uk-UA" w:eastAsia="ru-RU"/>
              </w:rPr>
            </w:pPr>
            <w:proofErr w:type="spellStart"/>
            <w:r>
              <w:rPr>
                <w:rFonts w:ascii="Times New Roman" w:eastAsia="Times New Roman" w:hAnsi="Times New Roman" w:cs="Times New Roman"/>
                <w:sz w:val="28"/>
                <w:szCs w:val="28"/>
                <w:lang w:val="uk-UA" w:eastAsia="ru-RU"/>
              </w:rPr>
              <w:t>Контрол</w:t>
            </w:r>
            <w:proofErr w:type="spellEnd"/>
          </w:p>
          <w:p w:rsidR="00C458C6" w:rsidRPr="007C695A" w:rsidRDefault="00C458C6" w:rsidP="00C458C6">
            <w:pPr>
              <w:spacing w:after="0" w:line="240" w:lineRule="auto"/>
              <w:jc w:val="center"/>
              <w:rPr>
                <w:rFonts w:ascii="Times New Roman" w:eastAsia="Times New Roman" w:hAnsi="Times New Roman" w:cs="Times New Roman"/>
                <w:sz w:val="28"/>
                <w:szCs w:val="28"/>
                <w:lang w:val="uk-UA" w:eastAsia="ru-RU"/>
              </w:rPr>
            </w:pPr>
          </w:p>
        </w:tc>
        <w:tc>
          <w:tcPr>
            <w:tcW w:w="2725" w:type="dxa"/>
            <w:gridSpan w:val="2"/>
            <w:vMerge/>
            <w:shd w:val="clear" w:color="auto" w:fill="auto"/>
          </w:tcPr>
          <w:p w:rsidR="00C458C6" w:rsidRPr="007C695A" w:rsidRDefault="00C458C6" w:rsidP="00C458C6">
            <w:pPr>
              <w:spacing w:after="0" w:line="240" w:lineRule="auto"/>
              <w:jc w:val="center"/>
              <w:rPr>
                <w:rFonts w:ascii="Times New Roman" w:eastAsia="Times New Roman" w:hAnsi="Times New Roman" w:cs="Times New Roman"/>
                <w:sz w:val="28"/>
                <w:szCs w:val="28"/>
                <w:lang w:val="uk-UA" w:eastAsia="ru-RU"/>
              </w:rPr>
            </w:pPr>
          </w:p>
        </w:tc>
        <w:tc>
          <w:tcPr>
            <w:tcW w:w="1096" w:type="dxa"/>
            <w:vMerge/>
            <w:shd w:val="clear" w:color="auto" w:fill="auto"/>
          </w:tcPr>
          <w:p w:rsidR="00C458C6" w:rsidRPr="007C695A" w:rsidRDefault="00C458C6" w:rsidP="00C458C6">
            <w:pPr>
              <w:spacing w:after="0" w:line="240" w:lineRule="auto"/>
              <w:jc w:val="right"/>
              <w:rPr>
                <w:rFonts w:ascii="Times New Roman" w:eastAsia="Times New Roman" w:hAnsi="Times New Roman" w:cs="Times New Roman"/>
                <w:sz w:val="28"/>
                <w:szCs w:val="28"/>
                <w:lang w:val="uk-UA" w:eastAsia="ru-RU"/>
              </w:rPr>
            </w:pPr>
          </w:p>
        </w:tc>
      </w:tr>
      <w:tr w:rsidR="00C458C6" w:rsidRPr="007C695A" w:rsidTr="00C458C6">
        <w:tc>
          <w:tcPr>
            <w:tcW w:w="1260" w:type="dxa"/>
            <w:shd w:val="clear" w:color="auto" w:fill="auto"/>
          </w:tcPr>
          <w:p w:rsidR="00C458C6" w:rsidRPr="007C695A" w:rsidRDefault="00C458C6" w:rsidP="00C458C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20</w:t>
            </w:r>
          </w:p>
        </w:tc>
        <w:tc>
          <w:tcPr>
            <w:tcW w:w="1440" w:type="dxa"/>
            <w:shd w:val="clear" w:color="auto" w:fill="auto"/>
          </w:tcPr>
          <w:p w:rsidR="00C458C6" w:rsidRPr="007C695A" w:rsidRDefault="00C458C6" w:rsidP="00C458C6">
            <w:pPr>
              <w:spacing w:after="0" w:line="240" w:lineRule="auto"/>
              <w:jc w:val="center"/>
              <w:rPr>
                <w:rFonts w:ascii="Times New Roman" w:eastAsia="Times New Roman" w:hAnsi="Times New Roman" w:cs="Times New Roman"/>
                <w:sz w:val="28"/>
                <w:szCs w:val="28"/>
                <w:lang w:val="uk-UA" w:eastAsia="ru-RU"/>
              </w:rPr>
            </w:pPr>
            <w:r w:rsidRPr="007C695A">
              <w:rPr>
                <w:rFonts w:ascii="Times New Roman" w:eastAsia="Times New Roman" w:hAnsi="Times New Roman" w:cs="Times New Roman"/>
                <w:sz w:val="28"/>
                <w:szCs w:val="28"/>
                <w:lang w:val="uk-UA" w:eastAsia="ru-RU"/>
              </w:rPr>
              <w:t>20</w:t>
            </w:r>
          </w:p>
        </w:tc>
        <w:tc>
          <w:tcPr>
            <w:tcW w:w="1536" w:type="dxa"/>
            <w:shd w:val="clear" w:color="auto" w:fill="auto"/>
          </w:tcPr>
          <w:p w:rsidR="00C458C6" w:rsidRPr="007C695A" w:rsidRDefault="00C458C6" w:rsidP="00C458C6">
            <w:pPr>
              <w:spacing w:after="0" w:line="240" w:lineRule="auto"/>
              <w:jc w:val="center"/>
              <w:rPr>
                <w:rFonts w:ascii="Times New Roman" w:eastAsia="Times New Roman" w:hAnsi="Times New Roman" w:cs="Times New Roman"/>
                <w:sz w:val="28"/>
                <w:szCs w:val="28"/>
                <w:lang w:val="uk-UA" w:eastAsia="ru-RU"/>
              </w:rPr>
            </w:pPr>
            <w:r w:rsidRPr="007C695A">
              <w:rPr>
                <w:rFonts w:ascii="Times New Roman" w:eastAsia="Times New Roman" w:hAnsi="Times New Roman" w:cs="Times New Roman"/>
                <w:sz w:val="28"/>
                <w:szCs w:val="28"/>
                <w:lang w:val="uk-UA" w:eastAsia="ru-RU"/>
              </w:rPr>
              <w:t>15</w:t>
            </w:r>
          </w:p>
        </w:tc>
        <w:tc>
          <w:tcPr>
            <w:tcW w:w="1262" w:type="dxa"/>
            <w:shd w:val="clear" w:color="auto" w:fill="auto"/>
          </w:tcPr>
          <w:p w:rsidR="00C458C6" w:rsidRPr="007C695A" w:rsidRDefault="00C458C6" w:rsidP="00C458C6">
            <w:pPr>
              <w:spacing w:after="0" w:line="240" w:lineRule="auto"/>
              <w:jc w:val="center"/>
              <w:rPr>
                <w:rFonts w:ascii="Times New Roman" w:eastAsia="Times New Roman" w:hAnsi="Times New Roman" w:cs="Times New Roman"/>
                <w:sz w:val="28"/>
                <w:szCs w:val="28"/>
                <w:lang w:val="uk-UA" w:eastAsia="ru-RU"/>
              </w:rPr>
            </w:pPr>
            <w:r w:rsidRPr="007C695A">
              <w:rPr>
                <w:rFonts w:ascii="Times New Roman" w:eastAsia="Times New Roman" w:hAnsi="Times New Roman" w:cs="Times New Roman"/>
                <w:sz w:val="28"/>
                <w:szCs w:val="28"/>
                <w:lang w:val="uk-UA" w:eastAsia="ru-RU"/>
              </w:rPr>
              <w:t>20</w:t>
            </w:r>
          </w:p>
        </w:tc>
        <w:tc>
          <w:tcPr>
            <w:tcW w:w="2725" w:type="dxa"/>
            <w:gridSpan w:val="2"/>
            <w:shd w:val="clear" w:color="auto" w:fill="auto"/>
          </w:tcPr>
          <w:p w:rsidR="00C458C6" w:rsidRPr="007C695A" w:rsidRDefault="00C458C6" w:rsidP="00C458C6">
            <w:pPr>
              <w:spacing w:after="0" w:line="240" w:lineRule="auto"/>
              <w:jc w:val="center"/>
              <w:rPr>
                <w:rFonts w:ascii="Times New Roman" w:eastAsia="Times New Roman" w:hAnsi="Times New Roman" w:cs="Times New Roman"/>
                <w:sz w:val="28"/>
                <w:szCs w:val="28"/>
                <w:lang w:val="uk-UA" w:eastAsia="ru-RU"/>
              </w:rPr>
            </w:pPr>
            <w:r w:rsidRPr="007C695A">
              <w:rPr>
                <w:rFonts w:ascii="Times New Roman" w:eastAsia="Times New Roman" w:hAnsi="Times New Roman" w:cs="Times New Roman"/>
                <w:sz w:val="28"/>
                <w:szCs w:val="28"/>
                <w:lang w:val="uk-UA" w:eastAsia="ru-RU"/>
              </w:rPr>
              <w:t>25</w:t>
            </w:r>
          </w:p>
        </w:tc>
        <w:tc>
          <w:tcPr>
            <w:tcW w:w="1096" w:type="dxa"/>
            <w:shd w:val="clear" w:color="auto" w:fill="auto"/>
          </w:tcPr>
          <w:p w:rsidR="00C458C6" w:rsidRPr="007C695A" w:rsidRDefault="00C458C6" w:rsidP="00C458C6">
            <w:pPr>
              <w:spacing w:after="0" w:line="240" w:lineRule="auto"/>
              <w:jc w:val="center"/>
              <w:rPr>
                <w:rFonts w:ascii="Times New Roman" w:eastAsia="Times New Roman" w:hAnsi="Times New Roman" w:cs="Times New Roman"/>
                <w:sz w:val="28"/>
                <w:szCs w:val="28"/>
                <w:lang w:val="uk-UA" w:eastAsia="ru-RU"/>
              </w:rPr>
            </w:pPr>
            <w:r w:rsidRPr="007C695A">
              <w:rPr>
                <w:rFonts w:ascii="Times New Roman" w:eastAsia="Times New Roman" w:hAnsi="Times New Roman" w:cs="Times New Roman"/>
                <w:sz w:val="28"/>
                <w:szCs w:val="28"/>
                <w:lang w:val="uk-UA" w:eastAsia="ru-RU"/>
              </w:rPr>
              <w:t>100</w:t>
            </w:r>
          </w:p>
        </w:tc>
      </w:tr>
    </w:tbl>
    <w:p w:rsidR="00C458C6" w:rsidRDefault="00C458C6" w:rsidP="00C458C6">
      <w:pPr>
        <w:spacing w:after="0" w:line="240" w:lineRule="auto"/>
        <w:rPr>
          <w:rFonts w:ascii="Times New Roman" w:eastAsia="Times New Roman" w:hAnsi="Times New Roman" w:cs="Times New Roman"/>
          <w:sz w:val="28"/>
          <w:szCs w:val="28"/>
          <w:lang w:val="uk-UA" w:eastAsia="ru-RU"/>
        </w:rPr>
      </w:pPr>
      <w:r w:rsidRPr="007C695A">
        <w:rPr>
          <w:rFonts w:ascii="Times New Roman" w:eastAsia="Times New Roman" w:hAnsi="Times New Roman" w:cs="Times New Roman"/>
          <w:sz w:val="28"/>
          <w:szCs w:val="28"/>
          <w:lang w:val="uk-UA" w:eastAsia="ru-RU"/>
        </w:rPr>
        <w:tab/>
      </w:r>
    </w:p>
    <w:p w:rsidR="00C458C6" w:rsidRPr="007C695A" w:rsidRDefault="00C458C6" w:rsidP="00C458C6">
      <w:pPr>
        <w:spacing w:after="0" w:line="240" w:lineRule="auto"/>
        <w:rPr>
          <w:rFonts w:ascii="Times New Roman" w:eastAsia="Times New Roman" w:hAnsi="Times New Roman" w:cs="Times New Roman"/>
          <w:sz w:val="28"/>
          <w:szCs w:val="28"/>
          <w:lang w:val="uk-UA" w:eastAsia="ru-RU"/>
        </w:rPr>
      </w:pPr>
    </w:p>
    <w:p w:rsidR="00BE3279" w:rsidRDefault="00BE3279" w:rsidP="00C458C6">
      <w:pPr>
        <w:spacing w:after="0" w:line="240" w:lineRule="auto"/>
        <w:jc w:val="center"/>
        <w:rPr>
          <w:rFonts w:ascii="Times New Roman" w:eastAsia="Times New Roman" w:hAnsi="Times New Roman" w:cs="Times New Roman"/>
          <w:b/>
          <w:bCs/>
          <w:sz w:val="28"/>
          <w:szCs w:val="28"/>
          <w:lang w:val="en-US" w:eastAsia="ru-RU"/>
        </w:rPr>
      </w:pPr>
    </w:p>
    <w:p w:rsidR="00BE3279" w:rsidRDefault="00BE3279" w:rsidP="00C458C6">
      <w:pPr>
        <w:spacing w:after="0" w:line="240" w:lineRule="auto"/>
        <w:jc w:val="center"/>
        <w:rPr>
          <w:rFonts w:ascii="Times New Roman" w:eastAsia="Times New Roman" w:hAnsi="Times New Roman" w:cs="Times New Roman"/>
          <w:b/>
          <w:bCs/>
          <w:sz w:val="28"/>
          <w:szCs w:val="28"/>
          <w:lang w:val="en-US" w:eastAsia="ru-RU"/>
        </w:rPr>
      </w:pPr>
    </w:p>
    <w:p w:rsidR="00C458C6" w:rsidRPr="007C695A" w:rsidRDefault="00C458C6" w:rsidP="00C458C6">
      <w:pPr>
        <w:spacing w:after="0" w:line="240" w:lineRule="auto"/>
        <w:jc w:val="center"/>
        <w:rPr>
          <w:rFonts w:ascii="Times New Roman" w:eastAsia="Times New Roman" w:hAnsi="Times New Roman" w:cs="Times New Roman"/>
          <w:b/>
          <w:bCs/>
          <w:sz w:val="28"/>
          <w:szCs w:val="28"/>
          <w:lang w:val="uk-UA" w:eastAsia="ru-RU"/>
        </w:rPr>
      </w:pPr>
      <w:bookmarkStart w:id="0" w:name="_GoBack"/>
      <w:bookmarkEnd w:id="0"/>
      <w:r w:rsidRPr="007C695A">
        <w:rPr>
          <w:rFonts w:ascii="Times New Roman" w:eastAsia="Times New Roman" w:hAnsi="Times New Roman" w:cs="Times New Roman"/>
          <w:b/>
          <w:bCs/>
          <w:sz w:val="28"/>
          <w:szCs w:val="28"/>
          <w:lang w:val="uk-UA" w:eastAsia="ru-RU"/>
        </w:rPr>
        <w:lastRenderedPageBreak/>
        <w:t>Шкала оцінювання: національна та ECTS</w:t>
      </w:r>
    </w:p>
    <w:p w:rsidR="00C458C6" w:rsidRPr="007C695A" w:rsidRDefault="00C458C6" w:rsidP="00C458C6">
      <w:pPr>
        <w:spacing w:after="0" w:line="240" w:lineRule="auto"/>
        <w:jc w:val="center"/>
        <w:rPr>
          <w:rFonts w:ascii="Times New Roman" w:eastAsia="Times New Roman" w:hAnsi="Times New Roman" w:cs="Times New Roman"/>
          <w:b/>
          <w:bCs/>
          <w:sz w:val="28"/>
          <w:szCs w:val="28"/>
          <w:lang w:val="uk-UA" w:eastAsia="ru-RU"/>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7"/>
        <w:gridCol w:w="1357"/>
        <w:gridCol w:w="3168"/>
        <w:gridCol w:w="2694"/>
      </w:tblGrid>
      <w:tr w:rsidR="00C458C6" w:rsidRPr="007C695A" w:rsidTr="00C458C6">
        <w:trPr>
          <w:trHeight w:val="450"/>
        </w:trPr>
        <w:tc>
          <w:tcPr>
            <w:tcW w:w="2137" w:type="dxa"/>
            <w:vMerge w:val="restart"/>
            <w:vAlign w:val="center"/>
          </w:tcPr>
          <w:p w:rsidR="00C458C6" w:rsidRPr="007C695A" w:rsidRDefault="00C458C6" w:rsidP="00C458C6">
            <w:pPr>
              <w:spacing w:after="0" w:line="240" w:lineRule="auto"/>
              <w:jc w:val="center"/>
              <w:rPr>
                <w:rFonts w:ascii="Times New Roman" w:eastAsia="Times New Roman" w:hAnsi="Times New Roman" w:cs="Times New Roman"/>
                <w:sz w:val="28"/>
                <w:szCs w:val="28"/>
                <w:lang w:val="uk-UA" w:eastAsia="ru-RU"/>
              </w:rPr>
            </w:pPr>
            <w:r w:rsidRPr="007C695A">
              <w:rPr>
                <w:rFonts w:ascii="Times New Roman" w:eastAsia="Times New Roman" w:hAnsi="Times New Roman" w:cs="Times New Roman"/>
                <w:sz w:val="28"/>
                <w:szCs w:val="28"/>
                <w:lang w:val="uk-UA" w:eastAsia="ru-RU"/>
              </w:rPr>
              <w:t>Сума балів за всі види навчальної діяльності</w:t>
            </w:r>
          </w:p>
        </w:tc>
        <w:tc>
          <w:tcPr>
            <w:tcW w:w="1357" w:type="dxa"/>
            <w:vMerge w:val="restart"/>
            <w:vAlign w:val="center"/>
          </w:tcPr>
          <w:p w:rsidR="00C458C6" w:rsidRPr="007C695A" w:rsidRDefault="00C458C6" w:rsidP="00C458C6">
            <w:pPr>
              <w:spacing w:after="0" w:line="240" w:lineRule="auto"/>
              <w:jc w:val="center"/>
              <w:rPr>
                <w:rFonts w:ascii="Times New Roman" w:eastAsia="Times New Roman" w:hAnsi="Times New Roman" w:cs="Times New Roman"/>
                <w:sz w:val="28"/>
                <w:szCs w:val="28"/>
                <w:lang w:val="uk-UA" w:eastAsia="ru-RU"/>
              </w:rPr>
            </w:pPr>
            <w:r w:rsidRPr="007C695A">
              <w:rPr>
                <w:rFonts w:ascii="Times New Roman" w:eastAsia="Times New Roman" w:hAnsi="Times New Roman" w:cs="Times New Roman"/>
                <w:sz w:val="28"/>
                <w:szCs w:val="28"/>
                <w:lang w:val="uk-UA" w:eastAsia="ru-RU"/>
              </w:rPr>
              <w:t>Оцінка</w:t>
            </w:r>
            <w:r w:rsidRPr="007C695A">
              <w:rPr>
                <w:rFonts w:ascii="Times New Roman" w:eastAsia="Times New Roman" w:hAnsi="Times New Roman" w:cs="Times New Roman"/>
                <w:b/>
                <w:sz w:val="28"/>
                <w:szCs w:val="28"/>
                <w:lang w:val="uk-UA" w:eastAsia="ru-RU"/>
              </w:rPr>
              <w:t xml:space="preserve"> </w:t>
            </w:r>
            <w:r w:rsidRPr="007C695A">
              <w:rPr>
                <w:rFonts w:ascii="Times New Roman" w:eastAsia="Times New Roman" w:hAnsi="Times New Roman" w:cs="Times New Roman"/>
                <w:sz w:val="28"/>
                <w:szCs w:val="28"/>
                <w:lang w:val="uk-UA" w:eastAsia="ru-RU"/>
              </w:rPr>
              <w:t>ECTS</w:t>
            </w:r>
          </w:p>
        </w:tc>
        <w:tc>
          <w:tcPr>
            <w:tcW w:w="5862" w:type="dxa"/>
            <w:gridSpan w:val="2"/>
            <w:vAlign w:val="center"/>
          </w:tcPr>
          <w:p w:rsidR="00C458C6" w:rsidRPr="007C695A" w:rsidRDefault="00C458C6" w:rsidP="00C458C6">
            <w:pPr>
              <w:spacing w:after="0" w:line="240" w:lineRule="auto"/>
              <w:jc w:val="center"/>
              <w:rPr>
                <w:rFonts w:ascii="Times New Roman" w:eastAsia="Times New Roman" w:hAnsi="Times New Roman" w:cs="Times New Roman"/>
                <w:sz w:val="28"/>
                <w:szCs w:val="28"/>
                <w:lang w:val="uk-UA" w:eastAsia="ru-RU"/>
              </w:rPr>
            </w:pPr>
            <w:r w:rsidRPr="007C695A">
              <w:rPr>
                <w:rFonts w:ascii="Times New Roman" w:eastAsia="Times New Roman" w:hAnsi="Times New Roman" w:cs="Times New Roman"/>
                <w:sz w:val="28"/>
                <w:szCs w:val="28"/>
                <w:lang w:val="uk-UA" w:eastAsia="ru-RU"/>
              </w:rPr>
              <w:t>Оцінка за національною шкалою</w:t>
            </w:r>
          </w:p>
        </w:tc>
      </w:tr>
      <w:tr w:rsidR="00C458C6" w:rsidRPr="007C695A" w:rsidTr="00C458C6">
        <w:trPr>
          <w:trHeight w:val="450"/>
        </w:trPr>
        <w:tc>
          <w:tcPr>
            <w:tcW w:w="2137" w:type="dxa"/>
            <w:vMerge/>
            <w:vAlign w:val="center"/>
          </w:tcPr>
          <w:p w:rsidR="00C458C6" w:rsidRPr="007C695A" w:rsidRDefault="00C458C6" w:rsidP="00C458C6">
            <w:pPr>
              <w:spacing w:after="0" w:line="240" w:lineRule="auto"/>
              <w:jc w:val="center"/>
              <w:rPr>
                <w:rFonts w:ascii="Times New Roman" w:eastAsia="Times New Roman" w:hAnsi="Times New Roman" w:cs="Times New Roman"/>
                <w:sz w:val="28"/>
                <w:szCs w:val="28"/>
                <w:lang w:val="uk-UA" w:eastAsia="ru-RU"/>
              </w:rPr>
            </w:pPr>
          </w:p>
        </w:tc>
        <w:tc>
          <w:tcPr>
            <w:tcW w:w="1357" w:type="dxa"/>
            <w:vMerge/>
            <w:vAlign w:val="center"/>
          </w:tcPr>
          <w:p w:rsidR="00C458C6" w:rsidRPr="007C695A" w:rsidRDefault="00C458C6" w:rsidP="00C458C6">
            <w:pPr>
              <w:spacing w:after="0" w:line="240" w:lineRule="auto"/>
              <w:jc w:val="center"/>
              <w:rPr>
                <w:rFonts w:ascii="Times New Roman" w:eastAsia="Times New Roman" w:hAnsi="Times New Roman" w:cs="Times New Roman"/>
                <w:sz w:val="28"/>
                <w:szCs w:val="28"/>
                <w:lang w:val="uk-UA" w:eastAsia="ru-RU"/>
              </w:rPr>
            </w:pPr>
          </w:p>
        </w:tc>
        <w:tc>
          <w:tcPr>
            <w:tcW w:w="3168" w:type="dxa"/>
            <w:vAlign w:val="center"/>
          </w:tcPr>
          <w:p w:rsidR="00C458C6" w:rsidRPr="007C695A" w:rsidRDefault="00C458C6" w:rsidP="00C458C6">
            <w:pPr>
              <w:spacing w:after="0" w:line="240" w:lineRule="auto"/>
              <w:ind w:right="-144"/>
              <w:rPr>
                <w:rFonts w:ascii="Times New Roman" w:eastAsia="Times New Roman" w:hAnsi="Times New Roman" w:cs="Times New Roman"/>
                <w:sz w:val="28"/>
                <w:szCs w:val="28"/>
                <w:lang w:val="uk-UA" w:eastAsia="ru-RU"/>
              </w:rPr>
            </w:pPr>
            <w:r w:rsidRPr="007C695A">
              <w:rPr>
                <w:rFonts w:ascii="Times New Roman" w:eastAsia="Times New Roman" w:hAnsi="Times New Roman" w:cs="Times New Roman"/>
                <w:sz w:val="28"/>
                <w:szCs w:val="28"/>
                <w:lang w:val="uk-UA" w:eastAsia="ru-RU"/>
              </w:rPr>
              <w:t>для екзамену, курсового проекту (роботи), практики</w:t>
            </w:r>
          </w:p>
        </w:tc>
        <w:tc>
          <w:tcPr>
            <w:tcW w:w="2694" w:type="dxa"/>
            <w:shd w:val="clear" w:color="auto" w:fill="auto"/>
          </w:tcPr>
          <w:p w:rsidR="00C458C6" w:rsidRPr="007C695A" w:rsidRDefault="00C458C6" w:rsidP="00C458C6">
            <w:pPr>
              <w:spacing w:after="0" w:line="240" w:lineRule="auto"/>
              <w:jc w:val="center"/>
              <w:rPr>
                <w:rFonts w:ascii="Times New Roman" w:eastAsia="Times New Roman" w:hAnsi="Times New Roman" w:cs="Times New Roman"/>
                <w:sz w:val="28"/>
                <w:szCs w:val="28"/>
                <w:lang w:val="uk-UA" w:eastAsia="ru-RU"/>
              </w:rPr>
            </w:pPr>
            <w:r w:rsidRPr="007C695A">
              <w:rPr>
                <w:rFonts w:ascii="Times New Roman" w:eastAsia="Times New Roman" w:hAnsi="Times New Roman" w:cs="Times New Roman"/>
                <w:sz w:val="28"/>
                <w:szCs w:val="28"/>
                <w:lang w:val="uk-UA" w:eastAsia="ru-RU"/>
              </w:rPr>
              <w:t>для заліку</w:t>
            </w:r>
          </w:p>
        </w:tc>
      </w:tr>
      <w:tr w:rsidR="00C458C6" w:rsidRPr="007C695A" w:rsidTr="00C458C6">
        <w:tc>
          <w:tcPr>
            <w:tcW w:w="2137" w:type="dxa"/>
            <w:vAlign w:val="center"/>
          </w:tcPr>
          <w:p w:rsidR="00C458C6" w:rsidRPr="007C695A" w:rsidRDefault="00C458C6" w:rsidP="00C458C6">
            <w:pPr>
              <w:spacing w:after="0" w:line="240" w:lineRule="auto"/>
              <w:ind w:left="180"/>
              <w:jc w:val="center"/>
              <w:rPr>
                <w:rFonts w:ascii="Times New Roman" w:eastAsia="Times New Roman" w:hAnsi="Times New Roman" w:cs="Times New Roman"/>
                <w:b/>
                <w:sz w:val="28"/>
                <w:szCs w:val="28"/>
                <w:lang w:val="uk-UA" w:eastAsia="ru-RU"/>
              </w:rPr>
            </w:pPr>
            <w:r w:rsidRPr="007C695A">
              <w:rPr>
                <w:rFonts w:ascii="Times New Roman" w:eastAsia="Times New Roman" w:hAnsi="Times New Roman" w:cs="Times New Roman"/>
                <w:sz w:val="28"/>
                <w:szCs w:val="28"/>
                <w:lang w:val="uk-UA" w:eastAsia="ru-RU"/>
              </w:rPr>
              <w:t>90 – 100</w:t>
            </w:r>
          </w:p>
        </w:tc>
        <w:tc>
          <w:tcPr>
            <w:tcW w:w="1357" w:type="dxa"/>
            <w:vAlign w:val="center"/>
          </w:tcPr>
          <w:p w:rsidR="00C458C6" w:rsidRPr="007C695A" w:rsidRDefault="00C458C6" w:rsidP="00C458C6">
            <w:pPr>
              <w:spacing w:after="0" w:line="240" w:lineRule="auto"/>
              <w:jc w:val="center"/>
              <w:rPr>
                <w:rFonts w:ascii="Times New Roman" w:eastAsia="Times New Roman" w:hAnsi="Times New Roman" w:cs="Times New Roman"/>
                <w:b/>
                <w:sz w:val="28"/>
                <w:szCs w:val="28"/>
                <w:lang w:val="uk-UA" w:eastAsia="ru-RU"/>
              </w:rPr>
            </w:pPr>
            <w:r w:rsidRPr="007C695A">
              <w:rPr>
                <w:rFonts w:ascii="Times New Roman" w:eastAsia="Times New Roman" w:hAnsi="Times New Roman" w:cs="Times New Roman"/>
                <w:b/>
                <w:sz w:val="28"/>
                <w:szCs w:val="28"/>
                <w:lang w:val="uk-UA" w:eastAsia="ru-RU"/>
              </w:rPr>
              <w:t>А</w:t>
            </w:r>
          </w:p>
        </w:tc>
        <w:tc>
          <w:tcPr>
            <w:tcW w:w="3168" w:type="dxa"/>
            <w:vAlign w:val="center"/>
          </w:tcPr>
          <w:p w:rsidR="00C458C6" w:rsidRPr="007C695A" w:rsidRDefault="00C458C6" w:rsidP="00C458C6">
            <w:pPr>
              <w:spacing w:after="0" w:line="240" w:lineRule="auto"/>
              <w:jc w:val="center"/>
              <w:rPr>
                <w:rFonts w:ascii="Times New Roman" w:eastAsia="Times New Roman" w:hAnsi="Times New Roman" w:cs="Times New Roman"/>
                <w:sz w:val="28"/>
                <w:szCs w:val="28"/>
                <w:lang w:val="uk-UA" w:eastAsia="ru-RU"/>
              </w:rPr>
            </w:pPr>
            <w:r w:rsidRPr="007C695A">
              <w:rPr>
                <w:rFonts w:ascii="Times New Roman" w:eastAsia="Times New Roman" w:hAnsi="Times New Roman" w:cs="Times New Roman"/>
                <w:sz w:val="28"/>
                <w:szCs w:val="28"/>
                <w:lang w:val="uk-UA" w:eastAsia="ru-RU"/>
              </w:rPr>
              <w:t xml:space="preserve">відмінно  </w:t>
            </w:r>
          </w:p>
        </w:tc>
        <w:tc>
          <w:tcPr>
            <w:tcW w:w="2694" w:type="dxa"/>
            <w:vMerge w:val="restart"/>
          </w:tcPr>
          <w:p w:rsidR="00C458C6" w:rsidRPr="007C695A" w:rsidRDefault="00C458C6" w:rsidP="00C458C6">
            <w:pPr>
              <w:spacing w:after="0" w:line="240" w:lineRule="auto"/>
              <w:jc w:val="center"/>
              <w:rPr>
                <w:rFonts w:ascii="Times New Roman" w:eastAsia="Times New Roman" w:hAnsi="Times New Roman" w:cs="Times New Roman"/>
                <w:sz w:val="28"/>
                <w:szCs w:val="28"/>
                <w:lang w:val="uk-UA" w:eastAsia="ru-RU"/>
              </w:rPr>
            </w:pPr>
          </w:p>
          <w:p w:rsidR="00C458C6" w:rsidRPr="007C695A" w:rsidRDefault="00C458C6" w:rsidP="00C458C6">
            <w:pPr>
              <w:spacing w:after="0" w:line="240" w:lineRule="auto"/>
              <w:jc w:val="center"/>
              <w:rPr>
                <w:rFonts w:ascii="Times New Roman" w:eastAsia="Times New Roman" w:hAnsi="Times New Roman" w:cs="Times New Roman"/>
                <w:sz w:val="28"/>
                <w:szCs w:val="28"/>
                <w:lang w:val="uk-UA" w:eastAsia="ru-RU"/>
              </w:rPr>
            </w:pPr>
          </w:p>
          <w:p w:rsidR="00C458C6" w:rsidRPr="007C695A" w:rsidRDefault="00C458C6" w:rsidP="00C458C6">
            <w:pPr>
              <w:spacing w:after="0" w:line="240" w:lineRule="auto"/>
              <w:jc w:val="center"/>
              <w:rPr>
                <w:rFonts w:ascii="Times New Roman" w:eastAsia="Times New Roman" w:hAnsi="Times New Roman" w:cs="Times New Roman"/>
                <w:sz w:val="28"/>
                <w:szCs w:val="28"/>
                <w:lang w:val="uk-UA" w:eastAsia="ru-RU"/>
              </w:rPr>
            </w:pPr>
            <w:r w:rsidRPr="007C695A">
              <w:rPr>
                <w:rFonts w:ascii="Times New Roman" w:eastAsia="Times New Roman" w:hAnsi="Times New Roman" w:cs="Times New Roman"/>
                <w:sz w:val="28"/>
                <w:szCs w:val="28"/>
                <w:lang w:val="uk-UA" w:eastAsia="ru-RU"/>
              </w:rPr>
              <w:t>зараховано</w:t>
            </w:r>
          </w:p>
        </w:tc>
      </w:tr>
      <w:tr w:rsidR="00C458C6" w:rsidRPr="007C695A" w:rsidTr="00C458C6">
        <w:trPr>
          <w:trHeight w:val="194"/>
        </w:trPr>
        <w:tc>
          <w:tcPr>
            <w:tcW w:w="2137" w:type="dxa"/>
            <w:vAlign w:val="center"/>
          </w:tcPr>
          <w:p w:rsidR="00C458C6" w:rsidRPr="007C695A" w:rsidRDefault="00C458C6" w:rsidP="00C458C6">
            <w:pPr>
              <w:spacing w:after="0" w:line="240" w:lineRule="auto"/>
              <w:ind w:left="180"/>
              <w:jc w:val="center"/>
              <w:rPr>
                <w:rFonts w:ascii="Times New Roman" w:eastAsia="Times New Roman" w:hAnsi="Times New Roman" w:cs="Times New Roman"/>
                <w:sz w:val="28"/>
                <w:szCs w:val="28"/>
                <w:lang w:val="uk-UA" w:eastAsia="ru-RU"/>
              </w:rPr>
            </w:pPr>
            <w:r w:rsidRPr="007C695A">
              <w:rPr>
                <w:rFonts w:ascii="Times New Roman" w:eastAsia="Times New Roman" w:hAnsi="Times New Roman" w:cs="Times New Roman"/>
                <w:sz w:val="28"/>
                <w:szCs w:val="28"/>
                <w:lang w:val="uk-UA" w:eastAsia="ru-RU"/>
              </w:rPr>
              <w:t>82-89</w:t>
            </w:r>
          </w:p>
        </w:tc>
        <w:tc>
          <w:tcPr>
            <w:tcW w:w="1357" w:type="dxa"/>
            <w:vAlign w:val="center"/>
          </w:tcPr>
          <w:p w:rsidR="00C458C6" w:rsidRPr="007C695A" w:rsidRDefault="00C458C6" w:rsidP="00C458C6">
            <w:pPr>
              <w:spacing w:after="0" w:line="240" w:lineRule="auto"/>
              <w:jc w:val="center"/>
              <w:rPr>
                <w:rFonts w:ascii="Times New Roman" w:eastAsia="Times New Roman" w:hAnsi="Times New Roman" w:cs="Times New Roman"/>
                <w:b/>
                <w:sz w:val="28"/>
                <w:szCs w:val="28"/>
                <w:lang w:val="uk-UA" w:eastAsia="ru-RU"/>
              </w:rPr>
            </w:pPr>
            <w:r w:rsidRPr="007C695A">
              <w:rPr>
                <w:rFonts w:ascii="Times New Roman" w:eastAsia="Times New Roman" w:hAnsi="Times New Roman" w:cs="Times New Roman"/>
                <w:b/>
                <w:sz w:val="28"/>
                <w:szCs w:val="28"/>
                <w:lang w:val="uk-UA" w:eastAsia="ru-RU"/>
              </w:rPr>
              <w:t>В</w:t>
            </w:r>
          </w:p>
        </w:tc>
        <w:tc>
          <w:tcPr>
            <w:tcW w:w="3168" w:type="dxa"/>
            <w:vMerge w:val="restart"/>
            <w:vAlign w:val="center"/>
          </w:tcPr>
          <w:p w:rsidR="00C458C6" w:rsidRPr="007C695A" w:rsidRDefault="00C458C6" w:rsidP="00C458C6">
            <w:pPr>
              <w:spacing w:after="0" w:line="240" w:lineRule="auto"/>
              <w:jc w:val="center"/>
              <w:rPr>
                <w:rFonts w:ascii="Times New Roman" w:eastAsia="Times New Roman" w:hAnsi="Times New Roman" w:cs="Times New Roman"/>
                <w:sz w:val="28"/>
                <w:szCs w:val="28"/>
                <w:lang w:val="uk-UA" w:eastAsia="ru-RU"/>
              </w:rPr>
            </w:pPr>
            <w:r w:rsidRPr="007C695A">
              <w:rPr>
                <w:rFonts w:ascii="Times New Roman" w:eastAsia="Times New Roman" w:hAnsi="Times New Roman" w:cs="Times New Roman"/>
                <w:sz w:val="28"/>
                <w:szCs w:val="28"/>
                <w:lang w:val="uk-UA" w:eastAsia="ru-RU"/>
              </w:rPr>
              <w:t xml:space="preserve">добре </w:t>
            </w:r>
          </w:p>
        </w:tc>
        <w:tc>
          <w:tcPr>
            <w:tcW w:w="2694" w:type="dxa"/>
            <w:vMerge/>
          </w:tcPr>
          <w:p w:rsidR="00C458C6" w:rsidRPr="007C695A" w:rsidRDefault="00C458C6" w:rsidP="00C458C6">
            <w:pPr>
              <w:spacing w:after="0" w:line="240" w:lineRule="auto"/>
              <w:jc w:val="center"/>
              <w:rPr>
                <w:rFonts w:ascii="Times New Roman" w:eastAsia="Times New Roman" w:hAnsi="Times New Roman" w:cs="Times New Roman"/>
                <w:sz w:val="28"/>
                <w:szCs w:val="28"/>
                <w:lang w:val="uk-UA" w:eastAsia="ru-RU"/>
              </w:rPr>
            </w:pPr>
          </w:p>
        </w:tc>
      </w:tr>
      <w:tr w:rsidR="00C458C6" w:rsidRPr="007C695A" w:rsidTr="00C458C6">
        <w:tc>
          <w:tcPr>
            <w:tcW w:w="2137" w:type="dxa"/>
            <w:vAlign w:val="center"/>
          </w:tcPr>
          <w:p w:rsidR="00C458C6" w:rsidRPr="007C695A" w:rsidRDefault="00C458C6" w:rsidP="00C458C6">
            <w:pPr>
              <w:spacing w:after="0" w:line="240" w:lineRule="auto"/>
              <w:ind w:left="180"/>
              <w:jc w:val="center"/>
              <w:rPr>
                <w:rFonts w:ascii="Times New Roman" w:eastAsia="Times New Roman" w:hAnsi="Times New Roman" w:cs="Times New Roman"/>
                <w:sz w:val="28"/>
                <w:szCs w:val="28"/>
                <w:lang w:val="uk-UA" w:eastAsia="ru-RU"/>
              </w:rPr>
            </w:pPr>
            <w:r w:rsidRPr="007C695A">
              <w:rPr>
                <w:rFonts w:ascii="Times New Roman" w:eastAsia="Times New Roman" w:hAnsi="Times New Roman" w:cs="Times New Roman"/>
                <w:sz w:val="28"/>
                <w:szCs w:val="28"/>
                <w:lang w:val="uk-UA" w:eastAsia="ru-RU"/>
              </w:rPr>
              <w:t>74-81</w:t>
            </w:r>
          </w:p>
        </w:tc>
        <w:tc>
          <w:tcPr>
            <w:tcW w:w="1357" w:type="dxa"/>
            <w:vAlign w:val="center"/>
          </w:tcPr>
          <w:p w:rsidR="00C458C6" w:rsidRPr="007C695A" w:rsidRDefault="00C458C6" w:rsidP="00C458C6">
            <w:pPr>
              <w:spacing w:after="0" w:line="240" w:lineRule="auto"/>
              <w:jc w:val="center"/>
              <w:rPr>
                <w:rFonts w:ascii="Times New Roman" w:eastAsia="Times New Roman" w:hAnsi="Times New Roman" w:cs="Times New Roman"/>
                <w:b/>
                <w:sz w:val="28"/>
                <w:szCs w:val="28"/>
                <w:lang w:val="uk-UA" w:eastAsia="ru-RU"/>
              </w:rPr>
            </w:pPr>
            <w:r w:rsidRPr="007C695A">
              <w:rPr>
                <w:rFonts w:ascii="Times New Roman" w:eastAsia="Times New Roman" w:hAnsi="Times New Roman" w:cs="Times New Roman"/>
                <w:b/>
                <w:sz w:val="28"/>
                <w:szCs w:val="28"/>
                <w:lang w:val="uk-UA" w:eastAsia="ru-RU"/>
              </w:rPr>
              <w:t>С</w:t>
            </w:r>
          </w:p>
        </w:tc>
        <w:tc>
          <w:tcPr>
            <w:tcW w:w="3168" w:type="dxa"/>
            <w:vMerge/>
            <w:vAlign w:val="center"/>
          </w:tcPr>
          <w:p w:rsidR="00C458C6" w:rsidRPr="007C695A" w:rsidRDefault="00C458C6" w:rsidP="00C458C6">
            <w:pPr>
              <w:spacing w:after="0" w:line="240" w:lineRule="auto"/>
              <w:jc w:val="center"/>
              <w:rPr>
                <w:rFonts w:ascii="Times New Roman" w:eastAsia="Times New Roman" w:hAnsi="Times New Roman" w:cs="Times New Roman"/>
                <w:sz w:val="28"/>
                <w:szCs w:val="28"/>
                <w:lang w:val="uk-UA" w:eastAsia="ru-RU"/>
              </w:rPr>
            </w:pPr>
          </w:p>
        </w:tc>
        <w:tc>
          <w:tcPr>
            <w:tcW w:w="2694" w:type="dxa"/>
            <w:vMerge/>
          </w:tcPr>
          <w:p w:rsidR="00C458C6" w:rsidRPr="007C695A" w:rsidRDefault="00C458C6" w:rsidP="00C458C6">
            <w:pPr>
              <w:spacing w:after="0" w:line="240" w:lineRule="auto"/>
              <w:jc w:val="center"/>
              <w:rPr>
                <w:rFonts w:ascii="Times New Roman" w:eastAsia="Times New Roman" w:hAnsi="Times New Roman" w:cs="Times New Roman"/>
                <w:sz w:val="28"/>
                <w:szCs w:val="28"/>
                <w:lang w:val="uk-UA" w:eastAsia="ru-RU"/>
              </w:rPr>
            </w:pPr>
          </w:p>
        </w:tc>
      </w:tr>
      <w:tr w:rsidR="00C458C6" w:rsidRPr="007C695A" w:rsidTr="00C458C6">
        <w:tc>
          <w:tcPr>
            <w:tcW w:w="2137" w:type="dxa"/>
            <w:vAlign w:val="center"/>
          </w:tcPr>
          <w:p w:rsidR="00C458C6" w:rsidRPr="007C695A" w:rsidRDefault="00C458C6" w:rsidP="00C458C6">
            <w:pPr>
              <w:spacing w:after="0" w:line="240" w:lineRule="auto"/>
              <w:ind w:left="180"/>
              <w:jc w:val="center"/>
              <w:rPr>
                <w:rFonts w:ascii="Times New Roman" w:eastAsia="Times New Roman" w:hAnsi="Times New Roman" w:cs="Times New Roman"/>
                <w:sz w:val="28"/>
                <w:szCs w:val="28"/>
                <w:lang w:val="uk-UA" w:eastAsia="ru-RU"/>
              </w:rPr>
            </w:pPr>
            <w:r w:rsidRPr="007C695A">
              <w:rPr>
                <w:rFonts w:ascii="Times New Roman" w:eastAsia="Times New Roman" w:hAnsi="Times New Roman" w:cs="Times New Roman"/>
                <w:sz w:val="28"/>
                <w:szCs w:val="28"/>
                <w:lang w:val="uk-UA" w:eastAsia="ru-RU"/>
              </w:rPr>
              <w:t>64-73</w:t>
            </w:r>
          </w:p>
        </w:tc>
        <w:tc>
          <w:tcPr>
            <w:tcW w:w="1357" w:type="dxa"/>
            <w:vAlign w:val="center"/>
          </w:tcPr>
          <w:p w:rsidR="00C458C6" w:rsidRPr="007C695A" w:rsidRDefault="00C458C6" w:rsidP="00C458C6">
            <w:pPr>
              <w:spacing w:after="0" w:line="240" w:lineRule="auto"/>
              <w:jc w:val="center"/>
              <w:rPr>
                <w:rFonts w:ascii="Times New Roman" w:eastAsia="Times New Roman" w:hAnsi="Times New Roman" w:cs="Times New Roman"/>
                <w:b/>
                <w:sz w:val="28"/>
                <w:szCs w:val="28"/>
                <w:lang w:val="uk-UA" w:eastAsia="ru-RU"/>
              </w:rPr>
            </w:pPr>
            <w:r w:rsidRPr="007C695A">
              <w:rPr>
                <w:rFonts w:ascii="Times New Roman" w:eastAsia="Times New Roman" w:hAnsi="Times New Roman" w:cs="Times New Roman"/>
                <w:b/>
                <w:sz w:val="28"/>
                <w:szCs w:val="28"/>
                <w:lang w:val="uk-UA" w:eastAsia="ru-RU"/>
              </w:rPr>
              <w:t>D</w:t>
            </w:r>
          </w:p>
        </w:tc>
        <w:tc>
          <w:tcPr>
            <w:tcW w:w="3168" w:type="dxa"/>
            <w:vMerge w:val="restart"/>
            <w:vAlign w:val="center"/>
          </w:tcPr>
          <w:p w:rsidR="00C458C6" w:rsidRPr="007C695A" w:rsidRDefault="00C458C6" w:rsidP="00C458C6">
            <w:pPr>
              <w:spacing w:after="0" w:line="240" w:lineRule="auto"/>
              <w:jc w:val="center"/>
              <w:rPr>
                <w:rFonts w:ascii="Times New Roman" w:eastAsia="Times New Roman" w:hAnsi="Times New Roman" w:cs="Times New Roman"/>
                <w:sz w:val="28"/>
                <w:szCs w:val="28"/>
                <w:lang w:val="uk-UA" w:eastAsia="ru-RU"/>
              </w:rPr>
            </w:pPr>
            <w:r w:rsidRPr="007C695A">
              <w:rPr>
                <w:rFonts w:ascii="Times New Roman" w:eastAsia="Times New Roman" w:hAnsi="Times New Roman" w:cs="Times New Roman"/>
                <w:sz w:val="28"/>
                <w:szCs w:val="28"/>
                <w:lang w:val="uk-UA" w:eastAsia="ru-RU"/>
              </w:rPr>
              <w:t xml:space="preserve">задовільно </w:t>
            </w:r>
          </w:p>
        </w:tc>
        <w:tc>
          <w:tcPr>
            <w:tcW w:w="2694" w:type="dxa"/>
            <w:vMerge/>
          </w:tcPr>
          <w:p w:rsidR="00C458C6" w:rsidRPr="007C695A" w:rsidRDefault="00C458C6" w:rsidP="00C458C6">
            <w:pPr>
              <w:spacing w:after="0" w:line="240" w:lineRule="auto"/>
              <w:jc w:val="center"/>
              <w:rPr>
                <w:rFonts w:ascii="Times New Roman" w:eastAsia="Times New Roman" w:hAnsi="Times New Roman" w:cs="Times New Roman"/>
                <w:sz w:val="28"/>
                <w:szCs w:val="28"/>
                <w:lang w:val="uk-UA" w:eastAsia="ru-RU"/>
              </w:rPr>
            </w:pPr>
          </w:p>
        </w:tc>
      </w:tr>
      <w:tr w:rsidR="00C458C6" w:rsidRPr="007C695A" w:rsidTr="00C458C6">
        <w:tc>
          <w:tcPr>
            <w:tcW w:w="2137" w:type="dxa"/>
            <w:vAlign w:val="center"/>
          </w:tcPr>
          <w:p w:rsidR="00C458C6" w:rsidRPr="007C695A" w:rsidRDefault="00C458C6" w:rsidP="00C458C6">
            <w:pPr>
              <w:spacing w:after="0" w:line="240" w:lineRule="auto"/>
              <w:ind w:left="180"/>
              <w:jc w:val="center"/>
              <w:rPr>
                <w:rFonts w:ascii="Times New Roman" w:eastAsia="Times New Roman" w:hAnsi="Times New Roman" w:cs="Times New Roman"/>
                <w:sz w:val="28"/>
                <w:szCs w:val="28"/>
                <w:lang w:val="uk-UA" w:eastAsia="ru-RU"/>
              </w:rPr>
            </w:pPr>
            <w:r w:rsidRPr="007C695A">
              <w:rPr>
                <w:rFonts w:ascii="Times New Roman" w:eastAsia="Times New Roman" w:hAnsi="Times New Roman" w:cs="Times New Roman"/>
                <w:sz w:val="28"/>
                <w:szCs w:val="28"/>
                <w:lang w:val="uk-UA" w:eastAsia="ru-RU"/>
              </w:rPr>
              <w:t>60-63</w:t>
            </w:r>
          </w:p>
        </w:tc>
        <w:tc>
          <w:tcPr>
            <w:tcW w:w="1357" w:type="dxa"/>
            <w:vAlign w:val="center"/>
          </w:tcPr>
          <w:p w:rsidR="00C458C6" w:rsidRPr="007C695A" w:rsidRDefault="00C458C6" w:rsidP="00C458C6">
            <w:pPr>
              <w:spacing w:after="0" w:line="240" w:lineRule="auto"/>
              <w:jc w:val="center"/>
              <w:rPr>
                <w:rFonts w:ascii="Times New Roman" w:eastAsia="Times New Roman" w:hAnsi="Times New Roman" w:cs="Times New Roman"/>
                <w:b/>
                <w:sz w:val="28"/>
                <w:szCs w:val="28"/>
                <w:lang w:val="uk-UA" w:eastAsia="ru-RU"/>
              </w:rPr>
            </w:pPr>
            <w:r w:rsidRPr="007C695A">
              <w:rPr>
                <w:rFonts w:ascii="Times New Roman" w:eastAsia="Times New Roman" w:hAnsi="Times New Roman" w:cs="Times New Roman"/>
                <w:b/>
                <w:sz w:val="28"/>
                <w:szCs w:val="28"/>
                <w:lang w:val="uk-UA" w:eastAsia="ru-RU"/>
              </w:rPr>
              <w:t xml:space="preserve">Е </w:t>
            </w:r>
          </w:p>
        </w:tc>
        <w:tc>
          <w:tcPr>
            <w:tcW w:w="3168" w:type="dxa"/>
            <w:vMerge/>
            <w:vAlign w:val="center"/>
          </w:tcPr>
          <w:p w:rsidR="00C458C6" w:rsidRPr="007C695A" w:rsidRDefault="00C458C6" w:rsidP="00C458C6">
            <w:pPr>
              <w:spacing w:after="0" w:line="240" w:lineRule="auto"/>
              <w:jc w:val="center"/>
              <w:rPr>
                <w:rFonts w:ascii="Times New Roman" w:eastAsia="Times New Roman" w:hAnsi="Times New Roman" w:cs="Times New Roman"/>
                <w:sz w:val="28"/>
                <w:szCs w:val="28"/>
                <w:lang w:val="uk-UA" w:eastAsia="ru-RU"/>
              </w:rPr>
            </w:pPr>
          </w:p>
        </w:tc>
        <w:tc>
          <w:tcPr>
            <w:tcW w:w="2694" w:type="dxa"/>
            <w:vMerge/>
          </w:tcPr>
          <w:p w:rsidR="00C458C6" w:rsidRPr="007C695A" w:rsidRDefault="00C458C6" w:rsidP="00C458C6">
            <w:pPr>
              <w:spacing w:after="0" w:line="240" w:lineRule="auto"/>
              <w:jc w:val="center"/>
              <w:rPr>
                <w:rFonts w:ascii="Times New Roman" w:eastAsia="Times New Roman" w:hAnsi="Times New Roman" w:cs="Times New Roman"/>
                <w:sz w:val="28"/>
                <w:szCs w:val="28"/>
                <w:lang w:val="uk-UA" w:eastAsia="ru-RU"/>
              </w:rPr>
            </w:pPr>
          </w:p>
        </w:tc>
      </w:tr>
      <w:tr w:rsidR="00C458C6" w:rsidRPr="007C695A" w:rsidTr="00C458C6">
        <w:tc>
          <w:tcPr>
            <w:tcW w:w="2137" w:type="dxa"/>
            <w:vAlign w:val="center"/>
          </w:tcPr>
          <w:p w:rsidR="00C458C6" w:rsidRPr="007C695A" w:rsidRDefault="00C458C6" w:rsidP="00C458C6">
            <w:pPr>
              <w:spacing w:after="0" w:line="240" w:lineRule="auto"/>
              <w:ind w:left="180"/>
              <w:jc w:val="center"/>
              <w:rPr>
                <w:rFonts w:ascii="Times New Roman" w:eastAsia="Times New Roman" w:hAnsi="Times New Roman" w:cs="Times New Roman"/>
                <w:sz w:val="28"/>
                <w:szCs w:val="28"/>
                <w:lang w:val="uk-UA" w:eastAsia="ru-RU"/>
              </w:rPr>
            </w:pPr>
            <w:r w:rsidRPr="007C695A">
              <w:rPr>
                <w:rFonts w:ascii="Times New Roman" w:eastAsia="Times New Roman" w:hAnsi="Times New Roman" w:cs="Times New Roman"/>
                <w:sz w:val="28"/>
                <w:szCs w:val="28"/>
                <w:lang w:val="uk-UA" w:eastAsia="ru-RU"/>
              </w:rPr>
              <w:t>35-59</w:t>
            </w:r>
          </w:p>
        </w:tc>
        <w:tc>
          <w:tcPr>
            <w:tcW w:w="1357" w:type="dxa"/>
            <w:vAlign w:val="center"/>
          </w:tcPr>
          <w:p w:rsidR="00C458C6" w:rsidRPr="007C695A" w:rsidRDefault="00C458C6" w:rsidP="00C458C6">
            <w:pPr>
              <w:spacing w:after="0" w:line="240" w:lineRule="auto"/>
              <w:jc w:val="center"/>
              <w:rPr>
                <w:rFonts w:ascii="Times New Roman" w:eastAsia="Times New Roman" w:hAnsi="Times New Roman" w:cs="Times New Roman"/>
                <w:b/>
                <w:sz w:val="28"/>
                <w:szCs w:val="28"/>
                <w:lang w:val="uk-UA" w:eastAsia="ru-RU"/>
              </w:rPr>
            </w:pPr>
            <w:r w:rsidRPr="007C695A">
              <w:rPr>
                <w:rFonts w:ascii="Times New Roman" w:eastAsia="Times New Roman" w:hAnsi="Times New Roman" w:cs="Times New Roman"/>
                <w:b/>
                <w:sz w:val="28"/>
                <w:szCs w:val="28"/>
                <w:lang w:val="uk-UA" w:eastAsia="ru-RU"/>
              </w:rPr>
              <w:t>FX</w:t>
            </w:r>
          </w:p>
        </w:tc>
        <w:tc>
          <w:tcPr>
            <w:tcW w:w="3168" w:type="dxa"/>
            <w:vAlign w:val="center"/>
          </w:tcPr>
          <w:p w:rsidR="00C458C6" w:rsidRPr="007C695A" w:rsidRDefault="00C458C6" w:rsidP="00C458C6">
            <w:pPr>
              <w:spacing w:after="0" w:line="240" w:lineRule="auto"/>
              <w:jc w:val="center"/>
              <w:rPr>
                <w:rFonts w:ascii="Times New Roman" w:eastAsia="Times New Roman" w:hAnsi="Times New Roman" w:cs="Times New Roman"/>
                <w:sz w:val="28"/>
                <w:szCs w:val="28"/>
                <w:lang w:val="uk-UA" w:eastAsia="ru-RU"/>
              </w:rPr>
            </w:pPr>
            <w:r w:rsidRPr="007C695A">
              <w:rPr>
                <w:rFonts w:ascii="Times New Roman" w:eastAsia="Times New Roman" w:hAnsi="Times New Roman" w:cs="Times New Roman"/>
                <w:sz w:val="28"/>
                <w:szCs w:val="28"/>
                <w:lang w:val="uk-UA" w:eastAsia="ru-RU"/>
              </w:rPr>
              <w:t>незадовільно з можливістю повторного складання</w:t>
            </w:r>
          </w:p>
        </w:tc>
        <w:tc>
          <w:tcPr>
            <w:tcW w:w="2694" w:type="dxa"/>
          </w:tcPr>
          <w:p w:rsidR="00C458C6" w:rsidRPr="007C695A" w:rsidRDefault="00C458C6" w:rsidP="00C458C6">
            <w:pPr>
              <w:spacing w:after="0" w:line="240" w:lineRule="auto"/>
              <w:jc w:val="center"/>
              <w:rPr>
                <w:rFonts w:ascii="Times New Roman" w:eastAsia="Times New Roman" w:hAnsi="Times New Roman" w:cs="Times New Roman"/>
                <w:sz w:val="28"/>
                <w:szCs w:val="28"/>
                <w:lang w:val="uk-UA" w:eastAsia="ru-RU"/>
              </w:rPr>
            </w:pPr>
            <w:r w:rsidRPr="007C695A">
              <w:rPr>
                <w:rFonts w:ascii="Times New Roman" w:eastAsia="Times New Roman" w:hAnsi="Times New Roman" w:cs="Times New Roman"/>
                <w:sz w:val="28"/>
                <w:szCs w:val="28"/>
                <w:lang w:val="uk-UA" w:eastAsia="ru-RU"/>
              </w:rPr>
              <w:t>не зараховано з можливістю повторного складання</w:t>
            </w:r>
          </w:p>
        </w:tc>
      </w:tr>
      <w:tr w:rsidR="00C458C6" w:rsidRPr="007C695A" w:rsidTr="00C458C6">
        <w:trPr>
          <w:trHeight w:val="708"/>
        </w:trPr>
        <w:tc>
          <w:tcPr>
            <w:tcW w:w="2137" w:type="dxa"/>
            <w:vAlign w:val="center"/>
          </w:tcPr>
          <w:p w:rsidR="00C458C6" w:rsidRPr="007C695A" w:rsidRDefault="00C458C6" w:rsidP="00C458C6">
            <w:pPr>
              <w:spacing w:after="0" w:line="240" w:lineRule="auto"/>
              <w:ind w:left="180"/>
              <w:jc w:val="center"/>
              <w:rPr>
                <w:rFonts w:ascii="Times New Roman" w:eastAsia="Times New Roman" w:hAnsi="Times New Roman" w:cs="Times New Roman"/>
                <w:sz w:val="28"/>
                <w:szCs w:val="28"/>
                <w:lang w:val="uk-UA" w:eastAsia="ru-RU"/>
              </w:rPr>
            </w:pPr>
            <w:r w:rsidRPr="007C695A">
              <w:rPr>
                <w:rFonts w:ascii="Times New Roman" w:eastAsia="Times New Roman" w:hAnsi="Times New Roman" w:cs="Times New Roman"/>
                <w:sz w:val="28"/>
                <w:szCs w:val="28"/>
                <w:lang w:val="uk-UA" w:eastAsia="ru-RU"/>
              </w:rPr>
              <w:t>0-34</w:t>
            </w:r>
          </w:p>
        </w:tc>
        <w:tc>
          <w:tcPr>
            <w:tcW w:w="1357" w:type="dxa"/>
            <w:vAlign w:val="center"/>
          </w:tcPr>
          <w:p w:rsidR="00C458C6" w:rsidRPr="007C695A" w:rsidRDefault="00C458C6" w:rsidP="00C458C6">
            <w:pPr>
              <w:spacing w:after="0" w:line="240" w:lineRule="auto"/>
              <w:jc w:val="center"/>
              <w:rPr>
                <w:rFonts w:ascii="Times New Roman" w:eastAsia="Times New Roman" w:hAnsi="Times New Roman" w:cs="Times New Roman"/>
                <w:b/>
                <w:sz w:val="28"/>
                <w:szCs w:val="28"/>
                <w:lang w:val="uk-UA" w:eastAsia="ru-RU"/>
              </w:rPr>
            </w:pPr>
            <w:r w:rsidRPr="007C695A">
              <w:rPr>
                <w:rFonts w:ascii="Times New Roman" w:eastAsia="Times New Roman" w:hAnsi="Times New Roman" w:cs="Times New Roman"/>
                <w:b/>
                <w:sz w:val="28"/>
                <w:szCs w:val="28"/>
                <w:lang w:val="uk-UA" w:eastAsia="ru-RU"/>
              </w:rPr>
              <w:t>F</w:t>
            </w:r>
          </w:p>
        </w:tc>
        <w:tc>
          <w:tcPr>
            <w:tcW w:w="3168" w:type="dxa"/>
            <w:vAlign w:val="center"/>
          </w:tcPr>
          <w:p w:rsidR="00C458C6" w:rsidRPr="007C695A" w:rsidRDefault="00C458C6" w:rsidP="00C458C6">
            <w:pPr>
              <w:spacing w:after="0" w:line="240" w:lineRule="auto"/>
              <w:jc w:val="center"/>
              <w:rPr>
                <w:rFonts w:ascii="Times New Roman" w:eastAsia="Times New Roman" w:hAnsi="Times New Roman" w:cs="Times New Roman"/>
                <w:sz w:val="28"/>
                <w:szCs w:val="28"/>
                <w:lang w:val="uk-UA" w:eastAsia="ru-RU"/>
              </w:rPr>
            </w:pPr>
            <w:r w:rsidRPr="007C695A">
              <w:rPr>
                <w:rFonts w:ascii="Times New Roman" w:eastAsia="Times New Roman" w:hAnsi="Times New Roman" w:cs="Times New Roman"/>
                <w:sz w:val="28"/>
                <w:szCs w:val="28"/>
                <w:lang w:val="uk-UA" w:eastAsia="ru-RU"/>
              </w:rPr>
              <w:t>незадовільно з обов’язковим повторним вивченням дисципліни</w:t>
            </w:r>
          </w:p>
        </w:tc>
        <w:tc>
          <w:tcPr>
            <w:tcW w:w="2694" w:type="dxa"/>
          </w:tcPr>
          <w:p w:rsidR="00C458C6" w:rsidRPr="007C695A" w:rsidRDefault="00C458C6" w:rsidP="00C458C6">
            <w:pPr>
              <w:spacing w:after="0" w:line="240" w:lineRule="auto"/>
              <w:jc w:val="center"/>
              <w:rPr>
                <w:rFonts w:ascii="Times New Roman" w:eastAsia="Times New Roman" w:hAnsi="Times New Roman" w:cs="Times New Roman"/>
                <w:sz w:val="28"/>
                <w:szCs w:val="28"/>
                <w:lang w:val="uk-UA" w:eastAsia="ru-RU"/>
              </w:rPr>
            </w:pPr>
            <w:r w:rsidRPr="007C695A">
              <w:rPr>
                <w:rFonts w:ascii="Times New Roman" w:eastAsia="Times New Roman" w:hAnsi="Times New Roman" w:cs="Times New Roman"/>
                <w:sz w:val="28"/>
                <w:szCs w:val="28"/>
                <w:lang w:val="uk-UA" w:eastAsia="ru-RU"/>
              </w:rPr>
              <w:t>не зараховано з обов’язковим повторним вивченням дисципліни</w:t>
            </w:r>
          </w:p>
        </w:tc>
      </w:tr>
    </w:tbl>
    <w:p w:rsidR="00C458C6" w:rsidRPr="007C695A" w:rsidRDefault="00C458C6" w:rsidP="00C458C6">
      <w:pPr>
        <w:spacing w:after="0" w:line="240" w:lineRule="auto"/>
        <w:jc w:val="center"/>
        <w:rPr>
          <w:rFonts w:ascii="Times New Roman" w:eastAsia="Times New Roman" w:hAnsi="Times New Roman" w:cs="Times New Roman"/>
          <w:spacing w:val="-4"/>
          <w:sz w:val="28"/>
          <w:szCs w:val="24"/>
          <w:lang w:val="uk-UA" w:eastAsia="ru-RU"/>
        </w:rPr>
      </w:pPr>
      <w:r w:rsidRPr="007C695A">
        <w:rPr>
          <w:rFonts w:ascii="Times New Roman" w:eastAsia="Times New Roman" w:hAnsi="Times New Roman" w:cs="Times New Roman"/>
          <w:spacing w:val="-4"/>
          <w:sz w:val="28"/>
          <w:szCs w:val="24"/>
          <w:lang w:val="uk-UA" w:eastAsia="ru-RU"/>
        </w:rPr>
        <w:t xml:space="preserve"> </w:t>
      </w:r>
    </w:p>
    <w:p w:rsidR="00C458C6" w:rsidRDefault="00C458C6" w:rsidP="00C458C6">
      <w:pPr>
        <w:shd w:val="clear" w:color="auto" w:fill="FFFFFF"/>
        <w:spacing w:after="0" w:line="240" w:lineRule="auto"/>
        <w:jc w:val="center"/>
        <w:rPr>
          <w:rFonts w:ascii="Times New Roman" w:eastAsia="Times New Roman" w:hAnsi="Times New Roman" w:cs="Times New Roman"/>
          <w:b/>
          <w:sz w:val="28"/>
          <w:szCs w:val="24"/>
          <w:lang w:val="uk-UA" w:eastAsia="ru-RU"/>
        </w:rPr>
      </w:pPr>
      <w:r w:rsidRPr="007C695A">
        <w:rPr>
          <w:rFonts w:ascii="Times New Roman" w:eastAsia="Times New Roman" w:hAnsi="Times New Roman" w:cs="Times New Roman"/>
          <w:b/>
          <w:sz w:val="28"/>
          <w:szCs w:val="24"/>
          <w:lang w:val="uk-UA" w:eastAsia="ru-RU"/>
        </w:rPr>
        <w:t>4. Методичне забезпечення</w:t>
      </w:r>
    </w:p>
    <w:p w:rsidR="00C458C6" w:rsidRPr="007B711E" w:rsidRDefault="00C458C6" w:rsidP="00C458C6">
      <w:pPr>
        <w:autoSpaceDE w:val="0"/>
        <w:autoSpaceDN w:val="0"/>
        <w:adjustRightInd w:val="0"/>
        <w:spacing w:after="0" w:line="240" w:lineRule="auto"/>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 xml:space="preserve">1.  </w:t>
      </w:r>
      <w:r w:rsidRPr="007B711E">
        <w:rPr>
          <w:rFonts w:ascii="Times New Roman" w:eastAsia="Times New Roman" w:hAnsi="Times New Roman" w:cs="Times New Roman"/>
          <w:bCs/>
          <w:sz w:val="28"/>
          <w:szCs w:val="28"/>
          <w:lang w:val="uk-UA" w:eastAsia="ru-RU"/>
        </w:rPr>
        <w:t>О.М.</w:t>
      </w:r>
      <w:proofErr w:type="spellStart"/>
      <w:r w:rsidRPr="007B711E">
        <w:rPr>
          <w:rFonts w:ascii="Times New Roman" w:eastAsia="Times New Roman" w:hAnsi="Times New Roman" w:cs="Times New Roman"/>
          <w:bCs/>
          <w:sz w:val="28"/>
          <w:szCs w:val="28"/>
          <w:lang w:val="uk-UA" w:eastAsia="ru-RU"/>
        </w:rPr>
        <w:t>Шутовський</w:t>
      </w:r>
      <w:proofErr w:type="spellEnd"/>
      <w:r w:rsidRPr="007B711E">
        <w:rPr>
          <w:rFonts w:ascii="Times New Roman" w:eastAsia="Times New Roman" w:hAnsi="Times New Roman" w:cs="Times New Roman"/>
          <w:bCs/>
          <w:sz w:val="28"/>
          <w:szCs w:val="28"/>
          <w:lang w:val="uk-UA" w:eastAsia="ru-RU"/>
        </w:rPr>
        <w:t>,Ю.П.</w:t>
      </w:r>
      <w:proofErr w:type="spellStart"/>
      <w:r w:rsidRPr="007B711E">
        <w:rPr>
          <w:rFonts w:ascii="Times New Roman" w:eastAsia="Times New Roman" w:hAnsi="Times New Roman" w:cs="Times New Roman"/>
          <w:bCs/>
          <w:sz w:val="28"/>
          <w:szCs w:val="28"/>
          <w:lang w:val="uk-UA" w:eastAsia="ru-RU"/>
        </w:rPr>
        <w:t>Філонов</w:t>
      </w:r>
      <w:proofErr w:type="spellEnd"/>
      <w:r w:rsidRPr="007B711E">
        <w:rPr>
          <w:rFonts w:ascii="Times New Roman" w:eastAsia="Times New Roman" w:hAnsi="Times New Roman" w:cs="Times New Roman"/>
          <w:bCs/>
          <w:sz w:val="28"/>
          <w:szCs w:val="28"/>
          <w:lang w:val="uk-UA" w:eastAsia="ru-RU"/>
        </w:rPr>
        <w:t>,</w:t>
      </w:r>
      <w:r w:rsidRPr="007B711E">
        <w:rPr>
          <w:rFonts w:ascii="Times New Roman" w:eastAsia="Times New Roman" w:hAnsi="Times New Roman" w:cs="Times New Roman"/>
          <w:sz w:val="28"/>
          <w:szCs w:val="28"/>
          <w:lang w:val="uk-UA" w:eastAsia="ru-RU"/>
        </w:rPr>
        <w:t xml:space="preserve"> О.В.Горда, С.В.</w:t>
      </w:r>
      <w:proofErr w:type="spellStart"/>
      <w:r w:rsidRPr="007B711E">
        <w:rPr>
          <w:rFonts w:ascii="Times New Roman" w:eastAsia="Times New Roman" w:hAnsi="Times New Roman" w:cs="Times New Roman"/>
          <w:sz w:val="28"/>
          <w:szCs w:val="28"/>
          <w:lang w:val="uk-UA" w:eastAsia="ru-RU"/>
        </w:rPr>
        <w:t>Білошицька</w:t>
      </w:r>
      <w:proofErr w:type="spellEnd"/>
      <w:r w:rsidRPr="007B711E">
        <w:rPr>
          <w:rFonts w:ascii="Times New Roman" w:eastAsia="Times New Roman" w:hAnsi="Times New Roman" w:cs="Times New Roman"/>
          <w:bCs/>
          <w:sz w:val="28"/>
          <w:szCs w:val="28"/>
          <w:lang w:val="uk-UA" w:eastAsia="ru-RU"/>
        </w:rPr>
        <w:t xml:space="preserve">. Математична статистика. Методичні вказівки. 2014 р.   </w:t>
      </w:r>
    </w:p>
    <w:p w:rsidR="00C458C6" w:rsidRPr="007E7494" w:rsidRDefault="00C458C6" w:rsidP="00C458C6">
      <w:pPr>
        <w:spacing w:after="0" w:line="240" w:lineRule="auto"/>
        <w:jc w:val="both"/>
        <w:rPr>
          <w:rFonts w:ascii="Times New Roman" w:eastAsia="Times New Roman" w:hAnsi="Times New Roman" w:cs="Times New Roman"/>
          <w:sz w:val="28"/>
          <w:szCs w:val="28"/>
          <w:u w:val="single"/>
          <w:lang w:val="uk-UA" w:eastAsia="ru-RU"/>
        </w:rPr>
      </w:pPr>
      <w:r>
        <w:rPr>
          <w:rFonts w:ascii="Times New Roman" w:eastAsia="Times New Roman" w:hAnsi="Times New Roman" w:cs="Times New Roman"/>
          <w:bCs/>
          <w:sz w:val="28"/>
          <w:szCs w:val="28"/>
          <w:lang w:val="uk-UA" w:eastAsia="ru-RU"/>
        </w:rPr>
        <w:t>2.</w:t>
      </w:r>
      <w:r w:rsidRPr="007B711E">
        <w:rPr>
          <w:rFonts w:ascii="Times New Roman" w:eastAsia="Times New Roman" w:hAnsi="Times New Roman" w:cs="Times New Roman"/>
          <w:sz w:val="28"/>
          <w:szCs w:val="28"/>
          <w:lang w:val="uk-UA" w:eastAsia="ru-RU"/>
        </w:rPr>
        <w:t>О.М.Шутовський</w:t>
      </w:r>
      <w:r>
        <w:rPr>
          <w:rFonts w:ascii="Times New Roman" w:eastAsia="Times New Roman" w:hAnsi="Times New Roman" w:cs="Times New Roman"/>
          <w:sz w:val="28"/>
          <w:szCs w:val="28"/>
          <w:lang w:val="uk-UA" w:eastAsia="ru-RU"/>
        </w:rPr>
        <w:t xml:space="preserve">,О.В.Горда,Ю.А.Коротких. Функції </w:t>
      </w:r>
      <w:r w:rsidRPr="007B711E">
        <w:rPr>
          <w:rFonts w:ascii="Times New Roman" w:eastAsia="Times New Roman" w:hAnsi="Times New Roman" w:cs="Times New Roman"/>
          <w:sz w:val="28"/>
          <w:szCs w:val="28"/>
          <w:lang w:val="uk-UA" w:eastAsia="ru-RU"/>
        </w:rPr>
        <w:t>комплексної змінної.</w:t>
      </w:r>
      <w:r>
        <w:rPr>
          <w:rFonts w:ascii="Times New Roman" w:eastAsia="Times New Roman" w:hAnsi="Times New Roman" w:cs="Times New Roman"/>
          <w:sz w:val="28"/>
          <w:szCs w:val="28"/>
          <w:lang w:val="uk-UA" w:eastAsia="ru-RU"/>
        </w:rPr>
        <w:t xml:space="preserve"> </w:t>
      </w:r>
      <w:r w:rsidRPr="007B711E">
        <w:rPr>
          <w:rFonts w:ascii="Times New Roman" w:eastAsia="Times New Roman" w:hAnsi="Times New Roman" w:cs="Times New Roman"/>
          <w:sz w:val="28"/>
          <w:szCs w:val="28"/>
          <w:lang w:val="uk-UA" w:eastAsia="ru-RU"/>
        </w:rPr>
        <w:t>Операційне числення: методичні вказівки до індивідуальних завдань.-К.:КНУБА,2010р.</w:t>
      </w:r>
    </w:p>
    <w:p w:rsidR="00C458C6" w:rsidRPr="007C695A" w:rsidRDefault="00C458C6" w:rsidP="00C458C6">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3. </w:t>
      </w:r>
      <w:r w:rsidRPr="007C695A">
        <w:rPr>
          <w:rFonts w:ascii="Times New Roman" w:eastAsia="Times New Roman" w:hAnsi="Times New Roman" w:cs="Times New Roman"/>
          <w:sz w:val="28"/>
          <w:szCs w:val="28"/>
          <w:lang w:val="uk-UA" w:eastAsia="ru-RU"/>
        </w:rPr>
        <w:t xml:space="preserve">Н.Д.Федоренко, О.І. </w:t>
      </w:r>
      <w:proofErr w:type="spellStart"/>
      <w:r w:rsidRPr="007C695A">
        <w:rPr>
          <w:rFonts w:ascii="Times New Roman" w:eastAsia="Times New Roman" w:hAnsi="Times New Roman" w:cs="Times New Roman"/>
          <w:sz w:val="28"/>
          <w:szCs w:val="28"/>
          <w:lang w:val="uk-UA" w:eastAsia="ru-RU"/>
        </w:rPr>
        <w:t>Баліна</w:t>
      </w:r>
      <w:proofErr w:type="spellEnd"/>
      <w:r w:rsidRPr="007C695A">
        <w:rPr>
          <w:rFonts w:ascii="Times New Roman" w:eastAsia="Times New Roman" w:hAnsi="Times New Roman" w:cs="Times New Roman"/>
          <w:sz w:val="28"/>
          <w:szCs w:val="28"/>
          <w:lang w:val="uk-UA" w:eastAsia="ru-RU"/>
        </w:rPr>
        <w:t xml:space="preserve">, І.С. </w:t>
      </w:r>
      <w:proofErr w:type="spellStart"/>
      <w:r w:rsidRPr="007C695A">
        <w:rPr>
          <w:rFonts w:ascii="Times New Roman" w:eastAsia="Times New Roman" w:hAnsi="Times New Roman" w:cs="Times New Roman"/>
          <w:sz w:val="28"/>
          <w:szCs w:val="28"/>
          <w:lang w:val="uk-UA" w:eastAsia="ru-RU"/>
        </w:rPr>
        <w:t>Безклубенко</w:t>
      </w:r>
      <w:proofErr w:type="spellEnd"/>
      <w:r w:rsidRPr="007C695A">
        <w:rPr>
          <w:rFonts w:ascii="Times New Roman" w:eastAsia="Times New Roman" w:hAnsi="Times New Roman" w:cs="Times New Roman"/>
          <w:sz w:val="28"/>
          <w:szCs w:val="28"/>
          <w:lang w:val="uk-UA" w:eastAsia="ru-RU"/>
        </w:rPr>
        <w:t xml:space="preserve"> та ін. </w:t>
      </w:r>
      <w:proofErr w:type="spellStart"/>
      <w:r w:rsidRPr="007C695A">
        <w:rPr>
          <w:rFonts w:ascii="Times New Roman" w:eastAsia="Times New Roman" w:hAnsi="Times New Roman" w:cs="Times New Roman"/>
          <w:sz w:val="28"/>
          <w:szCs w:val="28"/>
          <w:lang w:val="uk-UA" w:eastAsia="ru-RU"/>
        </w:rPr>
        <w:t>„Вища</w:t>
      </w:r>
      <w:proofErr w:type="spellEnd"/>
      <w:r w:rsidRPr="007C695A">
        <w:rPr>
          <w:rFonts w:ascii="Times New Roman" w:eastAsia="Times New Roman" w:hAnsi="Times New Roman" w:cs="Times New Roman"/>
          <w:sz w:val="28"/>
          <w:szCs w:val="28"/>
          <w:lang w:val="uk-UA" w:eastAsia="ru-RU"/>
        </w:rPr>
        <w:t xml:space="preserve"> математика” </w:t>
      </w:r>
      <w:proofErr w:type="spellStart"/>
      <w:r w:rsidRPr="007C695A">
        <w:rPr>
          <w:rFonts w:ascii="Times New Roman" w:eastAsia="Times New Roman" w:hAnsi="Times New Roman" w:cs="Times New Roman"/>
          <w:sz w:val="28"/>
          <w:szCs w:val="28"/>
          <w:lang w:val="uk-UA" w:eastAsia="ru-RU"/>
        </w:rPr>
        <w:t>Навч</w:t>
      </w:r>
      <w:proofErr w:type="spellEnd"/>
      <w:r w:rsidRPr="007C695A">
        <w:rPr>
          <w:rFonts w:ascii="Times New Roman" w:eastAsia="Times New Roman" w:hAnsi="Times New Roman" w:cs="Times New Roman"/>
          <w:sz w:val="28"/>
          <w:szCs w:val="28"/>
          <w:lang w:val="uk-UA" w:eastAsia="ru-RU"/>
        </w:rPr>
        <w:t>. посібник.-К.: КНУБА, -246 с.</w:t>
      </w:r>
    </w:p>
    <w:p w:rsidR="00C458C6" w:rsidRPr="007C695A" w:rsidRDefault="00C458C6" w:rsidP="00C458C6">
      <w:pPr>
        <w:autoSpaceDE w:val="0"/>
        <w:autoSpaceDN w:val="0"/>
        <w:adjustRightInd w:val="0"/>
        <w:spacing w:after="0" w:line="240" w:lineRule="auto"/>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 xml:space="preserve">4. </w:t>
      </w:r>
      <w:r w:rsidRPr="007C695A">
        <w:rPr>
          <w:rFonts w:ascii="Times New Roman" w:eastAsia="Times New Roman" w:hAnsi="Times New Roman" w:cs="Times New Roman"/>
          <w:bCs/>
          <w:sz w:val="28"/>
          <w:szCs w:val="28"/>
          <w:lang w:val="uk-UA" w:eastAsia="ru-RU"/>
        </w:rPr>
        <w:t xml:space="preserve">Н.Д. Федоренко., О.І. </w:t>
      </w:r>
      <w:proofErr w:type="spellStart"/>
      <w:r w:rsidRPr="007C695A">
        <w:rPr>
          <w:rFonts w:ascii="Times New Roman" w:eastAsia="Times New Roman" w:hAnsi="Times New Roman" w:cs="Times New Roman"/>
          <w:bCs/>
          <w:sz w:val="28"/>
          <w:szCs w:val="28"/>
          <w:lang w:val="uk-UA" w:eastAsia="ru-RU"/>
        </w:rPr>
        <w:t>Баліна</w:t>
      </w:r>
      <w:proofErr w:type="spellEnd"/>
      <w:r w:rsidRPr="007C695A">
        <w:rPr>
          <w:rFonts w:ascii="Times New Roman" w:eastAsia="Times New Roman" w:hAnsi="Times New Roman" w:cs="Times New Roman"/>
          <w:bCs/>
          <w:sz w:val="28"/>
          <w:szCs w:val="28"/>
          <w:lang w:val="uk-UA" w:eastAsia="ru-RU"/>
        </w:rPr>
        <w:t xml:space="preserve">. Методичні вказівки з вищої математики. </w:t>
      </w:r>
      <w:proofErr w:type="spellStart"/>
      <w:r w:rsidRPr="007C695A">
        <w:rPr>
          <w:rFonts w:ascii="Times New Roman" w:eastAsia="Times New Roman" w:hAnsi="Times New Roman" w:cs="Times New Roman"/>
          <w:bCs/>
          <w:sz w:val="28"/>
          <w:szCs w:val="28"/>
          <w:lang w:val="uk-UA" w:eastAsia="ru-RU"/>
        </w:rPr>
        <w:t>ч.IV-</w:t>
      </w:r>
      <w:proofErr w:type="spellEnd"/>
      <w:r w:rsidRPr="007C695A">
        <w:rPr>
          <w:rFonts w:ascii="Times New Roman" w:eastAsia="Times New Roman" w:hAnsi="Times New Roman" w:cs="Times New Roman"/>
          <w:bCs/>
          <w:sz w:val="28"/>
          <w:szCs w:val="28"/>
          <w:lang w:val="uk-UA" w:eastAsia="ru-RU"/>
        </w:rPr>
        <w:t xml:space="preserve"> Київ, 2000р. </w:t>
      </w:r>
    </w:p>
    <w:p w:rsidR="00C458C6" w:rsidRPr="007C695A" w:rsidRDefault="00C458C6" w:rsidP="00C458C6">
      <w:pPr>
        <w:spacing w:after="0" w:line="240" w:lineRule="auto"/>
        <w:jc w:val="both"/>
        <w:rPr>
          <w:rFonts w:ascii="Times New Roman" w:eastAsia="Times New Roman" w:hAnsi="Times New Roman" w:cs="Times New Roman"/>
          <w:sz w:val="28"/>
          <w:szCs w:val="28"/>
          <w:u w:val="single"/>
          <w:lang w:val="uk-UA" w:eastAsia="ru-RU"/>
        </w:rPr>
      </w:pPr>
    </w:p>
    <w:p w:rsidR="00C458C6" w:rsidRPr="007C695A" w:rsidRDefault="00C458C6" w:rsidP="00C458C6">
      <w:pPr>
        <w:spacing w:after="0" w:line="240" w:lineRule="auto"/>
        <w:jc w:val="both"/>
        <w:rPr>
          <w:rFonts w:ascii="Times New Roman" w:eastAsia="Times New Roman" w:hAnsi="Times New Roman" w:cs="Times New Roman"/>
          <w:sz w:val="28"/>
          <w:szCs w:val="28"/>
          <w:lang w:val="uk-UA" w:eastAsia="ru-RU"/>
        </w:rPr>
      </w:pPr>
    </w:p>
    <w:p w:rsidR="00C458C6" w:rsidRPr="007C695A" w:rsidRDefault="00C458C6" w:rsidP="00C458C6">
      <w:pPr>
        <w:spacing w:after="0" w:line="240" w:lineRule="auto"/>
        <w:jc w:val="both"/>
        <w:rPr>
          <w:rFonts w:ascii="Times New Roman" w:eastAsia="Times New Roman" w:hAnsi="Times New Roman" w:cs="Times New Roman"/>
          <w:sz w:val="28"/>
          <w:szCs w:val="28"/>
          <w:lang w:val="uk-UA" w:eastAsia="ru-RU"/>
        </w:rPr>
      </w:pPr>
    </w:p>
    <w:p w:rsidR="00C458C6" w:rsidRPr="007C695A" w:rsidRDefault="00C458C6" w:rsidP="00C458C6">
      <w:pPr>
        <w:shd w:val="clear" w:color="auto" w:fill="FFFFFF"/>
        <w:spacing w:after="0" w:line="240" w:lineRule="auto"/>
        <w:ind w:left="720"/>
        <w:contextualSpacing/>
        <w:jc w:val="center"/>
        <w:rPr>
          <w:rFonts w:ascii="Times New Roman" w:eastAsia="Times New Roman" w:hAnsi="Times New Roman" w:cs="Times New Roman"/>
          <w:b/>
          <w:bCs/>
          <w:spacing w:val="-6"/>
          <w:sz w:val="28"/>
          <w:szCs w:val="24"/>
          <w:lang w:val="uk-UA" w:eastAsia="ru-RU"/>
        </w:rPr>
      </w:pPr>
      <w:r w:rsidRPr="007C695A">
        <w:rPr>
          <w:rFonts w:ascii="Times New Roman" w:eastAsia="Times New Roman" w:hAnsi="Times New Roman" w:cs="Times New Roman"/>
          <w:b/>
          <w:sz w:val="28"/>
          <w:szCs w:val="24"/>
          <w:lang w:val="uk-UA" w:eastAsia="ru-RU"/>
        </w:rPr>
        <w:t>5. Рекомендована література</w:t>
      </w:r>
    </w:p>
    <w:p w:rsidR="00C458C6" w:rsidRPr="007C695A" w:rsidRDefault="00C458C6" w:rsidP="00C458C6">
      <w:pPr>
        <w:shd w:val="clear" w:color="auto" w:fill="FFFFFF"/>
        <w:spacing w:after="0" w:line="240" w:lineRule="auto"/>
        <w:jc w:val="center"/>
        <w:rPr>
          <w:rFonts w:ascii="Times New Roman" w:eastAsia="Times New Roman" w:hAnsi="Times New Roman" w:cs="Times New Roman"/>
          <w:b/>
          <w:bCs/>
          <w:spacing w:val="-6"/>
          <w:sz w:val="28"/>
          <w:szCs w:val="24"/>
          <w:lang w:val="uk-UA" w:eastAsia="ru-RU"/>
        </w:rPr>
      </w:pPr>
      <w:r w:rsidRPr="007C695A">
        <w:rPr>
          <w:rFonts w:ascii="Times New Roman" w:eastAsia="Times New Roman" w:hAnsi="Times New Roman" w:cs="Times New Roman"/>
          <w:b/>
          <w:bCs/>
          <w:spacing w:val="-6"/>
          <w:sz w:val="28"/>
          <w:szCs w:val="24"/>
          <w:lang w:val="uk-UA" w:eastAsia="ru-RU"/>
        </w:rPr>
        <w:t>Базова</w:t>
      </w:r>
    </w:p>
    <w:p w:rsidR="00C458C6" w:rsidRPr="007C695A" w:rsidRDefault="00C458C6" w:rsidP="00C458C6">
      <w:pPr>
        <w:numPr>
          <w:ilvl w:val="0"/>
          <w:numId w:val="4"/>
        </w:numPr>
        <w:spacing w:after="0" w:line="240" w:lineRule="auto"/>
        <w:rPr>
          <w:rFonts w:ascii="Times New Roman" w:eastAsia="Times New Roman" w:hAnsi="Times New Roman" w:cs="Times New Roman"/>
          <w:sz w:val="28"/>
          <w:szCs w:val="28"/>
          <w:lang w:val="uk-UA" w:eastAsia="ru-RU"/>
        </w:rPr>
      </w:pPr>
      <w:proofErr w:type="spellStart"/>
      <w:r w:rsidRPr="007C695A">
        <w:rPr>
          <w:rFonts w:ascii="Times New Roman" w:eastAsia="Times New Roman" w:hAnsi="Times New Roman" w:cs="Times New Roman"/>
          <w:sz w:val="28"/>
          <w:szCs w:val="28"/>
          <w:lang w:val="uk-UA" w:eastAsia="ru-RU"/>
        </w:rPr>
        <w:t>Міхайленко</w:t>
      </w:r>
      <w:proofErr w:type="spellEnd"/>
      <w:r w:rsidRPr="007C695A">
        <w:rPr>
          <w:rFonts w:ascii="Times New Roman" w:eastAsia="Times New Roman" w:hAnsi="Times New Roman" w:cs="Times New Roman"/>
          <w:sz w:val="28"/>
          <w:szCs w:val="28"/>
          <w:lang w:val="uk-UA" w:eastAsia="ru-RU"/>
        </w:rPr>
        <w:t xml:space="preserve"> В.М., </w:t>
      </w:r>
      <w:proofErr w:type="spellStart"/>
      <w:r w:rsidRPr="007C695A">
        <w:rPr>
          <w:rFonts w:ascii="Times New Roman" w:eastAsia="Times New Roman" w:hAnsi="Times New Roman" w:cs="Times New Roman"/>
          <w:sz w:val="28"/>
          <w:szCs w:val="28"/>
          <w:lang w:val="uk-UA" w:eastAsia="ru-RU"/>
        </w:rPr>
        <w:t>Овчинников</w:t>
      </w:r>
      <w:proofErr w:type="spellEnd"/>
      <w:r w:rsidRPr="007C695A">
        <w:rPr>
          <w:rFonts w:ascii="Times New Roman" w:eastAsia="Times New Roman" w:hAnsi="Times New Roman" w:cs="Times New Roman"/>
          <w:sz w:val="28"/>
          <w:szCs w:val="28"/>
          <w:lang w:val="uk-UA" w:eastAsia="ru-RU"/>
        </w:rPr>
        <w:t xml:space="preserve"> П.П., Яремчук Ф.П. Вища </w:t>
      </w:r>
      <w:proofErr w:type="spellStart"/>
      <w:r w:rsidRPr="007C695A">
        <w:rPr>
          <w:rFonts w:ascii="Times New Roman" w:eastAsia="Times New Roman" w:hAnsi="Times New Roman" w:cs="Times New Roman"/>
          <w:sz w:val="28"/>
          <w:szCs w:val="28"/>
          <w:lang w:val="uk-UA" w:eastAsia="ru-RU"/>
        </w:rPr>
        <w:t>математика.ч</w:t>
      </w:r>
      <w:proofErr w:type="spellEnd"/>
      <w:r w:rsidRPr="007C695A">
        <w:rPr>
          <w:rFonts w:ascii="Times New Roman" w:eastAsia="Times New Roman" w:hAnsi="Times New Roman" w:cs="Times New Roman"/>
          <w:sz w:val="28"/>
          <w:szCs w:val="28"/>
          <w:lang w:val="uk-UA" w:eastAsia="ru-RU"/>
        </w:rPr>
        <w:t>.</w:t>
      </w:r>
      <w:r w:rsidRPr="007C695A">
        <w:rPr>
          <w:rFonts w:ascii="Times New Roman" w:eastAsia="Times New Roman" w:hAnsi="Times New Roman" w:cs="Times New Roman"/>
          <w:sz w:val="28"/>
          <w:szCs w:val="28"/>
          <w:lang w:val="en-US" w:eastAsia="ru-RU"/>
        </w:rPr>
        <w:t>I</w:t>
      </w:r>
      <w:r w:rsidRPr="007C695A">
        <w:rPr>
          <w:rFonts w:ascii="Times New Roman" w:eastAsia="Times New Roman" w:hAnsi="Times New Roman" w:cs="Times New Roman"/>
          <w:sz w:val="28"/>
          <w:szCs w:val="28"/>
          <w:lang w:val="uk-UA" w:eastAsia="ru-RU"/>
        </w:rPr>
        <w:t>.-К.: Техніка.-2003.-591с.</w:t>
      </w:r>
    </w:p>
    <w:p w:rsidR="00C458C6" w:rsidRPr="007C695A" w:rsidRDefault="00C458C6" w:rsidP="00C458C6">
      <w:pPr>
        <w:numPr>
          <w:ilvl w:val="0"/>
          <w:numId w:val="4"/>
        </w:numPr>
        <w:spacing w:after="0" w:line="240" w:lineRule="auto"/>
        <w:rPr>
          <w:rFonts w:ascii="Times New Roman" w:eastAsia="Times New Roman" w:hAnsi="Times New Roman" w:cs="Times New Roman"/>
          <w:sz w:val="28"/>
          <w:szCs w:val="28"/>
          <w:lang w:val="uk-UA" w:eastAsia="ru-RU"/>
        </w:rPr>
      </w:pPr>
      <w:proofErr w:type="spellStart"/>
      <w:r w:rsidRPr="007C695A">
        <w:rPr>
          <w:rFonts w:ascii="Times New Roman" w:eastAsia="Times New Roman" w:hAnsi="Times New Roman" w:cs="Times New Roman"/>
          <w:sz w:val="28"/>
          <w:szCs w:val="28"/>
          <w:lang w:val="uk-UA" w:eastAsia="ru-RU"/>
        </w:rPr>
        <w:t>Міхайленко</w:t>
      </w:r>
      <w:proofErr w:type="spellEnd"/>
      <w:r w:rsidRPr="007C695A">
        <w:rPr>
          <w:rFonts w:ascii="Times New Roman" w:eastAsia="Times New Roman" w:hAnsi="Times New Roman" w:cs="Times New Roman"/>
          <w:sz w:val="28"/>
          <w:szCs w:val="28"/>
          <w:lang w:val="uk-UA" w:eastAsia="ru-RU"/>
        </w:rPr>
        <w:t xml:space="preserve"> В.М., </w:t>
      </w:r>
      <w:proofErr w:type="spellStart"/>
      <w:r w:rsidRPr="007C695A">
        <w:rPr>
          <w:rFonts w:ascii="Times New Roman" w:eastAsia="Times New Roman" w:hAnsi="Times New Roman" w:cs="Times New Roman"/>
          <w:sz w:val="28"/>
          <w:szCs w:val="28"/>
          <w:lang w:val="uk-UA" w:eastAsia="ru-RU"/>
        </w:rPr>
        <w:t>Овчинников</w:t>
      </w:r>
      <w:proofErr w:type="spellEnd"/>
      <w:r w:rsidRPr="007C695A">
        <w:rPr>
          <w:rFonts w:ascii="Times New Roman" w:eastAsia="Times New Roman" w:hAnsi="Times New Roman" w:cs="Times New Roman"/>
          <w:sz w:val="28"/>
          <w:szCs w:val="28"/>
          <w:lang w:val="uk-UA" w:eastAsia="ru-RU"/>
        </w:rPr>
        <w:t xml:space="preserve"> П.П., </w:t>
      </w:r>
      <w:proofErr w:type="spellStart"/>
      <w:r w:rsidRPr="007C695A">
        <w:rPr>
          <w:rFonts w:ascii="Times New Roman" w:eastAsia="Times New Roman" w:hAnsi="Times New Roman" w:cs="Times New Roman"/>
          <w:sz w:val="28"/>
          <w:szCs w:val="28"/>
          <w:lang w:val="uk-UA" w:eastAsia="ru-RU"/>
        </w:rPr>
        <w:t>Лісицін</w:t>
      </w:r>
      <w:proofErr w:type="spellEnd"/>
      <w:r w:rsidRPr="007C695A">
        <w:rPr>
          <w:rFonts w:ascii="Times New Roman" w:eastAsia="Times New Roman" w:hAnsi="Times New Roman" w:cs="Times New Roman"/>
          <w:sz w:val="28"/>
          <w:szCs w:val="28"/>
          <w:lang w:val="uk-UA" w:eastAsia="ru-RU"/>
        </w:rPr>
        <w:t xml:space="preserve"> Б.М. Вища </w:t>
      </w:r>
      <w:proofErr w:type="spellStart"/>
      <w:r w:rsidRPr="007C695A">
        <w:rPr>
          <w:rFonts w:ascii="Times New Roman" w:eastAsia="Times New Roman" w:hAnsi="Times New Roman" w:cs="Times New Roman"/>
          <w:sz w:val="28"/>
          <w:szCs w:val="28"/>
          <w:lang w:val="uk-UA" w:eastAsia="ru-RU"/>
        </w:rPr>
        <w:t>математика.ч</w:t>
      </w:r>
      <w:proofErr w:type="spellEnd"/>
      <w:r w:rsidRPr="007C695A">
        <w:rPr>
          <w:rFonts w:ascii="Times New Roman" w:eastAsia="Times New Roman" w:hAnsi="Times New Roman" w:cs="Times New Roman"/>
          <w:sz w:val="28"/>
          <w:szCs w:val="28"/>
          <w:lang w:val="uk-UA" w:eastAsia="ru-RU"/>
        </w:rPr>
        <w:t>.</w:t>
      </w:r>
      <w:r w:rsidRPr="007C695A">
        <w:rPr>
          <w:rFonts w:ascii="Times New Roman" w:eastAsia="Times New Roman" w:hAnsi="Times New Roman" w:cs="Times New Roman"/>
          <w:sz w:val="28"/>
          <w:szCs w:val="28"/>
          <w:lang w:val="en-US" w:eastAsia="ru-RU"/>
        </w:rPr>
        <w:t>II</w:t>
      </w:r>
      <w:r w:rsidRPr="007C695A">
        <w:rPr>
          <w:rFonts w:ascii="Times New Roman" w:eastAsia="Times New Roman" w:hAnsi="Times New Roman" w:cs="Times New Roman"/>
          <w:sz w:val="28"/>
          <w:szCs w:val="28"/>
          <w:lang w:val="uk-UA" w:eastAsia="ru-RU"/>
        </w:rPr>
        <w:t>.-К.: Техніка.-2002.-791 с.</w:t>
      </w:r>
    </w:p>
    <w:p w:rsidR="00C458C6" w:rsidRPr="007C695A" w:rsidRDefault="00C458C6" w:rsidP="00C458C6">
      <w:pPr>
        <w:numPr>
          <w:ilvl w:val="0"/>
          <w:numId w:val="4"/>
        </w:numPr>
        <w:spacing w:after="0" w:line="240" w:lineRule="auto"/>
        <w:rPr>
          <w:rFonts w:ascii="Times New Roman" w:eastAsia="Times New Roman" w:hAnsi="Times New Roman" w:cs="Times New Roman"/>
          <w:sz w:val="28"/>
          <w:szCs w:val="28"/>
          <w:lang w:val="uk-UA" w:eastAsia="ru-RU"/>
        </w:rPr>
      </w:pPr>
      <w:proofErr w:type="spellStart"/>
      <w:r w:rsidRPr="007C695A">
        <w:rPr>
          <w:rFonts w:ascii="Times New Roman" w:eastAsia="Times New Roman" w:hAnsi="Times New Roman" w:cs="Times New Roman"/>
          <w:sz w:val="28"/>
          <w:szCs w:val="28"/>
          <w:lang w:val="uk-UA" w:eastAsia="ru-RU"/>
        </w:rPr>
        <w:t>Міхайленко</w:t>
      </w:r>
      <w:proofErr w:type="spellEnd"/>
      <w:r w:rsidRPr="007C695A">
        <w:rPr>
          <w:rFonts w:ascii="Times New Roman" w:eastAsia="Times New Roman" w:hAnsi="Times New Roman" w:cs="Times New Roman"/>
          <w:sz w:val="28"/>
          <w:szCs w:val="28"/>
          <w:lang w:val="uk-UA" w:eastAsia="ru-RU"/>
        </w:rPr>
        <w:t xml:space="preserve"> В.М., Федоренко Н.Д. Алгебра і геометрія для економістів.-К.: ЕУФІМБ.-2003.-112 с.</w:t>
      </w:r>
    </w:p>
    <w:p w:rsidR="00C458C6" w:rsidRPr="007C695A" w:rsidRDefault="00C458C6" w:rsidP="00C458C6">
      <w:pPr>
        <w:numPr>
          <w:ilvl w:val="0"/>
          <w:numId w:val="4"/>
        </w:numPr>
        <w:spacing w:after="0" w:line="240" w:lineRule="auto"/>
        <w:rPr>
          <w:rFonts w:ascii="Times New Roman" w:eastAsia="Times New Roman" w:hAnsi="Times New Roman" w:cs="Times New Roman"/>
          <w:sz w:val="28"/>
          <w:szCs w:val="28"/>
          <w:lang w:val="uk-UA" w:eastAsia="ru-RU"/>
        </w:rPr>
      </w:pPr>
      <w:proofErr w:type="spellStart"/>
      <w:r w:rsidRPr="007C695A">
        <w:rPr>
          <w:rFonts w:ascii="Times New Roman" w:eastAsia="Times New Roman" w:hAnsi="Times New Roman" w:cs="Times New Roman"/>
          <w:sz w:val="28"/>
          <w:szCs w:val="28"/>
          <w:lang w:val="uk-UA" w:eastAsia="ru-RU"/>
        </w:rPr>
        <w:t>Міхайленко</w:t>
      </w:r>
      <w:proofErr w:type="spellEnd"/>
      <w:r w:rsidRPr="007C695A">
        <w:rPr>
          <w:rFonts w:ascii="Times New Roman" w:eastAsia="Times New Roman" w:hAnsi="Times New Roman" w:cs="Times New Roman"/>
          <w:sz w:val="28"/>
          <w:szCs w:val="28"/>
          <w:lang w:val="uk-UA" w:eastAsia="ru-RU"/>
        </w:rPr>
        <w:t xml:space="preserve"> В.М., Федоренко Н.Д. Математичний аналіз для економістів.-К.: ЕУФІМБ.-2003.-307 с.</w:t>
      </w:r>
    </w:p>
    <w:p w:rsidR="00C458C6" w:rsidRPr="007C695A" w:rsidRDefault="00C458C6" w:rsidP="00C458C6">
      <w:pPr>
        <w:numPr>
          <w:ilvl w:val="0"/>
          <w:numId w:val="4"/>
        </w:numPr>
        <w:spacing w:after="0" w:line="240" w:lineRule="auto"/>
        <w:rPr>
          <w:rFonts w:ascii="Times New Roman" w:eastAsia="Times New Roman" w:hAnsi="Times New Roman" w:cs="Times New Roman"/>
          <w:sz w:val="28"/>
          <w:szCs w:val="28"/>
          <w:lang w:val="uk-UA" w:eastAsia="ru-RU"/>
        </w:rPr>
      </w:pPr>
      <w:proofErr w:type="spellStart"/>
      <w:r w:rsidRPr="007C695A">
        <w:rPr>
          <w:rFonts w:ascii="Times New Roman" w:eastAsia="Times New Roman" w:hAnsi="Times New Roman" w:cs="Times New Roman"/>
          <w:sz w:val="28"/>
          <w:szCs w:val="28"/>
          <w:lang w:val="uk-UA" w:eastAsia="ru-RU"/>
        </w:rPr>
        <w:lastRenderedPageBreak/>
        <w:t>Міхайленко</w:t>
      </w:r>
      <w:proofErr w:type="spellEnd"/>
      <w:r w:rsidRPr="007C695A">
        <w:rPr>
          <w:rFonts w:ascii="Times New Roman" w:eastAsia="Times New Roman" w:hAnsi="Times New Roman" w:cs="Times New Roman"/>
          <w:sz w:val="28"/>
          <w:szCs w:val="28"/>
          <w:lang w:val="uk-UA" w:eastAsia="ru-RU"/>
        </w:rPr>
        <w:t xml:space="preserve"> В.М., Федоренко Н.Д. Спеціальні розділи математики .-К.: Вища школа.-1992.-217 с.</w:t>
      </w:r>
    </w:p>
    <w:p w:rsidR="00C458C6" w:rsidRPr="007C695A" w:rsidRDefault="00C458C6" w:rsidP="00C458C6">
      <w:pPr>
        <w:numPr>
          <w:ilvl w:val="0"/>
          <w:numId w:val="4"/>
        </w:numPr>
        <w:spacing w:after="0" w:line="240" w:lineRule="auto"/>
        <w:rPr>
          <w:rFonts w:ascii="Times New Roman" w:eastAsia="Times New Roman" w:hAnsi="Times New Roman" w:cs="Times New Roman"/>
          <w:sz w:val="28"/>
          <w:szCs w:val="28"/>
          <w:lang w:val="uk-UA" w:eastAsia="ru-RU"/>
        </w:rPr>
      </w:pPr>
      <w:r w:rsidRPr="007C695A">
        <w:rPr>
          <w:rFonts w:ascii="Times New Roman" w:eastAsia="Times New Roman" w:hAnsi="Times New Roman" w:cs="Times New Roman"/>
          <w:sz w:val="28"/>
          <w:szCs w:val="28"/>
          <w:lang w:val="uk-UA" w:eastAsia="ru-RU"/>
        </w:rPr>
        <w:t>М</w:t>
      </w:r>
      <w:r w:rsidRPr="007C695A">
        <w:rPr>
          <w:rFonts w:ascii="Times New Roman" w:eastAsia="Times New Roman" w:hAnsi="Times New Roman" w:cs="Times New Roman"/>
          <w:sz w:val="28"/>
          <w:szCs w:val="28"/>
          <w:lang w:eastAsia="ru-RU"/>
        </w:rPr>
        <w:t>і</w:t>
      </w:r>
      <w:proofErr w:type="spellStart"/>
      <w:r w:rsidRPr="007C695A">
        <w:rPr>
          <w:rFonts w:ascii="Times New Roman" w:eastAsia="Times New Roman" w:hAnsi="Times New Roman" w:cs="Times New Roman"/>
          <w:sz w:val="28"/>
          <w:szCs w:val="28"/>
          <w:lang w:val="uk-UA" w:eastAsia="ru-RU"/>
        </w:rPr>
        <w:t>хайленко</w:t>
      </w:r>
      <w:proofErr w:type="spellEnd"/>
      <w:r w:rsidRPr="007C695A">
        <w:rPr>
          <w:rFonts w:ascii="Times New Roman" w:eastAsia="Times New Roman" w:hAnsi="Times New Roman" w:cs="Times New Roman"/>
          <w:sz w:val="28"/>
          <w:szCs w:val="28"/>
          <w:lang w:val="uk-UA" w:eastAsia="ru-RU"/>
        </w:rPr>
        <w:t xml:space="preserve"> В.М., Антонюк Ф.А. </w:t>
      </w:r>
      <w:r w:rsidRPr="007C695A">
        <w:rPr>
          <w:rFonts w:ascii="Times New Roman" w:eastAsia="Times New Roman" w:hAnsi="Times New Roman" w:cs="Times New Roman"/>
          <w:sz w:val="28"/>
          <w:szCs w:val="28"/>
          <w:lang w:eastAsia="ru-RU"/>
        </w:rPr>
        <w:t>Сборник прикладных задач по высшей математике.</w:t>
      </w:r>
      <w:r w:rsidRPr="007C695A">
        <w:rPr>
          <w:rFonts w:ascii="Times New Roman" w:eastAsia="Times New Roman" w:hAnsi="Times New Roman" w:cs="Times New Roman"/>
          <w:sz w:val="28"/>
          <w:szCs w:val="28"/>
          <w:lang w:val="uk-UA" w:eastAsia="ru-RU"/>
        </w:rPr>
        <w:t xml:space="preserve"> </w:t>
      </w:r>
      <w:r w:rsidRPr="007C695A">
        <w:rPr>
          <w:rFonts w:ascii="Times New Roman" w:eastAsia="Times New Roman" w:hAnsi="Times New Roman" w:cs="Times New Roman"/>
          <w:sz w:val="28"/>
          <w:szCs w:val="28"/>
          <w:lang w:eastAsia="ru-RU"/>
        </w:rPr>
        <w:t>-</w:t>
      </w:r>
      <w:r w:rsidRPr="007C695A">
        <w:rPr>
          <w:rFonts w:ascii="Times New Roman" w:eastAsia="Times New Roman" w:hAnsi="Times New Roman" w:cs="Times New Roman"/>
          <w:sz w:val="28"/>
          <w:szCs w:val="28"/>
          <w:lang w:val="uk-UA" w:eastAsia="ru-RU"/>
        </w:rPr>
        <w:t xml:space="preserve"> К.: Вища школа.-1992.-207 с.</w:t>
      </w:r>
    </w:p>
    <w:p w:rsidR="00C458C6" w:rsidRPr="007C695A" w:rsidRDefault="00C458C6" w:rsidP="00C458C6">
      <w:pPr>
        <w:numPr>
          <w:ilvl w:val="0"/>
          <w:numId w:val="4"/>
        </w:numPr>
        <w:spacing w:after="0" w:line="240" w:lineRule="auto"/>
        <w:rPr>
          <w:rFonts w:ascii="Times New Roman" w:eastAsia="Times New Roman" w:hAnsi="Times New Roman" w:cs="Times New Roman"/>
          <w:sz w:val="28"/>
          <w:szCs w:val="28"/>
          <w:lang w:val="uk-UA" w:eastAsia="ru-RU"/>
        </w:rPr>
      </w:pPr>
      <w:r w:rsidRPr="007C695A">
        <w:rPr>
          <w:rFonts w:ascii="Times New Roman" w:eastAsia="Times New Roman" w:hAnsi="Times New Roman" w:cs="Times New Roman"/>
          <w:sz w:val="28"/>
          <w:szCs w:val="28"/>
          <w:lang w:val="uk-UA" w:eastAsia="ru-RU"/>
        </w:rPr>
        <w:t>Ляшко І.І. та ін. Математичний аналіз: підручник у 2-х частинах . – К.:Вища школа . – 1992-93. – 548 та 567 с.</w:t>
      </w:r>
    </w:p>
    <w:p w:rsidR="00C458C6" w:rsidRPr="007C695A" w:rsidRDefault="00C458C6" w:rsidP="00C458C6">
      <w:pPr>
        <w:numPr>
          <w:ilvl w:val="0"/>
          <w:numId w:val="4"/>
        </w:numPr>
        <w:spacing w:after="0" w:line="240" w:lineRule="auto"/>
        <w:rPr>
          <w:rFonts w:ascii="Times New Roman" w:eastAsia="Times New Roman" w:hAnsi="Times New Roman" w:cs="Times New Roman"/>
          <w:sz w:val="28"/>
          <w:szCs w:val="28"/>
          <w:lang w:val="uk-UA" w:eastAsia="ru-RU"/>
        </w:rPr>
      </w:pPr>
      <w:proofErr w:type="spellStart"/>
      <w:r w:rsidRPr="007C695A">
        <w:rPr>
          <w:rFonts w:ascii="Times New Roman" w:eastAsia="Times New Roman" w:hAnsi="Times New Roman" w:cs="Times New Roman"/>
          <w:sz w:val="28"/>
          <w:szCs w:val="28"/>
          <w:lang w:val="uk-UA" w:eastAsia="ru-RU"/>
        </w:rPr>
        <w:t>Берман</w:t>
      </w:r>
      <w:proofErr w:type="spellEnd"/>
      <w:r w:rsidRPr="007C695A">
        <w:rPr>
          <w:rFonts w:ascii="Times New Roman" w:eastAsia="Times New Roman" w:hAnsi="Times New Roman" w:cs="Times New Roman"/>
          <w:sz w:val="28"/>
          <w:szCs w:val="28"/>
          <w:lang w:val="uk-UA" w:eastAsia="ru-RU"/>
        </w:rPr>
        <w:t xml:space="preserve"> Б.Н. </w:t>
      </w:r>
      <w:r w:rsidRPr="007C695A">
        <w:rPr>
          <w:rFonts w:ascii="Times New Roman" w:eastAsia="Times New Roman" w:hAnsi="Times New Roman" w:cs="Times New Roman"/>
          <w:sz w:val="28"/>
          <w:szCs w:val="28"/>
          <w:lang w:eastAsia="ru-RU"/>
        </w:rPr>
        <w:t xml:space="preserve">Сборник задач по курсу математического анализа. – </w:t>
      </w:r>
      <w:proofErr w:type="spellStart"/>
      <w:r w:rsidRPr="007C695A">
        <w:rPr>
          <w:rFonts w:ascii="Times New Roman" w:eastAsia="Times New Roman" w:hAnsi="Times New Roman" w:cs="Times New Roman"/>
          <w:sz w:val="28"/>
          <w:szCs w:val="28"/>
          <w:lang w:eastAsia="ru-RU"/>
        </w:rPr>
        <w:t>М.:Наука</w:t>
      </w:r>
      <w:proofErr w:type="spellEnd"/>
      <w:r w:rsidRPr="007C695A">
        <w:rPr>
          <w:rFonts w:ascii="Times New Roman" w:eastAsia="Times New Roman" w:hAnsi="Times New Roman" w:cs="Times New Roman"/>
          <w:sz w:val="28"/>
          <w:szCs w:val="28"/>
          <w:lang w:eastAsia="ru-RU"/>
        </w:rPr>
        <w:t>. – 1975. – 402 с.</w:t>
      </w:r>
    </w:p>
    <w:p w:rsidR="00C458C6" w:rsidRPr="007C695A" w:rsidRDefault="00C458C6" w:rsidP="00C458C6">
      <w:pPr>
        <w:numPr>
          <w:ilvl w:val="0"/>
          <w:numId w:val="4"/>
        </w:numPr>
        <w:spacing w:after="0" w:line="240" w:lineRule="auto"/>
        <w:rPr>
          <w:rFonts w:ascii="Times New Roman" w:eastAsia="Times New Roman" w:hAnsi="Times New Roman" w:cs="Times New Roman"/>
          <w:sz w:val="28"/>
          <w:szCs w:val="28"/>
          <w:lang w:val="uk-UA" w:eastAsia="ru-RU"/>
        </w:rPr>
      </w:pPr>
      <w:proofErr w:type="spellStart"/>
      <w:r w:rsidRPr="007C695A">
        <w:rPr>
          <w:rFonts w:ascii="Times New Roman" w:eastAsia="Times New Roman" w:hAnsi="Times New Roman" w:cs="Times New Roman"/>
          <w:sz w:val="28"/>
          <w:szCs w:val="28"/>
          <w:lang w:eastAsia="ru-RU"/>
        </w:rPr>
        <w:t>Клетеник</w:t>
      </w:r>
      <w:proofErr w:type="spellEnd"/>
      <w:r w:rsidRPr="007C695A">
        <w:rPr>
          <w:rFonts w:ascii="Times New Roman" w:eastAsia="Times New Roman" w:hAnsi="Times New Roman" w:cs="Times New Roman"/>
          <w:sz w:val="28"/>
          <w:szCs w:val="28"/>
          <w:lang w:eastAsia="ru-RU"/>
        </w:rPr>
        <w:t xml:space="preserve"> Д.В. Сборник задач по аналитической геометрии. – </w:t>
      </w:r>
      <w:proofErr w:type="spellStart"/>
      <w:r w:rsidRPr="007C695A">
        <w:rPr>
          <w:rFonts w:ascii="Times New Roman" w:eastAsia="Times New Roman" w:hAnsi="Times New Roman" w:cs="Times New Roman"/>
          <w:sz w:val="28"/>
          <w:szCs w:val="28"/>
          <w:lang w:eastAsia="ru-RU"/>
        </w:rPr>
        <w:t>М.:Наука</w:t>
      </w:r>
      <w:proofErr w:type="spellEnd"/>
      <w:r w:rsidRPr="007C695A">
        <w:rPr>
          <w:rFonts w:ascii="Times New Roman" w:eastAsia="Times New Roman" w:hAnsi="Times New Roman" w:cs="Times New Roman"/>
          <w:sz w:val="28"/>
          <w:szCs w:val="28"/>
          <w:lang w:eastAsia="ru-RU"/>
        </w:rPr>
        <w:t>. – 1964. - 387 с.</w:t>
      </w:r>
    </w:p>
    <w:p w:rsidR="00C458C6" w:rsidRPr="007C695A" w:rsidRDefault="00C458C6" w:rsidP="00C458C6">
      <w:pPr>
        <w:numPr>
          <w:ilvl w:val="0"/>
          <w:numId w:val="4"/>
        </w:numPr>
        <w:spacing w:after="0" w:line="240" w:lineRule="auto"/>
        <w:rPr>
          <w:rFonts w:ascii="Times New Roman" w:eastAsia="Times New Roman" w:hAnsi="Times New Roman" w:cs="Times New Roman"/>
          <w:sz w:val="28"/>
          <w:szCs w:val="28"/>
          <w:lang w:val="uk-UA" w:eastAsia="ru-RU"/>
        </w:rPr>
      </w:pPr>
      <w:r w:rsidRPr="007C695A">
        <w:rPr>
          <w:rFonts w:ascii="Times New Roman" w:eastAsia="Times New Roman" w:hAnsi="Times New Roman" w:cs="Times New Roman"/>
          <w:sz w:val="28"/>
          <w:szCs w:val="28"/>
          <w:lang w:eastAsia="ru-RU"/>
        </w:rPr>
        <w:t xml:space="preserve">Сборник задач по математике для ВТУЗОВ. Линейная алгебра и основы математического анализа. Под ред. Ефимова А. В. и  </w:t>
      </w:r>
      <w:proofErr w:type="spellStart"/>
      <w:r w:rsidRPr="007C695A">
        <w:rPr>
          <w:rFonts w:ascii="Times New Roman" w:eastAsia="Times New Roman" w:hAnsi="Times New Roman" w:cs="Times New Roman"/>
          <w:sz w:val="28"/>
          <w:szCs w:val="28"/>
          <w:lang w:eastAsia="ru-RU"/>
        </w:rPr>
        <w:t>Демидовича</w:t>
      </w:r>
      <w:proofErr w:type="spellEnd"/>
      <w:r w:rsidRPr="007C695A">
        <w:rPr>
          <w:rFonts w:ascii="Times New Roman" w:eastAsia="Times New Roman" w:hAnsi="Times New Roman" w:cs="Times New Roman"/>
          <w:sz w:val="28"/>
          <w:szCs w:val="28"/>
          <w:lang w:eastAsia="ru-RU"/>
        </w:rPr>
        <w:t xml:space="preserve"> Б.М. – </w:t>
      </w:r>
      <w:proofErr w:type="spellStart"/>
      <w:r w:rsidRPr="007C695A">
        <w:rPr>
          <w:rFonts w:ascii="Times New Roman" w:eastAsia="Times New Roman" w:hAnsi="Times New Roman" w:cs="Times New Roman"/>
          <w:sz w:val="28"/>
          <w:szCs w:val="28"/>
          <w:lang w:eastAsia="ru-RU"/>
        </w:rPr>
        <w:t>М.:Наука</w:t>
      </w:r>
      <w:proofErr w:type="spellEnd"/>
      <w:r w:rsidRPr="007C695A">
        <w:rPr>
          <w:rFonts w:ascii="Times New Roman" w:eastAsia="Times New Roman" w:hAnsi="Times New Roman" w:cs="Times New Roman"/>
          <w:sz w:val="28"/>
          <w:szCs w:val="28"/>
          <w:lang w:eastAsia="ru-RU"/>
        </w:rPr>
        <w:t>. – 1964. – 307с.</w:t>
      </w:r>
    </w:p>
    <w:p w:rsidR="00C458C6" w:rsidRPr="007C695A" w:rsidRDefault="00C458C6" w:rsidP="00C458C6">
      <w:pPr>
        <w:shd w:val="clear" w:color="auto" w:fill="FFFFFF"/>
        <w:spacing w:after="0" w:line="240" w:lineRule="auto"/>
        <w:jc w:val="center"/>
        <w:rPr>
          <w:rFonts w:ascii="Times New Roman" w:eastAsia="Times New Roman" w:hAnsi="Times New Roman" w:cs="Times New Roman"/>
          <w:b/>
          <w:bCs/>
          <w:spacing w:val="-6"/>
          <w:sz w:val="28"/>
          <w:szCs w:val="24"/>
          <w:lang w:val="uk-UA" w:eastAsia="ru-RU"/>
        </w:rPr>
      </w:pPr>
    </w:p>
    <w:p w:rsidR="00C458C6" w:rsidRPr="007C695A" w:rsidRDefault="00C458C6" w:rsidP="00C458C6">
      <w:pPr>
        <w:shd w:val="clear" w:color="auto" w:fill="FFFFFF"/>
        <w:spacing w:after="0" w:line="240" w:lineRule="auto"/>
        <w:jc w:val="center"/>
        <w:rPr>
          <w:rFonts w:ascii="Times New Roman" w:eastAsia="Times New Roman" w:hAnsi="Times New Roman" w:cs="Times New Roman"/>
          <w:b/>
          <w:bCs/>
          <w:spacing w:val="-6"/>
          <w:sz w:val="28"/>
          <w:szCs w:val="24"/>
          <w:lang w:val="uk-UA" w:eastAsia="ru-RU"/>
        </w:rPr>
      </w:pPr>
    </w:p>
    <w:p w:rsidR="00C458C6" w:rsidRPr="007C695A" w:rsidRDefault="00C458C6" w:rsidP="00C458C6">
      <w:pPr>
        <w:shd w:val="clear" w:color="auto" w:fill="FFFFFF"/>
        <w:spacing w:after="0" w:line="240" w:lineRule="auto"/>
        <w:jc w:val="center"/>
        <w:rPr>
          <w:rFonts w:ascii="Times New Roman" w:eastAsia="Times New Roman" w:hAnsi="Times New Roman" w:cs="Times New Roman"/>
          <w:b/>
          <w:bCs/>
          <w:spacing w:val="-6"/>
          <w:sz w:val="28"/>
          <w:szCs w:val="24"/>
          <w:lang w:val="uk-UA" w:eastAsia="ru-RU"/>
        </w:rPr>
      </w:pPr>
    </w:p>
    <w:p w:rsidR="00C458C6" w:rsidRPr="007C695A" w:rsidRDefault="00C458C6" w:rsidP="00C458C6">
      <w:pPr>
        <w:shd w:val="clear" w:color="auto" w:fill="FFFFFF"/>
        <w:spacing w:after="0" w:line="240" w:lineRule="auto"/>
        <w:ind w:left="720"/>
        <w:contextualSpacing/>
        <w:jc w:val="center"/>
        <w:rPr>
          <w:rFonts w:ascii="Times New Roman" w:eastAsia="Times New Roman" w:hAnsi="Times New Roman" w:cs="Times New Roman"/>
          <w:sz w:val="28"/>
          <w:szCs w:val="24"/>
          <w:lang w:val="uk-UA" w:eastAsia="ru-RU"/>
        </w:rPr>
      </w:pPr>
      <w:r w:rsidRPr="007C695A">
        <w:rPr>
          <w:rFonts w:ascii="Times New Roman" w:eastAsia="Times New Roman" w:hAnsi="Times New Roman" w:cs="Times New Roman"/>
          <w:b/>
          <w:bCs/>
          <w:spacing w:val="-6"/>
          <w:sz w:val="28"/>
          <w:szCs w:val="24"/>
          <w:lang w:val="uk-UA" w:eastAsia="ru-RU"/>
        </w:rPr>
        <w:t>6. Допоміжна</w:t>
      </w:r>
    </w:p>
    <w:p w:rsidR="00C458C6" w:rsidRPr="007C695A" w:rsidRDefault="00C458C6" w:rsidP="00C458C6">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1.  </w:t>
      </w:r>
      <w:r w:rsidRPr="007C695A">
        <w:rPr>
          <w:rFonts w:ascii="Times New Roman" w:eastAsia="Times New Roman" w:hAnsi="Times New Roman" w:cs="Times New Roman"/>
          <w:sz w:val="28"/>
          <w:szCs w:val="28"/>
          <w:lang w:val="uk-UA" w:eastAsia="ru-RU"/>
        </w:rPr>
        <w:t xml:space="preserve">Журавель О .О . Вища математика. Збірник завдань для курсових та самостійних </w:t>
      </w:r>
      <w:proofErr w:type="spellStart"/>
      <w:r w:rsidRPr="007C695A">
        <w:rPr>
          <w:rFonts w:ascii="Times New Roman" w:eastAsia="Times New Roman" w:hAnsi="Times New Roman" w:cs="Times New Roman"/>
          <w:sz w:val="28"/>
          <w:szCs w:val="28"/>
          <w:lang w:val="uk-UA" w:eastAsia="ru-RU"/>
        </w:rPr>
        <w:t>робіт.-</w:t>
      </w:r>
      <w:proofErr w:type="spellEnd"/>
      <w:r w:rsidRPr="007C695A">
        <w:rPr>
          <w:rFonts w:ascii="Times New Roman" w:eastAsia="Times New Roman" w:hAnsi="Times New Roman" w:cs="Times New Roman"/>
          <w:sz w:val="28"/>
          <w:szCs w:val="28"/>
          <w:lang w:val="uk-UA" w:eastAsia="ru-RU"/>
        </w:rPr>
        <w:t xml:space="preserve"> К.: КТУБА.- 1998. – 111 с.</w:t>
      </w:r>
    </w:p>
    <w:p w:rsidR="00C458C6" w:rsidRPr="007C695A" w:rsidRDefault="00C458C6" w:rsidP="00C458C6">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2.  </w:t>
      </w:r>
      <w:r w:rsidRPr="007E7494">
        <w:rPr>
          <w:rFonts w:ascii="Times New Roman" w:eastAsia="Times New Roman" w:hAnsi="Times New Roman" w:cs="Times New Roman"/>
          <w:sz w:val="28"/>
          <w:szCs w:val="28"/>
          <w:lang w:val="uk-UA" w:eastAsia="ru-RU"/>
        </w:rPr>
        <w:t xml:space="preserve">А.Ф. </w:t>
      </w:r>
      <w:proofErr w:type="spellStart"/>
      <w:r w:rsidRPr="007E7494">
        <w:rPr>
          <w:rFonts w:ascii="Times New Roman" w:eastAsia="Times New Roman" w:hAnsi="Times New Roman" w:cs="Times New Roman"/>
          <w:sz w:val="28"/>
          <w:szCs w:val="28"/>
          <w:lang w:val="uk-UA" w:eastAsia="ru-RU"/>
        </w:rPr>
        <w:t>Шестопал</w:t>
      </w:r>
      <w:proofErr w:type="spellEnd"/>
      <w:r w:rsidRPr="007E7494">
        <w:rPr>
          <w:rFonts w:ascii="Times New Roman" w:eastAsia="Times New Roman" w:hAnsi="Times New Roman" w:cs="Times New Roman"/>
          <w:sz w:val="28"/>
          <w:szCs w:val="28"/>
          <w:lang w:val="uk-UA" w:eastAsia="ru-RU"/>
        </w:rPr>
        <w:t xml:space="preserve"> Конспект лекцій з </w:t>
      </w:r>
      <w:proofErr w:type="spellStart"/>
      <w:r w:rsidRPr="007E7494">
        <w:rPr>
          <w:rFonts w:ascii="Times New Roman" w:eastAsia="Times New Roman" w:hAnsi="Times New Roman" w:cs="Times New Roman"/>
          <w:sz w:val="28"/>
          <w:szCs w:val="28"/>
          <w:lang w:val="uk-UA" w:eastAsia="ru-RU"/>
        </w:rPr>
        <w:t>криволінейних</w:t>
      </w:r>
      <w:proofErr w:type="spellEnd"/>
      <w:r w:rsidRPr="007E7494">
        <w:rPr>
          <w:rFonts w:ascii="Times New Roman" w:eastAsia="Times New Roman" w:hAnsi="Times New Roman" w:cs="Times New Roman"/>
          <w:sz w:val="28"/>
          <w:szCs w:val="28"/>
          <w:lang w:val="uk-UA" w:eastAsia="ru-RU"/>
        </w:rPr>
        <w:t>, поверхневих, кратних інтегралів та теорії рядів.-К.:КІБІ, 1993-128 с.</w:t>
      </w:r>
    </w:p>
    <w:p w:rsidR="00C458C6" w:rsidRPr="007C695A" w:rsidRDefault="00C458C6" w:rsidP="00C458C6">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3.  </w:t>
      </w:r>
      <w:r w:rsidRPr="007C695A">
        <w:rPr>
          <w:rFonts w:ascii="Times New Roman" w:eastAsia="Times New Roman" w:hAnsi="Times New Roman" w:cs="Times New Roman"/>
          <w:sz w:val="28"/>
          <w:szCs w:val="28"/>
          <w:lang w:val="uk-UA" w:eastAsia="ru-RU"/>
        </w:rPr>
        <w:t xml:space="preserve">В.О. </w:t>
      </w:r>
      <w:proofErr w:type="spellStart"/>
      <w:r w:rsidRPr="007C695A">
        <w:rPr>
          <w:rFonts w:ascii="Times New Roman" w:eastAsia="Times New Roman" w:hAnsi="Times New Roman" w:cs="Times New Roman"/>
          <w:sz w:val="28"/>
          <w:szCs w:val="28"/>
          <w:lang w:val="uk-UA" w:eastAsia="ru-RU"/>
        </w:rPr>
        <w:t>Ізварін</w:t>
      </w:r>
      <w:proofErr w:type="spellEnd"/>
      <w:r w:rsidRPr="007C695A">
        <w:rPr>
          <w:rFonts w:ascii="Times New Roman" w:eastAsia="Times New Roman" w:hAnsi="Times New Roman" w:cs="Times New Roman"/>
          <w:sz w:val="28"/>
          <w:szCs w:val="28"/>
          <w:lang w:val="uk-UA" w:eastAsia="ru-RU"/>
        </w:rPr>
        <w:t xml:space="preserve"> </w:t>
      </w:r>
      <w:proofErr w:type="spellStart"/>
      <w:r w:rsidRPr="007C695A">
        <w:rPr>
          <w:rFonts w:ascii="Times New Roman" w:eastAsia="Times New Roman" w:hAnsi="Times New Roman" w:cs="Times New Roman"/>
          <w:sz w:val="28"/>
          <w:szCs w:val="28"/>
          <w:lang w:val="uk-UA" w:eastAsia="ru-RU"/>
        </w:rPr>
        <w:t>„Застосування</w:t>
      </w:r>
      <w:proofErr w:type="spellEnd"/>
      <w:r w:rsidRPr="007C695A">
        <w:rPr>
          <w:rFonts w:ascii="Times New Roman" w:eastAsia="Times New Roman" w:hAnsi="Times New Roman" w:cs="Times New Roman"/>
          <w:sz w:val="28"/>
          <w:szCs w:val="28"/>
          <w:lang w:val="uk-UA" w:eastAsia="ru-RU"/>
        </w:rPr>
        <w:t xml:space="preserve"> операційного числення до інженерних </w:t>
      </w:r>
      <w:proofErr w:type="spellStart"/>
      <w:r w:rsidRPr="007C695A">
        <w:rPr>
          <w:rFonts w:ascii="Times New Roman" w:eastAsia="Times New Roman" w:hAnsi="Times New Roman" w:cs="Times New Roman"/>
          <w:sz w:val="28"/>
          <w:szCs w:val="28"/>
          <w:lang w:val="uk-UA" w:eastAsia="ru-RU"/>
        </w:rPr>
        <w:t>задач”.-К</w:t>
      </w:r>
      <w:proofErr w:type="spellEnd"/>
      <w:r w:rsidRPr="007C695A">
        <w:rPr>
          <w:rFonts w:ascii="Times New Roman" w:eastAsia="Times New Roman" w:hAnsi="Times New Roman" w:cs="Times New Roman"/>
          <w:sz w:val="28"/>
          <w:szCs w:val="28"/>
          <w:lang w:val="uk-UA" w:eastAsia="ru-RU"/>
        </w:rPr>
        <w:t>.: ІЗМІН, 1997 -176 с.</w:t>
      </w:r>
    </w:p>
    <w:p w:rsidR="00C458C6" w:rsidRPr="007C695A" w:rsidRDefault="00C458C6" w:rsidP="00C458C6">
      <w:pPr>
        <w:autoSpaceDE w:val="0"/>
        <w:autoSpaceDN w:val="0"/>
        <w:adjustRightInd w:val="0"/>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lang w:val="uk-UA"/>
        </w:rPr>
        <w:t xml:space="preserve">4.  </w:t>
      </w:r>
      <w:r w:rsidRPr="007E7494">
        <w:rPr>
          <w:rFonts w:ascii="Times New Roman" w:eastAsia="Calibri" w:hAnsi="Times New Roman" w:cs="Times New Roman"/>
          <w:bCs/>
          <w:sz w:val="28"/>
          <w:szCs w:val="28"/>
          <w:lang w:val="uk-UA"/>
        </w:rPr>
        <w:t xml:space="preserve">В.В. </w:t>
      </w:r>
      <w:proofErr w:type="spellStart"/>
      <w:r w:rsidRPr="007E7494">
        <w:rPr>
          <w:rFonts w:ascii="Times New Roman" w:eastAsia="Calibri" w:hAnsi="Times New Roman" w:cs="Times New Roman"/>
          <w:bCs/>
          <w:sz w:val="28"/>
          <w:szCs w:val="28"/>
          <w:lang w:val="uk-UA"/>
        </w:rPr>
        <w:t>Барковський</w:t>
      </w:r>
      <w:proofErr w:type="spellEnd"/>
      <w:r w:rsidRPr="007E7494">
        <w:rPr>
          <w:rFonts w:ascii="Times New Roman" w:eastAsia="Calibri" w:hAnsi="Times New Roman" w:cs="Times New Roman"/>
          <w:bCs/>
          <w:sz w:val="28"/>
          <w:szCs w:val="28"/>
          <w:lang w:val="uk-UA"/>
        </w:rPr>
        <w:t xml:space="preserve">., Н.В. </w:t>
      </w:r>
      <w:proofErr w:type="spellStart"/>
      <w:r w:rsidRPr="007E7494">
        <w:rPr>
          <w:rFonts w:ascii="Times New Roman" w:eastAsia="Calibri" w:hAnsi="Times New Roman" w:cs="Times New Roman"/>
          <w:bCs/>
          <w:sz w:val="28"/>
          <w:szCs w:val="28"/>
          <w:lang w:val="uk-UA"/>
        </w:rPr>
        <w:t>Барковська</w:t>
      </w:r>
      <w:proofErr w:type="spellEnd"/>
      <w:r w:rsidRPr="007E7494">
        <w:rPr>
          <w:rFonts w:ascii="Times New Roman" w:eastAsia="Calibri" w:hAnsi="Times New Roman" w:cs="Times New Roman"/>
          <w:bCs/>
          <w:sz w:val="28"/>
          <w:szCs w:val="28"/>
          <w:lang w:val="uk-UA"/>
        </w:rPr>
        <w:t xml:space="preserve">., О.К. </w:t>
      </w:r>
      <w:proofErr w:type="spellStart"/>
      <w:r w:rsidRPr="007E7494">
        <w:rPr>
          <w:rFonts w:ascii="Times New Roman" w:eastAsia="Calibri" w:hAnsi="Times New Roman" w:cs="Times New Roman"/>
          <w:bCs/>
          <w:sz w:val="28"/>
          <w:szCs w:val="28"/>
          <w:lang w:val="uk-UA"/>
        </w:rPr>
        <w:t>Лопатін</w:t>
      </w:r>
      <w:proofErr w:type="spellEnd"/>
      <w:r w:rsidRPr="007E7494">
        <w:rPr>
          <w:rFonts w:ascii="Times New Roman" w:eastAsia="Calibri" w:hAnsi="Times New Roman" w:cs="Times New Roman"/>
          <w:bCs/>
          <w:sz w:val="28"/>
          <w:szCs w:val="28"/>
          <w:lang w:val="uk-UA"/>
        </w:rPr>
        <w:t xml:space="preserve">. Математика для економістів. Теорія ймовірностей і математична статистика. – </w:t>
      </w:r>
      <w:proofErr w:type="spellStart"/>
      <w:r w:rsidRPr="007C695A">
        <w:rPr>
          <w:rFonts w:ascii="Times New Roman" w:eastAsia="Calibri" w:hAnsi="Times New Roman" w:cs="Times New Roman"/>
          <w:bCs/>
          <w:sz w:val="28"/>
          <w:szCs w:val="28"/>
        </w:rPr>
        <w:t>Київ</w:t>
      </w:r>
      <w:proofErr w:type="spellEnd"/>
      <w:r w:rsidRPr="007C695A">
        <w:rPr>
          <w:rFonts w:ascii="Times New Roman" w:eastAsia="Calibri" w:hAnsi="Times New Roman" w:cs="Times New Roman"/>
          <w:bCs/>
          <w:sz w:val="28"/>
          <w:szCs w:val="28"/>
        </w:rPr>
        <w:t>: НАУ, 1999 р. – 447 с.</w:t>
      </w:r>
    </w:p>
    <w:p w:rsidR="00C458C6" w:rsidRPr="007E7494" w:rsidRDefault="00C458C6" w:rsidP="00C458C6">
      <w:pPr>
        <w:shd w:val="clear" w:color="auto" w:fill="FFFFFF"/>
        <w:spacing w:after="0" w:line="240" w:lineRule="auto"/>
        <w:jc w:val="both"/>
        <w:rPr>
          <w:rFonts w:ascii="Times New Roman" w:eastAsia="Calibri" w:hAnsi="Times New Roman" w:cs="Times New Roman"/>
          <w:sz w:val="28"/>
          <w:lang w:val="uk-UA"/>
        </w:rPr>
      </w:pPr>
      <w:r>
        <w:rPr>
          <w:rFonts w:ascii="Times New Roman" w:eastAsia="Calibri" w:hAnsi="Times New Roman" w:cs="Times New Roman"/>
          <w:sz w:val="28"/>
          <w:lang w:val="uk-UA"/>
        </w:rPr>
        <w:t xml:space="preserve">5.  </w:t>
      </w:r>
      <w:r w:rsidRPr="007E7494">
        <w:rPr>
          <w:rFonts w:ascii="Times New Roman" w:eastAsia="Calibri" w:hAnsi="Times New Roman" w:cs="Times New Roman"/>
          <w:sz w:val="28"/>
          <w:lang w:val="uk-UA"/>
        </w:rPr>
        <w:t xml:space="preserve"> Вища математика: </w:t>
      </w:r>
      <w:proofErr w:type="spellStart"/>
      <w:r w:rsidRPr="007E7494">
        <w:rPr>
          <w:rFonts w:ascii="Times New Roman" w:eastAsia="Calibri" w:hAnsi="Times New Roman" w:cs="Times New Roman"/>
          <w:sz w:val="28"/>
          <w:lang w:val="uk-UA"/>
        </w:rPr>
        <w:t>Навч</w:t>
      </w:r>
      <w:proofErr w:type="spellEnd"/>
      <w:r w:rsidRPr="007E7494">
        <w:rPr>
          <w:rFonts w:ascii="Times New Roman" w:eastAsia="Calibri" w:hAnsi="Times New Roman" w:cs="Times New Roman"/>
          <w:sz w:val="28"/>
          <w:lang w:val="uk-UA"/>
        </w:rPr>
        <w:t xml:space="preserve">. </w:t>
      </w:r>
      <w:proofErr w:type="spellStart"/>
      <w:r w:rsidRPr="007E7494">
        <w:rPr>
          <w:rFonts w:ascii="Times New Roman" w:eastAsia="Calibri" w:hAnsi="Times New Roman" w:cs="Times New Roman"/>
          <w:sz w:val="28"/>
          <w:lang w:val="uk-UA"/>
        </w:rPr>
        <w:t>посібник.-</w:t>
      </w:r>
      <w:proofErr w:type="spellEnd"/>
      <w:r w:rsidRPr="007E7494">
        <w:rPr>
          <w:rFonts w:ascii="Times New Roman" w:eastAsia="Calibri" w:hAnsi="Times New Roman" w:cs="Times New Roman"/>
          <w:sz w:val="28"/>
          <w:lang w:val="uk-UA"/>
        </w:rPr>
        <w:t xml:space="preserve"> В.П.Дубовик, І.І. Юрик. – К.: А.С.К., </w:t>
      </w:r>
      <w:r>
        <w:rPr>
          <w:rFonts w:ascii="Times New Roman" w:eastAsia="Calibri" w:hAnsi="Times New Roman" w:cs="Times New Roman"/>
          <w:sz w:val="28"/>
          <w:lang w:val="uk-UA"/>
        </w:rPr>
        <w:t xml:space="preserve">    </w:t>
      </w:r>
      <w:r w:rsidRPr="007E7494">
        <w:rPr>
          <w:rFonts w:ascii="Times New Roman" w:eastAsia="Calibri" w:hAnsi="Times New Roman" w:cs="Times New Roman"/>
          <w:sz w:val="28"/>
          <w:lang w:val="uk-UA"/>
        </w:rPr>
        <w:t>2004. – 648 с.</w:t>
      </w:r>
    </w:p>
    <w:p w:rsidR="00C458C6" w:rsidRPr="007E7494" w:rsidRDefault="00C458C6" w:rsidP="00C458C6">
      <w:pPr>
        <w:shd w:val="clear" w:color="auto" w:fill="FFFFFF"/>
        <w:spacing w:after="0" w:line="240" w:lineRule="auto"/>
        <w:jc w:val="both"/>
        <w:rPr>
          <w:rFonts w:ascii="Times New Roman" w:eastAsia="Calibri" w:hAnsi="Times New Roman" w:cs="Times New Roman"/>
          <w:sz w:val="28"/>
          <w:lang w:val="uk-UA"/>
        </w:rPr>
      </w:pPr>
      <w:r>
        <w:rPr>
          <w:rFonts w:ascii="Times New Roman" w:eastAsia="Calibri" w:hAnsi="Times New Roman" w:cs="Times New Roman"/>
          <w:sz w:val="28"/>
          <w:lang w:val="uk-UA"/>
        </w:rPr>
        <w:t>6</w:t>
      </w:r>
      <w:r w:rsidRPr="007E7494">
        <w:rPr>
          <w:rFonts w:ascii="Times New Roman" w:eastAsia="Calibri" w:hAnsi="Times New Roman" w:cs="Times New Roman"/>
          <w:sz w:val="28"/>
          <w:lang w:val="uk-UA"/>
        </w:rPr>
        <w:t xml:space="preserve">. </w:t>
      </w:r>
      <w:r>
        <w:rPr>
          <w:rFonts w:ascii="Times New Roman" w:eastAsia="Calibri" w:hAnsi="Times New Roman" w:cs="Times New Roman"/>
          <w:sz w:val="28"/>
          <w:lang w:val="uk-UA"/>
        </w:rPr>
        <w:t xml:space="preserve"> </w:t>
      </w:r>
      <w:r w:rsidRPr="007E7494">
        <w:rPr>
          <w:rFonts w:ascii="Times New Roman" w:eastAsia="Calibri" w:hAnsi="Times New Roman" w:cs="Times New Roman"/>
          <w:sz w:val="28"/>
          <w:lang w:val="uk-UA"/>
        </w:rPr>
        <w:t xml:space="preserve">Вища математика. Збірник задач: </w:t>
      </w:r>
      <w:proofErr w:type="spellStart"/>
      <w:r w:rsidRPr="007E7494">
        <w:rPr>
          <w:rFonts w:ascii="Times New Roman" w:eastAsia="Calibri" w:hAnsi="Times New Roman" w:cs="Times New Roman"/>
          <w:sz w:val="28"/>
          <w:lang w:val="uk-UA"/>
        </w:rPr>
        <w:t>Навч</w:t>
      </w:r>
      <w:proofErr w:type="spellEnd"/>
      <w:r w:rsidRPr="007E7494">
        <w:rPr>
          <w:rFonts w:ascii="Times New Roman" w:eastAsia="Calibri" w:hAnsi="Times New Roman" w:cs="Times New Roman"/>
          <w:sz w:val="28"/>
          <w:lang w:val="uk-UA"/>
        </w:rPr>
        <w:t>. посібник / В.П.Дубовик та ін. – К. А.С.К., -2003. – 480 с.</w:t>
      </w:r>
    </w:p>
    <w:p w:rsidR="00C458C6" w:rsidRPr="007E7494" w:rsidRDefault="00C458C6" w:rsidP="00C458C6">
      <w:pPr>
        <w:shd w:val="clear" w:color="auto" w:fill="FFFFFF"/>
        <w:spacing w:after="0" w:line="240" w:lineRule="auto"/>
        <w:jc w:val="both"/>
        <w:rPr>
          <w:rFonts w:ascii="Times New Roman" w:eastAsia="Calibri" w:hAnsi="Times New Roman" w:cs="Times New Roman"/>
          <w:sz w:val="28"/>
          <w:lang w:val="uk-UA"/>
        </w:rPr>
      </w:pPr>
      <w:r>
        <w:rPr>
          <w:rFonts w:ascii="Times New Roman" w:eastAsia="Calibri" w:hAnsi="Times New Roman" w:cs="Times New Roman"/>
          <w:sz w:val="28"/>
          <w:lang w:val="uk-UA"/>
        </w:rPr>
        <w:t>7</w:t>
      </w:r>
      <w:r w:rsidRPr="007E7494">
        <w:rPr>
          <w:rFonts w:ascii="Times New Roman" w:eastAsia="Calibri" w:hAnsi="Times New Roman" w:cs="Times New Roman"/>
          <w:sz w:val="28"/>
          <w:lang w:val="uk-UA"/>
        </w:rPr>
        <w:t xml:space="preserve">. </w:t>
      </w:r>
      <w:r>
        <w:rPr>
          <w:rFonts w:ascii="Times New Roman" w:eastAsia="Calibri" w:hAnsi="Times New Roman" w:cs="Times New Roman"/>
          <w:sz w:val="28"/>
          <w:lang w:val="uk-UA"/>
        </w:rPr>
        <w:t xml:space="preserve">  </w:t>
      </w:r>
      <w:r w:rsidRPr="007E7494">
        <w:rPr>
          <w:rFonts w:ascii="Times New Roman" w:eastAsia="Calibri" w:hAnsi="Times New Roman" w:cs="Times New Roman"/>
          <w:sz w:val="28"/>
          <w:lang w:val="uk-UA"/>
        </w:rPr>
        <w:t>Курс математичного аналізу: В 3ч. / М.О. Давидов. – К. : Вища шк., 1990-1992.-Ч.1 – 383с.; Ч.2.-366с., Ч.3.-389с.</w:t>
      </w:r>
    </w:p>
    <w:p w:rsidR="00C458C6" w:rsidRPr="007C695A" w:rsidRDefault="00C458C6" w:rsidP="00C458C6">
      <w:pPr>
        <w:rPr>
          <w:rFonts w:ascii="Calibri" w:eastAsia="Calibri" w:hAnsi="Calibri" w:cs="Times New Roman"/>
          <w:lang w:val="uk-UA"/>
        </w:rPr>
      </w:pPr>
    </w:p>
    <w:p w:rsidR="00C458C6" w:rsidRPr="007C695A" w:rsidRDefault="00C458C6" w:rsidP="00C458C6">
      <w:pPr>
        <w:shd w:val="clear" w:color="auto" w:fill="FFFFFF"/>
        <w:tabs>
          <w:tab w:val="left" w:pos="365"/>
        </w:tabs>
        <w:spacing w:before="14" w:after="0" w:line="226" w:lineRule="exact"/>
        <w:jc w:val="center"/>
        <w:rPr>
          <w:rFonts w:ascii="Times New Roman" w:eastAsia="Times New Roman" w:hAnsi="Times New Roman" w:cs="Times New Roman"/>
          <w:spacing w:val="-20"/>
          <w:sz w:val="28"/>
          <w:szCs w:val="28"/>
          <w:lang w:val="uk-UA" w:eastAsia="ru-RU"/>
        </w:rPr>
      </w:pPr>
      <w:r w:rsidRPr="007C695A">
        <w:rPr>
          <w:rFonts w:ascii="Times New Roman" w:eastAsia="Times New Roman" w:hAnsi="Times New Roman" w:cs="Times New Roman"/>
          <w:b/>
          <w:sz w:val="28"/>
          <w:szCs w:val="28"/>
          <w:lang w:val="uk-UA" w:eastAsia="ru-RU"/>
        </w:rPr>
        <w:t>7. Інформаційні ресурси</w:t>
      </w:r>
    </w:p>
    <w:p w:rsidR="00C458C6" w:rsidRPr="007C695A" w:rsidRDefault="00C458C6" w:rsidP="00C458C6">
      <w:pPr>
        <w:shd w:val="clear" w:color="auto" w:fill="FFFFFF"/>
        <w:tabs>
          <w:tab w:val="left" w:pos="365"/>
        </w:tabs>
        <w:spacing w:before="14" w:after="0" w:line="226" w:lineRule="exact"/>
        <w:rPr>
          <w:rFonts w:ascii="Times New Roman" w:eastAsia="Times New Roman" w:hAnsi="Times New Roman" w:cs="Times New Roman"/>
          <w:spacing w:val="-20"/>
          <w:sz w:val="28"/>
          <w:szCs w:val="28"/>
          <w:lang w:val="uk-UA" w:eastAsia="ru-RU"/>
        </w:rPr>
      </w:pPr>
    </w:p>
    <w:p w:rsidR="00C458C6" w:rsidRPr="007C695A" w:rsidRDefault="004731D1" w:rsidP="00C458C6">
      <w:pPr>
        <w:widowControl w:val="0"/>
        <w:numPr>
          <w:ilvl w:val="0"/>
          <w:numId w:val="5"/>
        </w:numPr>
        <w:shd w:val="clear" w:color="auto" w:fill="FFFFFF"/>
        <w:tabs>
          <w:tab w:val="left" w:pos="365"/>
        </w:tabs>
        <w:autoSpaceDE w:val="0"/>
        <w:autoSpaceDN w:val="0"/>
        <w:adjustRightInd w:val="0"/>
        <w:spacing w:after="0" w:line="240" w:lineRule="auto"/>
        <w:rPr>
          <w:rFonts w:ascii="Times New Roman" w:eastAsia="Times New Roman" w:hAnsi="Times New Roman" w:cs="Times New Roman"/>
          <w:sz w:val="28"/>
          <w:szCs w:val="28"/>
          <w:lang w:val="uk-UA" w:eastAsia="ru-RU"/>
        </w:rPr>
      </w:pPr>
      <w:hyperlink r:id="rId10" w:history="1">
        <w:r w:rsidR="00C458C6" w:rsidRPr="007C695A">
          <w:rPr>
            <w:rFonts w:ascii="Times New Roman" w:eastAsia="Times New Roman" w:hAnsi="Times New Roman" w:cs="Times New Roman"/>
            <w:color w:val="0000FF"/>
            <w:spacing w:val="-13"/>
            <w:sz w:val="28"/>
            <w:szCs w:val="28"/>
            <w:u w:val="single"/>
            <w:lang w:val="uk-UA" w:eastAsia="ru-RU"/>
          </w:rPr>
          <w:t>http://library.knuba.edu.ua/</w:t>
        </w:r>
      </w:hyperlink>
    </w:p>
    <w:p w:rsidR="00C458C6" w:rsidRPr="007C695A" w:rsidRDefault="004731D1" w:rsidP="00C458C6">
      <w:pPr>
        <w:widowControl w:val="0"/>
        <w:numPr>
          <w:ilvl w:val="0"/>
          <w:numId w:val="5"/>
        </w:numPr>
        <w:shd w:val="clear" w:color="auto" w:fill="FFFFFF"/>
        <w:tabs>
          <w:tab w:val="left" w:pos="365"/>
        </w:tabs>
        <w:autoSpaceDE w:val="0"/>
        <w:autoSpaceDN w:val="0"/>
        <w:adjustRightInd w:val="0"/>
        <w:spacing w:after="0" w:line="240" w:lineRule="auto"/>
        <w:rPr>
          <w:rFonts w:ascii="Times New Roman" w:eastAsia="Times New Roman" w:hAnsi="Times New Roman" w:cs="Times New Roman"/>
          <w:sz w:val="28"/>
          <w:szCs w:val="28"/>
          <w:lang w:val="uk-UA" w:eastAsia="ru-RU"/>
        </w:rPr>
      </w:pPr>
      <w:hyperlink r:id="rId11" w:history="1">
        <w:r w:rsidR="00C458C6" w:rsidRPr="007C695A">
          <w:rPr>
            <w:rFonts w:ascii="Times New Roman" w:eastAsia="Times New Roman" w:hAnsi="Times New Roman" w:cs="Times New Roman"/>
            <w:color w:val="0000FF"/>
            <w:sz w:val="28"/>
            <w:szCs w:val="28"/>
            <w:u w:val="single"/>
            <w:lang w:val="uk-UA" w:eastAsia="ru-RU"/>
          </w:rPr>
          <w:t>http://org2.knuba.edu.ua/</w:t>
        </w:r>
      </w:hyperlink>
    </w:p>
    <w:p w:rsidR="00C458C6" w:rsidRPr="007C695A" w:rsidRDefault="00C458C6" w:rsidP="00C458C6">
      <w:pPr>
        <w:rPr>
          <w:rFonts w:ascii="Calibri" w:eastAsia="Calibri" w:hAnsi="Calibri" w:cs="Times New Roman"/>
          <w:lang w:val="uk-UA"/>
        </w:rPr>
      </w:pPr>
    </w:p>
    <w:p w:rsidR="00C458C6" w:rsidRPr="00F6017E" w:rsidRDefault="00C458C6" w:rsidP="00C458C6">
      <w:pPr>
        <w:rPr>
          <w:lang w:val="uk-UA"/>
        </w:rPr>
      </w:pPr>
    </w:p>
    <w:sectPr w:rsidR="00C458C6" w:rsidRPr="00F6017E" w:rsidSect="002D2E11">
      <w:footerReference w:type="default" r:id="rId12"/>
      <w:pgSz w:w="11905" w:h="16837" w:code="9"/>
      <w:pgMar w:top="1134" w:right="1134" w:bottom="1134" w:left="1361" w:header="720" w:footer="720" w:gutter="0"/>
      <w:cols w:space="6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1D1" w:rsidRDefault="004731D1">
      <w:pPr>
        <w:spacing w:after="0" w:line="240" w:lineRule="auto"/>
      </w:pPr>
      <w:r>
        <w:separator/>
      </w:r>
    </w:p>
  </w:endnote>
  <w:endnote w:type="continuationSeparator" w:id="0">
    <w:p w:rsidR="004731D1" w:rsidRDefault="00473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8C6" w:rsidRPr="00BA7F59" w:rsidRDefault="00C458C6">
    <w:pPr>
      <w:pStyle w:val="a3"/>
      <w:jc w:val="center"/>
      <w:rPr>
        <w:rFonts w:ascii="Times New Roman" w:hAnsi="Times New Roman"/>
        <w:sz w:val="28"/>
      </w:rPr>
    </w:pPr>
    <w:r w:rsidRPr="0065508B">
      <w:rPr>
        <w:rFonts w:ascii="Times New Roman" w:hAnsi="Times New Roman"/>
      </w:rPr>
      <w:fldChar w:fldCharType="begin"/>
    </w:r>
    <w:r w:rsidRPr="0065508B">
      <w:rPr>
        <w:rFonts w:ascii="Times New Roman" w:hAnsi="Times New Roman"/>
      </w:rPr>
      <w:instrText>PAGE   \* MERGEFORMAT</w:instrText>
    </w:r>
    <w:r w:rsidRPr="0065508B">
      <w:rPr>
        <w:rFonts w:ascii="Times New Roman" w:hAnsi="Times New Roman"/>
      </w:rPr>
      <w:fldChar w:fldCharType="separate"/>
    </w:r>
    <w:r w:rsidR="00A04F7D">
      <w:rPr>
        <w:rFonts w:ascii="Times New Roman" w:hAnsi="Times New Roman"/>
        <w:noProof/>
      </w:rPr>
      <w:t>20</w:t>
    </w:r>
    <w:r w:rsidRPr="0065508B">
      <w:rPr>
        <w:rFonts w:ascii="Times New Roman" w:hAnsi="Times New Roman"/>
      </w:rPr>
      <w:fldChar w:fldCharType="end"/>
    </w:r>
  </w:p>
  <w:p w:rsidR="00C458C6" w:rsidRDefault="00C458C6">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8C6" w:rsidRPr="00BA7F59" w:rsidRDefault="00C458C6">
    <w:pPr>
      <w:pStyle w:val="a3"/>
      <w:jc w:val="center"/>
      <w:rPr>
        <w:rFonts w:ascii="Times New Roman" w:hAnsi="Times New Roman"/>
        <w:sz w:val="28"/>
      </w:rPr>
    </w:pPr>
    <w:r w:rsidRPr="0065508B">
      <w:rPr>
        <w:rFonts w:ascii="Times New Roman" w:hAnsi="Times New Roman"/>
      </w:rPr>
      <w:fldChar w:fldCharType="begin"/>
    </w:r>
    <w:r w:rsidRPr="0065508B">
      <w:rPr>
        <w:rFonts w:ascii="Times New Roman" w:hAnsi="Times New Roman"/>
      </w:rPr>
      <w:instrText>PAGE   \* MERGEFORMAT</w:instrText>
    </w:r>
    <w:r w:rsidRPr="0065508B">
      <w:rPr>
        <w:rFonts w:ascii="Times New Roman" w:hAnsi="Times New Roman"/>
      </w:rPr>
      <w:fldChar w:fldCharType="separate"/>
    </w:r>
    <w:r w:rsidR="00BE3279">
      <w:rPr>
        <w:rFonts w:ascii="Times New Roman" w:hAnsi="Times New Roman"/>
        <w:noProof/>
      </w:rPr>
      <w:t>11</w:t>
    </w:r>
    <w:r w:rsidRPr="0065508B">
      <w:rPr>
        <w:rFonts w:ascii="Times New Roman" w:hAnsi="Times New Roman"/>
      </w:rPr>
      <w:fldChar w:fldCharType="end"/>
    </w:r>
  </w:p>
  <w:p w:rsidR="00C458C6" w:rsidRDefault="00C458C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1D1" w:rsidRDefault="004731D1">
      <w:pPr>
        <w:spacing w:after="0" w:line="240" w:lineRule="auto"/>
      </w:pPr>
      <w:r>
        <w:separator/>
      </w:r>
    </w:p>
  </w:footnote>
  <w:footnote w:type="continuationSeparator" w:id="0">
    <w:p w:rsidR="004731D1" w:rsidRDefault="004731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F392A"/>
    <w:multiLevelType w:val="hybridMultilevel"/>
    <w:tmpl w:val="D68AEA6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FC079DB"/>
    <w:multiLevelType w:val="hybridMultilevel"/>
    <w:tmpl w:val="46F818F4"/>
    <w:lvl w:ilvl="0" w:tplc="24808582">
      <w:numFmt w:val="bullet"/>
      <w:lvlText w:val="-"/>
      <w:lvlJc w:val="left"/>
      <w:pPr>
        <w:tabs>
          <w:tab w:val="num" w:pos="786"/>
        </w:tabs>
        <w:ind w:left="786" w:hanging="360"/>
      </w:pPr>
      <w:rPr>
        <w:rFonts w:ascii="Times New Roman" w:eastAsia="Times New Roman" w:hAnsi="Times New Roman" w:cs="Times New Roman"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2">
    <w:nsid w:val="18E417CE"/>
    <w:multiLevelType w:val="hybridMultilevel"/>
    <w:tmpl w:val="0DF4C520"/>
    <w:lvl w:ilvl="0" w:tplc="04190001">
      <w:start w:val="1"/>
      <w:numFmt w:val="bullet"/>
      <w:lvlText w:val=""/>
      <w:lvlJc w:val="left"/>
      <w:pPr>
        <w:tabs>
          <w:tab w:val="num" w:pos="720"/>
        </w:tabs>
        <w:ind w:left="720" w:hanging="360"/>
      </w:pPr>
      <w:rPr>
        <w:rFonts w:ascii="Symbol" w:hAnsi="Symbol" w:hint="default"/>
      </w:rPr>
    </w:lvl>
    <w:lvl w:ilvl="1" w:tplc="E07EDB6A">
      <w:start w:val="2"/>
      <w:numFmt w:val="decimal"/>
      <w:lvlText w:val="%2."/>
      <w:lvlJc w:val="left"/>
      <w:pPr>
        <w:tabs>
          <w:tab w:val="num" w:pos="1440"/>
        </w:tabs>
        <w:ind w:left="1440" w:hanging="360"/>
      </w:pPr>
      <w:rPr>
        <w:rFonts w:hint="default"/>
        <w:b/>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04771D6"/>
    <w:multiLevelType w:val="singleLevel"/>
    <w:tmpl w:val="95568AAE"/>
    <w:lvl w:ilvl="0">
      <w:start w:val="1"/>
      <w:numFmt w:val="decimal"/>
      <w:lvlText w:val="%1."/>
      <w:legacy w:legacy="1" w:legacySpace="0" w:legacyIndent="365"/>
      <w:lvlJc w:val="left"/>
      <w:rPr>
        <w:rFonts w:ascii="Times New Roman" w:hAnsi="Times New Roman" w:cs="Times New Roman" w:hint="default"/>
      </w:rPr>
    </w:lvl>
  </w:abstractNum>
  <w:abstractNum w:abstractNumId="4">
    <w:nsid w:val="6F210F3F"/>
    <w:multiLevelType w:val="hybridMultilevel"/>
    <w:tmpl w:val="0562EACA"/>
    <w:lvl w:ilvl="0" w:tplc="0419000F">
      <w:start w:val="1"/>
      <w:numFmt w:val="decimal"/>
      <w:lvlText w:val="%1."/>
      <w:lvlJc w:val="left"/>
      <w:pPr>
        <w:tabs>
          <w:tab w:val="num" w:pos="2912"/>
        </w:tabs>
        <w:ind w:left="291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D4C2884"/>
    <w:multiLevelType w:val="hybridMultilevel"/>
    <w:tmpl w:val="A1409E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8C6"/>
    <w:rsid w:val="002D2E11"/>
    <w:rsid w:val="003B3E94"/>
    <w:rsid w:val="004731D1"/>
    <w:rsid w:val="00A04F7D"/>
    <w:rsid w:val="00AC4B8F"/>
    <w:rsid w:val="00BE3279"/>
    <w:rsid w:val="00C458C6"/>
    <w:rsid w:val="00FA6E95"/>
    <w:rsid w:val="00FE14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58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C458C6"/>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C458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58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C458C6"/>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C458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rg2.knuba.edu.ua/" TargetMode="External"/><Relationship Id="rId5" Type="http://schemas.openxmlformats.org/officeDocument/2006/relationships/settings" Target="settings.xml"/><Relationship Id="rId10" Type="http://schemas.openxmlformats.org/officeDocument/2006/relationships/hyperlink" Target="http://library.knuba.edu.ua/"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6167C-8294-4B03-8829-C8E1FA64A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2944</Words>
  <Characters>16783</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19688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BestLaptop</dc:creator>
  <cp:lastModifiedBy>user</cp:lastModifiedBy>
  <cp:revision>2</cp:revision>
  <dcterms:created xsi:type="dcterms:W3CDTF">2020-06-30T20:43:00Z</dcterms:created>
  <dcterms:modified xsi:type="dcterms:W3CDTF">2020-06-30T20:43:00Z</dcterms:modified>
</cp:coreProperties>
</file>